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15C9" w14:textId="77777777" w:rsidR="00A34076" w:rsidRPr="00867659" w:rsidRDefault="00A34076" w:rsidP="00A34076">
      <w:pPr>
        <w:rPr>
          <w:rFonts w:eastAsia="MS Mincho"/>
          <w:color w:val="808080" w:themeColor="background1" w:themeShade="80"/>
        </w:rPr>
      </w:pPr>
      <w:bookmarkStart w:id="0" w:name="_GoBack"/>
      <w:bookmarkEnd w:id="0"/>
      <w:r w:rsidRPr="00867659">
        <w:rPr>
          <w:rFonts w:eastAsia="MS Mincho"/>
          <w:color w:val="808080" w:themeColor="background1" w:themeShade="80"/>
        </w:rPr>
        <w:t xml:space="preserve">Date:  </w:t>
      </w:r>
    </w:p>
    <w:p w14:paraId="640B15CA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Project name:  </w:t>
      </w:r>
    </w:p>
    <w:p w14:paraId="640B15CB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FHA #:  </w:t>
      </w:r>
    </w:p>
    <w:p w14:paraId="640B15CC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Lender:  </w:t>
      </w:r>
    </w:p>
    <w:p w14:paraId="640B15CD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 Attorney:  </w:t>
      </w:r>
    </w:p>
    <w:p w14:paraId="640B15CE" w14:textId="77777777" w:rsidR="00A34076" w:rsidRPr="004D1C0D" w:rsidRDefault="00A34076" w:rsidP="00A34076">
      <w:pPr>
        <w:rPr>
          <w:rFonts w:eastAsia="MS Mincho"/>
          <w:color w:val="808080" w:themeColor="background1" w:themeShade="80"/>
        </w:rPr>
      </w:pPr>
    </w:p>
    <w:tbl>
      <w:tblPr>
        <w:tblpPr w:leftFromText="180" w:rightFromText="180" w:vertAnchor="page" w:horzAnchor="margin" w:tblpXSpec="center" w:tblpY="4789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8"/>
        <w:gridCol w:w="3960"/>
        <w:gridCol w:w="900"/>
        <w:gridCol w:w="720"/>
      </w:tblGrid>
      <w:tr w:rsidR="004D0C5B" w14:paraId="640B15D6" w14:textId="77777777" w:rsidTr="004D0C5B">
        <w:trPr>
          <w:trHeight w:val="980"/>
        </w:trPr>
        <w:tc>
          <w:tcPr>
            <w:tcW w:w="8658" w:type="dxa"/>
            <w:shd w:val="clear" w:color="auto" w:fill="B6DDE8" w:themeFill="accent5" w:themeFillTint="66"/>
          </w:tcPr>
          <w:p w14:paraId="640B15CF" w14:textId="77777777" w:rsidR="004D0C5B" w:rsidRPr="00232798" w:rsidRDefault="004D0C5B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Special Condition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640B15D0" w14:textId="77777777" w:rsidR="004D0C5B" w:rsidRPr="00232798" w:rsidRDefault="004D0C5B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Evidence provided to clear condition</w:t>
            </w:r>
          </w:p>
        </w:tc>
        <w:tc>
          <w:tcPr>
            <w:tcW w:w="900" w:type="dxa"/>
            <w:shd w:val="clear" w:color="auto" w:fill="B6DDE8" w:themeFill="accent5" w:themeFillTint="66"/>
          </w:tcPr>
          <w:p w14:paraId="640B15D1" w14:textId="77777777" w:rsidR="004D0C5B" w:rsidRPr="004D0C5B" w:rsidRDefault="004D0C5B" w:rsidP="004D0C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D0C5B">
              <w:rPr>
                <w:b/>
                <w:color w:val="FF0000"/>
                <w:sz w:val="16"/>
                <w:szCs w:val="16"/>
              </w:rPr>
              <w:t>(HUD USE ONLY)</w:t>
            </w:r>
          </w:p>
          <w:p w14:paraId="640B15D2" w14:textId="77777777" w:rsidR="004D0C5B" w:rsidRPr="004D0C5B" w:rsidRDefault="004D0C5B" w:rsidP="004D0C5B">
            <w:pPr>
              <w:jc w:val="center"/>
              <w:rPr>
                <w:b/>
                <w:sz w:val="20"/>
              </w:rPr>
            </w:pPr>
            <w:r w:rsidRPr="004D0C5B">
              <w:rPr>
                <w:b/>
                <w:sz w:val="16"/>
                <w:szCs w:val="16"/>
              </w:rPr>
              <w:t>Approved</w:t>
            </w:r>
          </w:p>
          <w:p w14:paraId="640B15D3" w14:textId="77777777" w:rsidR="004D0C5B" w:rsidRPr="00232798" w:rsidRDefault="004D0C5B" w:rsidP="004D0C5B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B6DDE8" w:themeFill="accent5" w:themeFillTint="66"/>
          </w:tcPr>
          <w:p w14:paraId="640B15D4" w14:textId="77777777" w:rsidR="004D0C5B" w:rsidRPr="004D0C5B" w:rsidRDefault="004D0C5B" w:rsidP="004D0C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D0C5B">
              <w:rPr>
                <w:b/>
                <w:color w:val="FF0000"/>
                <w:sz w:val="16"/>
                <w:szCs w:val="16"/>
              </w:rPr>
              <w:t>(HUD USE ONLY)</w:t>
            </w:r>
          </w:p>
          <w:p w14:paraId="640B15D5" w14:textId="77777777" w:rsidR="004D0C5B" w:rsidRPr="004D0C5B" w:rsidRDefault="004D0C5B" w:rsidP="004D0C5B">
            <w:pPr>
              <w:jc w:val="center"/>
              <w:rPr>
                <w:b/>
                <w:sz w:val="20"/>
              </w:rPr>
            </w:pPr>
            <w:r w:rsidRPr="004D0C5B">
              <w:rPr>
                <w:b/>
                <w:sz w:val="16"/>
                <w:szCs w:val="16"/>
              </w:rPr>
              <w:t>If no, why?</w:t>
            </w:r>
          </w:p>
        </w:tc>
      </w:tr>
      <w:tr w:rsidR="004D0C5B" w14:paraId="640B15DF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D7" w14:textId="77777777" w:rsidR="004D0C5B" w:rsidRPr="00BD5DFC" w:rsidRDefault="004D0C5B" w:rsidP="004D0C5B">
            <w:pPr>
              <w:pStyle w:val="ListParagraph"/>
              <w:numPr>
                <w:ilvl w:val="0"/>
                <w:numId w:val="4"/>
              </w:numPr>
              <w:ind w:left="270" w:firstLine="0"/>
              <w:rPr>
                <w:b/>
                <w:i/>
              </w:rPr>
            </w:pPr>
            <w:proofErr w:type="gramStart"/>
            <w:r w:rsidRPr="00BD5DFC">
              <w:rPr>
                <w:b/>
                <w:i/>
              </w:rPr>
              <w:t>ex</w:t>
            </w:r>
            <w:proofErr w:type="gramEnd"/>
            <w:r w:rsidRPr="00BD5DFC">
              <w:rPr>
                <w:b/>
                <w:i/>
              </w:rPr>
              <w:t>.  All deficiencies cited in the REAC Report date 08/10/2012 are classified as critical repairs to be evidenced as corrected prior to Endorsement.</w:t>
            </w:r>
          </w:p>
          <w:p w14:paraId="640B15D8" w14:textId="77777777" w:rsidR="004D0C5B" w:rsidRDefault="004D0C5B" w:rsidP="004D0C5B">
            <w:pPr>
              <w:rPr>
                <w:i/>
              </w:rPr>
            </w:pPr>
          </w:p>
          <w:p w14:paraId="640B15D9" w14:textId="77777777" w:rsidR="004D0C5B" w:rsidRPr="00232798" w:rsidRDefault="004D0C5B" w:rsidP="004D0C5B">
            <w:pPr>
              <w:rPr>
                <w:i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DA" w14:textId="77777777" w:rsidR="004D0C5B" w:rsidRPr="00BD5DFC" w:rsidRDefault="004D0C5B" w:rsidP="004D0C5B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D5DFC">
              <w:rPr>
                <w:b/>
                <w:i/>
              </w:rPr>
              <w:t>Invoice and photographs were submitted</w:t>
            </w:r>
          </w:p>
          <w:p w14:paraId="640B15DB" w14:textId="77777777" w:rsidR="004D0C5B" w:rsidRPr="00BD5DFC" w:rsidRDefault="004D0C5B" w:rsidP="004D0C5B">
            <w:pPr>
              <w:rPr>
                <w:b/>
                <w:i/>
              </w:rPr>
            </w:pPr>
          </w:p>
          <w:p w14:paraId="640B15DC" w14:textId="77777777" w:rsidR="004D0C5B" w:rsidRDefault="004D0C5B" w:rsidP="004D0C5B">
            <w:pPr>
              <w:numPr>
                <w:ilvl w:val="0"/>
                <w:numId w:val="1"/>
              </w:numPr>
            </w:pPr>
            <w:r w:rsidRPr="00BD5DFC">
              <w:rPr>
                <w:b/>
                <w:i/>
              </w:rPr>
              <w:t>Cleared by UW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40B15DD" w14:textId="77777777" w:rsidR="004D0C5B" w:rsidRPr="00BD5DFC" w:rsidRDefault="004D0C5B" w:rsidP="004D0C5B">
            <w:pPr>
              <w:rPr>
                <w:b/>
                <w:i/>
              </w:rPr>
            </w:pPr>
            <w:r w:rsidRPr="00BD5DFC">
              <w:rPr>
                <w:b/>
                <w:i/>
              </w:rPr>
              <w:t>Yes,  9/25/2012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40B15DE" w14:textId="77777777" w:rsidR="004D0C5B" w:rsidRDefault="004D0C5B" w:rsidP="004D0C5B"/>
        </w:tc>
      </w:tr>
      <w:tr w:rsidR="004D0C5B" w14:paraId="640B15E4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E0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E1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E2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E3" w14:textId="77777777" w:rsidR="004D0C5B" w:rsidRDefault="004D0C5B" w:rsidP="004D0C5B"/>
        </w:tc>
      </w:tr>
      <w:tr w:rsidR="004D0C5B" w14:paraId="640B15E9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E5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E6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E7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E8" w14:textId="77777777" w:rsidR="004D0C5B" w:rsidRDefault="004D0C5B" w:rsidP="004D0C5B"/>
        </w:tc>
      </w:tr>
      <w:tr w:rsidR="004D0C5B" w14:paraId="640B15EE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EA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EB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EC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ED" w14:textId="77777777" w:rsidR="004D0C5B" w:rsidRDefault="004D0C5B" w:rsidP="004D0C5B"/>
        </w:tc>
      </w:tr>
      <w:tr w:rsidR="004D0C5B" w14:paraId="640B15F3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EF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F0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F1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F2" w14:textId="77777777" w:rsidR="004D0C5B" w:rsidRDefault="004D0C5B" w:rsidP="004D0C5B"/>
        </w:tc>
      </w:tr>
      <w:tr w:rsidR="004D0C5B" w14:paraId="640B15F8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F4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F5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F6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F7" w14:textId="77777777" w:rsidR="004D0C5B" w:rsidRDefault="004D0C5B" w:rsidP="004D0C5B"/>
        </w:tc>
      </w:tr>
      <w:tr w:rsidR="004D0C5B" w14:paraId="640B15FD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F9" w14:textId="77777777" w:rsidR="004D0C5B" w:rsidRDefault="004D0C5B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40B15FA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5FB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5FC" w14:textId="77777777" w:rsidR="004D0C5B" w:rsidRDefault="004D0C5B" w:rsidP="004D0C5B"/>
        </w:tc>
      </w:tr>
      <w:tr w:rsidR="004D0C5B" w14:paraId="640B1602" w14:textId="77777777" w:rsidTr="004D0C5B">
        <w:tc>
          <w:tcPr>
            <w:tcW w:w="8658" w:type="dxa"/>
            <w:shd w:val="clear" w:color="auto" w:fill="D9D9D9" w:themeFill="background1" w:themeFillShade="D9"/>
          </w:tcPr>
          <w:p w14:paraId="640B15FE" w14:textId="77777777" w:rsidR="004D0C5B" w:rsidRDefault="004D0C5B" w:rsidP="004D0C5B"/>
        </w:tc>
        <w:tc>
          <w:tcPr>
            <w:tcW w:w="3960" w:type="dxa"/>
            <w:shd w:val="clear" w:color="auto" w:fill="D9D9D9" w:themeFill="background1" w:themeFillShade="D9"/>
          </w:tcPr>
          <w:p w14:paraId="640B15FF" w14:textId="77777777" w:rsidR="004D0C5B" w:rsidRDefault="004D0C5B" w:rsidP="004D0C5B"/>
        </w:tc>
        <w:tc>
          <w:tcPr>
            <w:tcW w:w="900" w:type="dxa"/>
            <w:shd w:val="clear" w:color="auto" w:fill="D9D9D9" w:themeFill="background1" w:themeFillShade="D9"/>
          </w:tcPr>
          <w:p w14:paraId="640B1600" w14:textId="77777777" w:rsidR="004D0C5B" w:rsidRDefault="004D0C5B" w:rsidP="004D0C5B"/>
        </w:tc>
        <w:tc>
          <w:tcPr>
            <w:tcW w:w="720" w:type="dxa"/>
            <w:shd w:val="clear" w:color="auto" w:fill="D9D9D9" w:themeFill="background1" w:themeFillShade="D9"/>
          </w:tcPr>
          <w:p w14:paraId="640B1601" w14:textId="77777777" w:rsidR="004D0C5B" w:rsidRDefault="004D0C5B" w:rsidP="004D0C5B"/>
        </w:tc>
      </w:tr>
    </w:tbl>
    <w:p w14:paraId="640B1603" w14:textId="77777777" w:rsidR="00A34076" w:rsidRPr="00981980" w:rsidRDefault="004D1C0D" w:rsidP="00A34076">
      <w:pPr>
        <w:jc w:val="center"/>
        <w:rPr>
          <w:b/>
          <w:sz w:val="32"/>
          <w:szCs w:val="28"/>
        </w:rPr>
      </w:pPr>
      <w:r w:rsidRPr="00981980">
        <w:rPr>
          <w:b/>
          <w:sz w:val="32"/>
          <w:szCs w:val="28"/>
        </w:rPr>
        <w:t xml:space="preserve">Special Conditions Matrix </w:t>
      </w:r>
    </w:p>
    <w:sectPr w:rsidR="00A34076" w:rsidRPr="00981980" w:rsidSect="00981980">
      <w:footerReference w:type="first" r:id="rId13"/>
      <w:endnotePr>
        <w:numFmt w:val="decimal"/>
      </w:endnotePr>
      <w:pgSz w:w="15840" w:h="12240" w:orient="landscape" w:code="1"/>
      <w:pgMar w:top="1008" w:right="1080" w:bottom="1008" w:left="108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1606" w14:textId="77777777" w:rsidR="00F120E8" w:rsidRDefault="00F120E8">
      <w:pPr>
        <w:spacing w:line="20" w:lineRule="exact"/>
      </w:pPr>
    </w:p>
  </w:endnote>
  <w:endnote w:type="continuationSeparator" w:id="0">
    <w:p w14:paraId="640B1607" w14:textId="77777777" w:rsidR="00F120E8" w:rsidRDefault="00F120E8">
      <w:r>
        <w:t xml:space="preserve"> </w:t>
      </w:r>
    </w:p>
  </w:endnote>
  <w:endnote w:type="continuationNotice" w:id="1">
    <w:p w14:paraId="640B1608" w14:textId="77777777" w:rsidR="00F120E8" w:rsidRDefault="00F120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1611" w14:textId="735BA422" w:rsidR="00D766DB" w:rsidRDefault="00E900DB" w:rsidP="00A524C6">
    <w:pPr>
      <w:pStyle w:val="Footer"/>
    </w:pPr>
    <w:proofErr w:type="spellStart"/>
    <w:proofErr w:type="gramStart"/>
    <w:r>
      <w:rPr>
        <w:sz w:val="20"/>
      </w:rPr>
      <w:t>rvs</w:t>
    </w:r>
    <w:proofErr w:type="spellEnd"/>
    <w:r>
      <w:rPr>
        <w:sz w:val="20"/>
      </w:rPr>
      <w:t xml:space="preserve">  9</w:t>
    </w:r>
    <w:proofErr w:type="gramEnd"/>
    <w:r>
      <w:rPr>
        <w:sz w:val="20"/>
      </w:rPr>
      <w:t>/2013</w:t>
    </w:r>
    <w:r w:rsidR="00A524C6">
      <w:t xml:space="preserve">                                                               </w:t>
    </w:r>
    <w:hyperlink r:id="rId1" w:history="1">
      <w:r w:rsidR="00D766DB">
        <w:rPr>
          <w:rStyle w:val="Hyperlink"/>
          <w:b/>
          <w:bCs/>
          <w:color w:val="auto"/>
          <w:sz w:val="18"/>
          <w:u w:val="none"/>
        </w:rPr>
        <w:t>www.hud.gov</w:t>
      </w:r>
    </w:hyperlink>
    <w:r w:rsidR="00D766DB">
      <w:rPr>
        <w:b/>
        <w:bCs/>
        <w:sz w:val="18"/>
      </w:rPr>
      <w:t xml:space="preserve">                espanol.hud.gov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1604" w14:textId="77777777" w:rsidR="00F120E8" w:rsidRDefault="00F120E8">
      <w:r>
        <w:separator/>
      </w:r>
    </w:p>
  </w:footnote>
  <w:footnote w:type="continuationSeparator" w:id="0">
    <w:p w14:paraId="640B1605" w14:textId="77777777" w:rsidR="00F120E8" w:rsidRDefault="00F120E8" w:rsidP="00A3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3B36"/>
    <w:multiLevelType w:val="hybridMultilevel"/>
    <w:tmpl w:val="A72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3971"/>
    <w:multiLevelType w:val="hybridMultilevel"/>
    <w:tmpl w:val="07B4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3967"/>
    <w:multiLevelType w:val="hybridMultilevel"/>
    <w:tmpl w:val="2BFE34E4"/>
    <w:lvl w:ilvl="0" w:tplc="27987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5537C"/>
    <w:multiLevelType w:val="hybridMultilevel"/>
    <w:tmpl w:val="0384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950"/>
  <w:doNotHyphenateCaps/>
  <w:drawingGridHorizontalSpacing w:val="117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02"/>
    <w:rsid w:val="00044137"/>
    <w:rsid w:val="00101D93"/>
    <w:rsid w:val="00232798"/>
    <w:rsid w:val="00472106"/>
    <w:rsid w:val="004D0C5B"/>
    <w:rsid w:val="004D1C0D"/>
    <w:rsid w:val="004F3E5B"/>
    <w:rsid w:val="00594435"/>
    <w:rsid w:val="00726402"/>
    <w:rsid w:val="00832B1B"/>
    <w:rsid w:val="00981980"/>
    <w:rsid w:val="00A34076"/>
    <w:rsid w:val="00A524C6"/>
    <w:rsid w:val="00AD3397"/>
    <w:rsid w:val="00BD5DFC"/>
    <w:rsid w:val="00BF394D"/>
    <w:rsid w:val="00C7534B"/>
    <w:rsid w:val="00D766DB"/>
    <w:rsid w:val="00E53566"/>
    <w:rsid w:val="00E900DB"/>
    <w:rsid w:val="00F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0B1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4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1">
    <w:name w:val="heading 1"/>
    <w:basedOn w:val="Normal"/>
    <w:next w:val="Normal"/>
    <w:qFormat/>
    <w:rsid w:val="00BF394D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F394D"/>
  </w:style>
  <w:style w:type="character" w:styleId="EndnoteReference">
    <w:name w:val="endnote reference"/>
    <w:basedOn w:val="DefaultParagraphFont"/>
    <w:semiHidden/>
    <w:rsid w:val="00BF394D"/>
    <w:rPr>
      <w:vertAlign w:val="superscript"/>
    </w:rPr>
  </w:style>
  <w:style w:type="paragraph" w:styleId="FootnoteText">
    <w:name w:val="footnote text"/>
    <w:basedOn w:val="Normal"/>
    <w:semiHidden/>
    <w:rsid w:val="00BF394D"/>
  </w:style>
  <w:style w:type="character" w:styleId="FootnoteReference">
    <w:name w:val="footnote reference"/>
    <w:basedOn w:val="DefaultParagraphFont"/>
    <w:semiHidden/>
    <w:rsid w:val="00BF394D"/>
    <w:rPr>
      <w:vertAlign w:val="superscript"/>
    </w:rPr>
  </w:style>
  <w:style w:type="paragraph" w:styleId="TOC1">
    <w:name w:val="toc 1"/>
    <w:basedOn w:val="Normal"/>
    <w:next w:val="Normal"/>
    <w:semiHidden/>
    <w:rsid w:val="00BF39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F39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F39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F39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F394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F39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F39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F394D"/>
  </w:style>
  <w:style w:type="character" w:customStyle="1" w:styleId="EquationCaption">
    <w:name w:val="_Equation Caption"/>
    <w:rsid w:val="00BF394D"/>
  </w:style>
  <w:style w:type="paragraph" w:styleId="Header">
    <w:name w:val="header"/>
    <w:basedOn w:val="Normal"/>
    <w:link w:val="HeaderChar"/>
    <w:rsid w:val="00BF3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39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F394D"/>
    <w:rPr>
      <w:color w:val="0000FF"/>
      <w:u w:val="single"/>
    </w:rPr>
  </w:style>
  <w:style w:type="paragraph" w:styleId="EnvelopeAddress">
    <w:name w:val="envelope address"/>
    <w:basedOn w:val="Normal"/>
    <w:semiHidden/>
    <w:rsid w:val="00BF39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table" w:styleId="TableGrid">
    <w:name w:val="Table Grid"/>
    <w:basedOn w:val="TableNormal"/>
    <w:uiPriority w:val="59"/>
    <w:rsid w:val="0023279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A34076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D76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4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1">
    <w:name w:val="heading 1"/>
    <w:basedOn w:val="Normal"/>
    <w:next w:val="Normal"/>
    <w:qFormat/>
    <w:rsid w:val="00BF394D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F394D"/>
  </w:style>
  <w:style w:type="character" w:styleId="EndnoteReference">
    <w:name w:val="endnote reference"/>
    <w:basedOn w:val="DefaultParagraphFont"/>
    <w:semiHidden/>
    <w:rsid w:val="00BF394D"/>
    <w:rPr>
      <w:vertAlign w:val="superscript"/>
    </w:rPr>
  </w:style>
  <w:style w:type="paragraph" w:styleId="FootnoteText">
    <w:name w:val="footnote text"/>
    <w:basedOn w:val="Normal"/>
    <w:semiHidden/>
    <w:rsid w:val="00BF394D"/>
  </w:style>
  <w:style w:type="character" w:styleId="FootnoteReference">
    <w:name w:val="footnote reference"/>
    <w:basedOn w:val="DefaultParagraphFont"/>
    <w:semiHidden/>
    <w:rsid w:val="00BF394D"/>
    <w:rPr>
      <w:vertAlign w:val="superscript"/>
    </w:rPr>
  </w:style>
  <w:style w:type="paragraph" w:styleId="TOC1">
    <w:name w:val="toc 1"/>
    <w:basedOn w:val="Normal"/>
    <w:next w:val="Normal"/>
    <w:semiHidden/>
    <w:rsid w:val="00BF39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F39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F39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F39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F394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F39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F39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F394D"/>
  </w:style>
  <w:style w:type="character" w:customStyle="1" w:styleId="EquationCaption">
    <w:name w:val="_Equation Caption"/>
    <w:rsid w:val="00BF394D"/>
  </w:style>
  <w:style w:type="paragraph" w:styleId="Header">
    <w:name w:val="header"/>
    <w:basedOn w:val="Normal"/>
    <w:link w:val="HeaderChar"/>
    <w:rsid w:val="00BF3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39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F394D"/>
    <w:rPr>
      <w:color w:val="0000FF"/>
      <w:u w:val="single"/>
    </w:rPr>
  </w:style>
  <w:style w:type="paragraph" w:styleId="EnvelopeAddress">
    <w:name w:val="envelope address"/>
    <w:basedOn w:val="Normal"/>
    <w:semiHidden/>
    <w:rsid w:val="00BF39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table" w:styleId="TableGrid">
    <w:name w:val="Table Grid"/>
    <w:basedOn w:val="TableNormal"/>
    <w:uiPriority w:val="59"/>
    <w:rsid w:val="0023279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A34076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D7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b541f9-d6d0-4bfe-a0e5-a5de933521c7">HUDIHCF-47-72</_dlc_DocId>
    <_dlc_DocIdUrl xmlns="adb541f9-d6d0-4bfe-a0e5-a5de933521c7">
      <Url>http://hudsharepoint.hud.gov/sites/IHCF/DEVL/_layouts/DocIdRedir.aspx?ID=HUDIHCF-47-72</Url>
      <Description>HUDIHCF-47-72</Description>
    </_dlc_DocIdUrl>
    <WLM xmlns="2860f2c7-473d-4604-b33a-a66142d69f04">false</WLM>
    <_x0032_StageFinal_NC xmlns="2860f2c7-473d-4604-b33a-a66142d69f04">false</_x0032_StageFinal_NC>
    <_x0032_StageInitial_SR xmlns="2860f2c7-473d-4604-b33a-a66142d69f04">false</_x0032_StageInitial_SR>
    <_x0032_StageInitial_NC xmlns="2860f2c7-473d-4604-b33a-a66142d69f04">false</_x0032_StageInitial_NC>
    <GRN xmlns="2860f2c7-473d-4604-b33a-a66142d69f04">false</GRN>
    <NC xmlns="2860f2c7-473d-4604-b33a-a66142d69f04">true</NC>
    <AllProg xmlns="2860f2c7-473d-4604-b33a-a66142d69f04">false</AllProg>
    <_x0032_41a xmlns="2860f2c7-473d-4604-b33a-a66142d69f04">true</_x0032_41a>
    <Policies xmlns="2860f2c7-473d-4604-b33a-a66142d69f04">false</Policies>
    <_x0032_23a7 xmlns="2860f2c7-473d-4604-b33a-a66142d69f04">true</_x0032_23a7>
    <_x0032_23f xmlns="2860f2c7-473d-4604-b33a-a66142d69f04">true</_x0032_23f>
    <SR xmlns="2860f2c7-473d-4604-b33a-a66142d69f04">true</SR>
    <_x0032_StageFinal_SR xmlns="2860f2c7-473d-4604-b33a-a66142d69f04">false</_x0032_StageFinal_S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595D06256FD44A664601D4A705493" ma:contentTypeVersion="13" ma:contentTypeDescription="Create a new document." ma:contentTypeScope="" ma:versionID="1c62038b32856596e814b1bdb5d695ed">
  <xsd:schema xmlns:xsd="http://www.w3.org/2001/XMLSchema" xmlns:xs="http://www.w3.org/2001/XMLSchema" xmlns:p="http://schemas.microsoft.com/office/2006/metadata/properties" xmlns:ns2="2860f2c7-473d-4604-b33a-a66142d69f04" xmlns:ns3="adb541f9-d6d0-4bfe-a0e5-a5de933521c7" targetNamespace="http://schemas.microsoft.com/office/2006/metadata/properties" ma:root="true" ma:fieldsID="e8152ff88de17dfbaef8c9558c46499f" ns2:_="" ns3:_="">
    <xsd:import namespace="2860f2c7-473d-4604-b33a-a66142d69f04"/>
    <xsd:import namespace="adb541f9-d6d0-4bfe-a0e5-a5de933521c7"/>
    <xsd:element name="properties">
      <xsd:complexType>
        <xsd:sequence>
          <xsd:element name="documentManagement">
            <xsd:complexType>
              <xsd:all>
                <xsd:element ref="ns2:NC" minOccurs="0"/>
                <xsd:element ref="ns2:SR" minOccurs="0"/>
                <xsd:element ref="ns2:_x0032_41a" minOccurs="0"/>
                <xsd:element ref="ns2:_x0032_23f" minOccurs="0"/>
                <xsd:element ref="ns2:_x0032_23a7" minOccurs="0"/>
                <xsd:element ref="ns2:AllProg" minOccurs="0"/>
                <xsd:element ref="ns2:WLM" minOccurs="0"/>
                <xsd:element ref="ns2:GRN" minOccurs="0"/>
                <xsd:element ref="ns2:_x0032_StageInitial_NC" minOccurs="0"/>
                <xsd:element ref="ns2:_x0032_StageFinal_NC" minOccurs="0"/>
                <xsd:element ref="ns2:_x0032_StageInitial_SR" minOccurs="0"/>
                <xsd:element ref="ns2:_x0032_StageFinal_SR" minOccurs="0"/>
                <xsd:element ref="ns2:Polic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0f2c7-473d-4604-b33a-a66142d69f04" elementFormDefault="qualified">
    <xsd:import namespace="http://schemas.microsoft.com/office/2006/documentManagement/types"/>
    <xsd:import namespace="http://schemas.microsoft.com/office/infopath/2007/PartnerControls"/>
    <xsd:element name="NC" ma:index="8" nillable="true" ma:displayName="NC" ma:default="0" ma:internalName="NC">
      <xsd:simpleType>
        <xsd:restriction base="dms:Boolean"/>
      </xsd:simpleType>
    </xsd:element>
    <xsd:element name="SR" ma:index="9" nillable="true" ma:displayName="SR" ma:default="0" ma:internalName="SR">
      <xsd:simpleType>
        <xsd:restriction base="dms:Boolean"/>
      </xsd:simpleType>
    </xsd:element>
    <xsd:element name="_x0032_41a" ma:index="10" nillable="true" ma:displayName="241a" ma:default="0" ma:internalName="_x0032_41a">
      <xsd:simpleType>
        <xsd:restriction base="dms:Boolean"/>
      </xsd:simpleType>
    </xsd:element>
    <xsd:element name="_x0032_23f" ma:index="11" nillable="true" ma:displayName="223f" ma:default="0" ma:internalName="_x0032_23f">
      <xsd:simpleType>
        <xsd:restriction base="dms:Boolean"/>
      </xsd:simpleType>
    </xsd:element>
    <xsd:element name="_x0032_23a7" ma:index="12" nillable="true" ma:displayName="223a7" ma:default="0" ma:internalName="_x0032_23a7">
      <xsd:simpleType>
        <xsd:restriction base="dms:Boolean"/>
      </xsd:simpleType>
    </xsd:element>
    <xsd:element name="AllProg" ma:index="13" nillable="true" ma:displayName="AllProg" ma:default="0" ma:description="All Programs" ma:internalName="AllProg">
      <xsd:simpleType>
        <xsd:restriction base="dms:Boolean"/>
      </xsd:simpleType>
    </xsd:element>
    <xsd:element name="WLM" ma:index="14" nillable="true" ma:displayName="WLM" ma:default="0" ma:internalName="WLM">
      <xsd:simpleType>
        <xsd:restriction base="dms:Boolean"/>
      </xsd:simpleType>
    </xsd:element>
    <xsd:element name="GRN" ma:index="15" nillable="true" ma:displayName="GRN" ma:default="0" ma:internalName="GRN">
      <xsd:simpleType>
        <xsd:restriction base="dms:Boolean"/>
      </xsd:simpleType>
    </xsd:element>
    <xsd:element name="_x0032_StageInitial_NC" ma:index="16" nillable="true" ma:displayName="2StageInitial_NC" ma:default="0" ma:internalName="_x0032_StageInitial_NC">
      <xsd:simpleType>
        <xsd:restriction base="dms:Boolean"/>
      </xsd:simpleType>
    </xsd:element>
    <xsd:element name="_x0032_StageFinal_NC" ma:index="17" nillable="true" ma:displayName="2StageFinal_NC" ma:default="0" ma:internalName="_x0032_StageFinal_NC">
      <xsd:simpleType>
        <xsd:restriction base="dms:Boolean"/>
      </xsd:simpleType>
    </xsd:element>
    <xsd:element name="_x0032_StageInitial_SR" ma:index="18" nillable="true" ma:displayName="2StageInitial_SR" ma:default="0" ma:internalName="_x0032_StageInitial_SR">
      <xsd:simpleType>
        <xsd:restriction base="dms:Boolean"/>
      </xsd:simpleType>
    </xsd:element>
    <xsd:element name="_x0032_StageFinal_SR" ma:index="19" nillable="true" ma:displayName="2StageFinal_SR" ma:default="0" ma:internalName="_x0032_StageFinal_SR">
      <xsd:simpleType>
        <xsd:restriction base="dms:Boolean"/>
      </xsd:simpleType>
    </xsd:element>
    <xsd:element name="Policies" ma:index="20" nillable="true" ma:displayName="Policies" ma:default="0" ma:internalName="Polici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41f9-d6d0-4bfe-a0e5-a5de933521c7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2CBF-B626-48BD-9F5D-0D003A57940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860f2c7-473d-4604-b33a-a66142d69f04"/>
    <ds:schemaRef ds:uri="adb541f9-d6d0-4bfe-a0e5-a5de933521c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860395-0EF4-4208-9F09-8EA1978AD3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42BEA8-79D4-4DC9-AF8A-724A4DD6F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5A2A8-90BA-4F04-B923-1D067A5E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0f2c7-473d-4604-b33a-a66142d69f04"/>
    <ds:schemaRef ds:uri="adb541f9-d6d0-4bfe-a0e5-a5de9335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1CBFBE-C685-4496-924A-4B8E77DA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HUD</Company>
  <LinksUpToDate>false</LinksUpToDate>
  <CharactersWithSpaces>455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Preferred User</dc:creator>
  <cp:lastModifiedBy>H47488</cp:lastModifiedBy>
  <cp:revision>2</cp:revision>
  <cp:lastPrinted>2003-04-17T15:09:00Z</cp:lastPrinted>
  <dcterms:created xsi:type="dcterms:W3CDTF">2013-09-24T20:01:00Z</dcterms:created>
  <dcterms:modified xsi:type="dcterms:W3CDTF">2013-09-24T20:01:00Z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-676480488</vt:i4>
  </property>
  <property fmtid="{D5CDD505-2E9C-101B-9397-08002B2CF9AE}" pid="3" name="_NewReviewCycle">
    <vt:lpwstr/>
  </property>
  <property fmtid="{D5CDD505-2E9C-101B-9397-08002B2CF9AE}" pid="4" name="_EmailSubject">
    <vt:lpwstr>special conditions matrix</vt:lpwstr>
  </property>
  <property fmtid="{D5CDD505-2E9C-101B-9397-08002B2CF9AE}" pid="5" name="_AuthorEmail">
    <vt:lpwstr>Carol.S.Jun@hud.gov</vt:lpwstr>
  </property>
  <property fmtid="{D5CDD505-2E9C-101B-9397-08002B2CF9AE}" pid="6" name="_AuthorEmailDisplayName">
    <vt:lpwstr>Jun, Carol S</vt:lpwstr>
  </property>
  <property fmtid="{D5CDD505-2E9C-101B-9397-08002B2CF9AE}" pid="7" name="_PreviousAdHocReviewCycleID">
    <vt:i4>-351812200</vt:i4>
  </property>
  <property fmtid="{D5CDD505-2E9C-101B-9397-08002B2CF9AE}" pid="9" name="ContentTypeId">
    <vt:lpwstr>0x010100D47595D06256FD44A664601D4A705493</vt:lpwstr>
  </property>
  <property fmtid="{D5CDD505-2E9C-101B-9397-08002B2CF9AE}" pid="10" name="_dlc_DocIdItemGuid">
    <vt:lpwstr>df2abf55-cac1-4875-a6f7-ffdf396b065c</vt:lpwstr>
  </property>
</Properties>
</file>