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136944353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3C9ADD31" w14:textId="645765F3" w:rsidR="00CA3A01" w:rsidRDefault="00CA3A0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C246284" wp14:editId="3AE420E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5333565" id="Group 149" o:spid="_x0000_s1026" style="position:absolute;margin-left:0;margin-top:0;width:8in;height:95.7pt;z-index:25165926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622A79B" wp14:editId="07EF19E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0F5A28" w14:textId="6810DAB7" w:rsidR="00CA3A01" w:rsidRDefault="002661F4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B30F66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Lender adminsitrative functions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402704C" w14:textId="23CFE8C0" w:rsidR="00CA3A01" w:rsidRDefault="00CA3A0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For Lender Account Managers and Backup Account Managers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2622A79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left:0;text-align:left;margin-left:0;margin-top:0;width:8in;height:286.5pt;z-index:251657216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bEgQIAAGIFAAAOAAAAZHJzL2Uyb0RvYy54bWysVE1vEzEQvSPxHyzf6SYNCVHUTRVaFSFV&#10;paJFPTteu1nh9RjbSTb8ep69u2kpXIq4eGdn3ozn443PztvGsJ3yoSZb8vHJiDNlJVW1fSz5t/ur&#10;d3POQhS2EoasKvlBBX6+fPvmbO8W6pQ2ZCrlGYLYsNi7km9idIuiCHKjGhFOyCkLoybfiIhf/1hU&#10;XuwRvTHF6Wg0K/bkK+dJqhCgveyMfJnja61k/KJ1UJGZkiO3mE+fz3U6i+WZWDx64Ta17NMQ/5BF&#10;I2qLS4+hLkUUbOvrP0I1tfQUSMcTSU1BWtdS5RpQzXj0opq7jXAq14LmBHdsU/h/YeXN7tazusLs&#10;pu85s6LBkO5VG9lHalnSoUN7FxYA3jlAYwsD0IM+QJkKb7Vv0hclMdjR68OxvymchPLDZDzF0DiT&#10;sE1mk/l0midQPLk7H+InRQ1LQsk9Bpj7KnbXISIVQAdIus3SVW1MHqKxbF/y2QQhf7PAw9ikUZkO&#10;fZhUUpd6luLBqIQx9qvSaEeuICkyEdWF8WwnQCEhpbIxF5/jAp1QGkm8xrHHP2X1GueujuFmsvHo&#10;3NSWfK7+RdrV9yFl3eHRyGd1JzG267Yf9ZqqAybtqduW4ORVjWlcixBvhcd6YIJY+fgFhzaErlMv&#10;cbYh//Nv+oQHa2HlbI91K3n4sRVecWY+W/B5PBuNMjVi/sUNPguz+XSeGLMe1HbbXBAmMca74mQW&#10;EziaQdSemgc8Cqt0IUzCSlxb8vUgXsRu//GoSLVaZRCW0Yl4be+cTKHTYBLN7tsH4V3PxQga39Cw&#10;k2LxgpIdNnlaWm0j6TrzNfW2a2jfcyxypnH/6KSX4vl/Rj09jctfAAAA//8DAFBLAwQUAAYACAAA&#10;ACEAw01QgNsAAAAGAQAADwAAAGRycy9kb3ducmV2LnhtbEyPwU7DMBBE70j9B2uReqN2WgVQiFNV&#10;kThU6oUC4urE2yQiXhvbacPf43KBy0ijWc28LbezGdkZfRgsSchWAhhSa/VAnYS31+e7R2AhKtJq&#10;tIQSvjHAtlrclKrQ9kIveD7GjqUSCoWS0MfoCs5D26NRYWUdUspO1hsVk/Ud115dUrkZ+VqIe27U&#10;QGmhVw7rHtvP42QkYD01m/f6JCaff2TO7Q8ufB2kXN7OuydgEef4dwxX/IQOVWJq7EQ6sFFCeiT+&#10;6jXL8nXyjYT8YSOAVyX/j1/9AAAA//8DAFBLAQItABQABgAIAAAAIQC2gziS/gAAAOEBAAATAAAA&#10;AAAAAAAAAAAAAAAAAABbQ29udGVudF9UeXBlc10ueG1sUEsBAi0AFAAGAAgAAAAhADj9If/WAAAA&#10;lAEAAAsAAAAAAAAAAAAAAAAALwEAAF9yZWxzLy5yZWxzUEsBAi0AFAAGAAgAAAAhAPQRlsSBAgAA&#10;YgUAAA4AAAAAAAAAAAAAAAAALgIAAGRycy9lMm9Eb2MueG1sUEsBAi0AFAAGAAgAAAAhAMNNUIDb&#10;AAAABgEAAA8AAAAAAAAAAAAAAAAA2wQAAGRycy9kb3ducmV2LnhtbFBLBQYAAAAABAAEAPMAAADj&#10;BQAAAAA=&#10;" filled="f" stroked="f" strokeweight=".5pt">
                    <v:textbox inset="126pt,0,54pt,0">
                      <w:txbxContent>
                        <w:p w14:paraId="1C0F5A28" w14:textId="6810DAB7" w:rsidR="00CA3A01" w:rsidRDefault="002661F4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B30F66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Lender adminsitrative functions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402704C" w14:textId="23CFE8C0" w:rsidR="00CA3A01" w:rsidRDefault="00CA3A0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For Lender Account Managers and Backup Account Managers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7938A6A" w14:textId="6F58A0FC" w:rsidR="00CA3A01" w:rsidRDefault="00CA3A01">
          <w:r>
            <w:rPr>
              <w:rFonts w:eastAsiaTheme="minorHAnsi"/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bidi="ar-SA"/>
        </w:rPr>
        <w:id w:val="-860810755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14:paraId="2AF5CEB6" w14:textId="2E9EA7AE" w:rsidR="009A112B" w:rsidRPr="005B2FA3" w:rsidRDefault="009A112B" w:rsidP="005B2FA3">
          <w:pPr>
            <w:pStyle w:val="TOCHeading"/>
            <w:jc w:val="center"/>
            <w:rPr>
              <w:color w:val="auto"/>
              <w:sz w:val="40"/>
              <w:szCs w:val="40"/>
            </w:rPr>
          </w:pPr>
          <w:r w:rsidRPr="005B2FA3">
            <w:rPr>
              <w:color w:val="auto"/>
              <w:sz w:val="40"/>
              <w:szCs w:val="40"/>
            </w:rPr>
            <w:t>Table of Contents</w:t>
          </w:r>
        </w:p>
        <w:p w14:paraId="39C8A95A" w14:textId="1027858A" w:rsidR="00CA3A01" w:rsidRDefault="009A112B">
          <w:pPr>
            <w:pStyle w:val="TOC1"/>
            <w:tabs>
              <w:tab w:val="right" w:leader="dot" w:pos="9350"/>
            </w:tabs>
            <w:rPr>
              <w:noProof/>
            </w:rPr>
          </w:pPr>
          <w:r w:rsidRPr="009A112B">
            <w:rPr>
              <w:b/>
            </w:rPr>
            <w:fldChar w:fldCharType="begin"/>
          </w:r>
          <w:r w:rsidRPr="009A112B">
            <w:rPr>
              <w:b/>
            </w:rPr>
            <w:instrText xml:space="preserve"> TOC \o "1-3" \h \z \u </w:instrText>
          </w:r>
          <w:r w:rsidRPr="009A112B">
            <w:rPr>
              <w:b/>
            </w:rPr>
            <w:fldChar w:fldCharType="separate"/>
          </w:r>
          <w:hyperlink w:anchor="_Toc464635578" w:history="1">
            <w:r w:rsidR="00CA3A01" w:rsidRPr="00482444">
              <w:rPr>
                <w:rStyle w:val="Hyperlink"/>
                <w:rFonts w:cstheme="minorHAnsi"/>
                <w:noProof/>
              </w:rPr>
              <w:t>How does the Lender Account Manager Give Backup Account Managers Access to the Portal:</w:t>
            </w:r>
            <w:r w:rsidR="00CA3A01">
              <w:rPr>
                <w:noProof/>
                <w:webHidden/>
              </w:rPr>
              <w:tab/>
            </w:r>
            <w:r w:rsidR="00CA3A01">
              <w:rPr>
                <w:noProof/>
                <w:webHidden/>
              </w:rPr>
              <w:fldChar w:fldCharType="begin"/>
            </w:r>
            <w:r w:rsidR="00CA3A01">
              <w:rPr>
                <w:noProof/>
                <w:webHidden/>
              </w:rPr>
              <w:instrText xml:space="preserve"> PAGEREF _Toc464635578 \h </w:instrText>
            </w:r>
            <w:r w:rsidR="00CA3A01">
              <w:rPr>
                <w:noProof/>
                <w:webHidden/>
              </w:rPr>
            </w:r>
            <w:r w:rsidR="00CA3A01">
              <w:rPr>
                <w:noProof/>
                <w:webHidden/>
              </w:rPr>
              <w:fldChar w:fldCharType="separate"/>
            </w:r>
            <w:r w:rsidR="00CA3A01">
              <w:rPr>
                <w:noProof/>
                <w:webHidden/>
              </w:rPr>
              <w:t>2</w:t>
            </w:r>
            <w:r w:rsidR="00CA3A01">
              <w:rPr>
                <w:noProof/>
                <w:webHidden/>
              </w:rPr>
              <w:fldChar w:fldCharType="end"/>
            </w:r>
          </w:hyperlink>
        </w:p>
        <w:p w14:paraId="6215B05E" w14:textId="52E63586" w:rsidR="00CA3A01" w:rsidRDefault="002661F4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4635579" w:history="1">
            <w:r w:rsidR="00CA3A01" w:rsidRPr="00482444">
              <w:rPr>
                <w:rStyle w:val="Hyperlink"/>
                <w:rFonts w:cstheme="minorHAnsi"/>
                <w:noProof/>
              </w:rPr>
              <w:t>How does the Lender Account Manager or Backup Account Manager Give Lender Account Representatives Access to the Portal:</w:t>
            </w:r>
            <w:r w:rsidR="00CA3A01">
              <w:rPr>
                <w:noProof/>
                <w:webHidden/>
              </w:rPr>
              <w:tab/>
            </w:r>
            <w:r w:rsidR="00CA3A01">
              <w:rPr>
                <w:noProof/>
                <w:webHidden/>
              </w:rPr>
              <w:fldChar w:fldCharType="begin"/>
            </w:r>
            <w:r w:rsidR="00CA3A01">
              <w:rPr>
                <w:noProof/>
                <w:webHidden/>
              </w:rPr>
              <w:instrText xml:space="preserve"> PAGEREF _Toc464635579 \h </w:instrText>
            </w:r>
            <w:r w:rsidR="00CA3A01">
              <w:rPr>
                <w:noProof/>
                <w:webHidden/>
              </w:rPr>
            </w:r>
            <w:r w:rsidR="00CA3A01">
              <w:rPr>
                <w:noProof/>
                <w:webHidden/>
              </w:rPr>
              <w:fldChar w:fldCharType="separate"/>
            </w:r>
            <w:r w:rsidR="00CA3A01">
              <w:rPr>
                <w:noProof/>
                <w:webHidden/>
              </w:rPr>
              <w:t>6</w:t>
            </w:r>
            <w:r w:rsidR="00CA3A01">
              <w:rPr>
                <w:noProof/>
                <w:webHidden/>
              </w:rPr>
              <w:fldChar w:fldCharType="end"/>
            </w:r>
          </w:hyperlink>
        </w:p>
        <w:p w14:paraId="751BFBB5" w14:textId="5EB8C5E9" w:rsidR="00CA3A01" w:rsidRDefault="002661F4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4635580" w:history="1">
            <w:r w:rsidR="00CA3A01" w:rsidRPr="00482444">
              <w:rPr>
                <w:rStyle w:val="Hyperlink"/>
                <w:rFonts w:cstheme="minorHAnsi"/>
                <w:noProof/>
              </w:rPr>
              <w:t>How does the Lender Account Manager Give an Operator Access:</w:t>
            </w:r>
            <w:r w:rsidR="00CA3A01">
              <w:rPr>
                <w:noProof/>
                <w:webHidden/>
              </w:rPr>
              <w:tab/>
            </w:r>
            <w:r w:rsidR="00CA3A01">
              <w:rPr>
                <w:noProof/>
                <w:webHidden/>
              </w:rPr>
              <w:fldChar w:fldCharType="begin"/>
            </w:r>
            <w:r w:rsidR="00CA3A01">
              <w:rPr>
                <w:noProof/>
                <w:webHidden/>
              </w:rPr>
              <w:instrText xml:space="preserve"> PAGEREF _Toc464635580 \h </w:instrText>
            </w:r>
            <w:r w:rsidR="00CA3A01">
              <w:rPr>
                <w:noProof/>
                <w:webHidden/>
              </w:rPr>
            </w:r>
            <w:r w:rsidR="00CA3A01">
              <w:rPr>
                <w:noProof/>
                <w:webHidden/>
              </w:rPr>
              <w:fldChar w:fldCharType="separate"/>
            </w:r>
            <w:r w:rsidR="00CA3A01">
              <w:rPr>
                <w:noProof/>
                <w:webHidden/>
              </w:rPr>
              <w:t>10</w:t>
            </w:r>
            <w:r w:rsidR="00CA3A01">
              <w:rPr>
                <w:noProof/>
                <w:webHidden/>
              </w:rPr>
              <w:fldChar w:fldCharType="end"/>
            </w:r>
          </w:hyperlink>
        </w:p>
        <w:p w14:paraId="2AF5CED8" w14:textId="68770A07" w:rsidR="009A112B" w:rsidRPr="009A112B" w:rsidRDefault="009A112B">
          <w:pPr>
            <w:rPr>
              <w:b/>
              <w:bCs/>
              <w:noProof/>
            </w:rPr>
          </w:pPr>
          <w:r w:rsidRPr="009A112B">
            <w:rPr>
              <w:b/>
              <w:bCs/>
              <w:noProof/>
            </w:rPr>
            <w:fldChar w:fldCharType="end"/>
          </w:r>
        </w:p>
      </w:sdtContent>
    </w:sdt>
    <w:p w14:paraId="2AF5CED9" w14:textId="77777777" w:rsidR="009A112B" w:rsidRDefault="009A112B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6FA05DD7" w14:textId="77777777" w:rsidR="007A0CD1" w:rsidRPr="007A0CD1" w:rsidRDefault="007A0CD1" w:rsidP="007A0CD1">
      <w:pPr>
        <w:pStyle w:val="Heading1"/>
        <w:rPr>
          <w:sz w:val="32"/>
          <w:szCs w:val="32"/>
        </w:rPr>
      </w:pPr>
      <w:bookmarkStart w:id="0" w:name="_Toc464559230"/>
      <w:bookmarkStart w:id="1" w:name="_Toc464635578"/>
      <w:r w:rsidRPr="007A0CD1">
        <w:rPr>
          <w:sz w:val="32"/>
          <w:szCs w:val="32"/>
        </w:rPr>
        <w:lastRenderedPageBreak/>
        <w:t>ACCESSING THE PORTAL</w:t>
      </w:r>
      <w:bookmarkEnd w:id="0"/>
    </w:p>
    <w:p w14:paraId="763CF7B7" w14:textId="77777777" w:rsidR="007A0CD1" w:rsidRDefault="007A0CD1" w:rsidP="007A0CD1">
      <w:pPr>
        <w:pStyle w:val="ListParagraph"/>
        <w:ind w:firstLine="0"/>
      </w:pPr>
    </w:p>
    <w:p w14:paraId="1BF81601" w14:textId="77777777" w:rsidR="007A0CD1" w:rsidRDefault="007A0CD1" w:rsidP="007A0CD1">
      <w:pPr>
        <w:pStyle w:val="ListParagraph"/>
        <w:numPr>
          <w:ilvl w:val="0"/>
          <w:numId w:val="42"/>
        </w:numPr>
      </w:pPr>
      <w:r>
        <w:t>To access the portal, go to the “232 Healthcare Portal” website under the “General Information” section:</w:t>
      </w:r>
    </w:p>
    <w:p w14:paraId="1770D4D8" w14:textId="77777777" w:rsidR="007A0CD1" w:rsidRDefault="007A0CD1" w:rsidP="007A0CD1">
      <w:pPr>
        <w:ind w:left="360" w:firstLine="0"/>
      </w:pPr>
      <w:r>
        <w:rPr>
          <w:noProof/>
        </w:rPr>
        <w:drawing>
          <wp:inline distT="0" distB="0" distL="0" distR="0" wp14:anchorId="1E24FF16" wp14:editId="0C5AA94A">
            <wp:extent cx="5370022" cy="2435629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33" t="22888" r="57063" b="10438"/>
                    <a:stretch/>
                  </pic:blipFill>
                  <pic:spPr bwMode="auto">
                    <a:xfrm>
                      <a:off x="0" y="0"/>
                      <a:ext cx="5370022" cy="243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5EA229F3" w14:textId="77777777" w:rsidR="007A0CD1" w:rsidRDefault="007A0CD1" w:rsidP="007A0CD1">
      <w:r>
        <w:t xml:space="preserve">  </w:t>
      </w:r>
    </w:p>
    <w:p w14:paraId="0E30340F" w14:textId="77777777" w:rsidR="007A0CD1" w:rsidRDefault="007A0CD1" w:rsidP="007A0CD1">
      <w:pPr>
        <w:pStyle w:val="ListParagraph"/>
        <w:numPr>
          <w:ilvl w:val="0"/>
          <w:numId w:val="42"/>
        </w:numPr>
      </w:pPr>
      <w:r>
        <w:t>Select Okay.</w:t>
      </w:r>
    </w:p>
    <w:p w14:paraId="6A49E2B0" w14:textId="77777777" w:rsidR="007A0CD1" w:rsidRDefault="007A0CD1" w:rsidP="007A0CD1">
      <w:pPr>
        <w:ind w:left="360" w:firstLine="0"/>
      </w:pPr>
      <w:r>
        <w:rPr>
          <w:noProof/>
        </w:rPr>
        <w:drawing>
          <wp:inline distT="0" distB="0" distL="0" distR="0" wp14:anchorId="0D1D3B80" wp14:editId="35805925">
            <wp:extent cx="5453148" cy="27265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06" t="22893" r="57203" b="12907"/>
                    <a:stretch/>
                  </pic:blipFill>
                  <pic:spPr bwMode="auto">
                    <a:xfrm>
                      <a:off x="0" y="0"/>
                      <a:ext cx="5454329" cy="272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A5F77" w14:textId="77777777" w:rsidR="007A0CD1" w:rsidRDefault="007A0CD1" w:rsidP="007A0CD1">
      <w:r>
        <w:t xml:space="preserve"> </w:t>
      </w:r>
    </w:p>
    <w:p w14:paraId="6A7D36CA" w14:textId="77777777" w:rsidR="007A0CD1" w:rsidRDefault="007A0CD1" w:rsidP="007A0CD1">
      <w:pPr>
        <w:pStyle w:val="ListParagraph"/>
        <w:numPr>
          <w:ilvl w:val="0"/>
          <w:numId w:val="42"/>
        </w:numPr>
      </w:pPr>
      <w:r>
        <w:t>You will be re-directed to the 232 Healthcare Portal.</w:t>
      </w:r>
    </w:p>
    <w:p w14:paraId="60ABC610" w14:textId="77777777" w:rsidR="007A0CD1" w:rsidRDefault="007A0CD1" w:rsidP="007A0CD1">
      <w:pPr>
        <w:ind w:left="360" w:firstLine="0"/>
      </w:pPr>
    </w:p>
    <w:p w14:paraId="38DA361F" w14:textId="77777777" w:rsidR="007A0CD1" w:rsidRPr="007A0CD1" w:rsidRDefault="007A0CD1" w:rsidP="007A0CD1">
      <w:pPr>
        <w:pStyle w:val="Heading1"/>
        <w:rPr>
          <w:sz w:val="32"/>
          <w:szCs w:val="32"/>
        </w:rPr>
      </w:pPr>
      <w:bookmarkStart w:id="2" w:name="_Toc464559231"/>
      <w:r w:rsidRPr="007A0CD1">
        <w:rPr>
          <w:sz w:val="32"/>
          <w:szCs w:val="32"/>
        </w:rPr>
        <w:t>HOW TO LOG INTO THE PORTAL</w:t>
      </w:r>
      <w:bookmarkEnd w:id="2"/>
      <w:r w:rsidRPr="007A0CD1">
        <w:rPr>
          <w:sz w:val="32"/>
          <w:szCs w:val="32"/>
        </w:rPr>
        <w:t xml:space="preserve"> </w:t>
      </w:r>
    </w:p>
    <w:p w14:paraId="265B02BA" w14:textId="77777777" w:rsidR="007A0CD1" w:rsidRDefault="007A0CD1" w:rsidP="007A0CD1">
      <w:pPr>
        <w:pStyle w:val="ListParagraph"/>
        <w:ind w:firstLine="0"/>
      </w:pPr>
    </w:p>
    <w:p w14:paraId="0C846DA5" w14:textId="77777777" w:rsidR="007A0CD1" w:rsidRDefault="007A0CD1" w:rsidP="007A0CD1">
      <w:pPr>
        <w:pStyle w:val="ListParagraph"/>
        <w:numPr>
          <w:ilvl w:val="0"/>
          <w:numId w:val="43"/>
        </w:numPr>
        <w:ind w:firstLine="0"/>
      </w:pPr>
      <w:r>
        <w:t>Enter your Username (e-mail address) and password.</w:t>
      </w:r>
    </w:p>
    <w:p w14:paraId="4F6EFEC6" w14:textId="77777777" w:rsidR="007A0CD1" w:rsidRDefault="007A0CD1" w:rsidP="007A0CD1"/>
    <w:p w14:paraId="7030D5BB" w14:textId="77777777" w:rsidR="007A0CD1" w:rsidRDefault="007A0CD1" w:rsidP="007A0CD1">
      <w:r>
        <w:t>2.</w:t>
      </w:r>
      <w:r>
        <w:tab/>
        <w:t xml:space="preserve">Click the “Log </w:t>
      </w:r>
      <w:proofErr w:type="gramStart"/>
      <w:r>
        <w:t>In</w:t>
      </w:r>
      <w:proofErr w:type="gramEnd"/>
      <w:r>
        <w:t xml:space="preserve">” button.  </w:t>
      </w:r>
    </w:p>
    <w:p w14:paraId="1C84650A" w14:textId="77777777" w:rsidR="007A0CD1" w:rsidRDefault="007A0CD1" w:rsidP="007A0CD1">
      <w:r>
        <w:rPr>
          <w:noProof/>
        </w:rPr>
        <w:lastRenderedPageBreak/>
        <w:drawing>
          <wp:inline distT="0" distB="0" distL="0" distR="0" wp14:anchorId="17E8AA66" wp14:editId="53DDC93F">
            <wp:extent cx="5453149" cy="2269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2390" r="53147" b="9941"/>
                    <a:stretch/>
                  </pic:blipFill>
                  <pic:spPr bwMode="auto">
                    <a:xfrm>
                      <a:off x="0" y="0"/>
                      <a:ext cx="5453149" cy="226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42" w14:textId="4C8505ED" w:rsidR="000617A7" w:rsidRPr="00FE7B3F" w:rsidRDefault="000617A7" w:rsidP="00FE7B3F">
      <w:pPr>
        <w:pStyle w:val="Heading1"/>
        <w:rPr>
          <w:sz w:val="32"/>
          <w:szCs w:val="32"/>
        </w:rPr>
      </w:pPr>
      <w:r w:rsidRPr="00FE7B3F">
        <w:rPr>
          <w:sz w:val="32"/>
          <w:szCs w:val="32"/>
        </w:rPr>
        <w:t>How</w:t>
      </w:r>
      <w:r w:rsidR="00D625AB" w:rsidRPr="00FE7B3F">
        <w:rPr>
          <w:sz w:val="32"/>
          <w:szCs w:val="32"/>
        </w:rPr>
        <w:t xml:space="preserve"> does</w:t>
      </w:r>
      <w:r w:rsidRPr="00FE7B3F">
        <w:rPr>
          <w:sz w:val="32"/>
          <w:szCs w:val="32"/>
        </w:rPr>
        <w:t xml:space="preserve"> </w:t>
      </w:r>
      <w:r w:rsidR="00D23984" w:rsidRPr="00FE7B3F">
        <w:rPr>
          <w:sz w:val="32"/>
          <w:szCs w:val="32"/>
        </w:rPr>
        <w:t>the</w:t>
      </w:r>
      <w:r w:rsidRPr="00FE7B3F">
        <w:rPr>
          <w:sz w:val="32"/>
          <w:szCs w:val="32"/>
        </w:rPr>
        <w:t xml:space="preserve"> </w:t>
      </w:r>
      <w:r w:rsidR="00343382" w:rsidRPr="00FE7B3F">
        <w:rPr>
          <w:sz w:val="32"/>
          <w:szCs w:val="32"/>
        </w:rPr>
        <w:t>Lender Account Manager</w:t>
      </w:r>
      <w:r w:rsidRPr="00FE7B3F">
        <w:rPr>
          <w:sz w:val="32"/>
          <w:szCs w:val="32"/>
        </w:rPr>
        <w:t xml:space="preserve"> Give </w:t>
      </w:r>
      <w:r w:rsidR="002A2263" w:rsidRPr="00FE7B3F">
        <w:rPr>
          <w:sz w:val="32"/>
          <w:szCs w:val="32"/>
        </w:rPr>
        <w:t>Backup</w:t>
      </w:r>
      <w:r w:rsidRPr="00FE7B3F">
        <w:rPr>
          <w:sz w:val="32"/>
          <w:szCs w:val="32"/>
        </w:rPr>
        <w:t xml:space="preserve"> </w:t>
      </w:r>
      <w:r w:rsidR="00955C61" w:rsidRPr="00FE7B3F">
        <w:rPr>
          <w:sz w:val="32"/>
          <w:szCs w:val="32"/>
        </w:rPr>
        <w:t xml:space="preserve">Account </w:t>
      </w:r>
      <w:r w:rsidR="002A2263" w:rsidRPr="00FE7B3F">
        <w:rPr>
          <w:sz w:val="32"/>
          <w:szCs w:val="32"/>
        </w:rPr>
        <w:t>Managers</w:t>
      </w:r>
      <w:r w:rsidR="00D23984" w:rsidRPr="00FE7B3F">
        <w:rPr>
          <w:sz w:val="32"/>
          <w:szCs w:val="32"/>
        </w:rPr>
        <w:t xml:space="preserve"> Access</w:t>
      </w:r>
      <w:r w:rsidR="00955C61" w:rsidRPr="00FE7B3F">
        <w:rPr>
          <w:sz w:val="32"/>
          <w:szCs w:val="32"/>
        </w:rPr>
        <w:t xml:space="preserve"> to the Portal</w:t>
      </w:r>
      <w:r w:rsidR="00FE7B3F">
        <w:rPr>
          <w:sz w:val="32"/>
          <w:szCs w:val="32"/>
        </w:rPr>
        <w:t>?</w:t>
      </w:r>
      <w:bookmarkEnd w:id="1"/>
    </w:p>
    <w:p w14:paraId="2AF5CF43" w14:textId="77777777" w:rsidR="00E270A7" w:rsidRDefault="00E270A7" w:rsidP="007B54B2">
      <w:pPr>
        <w:rPr>
          <w:b/>
        </w:rPr>
      </w:pPr>
      <w:r w:rsidRPr="004A71B1">
        <w:t xml:space="preserve">The </w:t>
      </w:r>
      <w:r w:rsidR="00AE6E0F">
        <w:t>Lender Account Manager</w:t>
      </w:r>
      <w:r w:rsidR="00A11959" w:rsidRPr="004A71B1">
        <w:t xml:space="preserve"> </w:t>
      </w:r>
      <w:r w:rsidRPr="004A71B1">
        <w:t xml:space="preserve">will request the following information from </w:t>
      </w:r>
      <w:r w:rsidR="00B5287F">
        <w:t>Backup Account Manager</w:t>
      </w:r>
      <w:r w:rsidRPr="004A71B1">
        <w:t>:</w:t>
      </w:r>
    </w:p>
    <w:p w14:paraId="2AF5CF44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Last Name</w:t>
      </w:r>
    </w:p>
    <w:p w14:paraId="2AF5CF45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First Name</w:t>
      </w:r>
    </w:p>
    <w:p w14:paraId="2AF5CF46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Title</w:t>
      </w:r>
    </w:p>
    <w:p w14:paraId="2AF5CF47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Office Telephone Number</w:t>
      </w:r>
    </w:p>
    <w:p w14:paraId="2AF5CF48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Office Address</w:t>
      </w:r>
    </w:p>
    <w:p w14:paraId="2AF5CF49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City</w:t>
      </w:r>
    </w:p>
    <w:p w14:paraId="2AF5CF4A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State</w:t>
      </w:r>
    </w:p>
    <w:p w14:paraId="2AF5CF4B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Zip code</w:t>
      </w:r>
    </w:p>
    <w:p w14:paraId="2AF5CF4C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E-mail Address</w:t>
      </w:r>
    </w:p>
    <w:p w14:paraId="2AF5CF4D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Time Zone</w:t>
      </w:r>
    </w:p>
    <w:p w14:paraId="2AF5CF4E" w14:textId="77777777" w:rsidR="00661312" w:rsidRPr="00661312" w:rsidRDefault="00661312" w:rsidP="00661312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FHA number of the Facility or Facilities associated with</w:t>
      </w:r>
    </w:p>
    <w:p w14:paraId="2AF5CF4F" w14:textId="77777777" w:rsidR="00B31009" w:rsidRDefault="00661312" w:rsidP="007B54B2">
      <w:r w:rsidRPr="004A71B1">
        <w:t>When the</w:t>
      </w:r>
      <w:r w:rsidR="00DE06CF">
        <w:t xml:space="preserve"> Lender Account Manager</w:t>
      </w:r>
      <w:r w:rsidRPr="004A71B1">
        <w:t xml:space="preserve"> receives this information, he or she will create a new user account and assign roles and permissions to </w:t>
      </w:r>
      <w:r w:rsidR="00B31009">
        <w:t>the new user</w:t>
      </w:r>
      <w:r w:rsidR="00DE06CF">
        <w:t xml:space="preserve">.  The Lender Account Manager </w:t>
      </w:r>
      <w:r w:rsidRPr="004A71B1">
        <w:t>will</w:t>
      </w:r>
      <w:r w:rsidR="00B31009">
        <w:t>:</w:t>
      </w:r>
    </w:p>
    <w:p w14:paraId="2AF5CF50" w14:textId="77777777" w:rsidR="00B31009" w:rsidRDefault="00D23984" w:rsidP="00B31009">
      <w:pPr>
        <w:pStyle w:val="ListParagraph"/>
        <w:numPr>
          <w:ilvl w:val="0"/>
          <w:numId w:val="2"/>
        </w:numPr>
      </w:pPr>
      <w:r>
        <w:t>S</w:t>
      </w:r>
      <w:r w:rsidR="00B31009">
        <w:t>ign into the Portal</w:t>
      </w:r>
    </w:p>
    <w:p w14:paraId="2AF5CF51" w14:textId="76797B7A" w:rsidR="008422E1" w:rsidRDefault="008422E1" w:rsidP="008422E1">
      <w:r>
        <w:rPr>
          <w:noProof/>
        </w:rPr>
        <w:drawing>
          <wp:inline distT="0" distB="0" distL="0" distR="0" wp14:anchorId="2AF5D141" wp14:editId="183E8149">
            <wp:extent cx="6483973" cy="2343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2390" r="53147" b="9941"/>
                    <a:stretch/>
                  </pic:blipFill>
                  <pic:spPr bwMode="auto">
                    <a:xfrm>
                      <a:off x="0" y="0"/>
                      <a:ext cx="6512732" cy="235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2F281" w14:textId="4A4A60CB" w:rsidR="007A0CD1" w:rsidRDefault="007A0CD1" w:rsidP="008422E1"/>
    <w:p w14:paraId="227023B7" w14:textId="77777777" w:rsidR="007A0CD1" w:rsidRDefault="007A0CD1" w:rsidP="008422E1"/>
    <w:p w14:paraId="2AF5CF52" w14:textId="77777777" w:rsidR="00661312" w:rsidRDefault="00661312" w:rsidP="00661312">
      <w:pPr>
        <w:pStyle w:val="ListParagraph"/>
        <w:numPr>
          <w:ilvl w:val="0"/>
          <w:numId w:val="2"/>
        </w:numPr>
      </w:pPr>
      <w:r w:rsidRPr="004A71B1">
        <w:t>Go to the Administration tab and select “Register”.</w:t>
      </w:r>
    </w:p>
    <w:p w14:paraId="2AF5CF53" w14:textId="77777777" w:rsidR="00343382" w:rsidRDefault="00343382" w:rsidP="00343382">
      <w:pPr>
        <w:jc w:val="center"/>
      </w:pPr>
      <w:r>
        <w:rPr>
          <w:noProof/>
        </w:rPr>
        <w:drawing>
          <wp:inline distT="0" distB="0" distL="0" distR="0" wp14:anchorId="2AF5D143" wp14:editId="3CB8878D">
            <wp:extent cx="6162675" cy="26559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992"/>
                    <a:stretch/>
                  </pic:blipFill>
                  <pic:spPr bwMode="auto">
                    <a:xfrm>
                      <a:off x="0" y="0"/>
                      <a:ext cx="6181526" cy="26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54" w14:textId="77777777" w:rsidR="009B5D4F" w:rsidRDefault="009B5D4F" w:rsidP="00343382">
      <w:pPr>
        <w:jc w:val="center"/>
      </w:pPr>
    </w:p>
    <w:p w14:paraId="2AF5CF55" w14:textId="77777777" w:rsidR="00661312" w:rsidRDefault="00661312" w:rsidP="00661312">
      <w:pPr>
        <w:pStyle w:val="ListParagraph"/>
        <w:numPr>
          <w:ilvl w:val="0"/>
          <w:numId w:val="2"/>
        </w:numPr>
      </w:pPr>
      <w:r w:rsidRPr="004A71B1">
        <w:t>Select “External user</w:t>
      </w:r>
      <w:r w:rsidR="004A71B1">
        <w:t>”</w:t>
      </w:r>
      <w:r w:rsidRPr="004A71B1">
        <w:t xml:space="preserve"> for User Type.</w:t>
      </w:r>
    </w:p>
    <w:p w14:paraId="2AF5CF56" w14:textId="77777777" w:rsidR="00343382" w:rsidRDefault="00343382" w:rsidP="00343382">
      <w:r>
        <w:rPr>
          <w:noProof/>
        </w:rPr>
        <w:drawing>
          <wp:inline distT="0" distB="0" distL="0" distR="0" wp14:anchorId="2AF5D145" wp14:editId="43E9918F">
            <wp:extent cx="5943600" cy="3257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57" w14:textId="77777777" w:rsidR="00BE6248" w:rsidRDefault="00BE6248" w:rsidP="00343382"/>
    <w:p w14:paraId="2AF5CF58" w14:textId="77777777" w:rsidR="00661312" w:rsidRPr="00DA60F3" w:rsidRDefault="00661312" w:rsidP="00661312">
      <w:pPr>
        <w:pStyle w:val="ListParagraph"/>
        <w:numPr>
          <w:ilvl w:val="0"/>
          <w:numId w:val="2"/>
        </w:numPr>
      </w:pPr>
      <w:r w:rsidRPr="00DA60F3">
        <w:t xml:space="preserve">Under Available Roles, select </w:t>
      </w:r>
      <w:r w:rsidR="002A2263" w:rsidRPr="00DA60F3">
        <w:t>Backup Account Manager</w:t>
      </w:r>
      <w:r w:rsidR="008422E1" w:rsidRPr="00DA60F3">
        <w:t>,</w:t>
      </w:r>
      <w:r w:rsidRPr="00DA60F3">
        <w:t xml:space="preserve"> to assign the Lender to the new role.</w:t>
      </w:r>
    </w:p>
    <w:p w14:paraId="2AF5CF59" w14:textId="77777777" w:rsidR="00343382" w:rsidRPr="004A71B1" w:rsidRDefault="00DA60F3" w:rsidP="00343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AF5D147" wp14:editId="2AF5D148">
                <wp:simplePos x="0" y="0"/>
                <wp:positionH relativeFrom="column">
                  <wp:posOffset>731231</wp:posOffset>
                </wp:positionH>
                <wp:positionV relativeFrom="paragraph">
                  <wp:posOffset>2004060</wp:posOffset>
                </wp:positionV>
                <wp:extent cx="332509" cy="241069"/>
                <wp:effectExtent l="19050" t="38100" r="48895" b="2603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509" cy="2410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7300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B860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57.6pt;margin-top:157.8pt;width:26.2pt;height:19pt;flip:y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Ei/wEAAEsEAAAOAAAAZHJzL2Uyb0RvYy54bWysVMGO0zAQvSPxD5bvNGkLy1I1XaEu5YKg&#10;2gXurmM3lmyPNTZN+/eMnTSwIA4gLlYcz3vz3ss467uzs+ykMBrwDZ/Pas6Ul9Aaf2z4l8+7F7ec&#10;xSR8Kyx41fCLivxu8/zZug8rtYAObKuQEYmPqz40vEsprKoqyk45EWcQlKdDDehEoi0eqxZFT+zO&#10;Vou6vql6wDYgSBUjvb0fDvmm8GutZPqkdVSJ2YaTtlRWLOshr9VmLVZHFKEzcpQh/kGFE8ZT04nq&#10;XiTBvqH5jcoZiRBBp5kEV4HWRqrigdzM61/cPHYiqOKFwolhiin+P1r58bRHZtqGL95w5oWjb/SY&#10;UJhjl9hbROjZFrynHAEZlVBefYgrgm39HsddDHvM5s8aHdPWhK80CiUOMsjOJe3LlLY6Jybp5XK5&#10;eFVTU0lHi5fz+qawVwNNpgsY03sFjuWHhsdR1qRnaCFOH2IiIQS8AjLYetZTj9t5XRclEaxpd8ba&#10;fBjxeNhaZCdBY7F7vazrXXZGFE/KkjD2nW9ZugSKReQ0xjLrqToHMVgvT+li1dD5QWmKlCwOCssw&#10;q6mfkFL5NJ+YqDrDNGmbgKPmfAv+BBzrM1SVQf8b8IQoncGnCeyMBxwSe9o9na+S9VB/TWDwnSM4&#10;QHspQ1GioYktkY63K1+Jn/cF/uMfsPkOAAD//wMAUEsDBBQABgAIAAAAIQAB+fPU4AAAAAsBAAAP&#10;AAAAZHJzL2Rvd25yZXYueG1sTI9BT8MwDIXvSPyHyEhcEEu7rR2UphMFcUKANhDnrDVttcSpmmzt&#10;/j3eCW5+9tPz9/L1ZI044uA7RwriWQQCqXJ1R42Cr8+X2zsQPmiqtXGECk7oYV1cXuQ6q91IGzxu&#10;QyM4hHymFbQh9JmUvmrRaj9zPRLfftxgdWA5NLIe9Mjh1sh5FKXS6o74Q6t7fGqx2m8PVsH32/vH&#10;ja9Mef+6d11ZPi/NeFoqdX01PT6ACDiFPzOc8RkdCmbauQPVXhjWcTJnq4JFnKQgzo50xcOON8ki&#10;BVnk8n+H4hcAAP//AwBQSwECLQAUAAYACAAAACEAtoM4kv4AAADhAQAAEwAAAAAAAAAAAAAAAAAA&#10;AAAAW0NvbnRlbnRfVHlwZXNdLnhtbFBLAQItABQABgAIAAAAIQA4/SH/1gAAAJQBAAALAAAAAAAA&#10;AAAAAAAAAC8BAABfcmVscy8ucmVsc1BLAQItABQABgAIAAAAIQAPIlEi/wEAAEsEAAAOAAAAAAAA&#10;AAAAAAAAAC4CAABkcnMvZTJvRG9jLnhtbFBLAQItABQABgAIAAAAIQAB+fPU4AAAAAsBAAAPAAAA&#10;AAAAAAAAAAAAAFkEAABkcnMvZG93bnJldi54bWxQSwUGAAAAAAQABADzAAAAZgUAAAAA&#10;" strokecolor="#f7300f" strokeweight="3pt">
                <v:stroke endarrow="open"/>
              </v:shape>
            </w:pict>
          </mc:Fallback>
        </mc:AlternateContent>
      </w:r>
      <w:r w:rsidR="00955C61">
        <w:rPr>
          <w:noProof/>
        </w:rPr>
        <w:drawing>
          <wp:inline distT="0" distB="0" distL="0" distR="0" wp14:anchorId="2AF5D149" wp14:editId="4D3EF407">
            <wp:extent cx="5943600" cy="3248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5A" w14:textId="77777777" w:rsidR="00661312" w:rsidRPr="00DA60F3" w:rsidRDefault="00661312" w:rsidP="00661312">
      <w:pPr>
        <w:pStyle w:val="ListParagraph"/>
        <w:numPr>
          <w:ilvl w:val="0"/>
          <w:numId w:val="2"/>
        </w:numPr>
      </w:pPr>
      <w:r w:rsidRPr="00DA60F3">
        <w:t>Click the arrow to move the assigned role to the “Assigned Roles” box to the right.</w:t>
      </w:r>
    </w:p>
    <w:p w14:paraId="2AF5CF5B" w14:textId="77777777" w:rsidR="00343382" w:rsidRDefault="00DA60F3" w:rsidP="00343382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AF5D14B" wp14:editId="2AF5D14C">
                <wp:simplePos x="0" y="0"/>
                <wp:positionH relativeFrom="column">
                  <wp:posOffset>2088631</wp:posOffset>
                </wp:positionH>
                <wp:positionV relativeFrom="paragraph">
                  <wp:posOffset>1947891</wp:posOffset>
                </wp:positionV>
                <wp:extent cx="332509" cy="241069"/>
                <wp:effectExtent l="19050" t="38100" r="48895" b="2603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509" cy="2410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7300F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3E3AD" id="Straight Arrow Connector 65" o:spid="_x0000_s1026" type="#_x0000_t32" style="position:absolute;margin-left:164.45pt;margin-top:153.4pt;width:26.2pt;height:19pt;flip:y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uy/wEAAEsEAAAOAAAAZHJzL2Uyb0RvYy54bWysVE2P0zAUvCPxHyzfadKWLbtR0xXqUi4I&#10;ql3g7jp2Y8lfejZN8u95dtLAgjiAuFhx/GbezOQ52/veaHIREJSzNV0uSkqE5a5R9lzTL58Pr24p&#10;CZHZhmlnRU0HEej97uWLbecrsXKt040AgiQ2VJ2vaRujr4oi8FYYFhbOC4uH0oFhEbdwLhpgHbIb&#10;XazKclN0DhoPjosQ8O3DeEh3mV9KweMnKYOIRNcUtcW8Ql5PaS12W1adgflW8UkG+wcVhimLTWeq&#10;BxYZ+QbqNyqjOLjgZFxwZwonpeIie0A3y/IXN08t8yJ7wXCCn2MK/4+Wf7wcgaimppsbSiwz+I2e&#10;IjB1biN5C+A6snfWYo4OCJZgXp0PFcL29gjTLvgjJPO9BEOkVv4rjkKOAw2SPqc9zGmLPhKOL9fr&#10;1U15RwnHo9XrZbm5S+zFSJPoPIT4XjhD0kNNwyRr1jO2YJcPIY7AKyCBtSUd9rhdlmVWEpxWzUFp&#10;nQ4DnE97DeTCcCwOb9ZleZh6PyuLTOl3tiFx8BgLS2lMZdqi0hTEaD0/xUGLsfOjkBgpWhwV5mEW&#10;cz/GubBxOTNhdYJJ1DYDJ83pFvwJONUnqMiD/jfgGZE7OxtnsFHWwZjY8+6xv0qWY/01gdF3iuDk&#10;miEPRY4GJzZ/zul2pSvx8z7Df/wDdt8BAAD//wMAUEsDBBQABgAIAAAAIQA/KMzO4AAAAAsBAAAP&#10;AAAAZHJzL2Rvd25yZXYueG1sTI/BTsMwEETvSPyDtUhcEHXaRFUa4lQExAkBoiDObrwkUe11FLtN&#10;+vcsJ7jNaJ9mZ8rt7Kw44Rh6TwqWiwQEUuNNT62Cz4+n2xxEiJqMtp5QwRkDbKvLi1IXxk/0jqdd&#10;bAWHUCi0gi7GoZAyNB06HRZ+QOLbtx+djmzHVppRTxzurFwlyVo63RN/6PSADx02h93RKfh6eX27&#10;CY2tN88H39f1Y2anc6bU9dV8fwci4hz/YPitz9Wh4k57fyQThFWQrvINoyySNW9gIs2XKYg9iyzL&#10;QVal/L+h+gEAAP//AwBQSwECLQAUAAYACAAAACEAtoM4kv4AAADhAQAAEwAAAAAAAAAAAAAAAAAA&#10;AAAAW0NvbnRlbnRfVHlwZXNdLnhtbFBLAQItABQABgAIAAAAIQA4/SH/1gAAAJQBAAALAAAAAAAA&#10;AAAAAAAAAC8BAABfcmVscy8ucmVsc1BLAQItABQABgAIAAAAIQA/XMuy/wEAAEsEAAAOAAAAAAAA&#10;AAAAAAAAAC4CAABkcnMvZTJvRG9jLnhtbFBLAQItABQABgAIAAAAIQA/KMzO4AAAAAsBAAAPAAAA&#10;AAAAAAAAAAAAAFkEAABkcnMvZG93bnJldi54bWxQSwUGAAAAAAQABADzAAAAZgUAAAAA&#10;" strokecolor="#f7300f" strokeweight="3pt">
                <v:stroke endarrow="open"/>
              </v:shape>
            </w:pict>
          </mc:Fallback>
        </mc:AlternateContent>
      </w:r>
      <w:r w:rsidR="00955C61">
        <w:rPr>
          <w:noProof/>
        </w:rPr>
        <w:drawing>
          <wp:inline distT="0" distB="0" distL="0" distR="0" wp14:anchorId="2AF5D14D" wp14:editId="555D9433">
            <wp:extent cx="5943600" cy="3257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5C" w14:textId="77777777" w:rsidR="004A71B1" w:rsidRDefault="004A71B1" w:rsidP="00661312">
      <w:pPr>
        <w:pStyle w:val="ListParagraph"/>
        <w:numPr>
          <w:ilvl w:val="0"/>
          <w:numId w:val="2"/>
        </w:numPr>
      </w:pPr>
      <w:r>
        <w:t>Select the “Continue” button.</w:t>
      </w:r>
    </w:p>
    <w:p w14:paraId="2AF5CF5D" w14:textId="77777777" w:rsidR="00343382" w:rsidRDefault="00955C61" w:rsidP="00343382">
      <w:r>
        <w:rPr>
          <w:noProof/>
        </w:rPr>
        <w:lastRenderedPageBreak/>
        <w:drawing>
          <wp:inline distT="0" distB="0" distL="0" distR="0" wp14:anchorId="2AF5D14F" wp14:editId="3D5FF1E8">
            <wp:extent cx="5943600" cy="3257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5E" w14:textId="77777777" w:rsidR="004A71B1" w:rsidRDefault="00955C61" w:rsidP="00661312">
      <w:pPr>
        <w:pStyle w:val="ListParagraph"/>
        <w:numPr>
          <w:ilvl w:val="0"/>
          <w:numId w:val="2"/>
        </w:numPr>
      </w:pPr>
      <w:r>
        <w:t>Enter the required information.</w:t>
      </w:r>
    </w:p>
    <w:p w14:paraId="2AF5CF5F" w14:textId="77777777" w:rsidR="00785FAB" w:rsidRDefault="00785FAB" w:rsidP="00785FAB">
      <w:r>
        <w:rPr>
          <w:noProof/>
        </w:rPr>
        <w:drawing>
          <wp:inline distT="0" distB="0" distL="0" distR="0" wp14:anchorId="2AF5D151" wp14:editId="2ACAA676">
            <wp:extent cx="5943600" cy="32480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60" w14:textId="77777777" w:rsidR="00785FAB" w:rsidRDefault="00785FAB" w:rsidP="00785FAB">
      <w:pPr>
        <w:pStyle w:val="ListParagraph"/>
        <w:numPr>
          <w:ilvl w:val="0"/>
          <w:numId w:val="2"/>
        </w:numPr>
      </w:pPr>
      <w:r>
        <w:t>Select “Register”.</w:t>
      </w:r>
    </w:p>
    <w:p w14:paraId="2AF5CF61" w14:textId="77777777" w:rsidR="002A2263" w:rsidRDefault="00785FAB" w:rsidP="002A2263">
      <w:pPr>
        <w:pStyle w:val="ListParagraph"/>
        <w:numPr>
          <w:ilvl w:val="0"/>
          <w:numId w:val="2"/>
        </w:numPr>
      </w:pPr>
      <w:r>
        <w:t>You will be taken back to the “Manage user” section of the Portal.</w:t>
      </w:r>
    </w:p>
    <w:p w14:paraId="7399A2F3" w14:textId="77777777" w:rsidR="00FE7B3F" w:rsidRDefault="00FE7B3F" w:rsidP="00FE7B3F">
      <w:pPr>
        <w:pStyle w:val="Heading1"/>
        <w:rPr>
          <w:sz w:val="28"/>
          <w:szCs w:val="28"/>
        </w:rPr>
      </w:pPr>
      <w:bookmarkStart w:id="3" w:name="_Toc464635579"/>
    </w:p>
    <w:p w14:paraId="2AF5CF62" w14:textId="011DE9A9" w:rsidR="002A2263" w:rsidRPr="00FE7B3F" w:rsidRDefault="002A2263" w:rsidP="00FE7B3F">
      <w:pPr>
        <w:pStyle w:val="Heading1"/>
        <w:rPr>
          <w:sz w:val="28"/>
          <w:szCs w:val="28"/>
        </w:rPr>
      </w:pPr>
      <w:r w:rsidRPr="00FE7B3F">
        <w:rPr>
          <w:sz w:val="28"/>
          <w:szCs w:val="28"/>
        </w:rPr>
        <w:lastRenderedPageBreak/>
        <w:t xml:space="preserve">How does the Lender Account Manager </w:t>
      </w:r>
      <w:r w:rsidR="00AE6E0F" w:rsidRPr="00FE7B3F">
        <w:rPr>
          <w:sz w:val="28"/>
          <w:szCs w:val="28"/>
        </w:rPr>
        <w:t xml:space="preserve">or Backup Account Manager </w:t>
      </w:r>
      <w:r w:rsidRPr="00FE7B3F">
        <w:rPr>
          <w:sz w:val="28"/>
          <w:szCs w:val="28"/>
        </w:rPr>
        <w:t>Give Lender Account Representatives Access to the Portal</w:t>
      </w:r>
      <w:bookmarkEnd w:id="3"/>
      <w:r w:rsidR="00FE7B3F">
        <w:rPr>
          <w:sz w:val="28"/>
          <w:szCs w:val="28"/>
        </w:rPr>
        <w:t>?</w:t>
      </w:r>
    </w:p>
    <w:p w14:paraId="2AF5CF63" w14:textId="77777777" w:rsidR="002A2263" w:rsidRDefault="00DE06CF" w:rsidP="002A2263">
      <w:pPr>
        <w:rPr>
          <w:b/>
        </w:rPr>
      </w:pPr>
      <w:r>
        <w:t>The</w:t>
      </w:r>
      <w:r w:rsidR="002A2263" w:rsidRPr="004A71B1">
        <w:t xml:space="preserve"> Lender</w:t>
      </w:r>
      <w:r>
        <w:t xml:space="preserve"> Account Manager</w:t>
      </w:r>
      <w:r w:rsidR="002A2263" w:rsidRPr="004A71B1">
        <w:t xml:space="preserve"> will request the following information from Lender</w:t>
      </w:r>
      <w:r w:rsidR="00DF6073">
        <w:t xml:space="preserve"> Account</w:t>
      </w:r>
      <w:r w:rsidR="002A2263" w:rsidRPr="004A71B1">
        <w:t xml:space="preserve"> </w:t>
      </w:r>
      <w:r w:rsidR="002A2263">
        <w:t>Representative</w:t>
      </w:r>
      <w:r w:rsidR="002A2263" w:rsidRPr="004A71B1">
        <w:t>:</w:t>
      </w:r>
    </w:p>
    <w:p w14:paraId="2AF5CF64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Last Name</w:t>
      </w:r>
    </w:p>
    <w:p w14:paraId="2AF5CF65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First Name</w:t>
      </w:r>
    </w:p>
    <w:p w14:paraId="2AF5CF66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Title</w:t>
      </w:r>
    </w:p>
    <w:p w14:paraId="2AF5CF67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Office Telephone Number</w:t>
      </w:r>
    </w:p>
    <w:p w14:paraId="2AF5CF68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Office Address</w:t>
      </w:r>
    </w:p>
    <w:p w14:paraId="2AF5CF69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City</w:t>
      </w:r>
    </w:p>
    <w:p w14:paraId="2AF5CF6A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State</w:t>
      </w:r>
    </w:p>
    <w:p w14:paraId="2AF5CF6B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Zip code</w:t>
      </w:r>
    </w:p>
    <w:p w14:paraId="2AF5CF6C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E-mail Address</w:t>
      </w:r>
    </w:p>
    <w:p w14:paraId="2AF5CF6D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Time Zone</w:t>
      </w:r>
    </w:p>
    <w:p w14:paraId="2AF5CF6E" w14:textId="77777777" w:rsidR="002A2263" w:rsidRPr="00661312" w:rsidRDefault="002A2263" w:rsidP="002A2263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FHA number of the Facility or Facilities associated with</w:t>
      </w:r>
    </w:p>
    <w:p w14:paraId="2AF5CF77" w14:textId="77777777" w:rsidR="002A2263" w:rsidRDefault="002A2263" w:rsidP="002A2263">
      <w:r w:rsidRPr="004A71B1">
        <w:t>When the Lender</w:t>
      </w:r>
      <w:r w:rsidR="00DF6073">
        <w:t xml:space="preserve"> Account Manager</w:t>
      </w:r>
      <w:r w:rsidRPr="004A71B1">
        <w:t xml:space="preserve"> receives this information, he or she will create a new user account and assign roles and permissions to </w:t>
      </w:r>
      <w:r>
        <w:t>the new user</w:t>
      </w:r>
      <w:r w:rsidRPr="004A71B1">
        <w:t>.  The Lender A</w:t>
      </w:r>
      <w:r w:rsidR="00DF6073">
        <w:t xml:space="preserve">ccount Manager </w:t>
      </w:r>
      <w:r w:rsidRPr="004A71B1">
        <w:t>will</w:t>
      </w:r>
      <w:r>
        <w:t>:</w:t>
      </w:r>
    </w:p>
    <w:p w14:paraId="2AF5CF78" w14:textId="77777777" w:rsidR="002A2263" w:rsidRDefault="002A2263" w:rsidP="002A2263">
      <w:pPr>
        <w:pStyle w:val="ListParagraph"/>
        <w:numPr>
          <w:ilvl w:val="0"/>
          <w:numId w:val="20"/>
        </w:numPr>
      </w:pPr>
      <w:r>
        <w:t>Sign into the Portal</w:t>
      </w:r>
    </w:p>
    <w:p w14:paraId="2AF5CF79" w14:textId="419CFF64" w:rsidR="002A2263" w:rsidRPr="004A71B1" w:rsidRDefault="002A2263" w:rsidP="002A2263">
      <w:r>
        <w:rPr>
          <w:noProof/>
        </w:rPr>
        <w:drawing>
          <wp:inline distT="0" distB="0" distL="0" distR="0" wp14:anchorId="2AF5D153" wp14:editId="5CB96943">
            <wp:extent cx="6391275" cy="265156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2390" r="53147" b="9941"/>
                    <a:stretch/>
                  </pic:blipFill>
                  <pic:spPr bwMode="auto">
                    <a:xfrm>
                      <a:off x="0" y="0"/>
                      <a:ext cx="6402338" cy="265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7A" w14:textId="77777777" w:rsidR="003877AE" w:rsidRDefault="003877AE" w:rsidP="003877AE">
      <w:pPr>
        <w:pStyle w:val="ListParagraph"/>
      </w:pPr>
    </w:p>
    <w:p w14:paraId="2AF5CF7B" w14:textId="77777777" w:rsidR="002A2263" w:rsidRDefault="002A2263" w:rsidP="002A2263">
      <w:pPr>
        <w:pStyle w:val="ListParagraph"/>
        <w:numPr>
          <w:ilvl w:val="0"/>
          <w:numId w:val="20"/>
        </w:numPr>
      </w:pPr>
      <w:r w:rsidRPr="004A71B1">
        <w:t>Go to the Administration tab and select “Register”.</w:t>
      </w:r>
    </w:p>
    <w:p w14:paraId="2AF5CF7C" w14:textId="77777777" w:rsidR="002A2263" w:rsidRDefault="002A2263" w:rsidP="002A2263">
      <w:pPr>
        <w:jc w:val="center"/>
      </w:pPr>
      <w:r>
        <w:rPr>
          <w:noProof/>
        </w:rPr>
        <w:lastRenderedPageBreak/>
        <w:drawing>
          <wp:inline distT="0" distB="0" distL="0" distR="0" wp14:anchorId="2AF5D155" wp14:editId="2AF5D156">
            <wp:extent cx="4829695" cy="301855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695" cy="30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CF7D" w14:textId="77777777" w:rsidR="00BE6248" w:rsidRDefault="00BE6248" w:rsidP="002A2263">
      <w:pPr>
        <w:jc w:val="center"/>
      </w:pPr>
    </w:p>
    <w:p w14:paraId="2AF5CF7E" w14:textId="14DF12C3" w:rsidR="00BE6248" w:rsidRDefault="00BE6248" w:rsidP="002A2263">
      <w:pPr>
        <w:jc w:val="center"/>
      </w:pPr>
    </w:p>
    <w:p w14:paraId="4CDF9257" w14:textId="4C2C66DD" w:rsidR="00F9143F" w:rsidRDefault="00F9143F" w:rsidP="002A2263">
      <w:pPr>
        <w:jc w:val="center"/>
      </w:pPr>
    </w:p>
    <w:p w14:paraId="5E730633" w14:textId="7E26A6CA" w:rsidR="00F9143F" w:rsidRDefault="00F9143F" w:rsidP="002A2263">
      <w:pPr>
        <w:jc w:val="center"/>
      </w:pPr>
    </w:p>
    <w:p w14:paraId="2BD99516" w14:textId="77777777" w:rsidR="00F9143F" w:rsidRDefault="00F9143F" w:rsidP="002A2263">
      <w:pPr>
        <w:jc w:val="center"/>
      </w:pPr>
    </w:p>
    <w:p w14:paraId="2AF5CF7F" w14:textId="77777777" w:rsidR="00BE6248" w:rsidRDefault="00BE6248" w:rsidP="002A2263">
      <w:pPr>
        <w:jc w:val="center"/>
      </w:pPr>
    </w:p>
    <w:p w14:paraId="2AF5CF80" w14:textId="77777777" w:rsidR="002A2263" w:rsidRDefault="002A2263" w:rsidP="002A2263">
      <w:pPr>
        <w:pStyle w:val="ListParagraph"/>
        <w:numPr>
          <w:ilvl w:val="0"/>
          <w:numId w:val="20"/>
        </w:numPr>
      </w:pPr>
      <w:r w:rsidRPr="004A71B1">
        <w:t>Select “External user</w:t>
      </w:r>
      <w:r>
        <w:t>”</w:t>
      </w:r>
      <w:r w:rsidRPr="004A71B1">
        <w:t xml:space="preserve"> for User Type.</w:t>
      </w:r>
    </w:p>
    <w:p w14:paraId="2AF5CF81" w14:textId="381B655F" w:rsidR="002A2263" w:rsidRDefault="002A2263" w:rsidP="002A2263">
      <w:r>
        <w:rPr>
          <w:noProof/>
        </w:rPr>
        <w:drawing>
          <wp:inline distT="0" distB="0" distL="0" distR="0" wp14:anchorId="2AF5D157" wp14:editId="4164C936">
            <wp:extent cx="5943600" cy="32480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CC10F" w14:textId="38ED56D3" w:rsidR="00FE7B3F" w:rsidRDefault="00FE7B3F" w:rsidP="002A2263"/>
    <w:p w14:paraId="0428B931" w14:textId="570AAAA3" w:rsidR="00FE7B3F" w:rsidRDefault="00FE7B3F" w:rsidP="002A2263"/>
    <w:p w14:paraId="4F411664" w14:textId="34141018" w:rsidR="00FE7B3F" w:rsidRDefault="00FE7B3F" w:rsidP="002A2263"/>
    <w:p w14:paraId="00BA42DD" w14:textId="77777777" w:rsidR="00FE7B3F" w:rsidRDefault="00FE7B3F" w:rsidP="002A2263"/>
    <w:p w14:paraId="2AF5CF82" w14:textId="77777777" w:rsidR="002A2263" w:rsidRDefault="002A2263" w:rsidP="002A2263">
      <w:pPr>
        <w:pStyle w:val="ListParagraph"/>
        <w:numPr>
          <w:ilvl w:val="0"/>
          <w:numId w:val="20"/>
        </w:numPr>
      </w:pPr>
      <w:r w:rsidRPr="004A71B1">
        <w:lastRenderedPageBreak/>
        <w:t xml:space="preserve">Under Available Roles, select </w:t>
      </w:r>
      <w:r>
        <w:t>Lender</w:t>
      </w:r>
      <w:r w:rsidR="00DF6073">
        <w:t xml:space="preserve"> Account Representative</w:t>
      </w:r>
      <w:r>
        <w:t>,</w:t>
      </w:r>
      <w:r w:rsidRPr="004A71B1">
        <w:t xml:space="preserve"> to assign the</w:t>
      </w:r>
      <w:r w:rsidR="00DF6073">
        <w:t xml:space="preserve"> Servicer</w:t>
      </w:r>
      <w:r w:rsidRPr="004A71B1">
        <w:t xml:space="preserve"> Lender to the new role.</w:t>
      </w:r>
    </w:p>
    <w:p w14:paraId="2AF5CF83" w14:textId="77777777" w:rsidR="002A2263" w:rsidRDefault="002A2263" w:rsidP="002A2263">
      <w:r>
        <w:rPr>
          <w:noProof/>
        </w:rPr>
        <w:drawing>
          <wp:inline distT="0" distB="0" distL="0" distR="0" wp14:anchorId="2AF5D159" wp14:editId="4ABCC4EC">
            <wp:extent cx="5942967" cy="2849880"/>
            <wp:effectExtent l="0" t="0" r="635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310"/>
                    <a:stretch/>
                  </pic:blipFill>
                  <pic:spPr bwMode="auto">
                    <a:xfrm>
                      <a:off x="0" y="0"/>
                      <a:ext cx="5943600" cy="285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84" w14:textId="5108E8AF" w:rsidR="00DF6073" w:rsidRDefault="00DF6073" w:rsidP="002A2263"/>
    <w:p w14:paraId="5DD35CAF" w14:textId="0C0999F7" w:rsidR="00F9143F" w:rsidRDefault="00F9143F" w:rsidP="002A2263"/>
    <w:p w14:paraId="6764489C" w14:textId="77777777" w:rsidR="00F9143F" w:rsidRPr="004A71B1" w:rsidRDefault="00F9143F" w:rsidP="002A2263"/>
    <w:p w14:paraId="2AF5CF85" w14:textId="77777777" w:rsidR="002A2263" w:rsidRDefault="002A2263" w:rsidP="002A2263">
      <w:pPr>
        <w:pStyle w:val="ListParagraph"/>
        <w:numPr>
          <w:ilvl w:val="0"/>
          <w:numId w:val="20"/>
        </w:numPr>
      </w:pPr>
      <w:r w:rsidRPr="004A71B1">
        <w:t>Click the arrow to move the assigned role to the “Assigned Roles” box to the right.</w:t>
      </w:r>
    </w:p>
    <w:p w14:paraId="2AF5CF86" w14:textId="77777777" w:rsidR="002A2263" w:rsidRDefault="00BF3353" w:rsidP="002A2263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AF5D15B" wp14:editId="4E610E5E">
                <wp:simplePos x="0" y="0"/>
                <wp:positionH relativeFrom="column">
                  <wp:posOffset>2025650</wp:posOffset>
                </wp:positionH>
                <wp:positionV relativeFrom="paragraph">
                  <wp:posOffset>1319530</wp:posOffset>
                </wp:positionV>
                <wp:extent cx="432262" cy="465513"/>
                <wp:effectExtent l="19050" t="38100" r="44450" b="298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58DAE" id="Straight Arrow Connector 14" o:spid="_x0000_s1026" type="#_x0000_t32" style="position:absolute;margin-left:159.5pt;margin-top:103.9pt;width:34.05pt;height:36.65pt;flip:y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NL/AEAAEsEAAAOAAAAZHJzL2Uyb0RvYy54bWysVMuu0zAQ3SPxD5b3NGluW66ipleol7JB&#10;UHGBvevYiSW/NDZN+/eMnTS8FyCysPyYc+bM8Tjbh4vR5CwgKGcbulyUlAjLXats19BPHw8v7ikJ&#10;kdmWaWdFQ68i0Ifd82fbwdeicr3TrQCCJDbUg29oH6OviyLwXhgWFs4Li4fSgWERl9AVLbAB2Y0u&#10;qrLcFIOD1oPjIgTcfRwP6S7zSyl4fC9lEJHohqK2mEfI4ymNxW7L6g6Y7xWfZLB/UGGYsph0pnpk&#10;kZEvoH6hMoqDC07GBXemcFIqLnINWM2y/Kmap555kWtBc4KfbQr/j5a/Ox+BqBbvbkWJZQbv6CkC&#10;U10fySsAN5C9sxZ9dEAwBP0afKgRtrdHmFbBHyEVf5FgiNTKf0a6bAcWSC7Z7evstrhEwnFzdVdV&#10;m4oSjkerzXq9vEvsxUiT6DyE+EY4Q9KkoWGSNesZU7Dz2xBH4A2QwNqSoaHV/frlOisJTqv2oLRO&#10;hwG6014DOTNsi8OhxG/K/UNYZEq/ti2JV4+2sOTGFKYtKk1GjKXnWbxqMWb+ICRaiiWOCnMzizkf&#10;41zYuJyZMDrBJGqbgeWoOb2CPwGn+AQVudH/BjwjcmZn4ww2yjr4XfZ4uUmWY/zNgbHuZMHJtdfc&#10;FNka7Nh8ndPrSk/i+3WGf/sH7L4CAAD//wMAUEsDBBQABgAIAAAAIQANb1xc4gAAAAsBAAAPAAAA&#10;ZHJzL2Rvd25yZXYueG1sTI/BSsNAEIbvgu+wjOBF7CYN2BizKUUoKvTQ1kKv2+yYpO7Ohuy2jT69&#10;40mPM/Pzz/eV89FZccYhdJ4UpJMEBFLtTUeNgt378j4HEaImo60nVPCFAebV9VWpC+MvtMHzNjaC&#10;SygUWkEbY19IGeoWnQ4T3yPx7cMPTkceh0aaQV+43Fk5TZIH6XRH/KHVPT63WH9uT07B97pfLd72&#10;qwZfZX53PL6QXW4ypW5vxsUTiIhj/AvDLz6jQ8VMB38iE4RVkKWP7BIVTJMZO3Aiy2cpiANv8jQF&#10;WZXyv0P1AwAA//8DAFBLAQItABQABgAIAAAAIQC2gziS/gAAAOEBAAATAAAAAAAAAAAAAAAAAAAA&#10;AABbQ29udGVudF9UeXBlc10ueG1sUEsBAi0AFAAGAAgAAAAhADj9If/WAAAAlAEAAAsAAAAAAAAA&#10;AAAAAAAALwEAAF9yZWxzLy5yZWxzUEsBAi0AFAAGAAgAAAAhAD4LI0v8AQAASwQAAA4AAAAAAAAA&#10;AAAAAAAALgIAAGRycy9lMm9Eb2MueG1sUEsBAi0AFAAGAAgAAAAhAA1vXFziAAAACw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2A2263">
        <w:rPr>
          <w:noProof/>
        </w:rPr>
        <w:drawing>
          <wp:inline distT="0" distB="0" distL="0" distR="0" wp14:anchorId="2AF5D15D" wp14:editId="0805871A">
            <wp:extent cx="5942611" cy="2432050"/>
            <wp:effectExtent l="0" t="0" r="127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357"/>
                    <a:stretch/>
                  </pic:blipFill>
                  <pic:spPr bwMode="auto">
                    <a:xfrm>
                      <a:off x="0" y="0"/>
                      <a:ext cx="5943600" cy="243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87" w14:textId="77777777" w:rsidR="002A2263" w:rsidRDefault="002A2263" w:rsidP="002A2263">
      <w:pPr>
        <w:pStyle w:val="ListParagraph"/>
        <w:numPr>
          <w:ilvl w:val="0"/>
          <w:numId w:val="20"/>
        </w:numPr>
      </w:pPr>
      <w:r>
        <w:t>Select the “Continue” button.</w:t>
      </w:r>
    </w:p>
    <w:p w14:paraId="2AF5CF88" w14:textId="77777777" w:rsidR="002A2263" w:rsidRDefault="00BF3353" w:rsidP="002A22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F5D15F" wp14:editId="2AF5D160">
                <wp:simplePos x="0" y="0"/>
                <wp:positionH relativeFrom="column">
                  <wp:posOffset>817014</wp:posOffset>
                </wp:positionH>
                <wp:positionV relativeFrom="paragraph">
                  <wp:posOffset>2465416</wp:posOffset>
                </wp:positionV>
                <wp:extent cx="432262" cy="465513"/>
                <wp:effectExtent l="19050" t="38100" r="44450" b="298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E2AED" id="Straight Arrow Connector 15" o:spid="_x0000_s1026" type="#_x0000_t32" style="position:absolute;margin-left:64.35pt;margin-top:194.15pt;width:34.05pt;height:36.65pt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EO/QEAAEsEAAAOAAAAZHJzL2Uyb0RvYy54bWysVE2P0zAQvSPxHyzfadLstqyqpivUpVwQ&#10;VCzL3XXsxpK/NDZN8u8ZO2n4WDiAyMHyx7w3b57H2d73RpOLgKCcrelyUVIiLHeNsueaPn0+vLqj&#10;JERmG6adFTUdRKD3u5cvtp3fiMq1TjcCCJLYsOl8TdsY/aYoAm+FYWHhvLB4KB0YFnEJ56IB1iG7&#10;0UVVluuic9B4cFyEgLsP4yHdZX4pBY8fpQwiEl1T1BbzCHk8pbHYbdnmDMy3ik8y2D+oMExZTDpT&#10;PbDIyFdQz6iM4uCCk3HBnSmclIqLXANWsyx/qeaxZV7kWtCc4Gebwv+j5R8uRyCqwbtbUWKZwTt6&#10;jMDUuY3kDYDryN5Ziz46IBiCfnU+bBC2t0eYVsEfIRXfSzBEauW/IF22AwskfXZ7mN0WfSQcN29v&#10;qmpdUcLx6Ha9Wi1vEnsx0iQ6DyG+E86QNKlpmGTNesYU7PI+xBF4BSSwtqSraXW3er3KSoLTqjko&#10;rdNhgPNpr4FcGLbF4VDiN+X+KSwypd/ahsTBoy0suTGFaYtKkxFj6XkWBy3GzJ+EREuxxFFhbmYx&#10;52OcCxuXMxNGJ5hEbTOwHDWnV/An4BSfoCI3+t+AZ0TO7GycwUZZB7/LHvurZDnGXx0Y604WnFwz&#10;5KbI1mDH5uucXld6Ej+uM/z7P2D3DQAA//8DAFBLAwQUAAYACAAAACEAu77oJuIAAAALAQAADwAA&#10;AGRycy9kb3ducmV2LnhtbEyPQUvDQBCF74L/YRnBi9hNG4lrzKYUoajQg62C1212TFKzsyG7baO/&#10;vtOTHh/z8eZ7xXx0nTjgEFpPGqaTBARS5W1LtYaP9+WtAhGiIWs6T6jhBwPMy8uLwuTWH2mNh02s&#10;BZdQyI2GJsY+lzJUDToTJr5H4tuXH5yJHIda2sEcudx1cpYkmXSmJf7QmB6fGqy+N3un4fetXy1e&#10;P1c1vkh1s9s9U7dcp1pfX42LRxARx/gHw1mf1aFkp63fkw2i4zxT94xqSJVKQZyJh4zHbDXcZdMM&#10;ZFnI/xvKEwAAAP//AwBQSwECLQAUAAYACAAAACEAtoM4kv4AAADhAQAAEwAAAAAAAAAAAAAAAAAA&#10;AAAAW0NvbnRlbnRfVHlwZXNdLnhtbFBLAQItABQABgAIAAAAIQA4/SH/1gAAAJQBAAALAAAAAAAA&#10;AAAAAAAAAC8BAABfcmVscy8ucmVsc1BLAQItABQABgAIAAAAIQC6MrEO/QEAAEsEAAAOAAAAAAAA&#10;AAAAAAAAAC4CAABkcnMvZTJvRG9jLnhtbFBLAQItABQABgAIAAAAIQC7vugm4gAAAAs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2A2263">
        <w:rPr>
          <w:noProof/>
        </w:rPr>
        <w:drawing>
          <wp:inline distT="0" distB="0" distL="0" distR="0" wp14:anchorId="2AF5D161" wp14:editId="3719A16A">
            <wp:extent cx="5943600" cy="3257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89" w14:textId="77777777" w:rsidR="006D1906" w:rsidRDefault="006D1906" w:rsidP="002A2263"/>
    <w:p w14:paraId="2AF5CF8A" w14:textId="73794926" w:rsidR="006D1906" w:rsidRDefault="006D1906" w:rsidP="002A2263"/>
    <w:p w14:paraId="0EF82088" w14:textId="15E366B4" w:rsidR="008326B5" w:rsidRDefault="008326B5" w:rsidP="002A2263"/>
    <w:p w14:paraId="4FE7B4B9" w14:textId="77777777" w:rsidR="008326B5" w:rsidRDefault="008326B5" w:rsidP="002A2263"/>
    <w:p w14:paraId="2AF5CF8B" w14:textId="77777777" w:rsidR="006D1906" w:rsidRDefault="006D1906" w:rsidP="002A2263"/>
    <w:p w14:paraId="2AF5CF8C" w14:textId="77777777" w:rsidR="002A2263" w:rsidRDefault="002A2263" w:rsidP="002A2263">
      <w:pPr>
        <w:pStyle w:val="ListParagraph"/>
        <w:numPr>
          <w:ilvl w:val="0"/>
          <w:numId w:val="20"/>
        </w:numPr>
      </w:pPr>
      <w:r>
        <w:t>Enter the required information.</w:t>
      </w:r>
    </w:p>
    <w:p w14:paraId="2AF5CF8D" w14:textId="77777777" w:rsidR="002A2263" w:rsidRDefault="00BF3353" w:rsidP="002A2263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AF5D163" wp14:editId="16CBAFD1">
                <wp:simplePos x="0" y="0"/>
                <wp:positionH relativeFrom="column">
                  <wp:posOffset>1080135</wp:posOffset>
                </wp:positionH>
                <wp:positionV relativeFrom="paragraph">
                  <wp:posOffset>1810385</wp:posOffset>
                </wp:positionV>
                <wp:extent cx="432262" cy="465513"/>
                <wp:effectExtent l="19050" t="38100" r="44450" b="298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142D2" id="Straight Arrow Connector 16" o:spid="_x0000_s1026" type="#_x0000_t32" style="position:absolute;margin-left:85.05pt;margin-top:142.55pt;width:34.05pt;height:36.65pt;flip:y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fA/QEAAEsEAAAOAAAAZHJzL2Uyb0RvYy54bWysVE2P0zAQvSPxHyzfadLstqyqpivUpVwQ&#10;VCzL3XXsxpK/NDZN8u8ZO2n4WDiAyMHyx7w3b57H2d73RpOLgKCcrelyUVIiLHeNsueaPn0+vLqj&#10;JERmG6adFTUdRKD3u5cvtp3fiMq1TjcCCJLYsOl8TdsY/aYoAm+FYWHhvLB4KB0YFnEJ56IB1iG7&#10;0UVVluuic9B4cFyEgLsP4yHdZX4pBY8fpQwiEl1T1BbzCHk8pbHYbdnmDMy3ik8y2D+oMExZTDpT&#10;PbDIyFdQz6iM4uCCk3HBnSmclIqLXANWsyx/qeaxZV7kWtCc4Gebwv+j5R8uRyCqwbtbU2KZwTt6&#10;jMDUuY3kDYDryN5Ziz46IBiCfnU+bBC2t0eYVsEfIRXfSzBEauW/IF22AwskfXZ7mN0WfSQcN29v&#10;qmpdUcLx6Ha9Wi1vEnsx0iQ6DyG+E86QNKlpmGTNesYU7PI+xBF4BSSwtqSraXW3er3KSoLTqjko&#10;rdNhgPNpr4FcGLbF4VDiN+X+KSwypd/ahsTBoy0suTGFaYtKkxFj6XkWBy3GzJ+EREuxxFFhbmYx&#10;52OcCxuXMxNGJ5hEbTOwHDWnV/An4BSfoCI3+t+AZ0TO7GycwUZZB7/LHvurZDnGXx0Y604WnFwz&#10;5KbI1mDH5uucXld6Ej+uM/z7P2D3DQAA//8DAFBLAwQUAAYACAAAACEAvBjVL+IAAAALAQAADwAA&#10;AGRycy9kb3ducmV2LnhtbEyPwUrDQBCG74LvsIzgReymidUlZlOKUFTowVbB6zY7JqnZ2ZDdtrFP&#10;7/Skt/mZj3++Keaj68QBh9B60jCdJCCQKm9bqjV8vC9vFYgQDVnTeUINPxhgXl5eFCa3/khrPGxi&#10;LbiEQm40NDH2uZShatCZMPE9Eu++/OBM5DjU0g7myOWuk2mS3EtnWuILjenxqcHqe7N3Gk5v/Wrx&#10;+rmq8UWqm93umbrlOtP6+mpcPIKIOMY/GM76rA4lO239nmwQHeeHZMqohlTNeGAizVQKYqshm6k7&#10;kGUh//9Q/gIAAP//AwBQSwECLQAUAAYACAAAACEAtoM4kv4AAADhAQAAEwAAAAAAAAAAAAAAAAAA&#10;AAAAW0NvbnRlbnRfVHlwZXNdLnhtbFBLAQItABQABgAIAAAAIQA4/SH/1gAAAJQBAAALAAAAAAAA&#10;AAAAAAAAAC8BAABfcmVscy8ucmVsc1BLAQItABQABgAIAAAAIQA2eAfA/QEAAEsEAAAOAAAAAAAA&#10;AAAAAAAAAC4CAABkcnMvZTJvRG9jLnhtbFBLAQItABQABgAIAAAAIQC8GNUv4gAAAAs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2A2263">
        <w:rPr>
          <w:noProof/>
        </w:rPr>
        <w:drawing>
          <wp:inline distT="0" distB="0" distL="0" distR="0" wp14:anchorId="2AF5D165" wp14:editId="5CB87845">
            <wp:extent cx="5943600" cy="32480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8E" w14:textId="77777777" w:rsidR="002A2263" w:rsidRDefault="002A2263" w:rsidP="002A2263">
      <w:pPr>
        <w:pStyle w:val="ListParagraph"/>
        <w:numPr>
          <w:ilvl w:val="0"/>
          <w:numId w:val="20"/>
        </w:numPr>
      </w:pPr>
      <w:r>
        <w:t>Select “Register”.</w:t>
      </w:r>
    </w:p>
    <w:p w14:paraId="2AF5CF8F" w14:textId="77777777" w:rsidR="002A2263" w:rsidRDefault="002A2263" w:rsidP="002A2263">
      <w:pPr>
        <w:pStyle w:val="ListParagraph"/>
        <w:numPr>
          <w:ilvl w:val="0"/>
          <w:numId w:val="20"/>
        </w:numPr>
      </w:pPr>
      <w:r>
        <w:t>You will be taken back to the “Manage user” section of the Portal.</w:t>
      </w:r>
    </w:p>
    <w:p w14:paraId="2AF5CF90" w14:textId="3C40C4F6" w:rsidR="00785FAB" w:rsidRPr="00FE7B3F" w:rsidRDefault="00785FAB" w:rsidP="00FE7B3F">
      <w:pPr>
        <w:pStyle w:val="Heading1"/>
        <w:rPr>
          <w:sz w:val="32"/>
          <w:szCs w:val="32"/>
        </w:rPr>
      </w:pPr>
      <w:bookmarkStart w:id="4" w:name="_Toc464635580"/>
      <w:r w:rsidRPr="00FE7B3F">
        <w:rPr>
          <w:sz w:val="32"/>
          <w:szCs w:val="32"/>
        </w:rPr>
        <w:lastRenderedPageBreak/>
        <w:t>How does the Lender Account Manager Give an Operator Access</w:t>
      </w:r>
      <w:bookmarkEnd w:id="4"/>
      <w:r w:rsidR="00FE7B3F">
        <w:rPr>
          <w:sz w:val="32"/>
          <w:szCs w:val="32"/>
        </w:rPr>
        <w:t>?</w:t>
      </w:r>
    </w:p>
    <w:p w14:paraId="2AF5CF91" w14:textId="77777777" w:rsidR="00785FAB" w:rsidRDefault="00785FAB" w:rsidP="00785FAB">
      <w:pPr>
        <w:rPr>
          <w:b/>
        </w:rPr>
      </w:pPr>
      <w:r w:rsidRPr="004A71B1">
        <w:t>The Servic</w:t>
      </w:r>
      <w:r w:rsidR="00DF6073">
        <w:t>er</w:t>
      </w:r>
      <w:r w:rsidRPr="004A71B1">
        <w:t xml:space="preserve"> will request the f</w:t>
      </w:r>
      <w:r w:rsidR="00B5287F">
        <w:t>ollowing information from the</w:t>
      </w:r>
      <w:r w:rsidRPr="004A71B1">
        <w:t xml:space="preserve"> </w:t>
      </w:r>
      <w:r w:rsidR="00B5287F">
        <w:t>Operator</w:t>
      </w:r>
      <w:r w:rsidRPr="004A71B1">
        <w:t>:</w:t>
      </w:r>
    </w:p>
    <w:p w14:paraId="2AF5CF92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Last Name</w:t>
      </w:r>
    </w:p>
    <w:p w14:paraId="2AF5CF93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First Name</w:t>
      </w:r>
    </w:p>
    <w:p w14:paraId="2AF5CF94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Title</w:t>
      </w:r>
    </w:p>
    <w:p w14:paraId="2AF5CF95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Office Telephone Number</w:t>
      </w:r>
    </w:p>
    <w:p w14:paraId="2AF5CF96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Requester Office Address</w:t>
      </w:r>
    </w:p>
    <w:p w14:paraId="2AF5CF97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City</w:t>
      </w:r>
    </w:p>
    <w:p w14:paraId="2AF5CF98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State</w:t>
      </w:r>
    </w:p>
    <w:p w14:paraId="2AF5CF99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Zip code</w:t>
      </w:r>
    </w:p>
    <w:p w14:paraId="2AF5CF9A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E-mail Address</w:t>
      </w:r>
    </w:p>
    <w:p w14:paraId="2AF5CF9B" w14:textId="77777777" w:rsidR="00785FAB" w:rsidRPr="00661312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Time Zone</w:t>
      </w:r>
    </w:p>
    <w:p w14:paraId="2AF5CF9C" w14:textId="1184979F" w:rsidR="00785FAB" w:rsidRDefault="00785FAB" w:rsidP="00785FAB">
      <w:pPr>
        <w:rPr>
          <w:b/>
        </w:rPr>
      </w:pPr>
      <w:r w:rsidRPr="00661312">
        <w:rPr>
          <w:b/>
        </w:rPr>
        <w:t>•</w:t>
      </w:r>
      <w:r w:rsidRPr="00661312">
        <w:rPr>
          <w:b/>
        </w:rPr>
        <w:tab/>
        <w:t>FHA number of the Facility or Facilities associated with</w:t>
      </w:r>
    </w:p>
    <w:p w14:paraId="26B96529" w14:textId="77777777" w:rsidR="00FE7B3F" w:rsidRPr="00661312" w:rsidRDefault="00FE7B3F" w:rsidP="00785FAB">
      <w:pPr>
        <w:rPr>
          <w:b/>
        </w:rPr>
      </w:pPr>
    </w:p>
    <w:p w14:paraId="2AF5CF9D" w14:textId="77777777" w:rsidR="00785FAB" w:rsidRPr="004A71B1" w:rsidRDefault="00785FAB" w:rsidP="00785FAB">
      <w:r w:rsidRPr="004A71B1">
        <w:t>When the Lender A</w:t>
      </w:r>
      <w:r w:rsidR="00DF6073">
        <w:t>ccount Manager</w:t>
      </w:r>
      <w:r w:rsidRPr="004A71B1">
        <w:t xml:space="preserve"> receives this information, he or she will create a new user account and assign roles and permissions to the </w:t>
      </w:r>
      <w:proofErr w:type="spellStart"/>
      <w:r w:rsidRPr="004A71B1">
        <w:t>HHcP</w:t>
      </w:r>
      <w:proofErr w:type="spellEnd"/>
      <w:r w:rsidRPr="004A71B1">
        <w:t>.  The Lender A</w:t>
      </w:r>
      <w:r w:rsidR="00DF6073">
        <w:t>ccount Manager</w:t>
      </w:r>
      <w:r w:rsidRPr="004A71B1">
        <w:t xml:space="preserve"> will</w:t>
      </w:r>
      <w:r>
        <w:t xml:space="preserve"> sign into the Portal and</w:t>
      </w:r>
      <w:r w:rsidRPr="004A71B1">
        <w:t>:</w:t>
      </w:r>
    </w:p>
    <w:p w14:paraId="2AF5CF9E" w14:textId="77777777" w:rsidR="00785FAB" w:rsidRDefault="00785FAB" w:rsidP="00785FAB">
      <w:pPr>
        <w:pStyle w:val="ListParagraph"/>
        <w:numPr>
          <w:ilvl w:val="0"/>
          <w:numId w:val="4"/>
        </w:numPr>
      </w:pPr>
      <w:r w:rsidRPr="004A71B1">
        <w:t>Go to the Administration tab and select “Register”.</w:t>
      </w:r>
    </w:p>
    <w:p w14:paraId="2AF5CF9F" w14:textId="77777777" w:rsidR="00785FAB" w:rsidRDefault="00785FAB" w:rsidP="00785FAB">
      <w:pPr>
        <w:jc w:val="center"/>
      </w:pPr>
      <w:r>
        <w:rPr>
          <w:noProof/>
        </w:rPr>
        <w:drawing>
          <wp:inline distT="0" distB="0" distL="0" distR="0" wp14:anchorId="2AF5D167" wp14:editId="01FB3357">
            <wp:extent cx="6181725" cy="26368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624"/>
                    <a:stretch/>
                  </pic:blipFill>
                  <pic:spPr bwMode="auto">
                    <a:xfrm>
                      <a:off x="0" y="0"/>
                      <a:ext cx="6194095" cy="264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C776D" w14:textId="7BDCE6D7" w:rsidR="00FE7B3F" w:rsidRDefault="00FE7B3F" w:rsidP="00FE7B3F">
      <w:pPr>
        <w:pStyle w:val="ListParagraph"/>
        <w:ind w:firstLine="0"/>
      </w:pPr>
    </w:p>
    <w:p w14:paraId="6490BAEB" w14:textId="3E193EE6" w:rsidR="00FE7B3F" w:rsidRDefault="00FE7B3F" w:rsidP="00FE7B3F">
      <w:pPr>
        <w:pStyle w:val="ListParagraph"/>
        <w:ind w:firstLine="0"/>
      </w:pPr>
    </w:p>
    <w:p w14:paraId="698EDCA3" w14:textId="646CEDD1" w:rsidR="00FE7B3F" w:rsidRDefault="00FE7B3F" w:rsidP="00FE7B3F">
      <w:pPr>
        <w:pStyle w:val="ListParagraph"/>
        <w:ind w:firstLine="0"/>
      </w:pPr>
    </w:p>
    <w:p w14:paraId="41EC4BCF" w14:textId="0FE9FC0F" w:rsidR="00FE7B3F" w:rsidRDefault="00FE7B3F" w:rsidP="00FE7B3F">
      <w:pPr>
        <w:pStyle w:val="ListParagraph"/>
        <w:ind w:firstLine="0"/>
      </w:pPr>
    </w:p>
    <w:p w14:paraId="1E778E24" w14:textId="3DE13EDF" w:rsidR="00FE7B3F" w:rsidRDefault="00FE7B3F" w:rsidP="00FE7B3F">
      <w:pPr>
        <w:pStyle w:val="ListParagraph"/>
        <w:ind w:firstLine="0"/>
      </w:pPr>
    </w:p>
    <w:p w14:paraId="0535BF8A" w14:textId="48414018" w:rsidR="00FE7B3F" w:rsidRDefault="00FE7B3F" w:rsidP="00FE7B3F">
      <w:pPr>
        <w:pStyle w:val="ListParagraph"/>
        <w:ind w:firstLine="0"/>
      </w:pPr>
    </w:p>
    <w:p w14:paraId="0A44A96C" w14:textId="46ACB708" w:rsidR="00FE7B3F" w:rsidRDefault="00FE7B3F" w:rsidP="00FE7B3F">
      <w:pPr>
        <w:pStyle w:val="ListParagraph"/>
        <w:ind w:firstLine="0"/>
      </w:pPr>
    </w:p>
    <w:p w14:paraId="6AF692C2" w14:textId="74FEF216" w:rsidR="00FE7B3F" w:rsidRDefault="00FE7B3F" w:rsidP="00FE7B3F">
      <w:pPr>
        <w:pStyle w:val="ListParagraph"/>
        <w:ind w:firstLine="0"/>
      </w:pPr>
    </w:p>
    <w:p w14:paraId="739A1D6E" w14:textId="3A8ED598" w:rsidR="00FE7B3F" w:rsidRDefault="00FE7B3F" w:rsidP="00FE7B3F">
      <w:pPr>
        <w:pStyle w:val="ListParagraph"/>
        <w:ind w:firstLine="0"/>
      </w:pPr>
    </w:p>
    <w:p w14:paraId="14A4F0E7" w14:textId="5A5FE27F" w:rsidR="00FE7B3F" w:rsidRDefault="00FE7B3F" w:rsidP="00FE7B3F">
      <w:pPr>
        <w:pStyle w:val="ListParagraph"/>
        <w:ind w:firstLine="0"/>
      </w:pPr>
    </w:p>
    <w:p w14:paraId="2B80FBD4" w14:textId="7B503955" w:rsidR="00FE7B3F" w:rsidRDefault="00FE7B3F" w:rsidP="00FE7B3F">
      <w:pPr>
        <w:pStyle w:val="ListParagraph"/>
        <w:ind w:firstLine="0"/>
      </w:pPr>
    </w:p>
    <w:p w14:paraId="4FB45E4D" w14:textId="08FC6E3F" w:rsidR="00FE7B3F" w:rsidRDefault="00FE7B3F" w:rsidP="00FE7B3F">
      <w:pPr>
        <w:pStyle w:val="ListParagraph"/>
        <w:ind w:firstLine="0"/>
      </w:pPr>
    </w:p>
    <w:p w14:paraId="571E2B5F" w14:textId="77777777" w:rsidR="00FE7B3F" w:rsidRDefault="00FE7B3F" w:rsidP="00FE7B3F">
      <w:pPr>
        <w:pStyle w:val="ListParagraph"/>
        <w:ind w:firstLine="0"/>
      </w:pPr>
    </w:p>
    <w:p w14:paraId="2AF5CFA0" w14:textId="2BBBA743" w:rsidR="00785FAB" w:rsidRDefault="00785FAB" w:rsidP="00785FAB">
      <w:pPr>
        <w:pStyle w:val="ListParagraph"/>
        <w:numPr>
          <w:ilvl w:val="0"/>
          <w:numId w:val="4"/>
        </w:numPr>
      </w:pPr>
      <w:r w:rsidRPr="004A71B1">
        <w:lastRenderedPageBreak/>
        <w:t>Select “External user</w:t>
      </w:r>
      <w:r>
        <w:t>”</w:t>
      </w:r>
      <w:r w:rsidRPr="004A71B1">
        <w:t xml:space="preserve"> for User Type.</w:t>
      </w:r>
    </w:p>
    <w:p w14:paraId="2AF5CFA1" w14:textId="0381B803" w:rsidR="00785FAB" w:rsidRDefault="00785FAB" w:rsidP="00785FAB">
      <w:r>
        <w:rPr>
          <w:noProof/>
        </w:rPr>
        <w:drawing>
          <wp:inline distT="0" distB="0" distL="0" distR="0" wp14:anchorId="2AF5D169" wp14:editId="06345150">
            <wp:extent cx="5942930" cy="2676525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733"/>
                    <a:stretch/>
                  </pic:blipFill>
                  <pic:spPr bwMode="auto">
                    <a:xfrm>
                      <a:off x="0" y="0"/>
                      <a:ext cx="5943600" cy="267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CEA7D" w14:textId="69A29F49" w:rsidR="008326B5" w:rsidRDefault="008326B5" w:rsidP="00785FAB"/>
    <w:p w14:paraId="1EC599A6" w14:textId="095ACCAF" w:rsidR="008326B5" w:rsidRDefault="008326B5" w:rsidP="00785FAB"/>
    <w:p w14:paraId="7B6AFC9C" w14:textId="77777777" w:rsidR="008326B5" w:rsidRPr="004A71B1" w:rsidRDefault="008326B5" w:rsidP="00785FAB"/>
    <w:p w14:paraId="2AF5CFA2" w14:textId="77777777" w:rsidR="00785FAB" w:rsidRDefault="00785FAB" w:rsidP="00785FAB">
      <w:pPr>
        <w:pStyle w:val="ListParagraph"/>
        <w:numPr>
          <w:ilvl w:val="0"/>
          <w:numId w:val="4"/>
        </w:numPr>
      </w:pPr>
      <w:r w:rsidRPr="004A71B1">
        <w:t>Under Available Roles, select</w:t>
      </w:r>
      <w:r>
        <w:t xml:space="preserve"> Operator Account Representative</w:t>
      </w:r>
      <w:r w:rsidRPr="004A71B1">
        <w:t xml:space="preserve"> to assign the </w:t>
      </w:r>
      <w:r>
        <w:t>Operator</w:t>
      </w:r>
      <w:r w:rsidRPr="004A71B1">
        <w:t xml:space="preserve"> to the new role.</w:t>
      </w:r>
    </w:p>
    <w:p w14:paraId="2AF5CFA3" w14:textId="65838AAA" w:rsidR="00785FAB" w:rsidRDefault="00BF3353" w:rsidP="00785FAB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AF5D16B" wp14:editId="1641919E">
                <wp:simplePos x="0" y="0"/>
                <wp:positionH relativeFrom="column">
                  <wp:posOffset>608965</wp:posOffset>
                </wp:positionH>
                <wp:positionV relativeFrom="paragraph">
                  <wp:posOffset>1597025</wp:posOffset>
                </wp:positionV>
                <wp:extent cx="432262" cy="465513"/>
                <wp:effectExtent l="19050" t="38100" r="44450" b="2984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5E8AB" id="Straight Arrow Connector 17" o:spid="_x0000_s1026" type="#_x0000_t32" style="position:absolute;margin-left:47.95pt;margin-top:125.75pt;width:34.05pt;height:36.65pt;flip:y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WF/QEAAEsEAAAOAAAAZHJzL2Uyb0RvYy54bWysVE2P0zAQvSPxHyzfadLstruKmq5Ql3JB&#10;UO0Cd9exE0v+0tg07b9n7KTh+wAiB8sf8968eR5n83A2mpwEBOVsQ5eLkhJhuWuV7Rr66eP+1T0l&#10;ITLbMu2saOhFBPqwffliM/haVK53uhVAkMSGevAN7WP0dVEE3gvDwsJ5YfFQOjAs4hK6ogU2ILvR&#10;RVWW62Jw0HpwXISAu4/jId1mfikFjx+kDCIS3VDUFvMIeTymsdhuWN0B873ikwz2DyoMUxaTzlSP&#10;LDLyBdQvVEZxcMHJuODOFE5KxUWuAatZlj9V89wzL3ItaE7ws03h/9Hy96cDENXi3d1RYpnBO3qO&#10;wFTXR/IawA1k56xFHx0QDEG/Bh9qhO3sAaZV8AdIxZ8lGCK18p+RLtuBBZJzdvsyuy3OkXDcvL2p&#10;qnVFCcej2/VqtbxJ7MVIk+g8hPhWOEPSpKFhkjXrGVOw07sQR+AVkMDakqGh1f3qbpWVBKdVu1da&#10;p8MA3XGngZwYtsV+X+I35f4hLDKl39iWxItHW1hyYwrTFpUmI8bS8yxetBgzPwmJlmKJo8LczGLO&#10;xzgXNi5nJoxOMInaZmA5ak6v4E/AKT5BRW70vwHPiJzZ2TiDjbIOfpc9nq+S5Rh/dWCsO1lwdO0l&#10;N0W2Bjs2X+f0utKT+H6d4d/+AduvAAAA//8DAFBLAwQUAAYACAAAACEAU6EgsOIAAAAKAQAADwAA&#10;AGRycy9kb3ducmV2LnhtbEyPQU/CQBCF7yT+h82YeCGypVBSaqeEmBA14SBo4nXpjm2xO9t0F6j+&#10;epeTHifz5b3v5avBtOJMvWssI0wnEQji0uqGK4T3t819CsJ5xVq1lgnhmxysiptRrjJtL7yj895X&#10;IoSwyxRC7X2XSenKmoxyE9sRh9+n7Y3y4ewrqXt1CeGmlXEULaRRDYeGWnX0WFP5tT8ZhJ/Xbrt+&#10;+dhW9CzT8fH4xO1mN0O8ux3WDyA8Df4Phqt+UIciOB3sibUTLcIyWQYSIU6mCYgrsJiHcQeEWTxP&#10;QRa5/D+h+AUAAP//AwBQSwECLQAUAAYACAAAACEAtoM4kv4AAADhAQAAEwAAAAAAAAAAAAAAAAAA&#10;AAAAW0NvbnRlbnRfVHlwZXNdLnhtbFBLAQItABQABgAIAAAAIQA4/SH/1gAAAJQBAAALAAAAAAAA&#10;AAAAAAAAAC8BAABfcmVscy8ucmVsc1BLAQItABQABgAIAAAAIQCyQZWF/QEAAEsEAAAOAAAAAAAA&#10;AAAAAAAAAC4CAABkcnMvZTJvRG9jLnhtbFBLAQItABQABgAIAAAAIQBToSCw4gAAAAo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785FAB">
        <w:rPr>
          <w:noProof/>
        </w:rPr>
        <w:drawing>
          <wp:inline distT="0" distB="0" distL="0" distR="0" wp14:anchorId="2AF5D16D" wp14:editId="01EE7D98">
            <wp:extent cx="5943600" cy="3248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B8855" w14:textId="7EDAD947" w:rsidR="00FE7B3F" w:rsidRDefault="00FE7B3F" w:rsidP="00785FAB"/>
    <w:p w14:paraId="2CCE6A50" w14:textId="0C9007FB" w:rsidR="00FE7B3F" w:rsidRDefault="00FE7B3F" w:rsidP="00785FAB"/>
    <w:p w14:paraId="0C8EF2E4" w14:textId="7F5D0C9F" w:rsidR="00FE7B3F" w:rsidRDefault="00FE7B3F" w:rsidP="00785FAB"/>
    <w:p w14:paraId="2FBA3D87" w14:textId="414FE10C" w:rsidR="00FE7B3F" w:rsidRDefault="00FE7B3F" w:rsidP="00785FAB"/>
    <w:p w14:paraId="30796BBE" w14:textId="7D3ED518" w:rsidR="00FE7B3F" w:rsidRDefault="00FE7B3F" w:rsidP="00785FAB"/>
    <w:p w14:paraId="6E81E9F5" w14:textId="3884926C" w:rsidR="00FE7B3F" w:rsidRDefault="00FE7B3F" w:rsidP="00785FAB"/>
    <w:p w14:paraId="50F20EBA" w14:textId="4A6106D0" w:rsidR="00FE7B3F" w:rsidRDefault="00FE7B3F" w:rsidP="00785FAB"/>
    <w:p w14:paraId="074F2AA4" w14:textId="77777777" w:rsidR="00FE7B3F" w:rsidRPr="004A71B1" w:rsidRDefault="00FE7B3F" w:rsidP="00785FAB"/>
    <w:p w14:paraId="2AF5CFA4" w14:textId="77777777" w:rsidR="00785FAB" w:rsidRDefault="00785FAB" w:rsidP="00785FAB">
      <w:pPr>
        <w:pStyle w:val="ListParagraph"/>
        <w:numPr>
          <w:ilvl w:val="0"/>
          <w:numId w:val="4"/>
        </w:numPr>
      </w:pPr>
      <w:r w:rsidRPr="004A71B1">
        <w:lastRenderedPageBreak/>
        <w:t>Click the arrow to move the assigned role to the “Assigned Roles” box to the right.</w:t>
      </w:r>
    </w:p>
    <w:p w14:paraId="2AF5CFA5" w14:textId="3FA62DD3" w:rsidR="00785FAB" w:rsidRDefault="00BF3353" w:rsidP="00785FAB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AF5D16F" wp14:editId="403B7B15">
                <wp:simplePos x="0" y="0"/>
                <wp:positionH relativeFrom="column">
                  <wp:posOffset>2277110</wp:posOffset>
                </wp:positionH>
                <wp:positionV relativeFrom="paragraph">
                  <wp:posOffset>1562735</wp:posOffset>
                </wp:positionV>
                <wp:extent cx="432262" cy="465513"/>
                <wp:effectExtent l="19050" t="38100" r="44450" b="2984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E0E75" id="Straight Arrow Connector 44" o:spid="_x0000_s1026" type="#_x0000_t32" style="position:absolute;margin-left:179.3pt;margin-top:123.05pt;width:34.05pt;height:36.65pt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K9/QEAAEsEAAAOAAAAZHJzL2Uyb0RvYy54bWysVE2P0zAUvCPxHyzfadJsW1ZV0xXqUi4I&#10;Kha4u47dWPKXnk2T/HuenTR8H0D0YMXxm3kzk+fuHnqjyVVAUM7WdLkoKRGWu0bZS00/fTy+uKck&#10;RGYbpp0VNR1EoA/75892nd+KyrVONwIIktiw7XxN2xj9tigCb4VhYeG8sHgoHRgWcQuXogHWIbvR&#10;RVWWm6Jz0HhwXISAbx/HQ7rP/FIKHt9LGUQkuqaoLeYV8npOa7Hfse0FmG8Vn2Swf1BhmLLYdKZ6&#10;ZJGRL6B+oTKKgwtOxgV3pnBSKi6yB3SzLH9y89QyL7IXDCf4Oabw/2j5u+sJiGpqulpRYpnBb/QU&#10;galLG8krANeRg7MWc3RAsATz6nzYIuxgTzDtgj9BMt9LMERq5T/jKOQ40CDpc9rDnLboI+H4cnVX&#10;VZuKEo5Hq816vbxL7MVIk+g8hPhGOEPSQ03DJGvWM7Zg17chjsAbIIG1JV1Nq/v1y3VWEpxWzVFp&#10;nQ4DXM4HDeTKcCyOxxJ/U+8fyiJT+rVtSBw8xsJSGlOZtqg0BTFaz09x0GLs/EFIjBQtjgrzMIu5&#10;H+Nc2LicmbA6wSRqm4HlqDndgj8Bp/oEFXnQ/wY8I3JnZ+MMNso6+F332N8ky7H+lsDoO0Vwds2Q&#10;hyJHgxObP+d0u9KV+H6f4d/+A/ZfAQAA//8DAFBLAwQUAAYACAAAACEAOcdHKOMAAAALAQAADwAA&#10;AGRycy9kb3ducmV2LnhtbEyPQUvDQBCF74L/YRnBi9hN0hhjzKYUoajQg62C120yJqm7syG7baO/&#10;3vGkx+F9vPdNuZisEUccfe9IQTyLQCDVrumpVfD2urrOQfigqdHGESr4Qg+L6vys1EXjTrTB4za0&#10;gkvIF1pBF8JQSOnrDq32MzcgcfbhRqsDn2Mrm1GfuNwamURRJq3uiRc6PeBDh/Xn9mAVfL8M6+Xz&#10;+7rFJ5lf7fePZFabuVKXF9PyHkTAKfzB8KvP6lCx084dqPHCKJjf5BmjCpI0i0EwkSbZLYgdR/Fd&#10;CrIq5f8fqh8AAAD//wMAUEsBAi0AFAAGAAgAAAAhALaDOJL+AAAA4QEAABMAAAAAAAAAAAAAAAAA&#10;AAAAAFtDb250ZW50X1R5cGVzXS54bWxQSwECLQAUAAYACAAAACEAOP0h/9YAAACUAQAACwAAAAAA&#10;AAAAAAAAAAAvAQAAX3JlbHMvLnJlbHNQSwECLQAUAAYACAAAACEAvIYSvf0BAABLBAAADgAAAAAA&#10;AAAAAAAAAAAuAgAAZHJzL2Uyb0RvYy54bWxQSwECLQAUAAYACAAAACEAOcdHKOMAAAALAQAADwAA&#10;AAAAAAAAAAAAAABX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785FAB">
        <w:rPr>
          <w:noProof/>
        </w:rPr>
        <w:drawing>
          <wp:inline distT="0" distB="0" distL="0" distR="0" wp14:anchorId="2AF5D171" wp14:editId="3419EC2B">
            <wp:extent cx="5943498" cy="297243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358"/>
                    <a:stretch/>
                  </pic:blipFill>
                  <pic:spPr bwMode="auto">
                    <a:xfrm>
                      <a:off x="0" y="0"/>
                      <a:ext cx="5943600" cy="297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61D7E" w14:textId="1E84A91B" w:rsidR="008326B5" w:rsidRDefault="008326B5" w:rsidP="00785FAB"/>
    <w:p w14:paraId="62583691" w14:textId="4A83381B" w:rsidR="008326B5" w:rsidRDefault="008326B5" w:rsidP="00785FAB"/>
    <w:p w14:paraId="270C53AE" w14:textId="77777777" w:rsidR="008326B5" w:rsidRDefault="008326B5" w:rsidP="00785FAB"/>
    <w:p w14:paraId="2AF5CFA6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t>Select the “Continue” button.</w:t>
      </w:r>
    </w:p>
    <w:p w14:paraId="2AF5CFA7" w14:textId="53ACBF35" w:rsidR="00785FAB" w:rsidRDefault="000D1C09" w:rsidP="00785FAB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F5D173" wp14:editId="5A07095C">
                <wp:simplePos x="0" y="0"/>
                <wp:positionH relativeFrom="column">
                  <wp:posOffset>957580</wp:posOffset>
                </wp:positionH>
                <wp:positionV relativeFrom="paragraph">
                  <wp:posOffset>2025015</wp:posOffset>
                </wp:positionV>
                <wp:extent cx="431800" cy="465455"/>
                <wp:effectExtent l="19050" t="38100" r="44450" b="2984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46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8985E" id="Straight Arrow Connector 46" o:spid="_x0000_s1026" type="#_x0000_t32" style="position:absolute;margin-left:75.4pt;margin-top:159.45pt;width:34pt;height:36.65pt;flip:y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7D/QEAAEsEAAAOAAAAZHJzL2Uyb0RvYy54bWysVE2P0zAQvSPxHyzfadLSlKpqukJdygVB&#10;tcvu3XXsxpK/NDZN+u8ZO2n4PoDIwfLHvDdvnsfZ3vVGk4uAoJyt6XxWUiIsd42y55o+fT68WlMS&#10;IrMN086Kml5FoHe7ly+2nd+IhWudbgQQJLFh0/matjH6TVEE3grDwsx5YfFQOjAs4hLORQOsQ3aj&#10;i0VZrorOQePBcREC7t4Ph3SX+aUUPH6SMohIdE1RW8wj5PGUxmK3ZZszMN8qPspg/6DCMGUx6UR1&#10;zyIjX0D9QmUUBxecjDPuTOGkVFzkGrCaeflTNY8t8yLXguYEP9kU/h8t/3g5AlFNTZcrSiwzeEeP&#10;EZg6t5G8BXAd2Ttr0UcHBEPQr86HDcL29gjjKvgjpOJ7CYZIrfwztkK2AwskfXb7Orkt+kg4bi5f&#10;z9cl3gnHo+WqWlZVYi8GmkTnIcT3whmSJjUNo6xJz5CCXT6EOABvgATWlnQ1XayrN1VWEpxWzUFp&#10;nQ4DnE97DeTCsC0OhxK/MfcPYZEp/c42JF492sKSG2OYtqg0GTGUnmfxqsWQ+UFItBRLHBTmZhZT&#10;Psa5sHE+MWF0gknUNgHLQXN6BX8CjvEJKnKj/w14QuTMzsYJbJR18Lvssb9JlkP8zYGh7mTByTXX&#10;3BTZGuzYfJ3j60pP4vt1hn/7B+y+AgAA//8DAFBLAwQUAAYACAAAACEAi2H/reEAAAALAQAADwAA&#10;AGRycy9kb3ducmV2LnhtbEyPQUvDQBCF74L/YRnBi9hNUpQ0ZlOKUFTooa2FXrfZMUndnQ3ZbRv9&#10;9Y4nPb43jzffK+ejs+KMQ+g8KUgnCQik2puOGgW79+V9DiJETUZbT6jgCwPMq+urUhfGX2iD521s&#10;BJdQKLSCNsa+kDLULTodJr5H4tuHH5yOLIdGmkFfuNxZmSXJo3S6I/7Q6h6fW6w/tyen4HvdrxZv&#10;+1WDrzK/Ox5fyC43U6Vub8bFE4iIY/wLwy8+o0PFTAd/IhOEZf2QMHpUME3zGQhOZGnOzoGdWZaB&#10;rEr5f0P1AwAA//8DAFBLAQItABQABgAIAAAAIQC2gziS/gAAAOEBAAATAAAAAAAAAAAAAAAAAAAA&#10;AABbQ29udGVudF9UeXBlc10ueG1sUEsBAi0AFAAGAAgAAAAhADj9If/WAAAAlAEAAAsAAAAAAAAA&#10;AAAAAAAALwEAAF9yZWxzLy5yZWxzUEsBAi0AFAAGAAgAAAAhAHRC/sP9AQAASwQAAA4AAAAAAAAA&#10;AAAAAAAALgIAAGRycy9lMm9Eb2MueG1sUEsBAi0AFAAGAAgAAAAhAIth/63hAAAACw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785FAB">
        <w:rPr>
          <w:noProof/>
        </w:rPr>
        <w:drawing>
          <wp:inline distT="0" distB="0" distL="0" distR="0" wp14:anchorId="2AF5D175" wp14:editId="2196872F">
            <wp:extent cx="5943600" cy="32480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02F4B" w14:textId="594789AB" w:rsidR="00FE7B3F" w:rsidRDefault="00FE7B3F" w:rsidP="00785FAB"/>
    <w:p w14:paraId="28795A50" w14:textId="6E7EB558" w:rsidR="00FE7B3F" w:rsidRDefault="00FE7B3F" w:rsidP="00785FAB"/>
    <w:p w14:paraId="0DFFDB72" w14:textId="6AEBC82E" w:rsidR="00FE7B3F" w:rsidRDefault="00FE7B3F" w:rsidP="00785FAB"/>
    <w:p w14:paraId="726B6DBE" w14:textId="673DD855" w:rsidR="00FE7B3F" w:rsidRDefault="00FE7B3F" w:rsidP="00785FAB"/>
    <w:p w14:paraId="4AA1141D" w14:textId="1B0B9BB4" w:rsidR="00FE7B3F" w:rsidRDefault="00FE7B3F" w:rsidP="00785FAB"/>
    <w:p w14:paraId="27611A4A" w14:textId="1B4991B4" w:rsidR="00FE7B3F" w:rsidRDefault="00FE7B3F" w:rsidP="00785FAB"/>
    <w:p w14:paraId="7067555E" w14:textId="77777777" w:rsidR="00FE7B3F" w:rsidRDefault="00FE7B3F" w:rsidP="00785FAB"/>
    <w:p w14:paraId="2AF5CFA8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lastRenderedPageBreak/>
        <w:t xml:space="preserve">Select the </w:t>
      </w:r>
      <w:r w:rsidR="00DF6073">
        <w:t>Servicer’s</w:t>
      </w:r>
      <w:r>
        <w:t xml:space="preserve"> name in the </w:t>
      </w:r>
      <w:r w:rsidR="00DF6073">
        <w:t>“</w:t>
      </w:r>
      <w:r>
        <w:t>Available Lenders</w:t>
      </w:r>
      <w:r w:rsidR="00DF6073">
        <w:t>”</w:t>
      </w:r>
      <w:r>
        <w:t xml:space="preserve"> box.</w:t>
      </w:r>
    </w:p>
    <w:p w14:paraId="2AF5CFA9" w14:textId="1A1B1F48" w:rsidR="00785FAB" w:rsidRDefault="00BF3353" w:rsidP="00785FAB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AF5D177" wp14:editId="4D2E1EB4">
                <wp:simplePos x="0" y="0"/>
                <wp:positionH relativeFrom="column">
                  <wp:posOffset>822325</wp:posOffset>
                </wp:positionH>
                <wp:positionV relativeFrom="paragraph">
                  <wp:posOffset>1807845</wp:posOffset>
                </wp:positionV>
                <wp:extent cx="431800" cy="465455"/>
                <wp:effectExtent l="19050" t="38100" r="44450" b="2984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46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5E3CC" id="Straight Arrow Connector 45" o:spid="_x0000_s1026" type="#_x0000_t32" style="position:absolute;margin-left:64.75pt;margin-top:142.35pt;width:34pt;height:36.65pt;flip:y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gN/gEAAEsEAAAOAAAAZHJzL2Uyb0RvYy54bWysVE2P0zAUvCPxHyzfadLSLlXUdIW6lAuC&#10;ahe4u46dWPKXnk2T/nuenTR8H0D0YMXxm3kzk+fu7gejyUVAUM7WdLkoKRGWu0bZtqafPh5fbCkJ&#10;kdmGaWdFTa8i0Pv982e73ldi5TqnGwEESWyoel/TLkZfFUXgnTAsLJwXFg+lA8MibqEtGmA9shtd&#10;rMryrugdNB4cFyHg24fxkO4zv5SCxw9SBhGJrilqi3mFvJ7TWux3rGqB+U7xSQb7BxWGKYtNZ6oH&#10;Fhn5AuoXKqM4uOBkXHBnCiel4iJ7QDfL8ic3Tx3zInvBcIKfYwr/j5a/v5yAqKam6w0llhn8Rk8R&#10;mGq7SF4DuJ4cnLWYowOCJZhX70OFsIM9wbQL/gTJ/CDBEKmV/4yjkONAg2TIaV/ntMUQCceX65fL&#10;bYnfhOPR+m6z3mT2YqRJdB5CfCucIemhpmGSNesZW7DLuxBRCAJvgATWlvQ1XW03rzZZSXBaNUel&#10;dToM0J4PGsiF4VgcjyX+kjOk+KEsMqXf2IbEq8dYWEpjKtMWq1MQo/X8FK9ajJ0fhcRI0eKoMA+z&#10;mPsxzoWNy5kJqxNMorYZWI6a0y34E3CqT1CRB/1vwDMid3Y2zmCjrIPfdY/DTbIc628JjL5TBGfX&#10;XPNQ5GhwYnOk0+1KV+L7fYZ/+w/YfwUAAP//AwBQSwMEFAAGAAgAAAAhADwjqY/iAAAACwEAAA8A&#10;AABkcnMvZG93bnJldi54bWxMj8FOwzAMhu9IvENkJC6IpXSMdaXpNCFNgLQDG0hcs8a0HYlTNdlW&#10;ePp5Jzj+9qffn4v54Kw4YB9aTwruRgkIpMqblmoFH+/L2wxEiJqMtp5QwQ8GmJeXF4XOjT/SGg+b&#10;WAsuoZBrBU2MXS5lqBp0Oox8h8S7L987HTn2tTS9PnK5szJNkgfpdEt8odEdPjVYfW/2TsHvW7da&#10;vH6uanyR2c1u90x2uR4rdX01LB5BRBziHwxnfVaHkp22fk8mCMs5nU0YVZBm91MQZ2I25clWwXiS&#10;JSDLQv7/oTwBAAD//wMAUEsBAi0AFAAGAAgAAAAhALaDOJL+AAAA4QEAABMAAAAAAAAAAAAAAAAA&#10;AAAAAFtDb250ZW50X1R5cGVzXS54bWxQSwECLQAUAAYACAAAACEAOP0h/9YAAACUAQAACwAAAAAA&#10;AAAAAAAAAAAvAQAAX3JlbHMvLnJlbHNQSwECLQAUAAYACAAAACEA+AhIDf4BAABLBAAADgAAAAAA&#10;AAAAAAAAAAAuAgAAZHJzL2Uyb0RvYy54bWxQSwECLQAUAAYACAAAACEAPCOpj+IAAAAL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785FAB">
        <w:rPr>
          <w:noProof/>
        </w:rPr>
        <w:drawing>
          <wp:inline distT="0" distB="0" distL="0" distR="0" wp14:anchorId="2AF5D179" wp14:editId="12CE5160">
            <wp:extent cx="5943600" cy="3257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BDAA2" w14:textId="09173CFD" w:rsidR="008326B5" w:rsidRDefault="008326B5" w:rsidP="00785FAB"/>
    <w:p w14:paraId="5B8B656A" w14:textId="77777777" w:rsidR="008326B5" w:rsidRDefault="008326B5" w:rsidP="00785FAB"/>
    <w:p w14:paraId="125F87FC" w14:textId="77777777" w:rsidR="008326B5" w:rsidRDefault="008326B5" w:rsidP="00785FAB"/>
    <w:p w14:paraId="2AF5CFAA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t>Click the top arrow to move the “Available Lenders” name to the “Selected Lenders” box.</w:t>
      </w:r>
    </w:p>
    <w:p w14:paraId="2AF5CFAB" w14:textId="60C2083F" w:rsidR="00785FAB" w:rsidRDefault="00BF3353" w:rsidP="00785FAB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F5D17B" wp14:editId="38E8B7CC">
                <wp:simplePos x="0" y="0"/>
                <wp:positionH relativeFrom="column">
                  <wp:posOffset>2288540</wp:posOffset>
                </wp:positionH>
                <wp:positionV relativeFrom="paragraph">
                  <wp:posOffset>1529080</wp:posOffset>
                </wp:positionV>
                <wp:extent cx="432262" cy="465513"/>
                <wp:effectExtent l="19050" t="38100" r="44450" b="2984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3DD4C" id="Straight Arrow Connector 47" o:spid="_x0000_s1026" type="#_x0000_t32" style="position:absolute;margin-left:180.2pt;margin-top:120.4pt;width:34.05pt;height:36.65pt;flip:y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Rz/gEAAEsEAAAOAAAAZHJzL2Uyb0RvYy54bWysVMtu2zAQvBfoPxC815IV2wkMy0Hh1L0U&#10;rZE0udMUaRHgC0vWsv6+S0pW34cW9YEQxZ3ZmdHSm/uL0eQsIChnazqflZQIy12j7Kmmz5/3b+4o&#10;CZHZhmlnRU17Eej99vWrTefXonKt040AgiQ2rDtf0zZGvy6KwFthWJg5LyweSgeGRdzCqWiAdchu&#10;dFGV5aroHDQeHBch4NuH4ZBuM7+UgsdPUgYRia4paot5hbwe01psN2x9AuZbxUcZ7B9UGKYsNp2o&#10;Hlhk5AuoX6iM4uCCk3HGnSmclIqL7AHdzMuf3Dy1zIvsBcMJfoop/D9a/vF8AKKami5uKbHM4Dd6&#10;isDUqY3kLYDryM5Zizk6IFiCeXU+rBG2swcYd8EfIJm/SDBEauVfcBRyHGiQXHLa/ZS2uETC8eXi&#10;pqpWFSUcjxar5XJ+k9iLgSbReQjxvXCGpIeahlHWpGdowc4fQhyAV0ACa0u6mlZ3y9tlVhKcVs1e&#10;aZ0OA5yOOw3kzHAs9vsSf2PvH8oiU/qdbUjsPcbCUhpjmbaoNAUxWM9Psddi6PwoJEaKFgeFeZjF&#10;1I9xLmycT0xYnWAStU3ActCcbsGfgGN9goo86H8DnhC5s7NxAhtlHfyue7xcJcuh/prA4DtFcHRN&#10;n4ciR4MTmz/neLvSlfh+n+Hf/gO2XwEAAP//AwBQSwMEFAAGAAgAAAAhAGhMpx/iAAAACwEAAA8A&#10;AABkcnMvZG93bnJldi54bWxMj0FLw0AQhe+C/2EZwYvYTdJYQsymFKGo0IOtgtdtdkxSd2dDdttG&#10;f73jSY/D+3jzvWo5OStOOIbek4J0loBAarzpqVXw9rq+LUCEqMlo6wkVfGGAZX15UenS+DNt8bSL&#10;reASCqVW0MU4lFKGpkOnw8wPSJx9+NHpyOfYSjPqM5c7K7MkWUine+IPnR7wocPmc3d0Cr5fhs3q&#10;+X3T4pMsbg6HR7Lr7Vyp66tpdQ8i4hT/YPjVZ3Wo2Wnvj2SCsArmiyRnVEGWJ7yBiTwr7kDsOUrz&#10;FGRdyf8b6h8AAAD//wMAUEsBAi0AFAAGAAgAAAAhALaDOJL+AAAA4QEAABMAAAAAAAAAAAAAAAAA&#10;AAAAAFtDb250ZW50X1R5cGVzXS54bWxQSwECLQAUAAYACAAAACEAOP0h/9YAAACUAQAACwAAAAAA&#10;AAAAAAAAAAAvAQAAX3JlbHMvLnJlbHNQSwECLQAUAAYACAAAACEAMMykc/4BAABLBAAADgAAAAAA&#10;AAAAAAAAAAAuAgAAZHJzL2Uyb0RvYy54bWxQSwECLQAUAAYACAAAACEAaEynH+IAAAAL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4D6941">
        <w:rPr>
          <w:noProof/>
        </w:rPr>
        <w:drawing>
          <wp:inline distT="0" distB="0" distL="0" distR="0" wp14:anchorId="2AF5D17D" wp14:editId="3AB1905F">
            <wp:extent cx="5943600" cy="3248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564"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AC" w14:textId="1E96BBBC" w:rsidR="00785FAB" w:rsidRDefault="00785FAB" w:rsidP="00785FAB">
      <w:pPr>
        <w:pStyle w:val="ListParagraph"/>
        <w:numPr>
          <w:ilvl w:val="0"/>
          <w:numId w:val="4"/>
        </w:numPr>
      </w:pPr>
      <w:r>
        <w:t>Click “Continue”.</w:t>
      </w:r>
    </w:p>
    <w:p w14:paraId="17ACD645" w14:textId="1C9BDA44" w:rsidR="00FE7B3F" w:rsidRDefault="00FE7B3F" w:rsidP="00FE7B3F">
      <w:pPr>
        <w:pStyle w:val="ListParagraph"/>
        <w:ind w:firstLine="0"/>
      </w:pPr>
    </w:p>
    <w:p w14:paraId="2211264A" w14:textId="12AE007C" w:rsidR="00FE7B3F" w:rsidRDefault="00FE7B3F" w:rsidP="00FE7B3F">
      <w:pPr>
        <w:pStyle w:val="ListParagraph"/>
        <w:ind w:firstLine="0"/>
      </w:pPr>
    </w:p>
    <w:p w14:paraId="38555928" w14:textId="133E5F99" w:rsidR="00FE7B3F" w:rsidRDefault="00FE7B3F" w:rsidP="00FE7B3F">
      <w:pPr>
        <w:pStyle w:val="ListParagraph"/>
        <w:ind w:firstLine="0"/>
      </w:pPr>
    </w:p>
    <w:p w14:paraId="5AE63211" w14:textId="77777777" w:rsidR="00FE7B3F" w:rsidRDefault="00FE7B3F" w:rsidP="00FE7B3F">
      <w:pPr>
        <w:pStyle w:val="ListParagraph"/>
        <w:ind w:firstLine="0"/>
      </w:pPr>
    </w:p>
    <w:p w14:paraId="2AF5CFAD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lastRenderedPageBreak/>
        <w:t>Select the “Available FHA Number(s) to assign to the Operator.</w:t>
      </w:r>
    </w:p>
    <w:p w14:paraId="2AF5CFAE" w14:textId="59A3C364" w:rsidR="004D6941" w:rsidRDefault="004D6941" w:rsidP="004D6941">
      <w:r>
        <w:rPr>
          <w:noProof/>
        </w:rPr>
        <w:drawing>
          <wp:inline distT="0" distB="0" distL="0" distR="0" wp14:anchorId="2AF5D17F" wp14:editId="122C9318">
            <wp:extent cx="5943501" cy="30543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2307"/>
                    <a:stretch/>
                  </pic:blipFill>
                  <pic:spPr bwMode="auto">
                    <a:xfrm>
                      <a:off x="0" y="0"/>
                      <a:ext cx="5943600" cy="30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BC943" w14:textId="6D10B573" w:rsidR="008326B5" w:rsidRDefault="008326B5" w:rsidP="004D6941"/>
    <w:p w14:paraId="350E0047" w14:textId="4C9FB3DC" w:rsidR="008326B5" w:rsidRDefault="008326B5" w:rsidP="004D6941"/>
    <w:p w14:paraId="25C3E0A1" w14:textId="77777777" w:rsidR="008326B5" w:rsidRDefault="008326B5" w:rsidP="004D6941"/>
    <w:p w14:paraId="2AF5CFAF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t>Click the top arrow to move the “Available FHA” properties to the “Selected FHA” box.</w:t>
      </w:r>
    </w:p>
    <w:p w14:paraId="2AF5CFB0" w14:textId="0F3386B2" w:rsidR="004D6941" w:rsidRDefault="00BF3353" w:rsidP="004D6941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F5D181" wp14:editId="72A7AC10">
                <wp:simplePos x="0" y="0"/>
                <wp:positionH relativeFrom="column">
                  <wp:posOffset>2269490</wp:posOffset>
                </wp:positionH>
                <wp:positionV relativeFrom="paragraph">
                  <wp:posOffset>1252855</wp:posOffset>
                </wp:positionV>
                <wp:extent cx="431800" cy="465455"/>
                <wp:effectExtent l="19050" t="38100" r="44450" b="2984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46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6D105" id="Straight Arrow Connector 48" o:spid="_x0000_s1026" type="#_x0000_t32" style="position:absolute;margin-left:178.7pt;margin-top:98.65pt;width:34pt;height:36.65pt;flip:y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HE/AEAAEsEAAAOAAAAZHJzL2Uyb0RvYy54bWysVMuu0zAQ3SPxD5b3NGlpL1XU9Ar1UjYI&#10;qnuBvevYiSW/NDZN+veMnTS8FyCysPyYc+bM8Ti7+8FochEQlLM1XS5KSoTlrlG2remnj8cXW0pC&#10;ZLZh2llR06sI9H7//Nmu95VYuc7pRgBBEhuq3te0i9FXRRF4JwwLC+eFxUPpwLCIS2iLBliP7EYX&#10;q7K8K3oHjQfHRQi4+zAe0n3ml1Lw+EHKICLRNUVtMY+Qx3Mai/2OVS0w3yk+yWD/oMIwZTHpTPXA&#10;IiNfQP1CZRQHF5yMC+5M4aRUXOQasJpl+VM1Tx3zIteC5gQ/2xT+Hy1/fzkBUU1N13hTlhm8o6cI&#10;TLVdJK8BXE8Ozlr00QHBEPSr96FC2MGeYFoFf4JU/CDBEKmV/4ytkO3AAsmQ3b7OboshEo6b65fL&#10;bYl3wvFofbdZbzaJvRhpEp2HEN8KZ0ia1DRMsmY9Ywp2eRfiCLwBElhb0td0td282mQlwWnVHJXW&#10;6TBAez5oIBeGbXE8lvhNuX8Ii0zpN7Yh8erRFpbcmMK0RaXJiLH0PItXLcbMj0KipVjiqDA3s5jz&#10;Mc6FjcuZCaMTTKK2GViOmtMr+BNwik9QkRv9b8AzImd2Ns5go6yD32WPw02yHONvDox1JwvOrrnm&#10;psjWYMfm65xeV3oS368z/Ns/YP8VAAD//wMAUEsDBBQABgAIAAAAIQBVZonu4wAAAAsBAAAPAAAA&#10;ZHJzL2Rvd25yZXYueG1sTI9NT8MwDIbvSPyHyEhcEEtpt3WUptOENMGkHdiHxDVrTduROFWTbYVf&#10;jznB0X4fvX6czwdrxBl73zpS8DCKQCCVrmqpVrDfLe9nIHzQVGnjCBV8oYd5cX2V66xyF9rgeRtq&#10;wSXkM62gCaHLpPRlg1b7keuQOPtwvdWBx76WVa8vXG6NjKNoKq1uiS80usPnBsvP7ckq+H7r1ovV&#10;+7rGVzm7Ox5fyCw3iVK3N8PiCUTAIfzB8KvP6lCw08GdqPLCKEgm6ZhRDh7TBAQT43jCm4OCOI2m&#10;IItc/v+h+AEAAP//AwBQSwECLQAUAAYACAAAACEAtoM4kv4AAADhAQAAEwAAAAAAAAAAAAAAAAAA&#10;AAAAW0NvbnRlbnRfVHlwZXNdLnhtbFBLAQItABQABgAIAAAAIQA4/SH/1gAAAJQBAAALAAAAAAAA&#10;AAAAAAAAAC8BAABfcmVscy8ucmVsc1BLAQItABQABgAIAAAAIQDOF+HE/AEAAEsEAAAOAAAAAAAA&#10;AAAAAAAAAC4CAABkcnMvZTJvRG9jLnhtbFBLAQItABQABgAIAAAAIQBVZonu4wAAAAsBAAAPAAAA&#10;AAAAAAAAAAAAAFY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4D6941">
        <w:rPr>
          <w:noProof/>
        </w:rPr>
        <w:drawing>
          <wp:inline distT="0" distB="0" distL="0" distR="0" wp14:anchorId="2AF5D183" wp14:editId="011924DB">
            <wp:extent cx="5943600" cy="3257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B1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t>Click “Continue”.</w:t>
      </w:r>
    </w:p>
    <w:p w14:paraId="2AF5CFB2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t xml:space="preserve">Enter the required information obtained from the </w:t>
      </w:r>
      <w:r w:rsidR="00B5287F">
        <w:t>Operator</w:t>
      </w:r>
      <w:r>
        <w:t>.</w:t>
      </w:r>
    </w:p>
    <w:p w14:paraId="2AF5CFB3" w14:textId="664859F2" w:rsidR="004D6941" w:rsidRDefault="00BF3353" w:rsidP="004D69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AF5D185" wp14:editId="7797C3E9">
                <wp:simplePos x="0" y="0"/>
                <wp:positionH relativeFrom="column">
                  <wp:posOffset>1266825</wp:posOffset>
                </wp:positionH>
                <wp:positionV relativeFrom="paragraph">
                  <wp:posOffset>1704975</wp:posOffset>
                </wp:positionV>
                <wp:extent cx="432262" cy="465513"/>
                <wp:effectExtent l="19050" t="38100" r="44450" b="2984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262" cy="465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03326" id="Straight Arrow Connector 49" o:spid="_x0000_s1026" type="#_x0000_t32" style="position:absolute;margin-left:99.75pt;margin-top:134.25pt;width:34.05pt;height:36.65pt;flip:y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t0/gEAAEsEAAAOAAAAZHJzL2Uyb0RvYy54bWysVE2P0zAUvCPxHyzfadJsW3arpivUpVwQ&#10;VLsLd9exG0v+0rNp0n/Ps5OG7wOIHqw4fjNvZvLczX1vNDkLCMrZms5nJSXCctcoe6rpp+f9q1tK&#10;QmS2YdpZUdOLCPR++/LFpvNrUbnW6UYAQRIb1p2vaRujXxdF4K0wLMycFxYPpQPDIm7hVDTAOmQ3&#10;uqjKclV0DhoPjosQ8O3DcEi3mV9KweNHKYOIRNcUtcW8Ql6PaS22G7Y+AfOt4qMM9g8qDFMWm05U&#10;Dywy8gXUL1RGcXDByTjjzhROSsVF9oBu5uVPbp5a5kX2guEEP8UU/h8t/3A+AFFNTRd3lFhm8Bs9&#10;RWDq1EbyBsB1ZOesxRwdECzBvDof1gjb2QOMu+APkMz3EgyRWvnPOAo5DjRI+pz2ZUpb9JFwfLm4&#10;qapVRQnHo8VquZzfJPZioEl0HkJ8J5wh6aGmYZQ16RlasPP7EAfgFZDA2pKuptXt8vUyKwlOq2av&#10;tE6HAU7HnQZyZjgW+32Jv7H3D2WRKf3WNiRePMbCUhpjmbaoNAUxWM9P8aLF0PlRSIwULQ4K8zCL&#10;qR/jXNg4n5iwOsEkapuA5aA53YI/Acf6BBV50P8GPCFyZ2fjBDbKOvhd99hfJcuh/prA4DtFcHTN&#10;JQ9FjgYnNn/O8XalK/H9PsO//QdsvwIAAP//AwBQSwMEFAAGAAgAAAAhAOXLPF7iAAAACwEAAA8A&#10;AABkcnMvZG93bnJldi54bWxMj8FOwzAMhu9IvENkJC6IpeugdKXpNCFNgLQDG0hcs8a0HYlTNdlW&#10;eHrMCW7+5U+/P5eL0VlxxCF0nhRMJwkIpNqbjhoFb6+r6xxEiJqMtp5QwRcGWFTnZ6UujD/RBo/b&#10;2AguoVBoBW2MfSFlqFt0Okx8j8S7Dz84HTkOjTSDPnG5szJNkkw63RFfaHWPDy3Wn9uDU/D90q+X&#10;z+/rBp9kfrXfP5JdbWZKXV6My3sQEcf4B8OvPqtDxU47fyAThOU8n98yqiDNch6YSLO7DMROwexm&#10;moOsSvn/h+oHAAD//wMAUEsBAi0AFAAGAAgAAAAhALaDOJL+AAAA4QEAABMAAAAAAAAAAAAAAAAA&#10;AAAAAFtDb250ZW50X1R5cGVzXS54bWxQSwECLQAUAAYACAAAACEAOP0h/9YAAACUAQAACwAAAAAA&#10;AAAAAAAAAAAvAQAAX3JlbHMvLnJlbHNQSwECLQAUAAYACAAAACEAipm7dP4BAABLBAAADgAAAAAA&#10;AAAAAAAAAAAuAgAAZHJzL2Uyb0RvYy54bWxQSwECLQAUAAYACAAAACEA5cs8XuIAAAALAQAADwAA&#10;AAAAAAAAAAAAAABY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4D6941">
        <w:rPr>
          <w:noProof/>
        </w:rPr>
        <w:drawing>
          <wp:inline distT="0" distB="0" distL="0" distR="0" wp14:anchorId="2AF5D187" wp14:editId="6F317509">
            <wp:extent cx="5943501" cy="305435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307"/>
                    <a:stretch/>
                  </pic:blipFill>
                  <pic:spPr bwMode="auto">
                    <a:xfrm>
                      <a:off x="0" y="0"/>
                      <a:ext cx="5943600" cy="30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B4" w14:textId="2759B78A" w:rsidR="00785FAB" w:rsidRDefault="00785FAB" w:rsidP="00785FAB">
      <w:pPr>
        <w:pStyle w:val="ListParagraph"/>
        <w:numPr>
          <w:ilvl w:val="0"/>
          <w:numId w:val="4"/>
        </w:numPr>
      </w:pPr>
      <w:r>
        <w:t>Select “Register”.</w:t>
      </w:r>
    </w:p>
    <w:p w14:paraId="37E30273" w14:textId="3C4BFBCD" w:rsidR="00831E28" w:rsidRDefault="00831E28" w:rsidP="00831E28">
      <w:pPr>
        <w:pStyle w:val="ListParagraph"/>
      </w:pPr>
    </w:p>
    <w:p w14:paraId="4A07BA58" w14:textId="0CA4293C" w:rsidR="00831E28" w:rsidRDefault="00831E28" w:rsidP="00831E28">
      <w:pPr>
        <w:pStyle w:val="ListParagraph"/>
      </w:pPr>
    </w:p>
    <w:p w14:paraId="10CE8F3C" w14:textId="77777777" w:rsidR="00831E28" w:rsidRDefault="00831E28" w:rsidP="00831E28">
      <w:pPr>
        <w:pStyle w:val="ListParagraph"/>
      </w:pPr>
    </w:p>
    <w:p w14:paraId="2AF5CFB5" w14:textId="77777777" w:rsidR="00785FAB" w:rsidRDefault="00785FAB" w:rsidP="00785FAB">
      <w:pPr>
        <w:pStyle w:val="ListParagraph"/>
        <w:numPr>
          <w:ilvl w:val="0"/>
          <w:numId w:val="4"/>
        </w:numPr>
      </w:pPr>
      <w:r>
        <w:t>You will be taken back to the “Manage user” section of the Portal.</w:t>
      </w:r>
    </w:p>
    <w:p w14:paraId="2AF5CFB8" w14:textId="647BE0A7" w:rsidR="003F1F6E" w:rsidRDefault="002A2263">
      <w:pPr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2AF5D189" wp14:editId="509FB992">
            <wp:extent cx="5943600" cy="3257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308"/>
                    <a:stretch/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CFB9" w14:textId="5CD1C5A8" w:rsidR="003F1F6E" w:rsidRDefault="003F1F6E">
      <w:pPr>
        <w:rPr>
          <w:rFonts w:cstheme="minorHAnsi"/>
          <w:sz w:val="36"/>
          <w:szCs w:val="36"/>
        </w:rPr>
      </w:pPr>
    </w:p>
    <w:p w14:paraId="2AF5CFBA" w14:textId="77777777" w:rsidR="000D085F" w:rsidRDefault="000D085F" w:rsidP="003F1F6E">
      <w:pPr>
        <w:rPr>
          <w:rFonts w:cstheme="minorHAnsi"/>
          <w:sz w:val="36"/>
          <w:szCs w:val="36"/>
        </w:rPr>
      </w:pPr>
    </w:p>
    <w:p w14:paraId="2AF5CFBF" w14:textId="77777777" w:rsidR="003F1F6E" w:rsidRDefault="003F1F6E" w:rsidP="003F1F6E"/>
    <w:sectPr w:rsidR="003F1F6E" w:rsidSect="006A5458">
      <w:footerReference w:type="default" r:id="rId26"/>
      <w:pgSz w:w="12240" w:h="15840"/>
      <w:pgMar w:top="1440" w:right="1440" w:bottom="72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5D2D1" w14:textId="77777777" w:rsidR="009E24F7" w:rsidRDefault="009E24F7" w:rsidP="005770AD">
      <w:r>
        <w:separator/>
      </w:r>
    </w:p>
  </w:endnote>
  <w:endnote w:type="continuationSeparator" w:id="0">
    <w:p w14:paraId="2AF5D2D2" w14:textId="77777777" w:rsidR="009E24F7" w:rsidRDefault="009E24F7" w:rsidP="0057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155097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AF5D2D3" w14:textId="04A5CB4E" w:rsidR="009E24F7" w:rsidRDefault="002661F4" w:rsidP="000F6D61">
        <w:pPr>
          <w:pStyle w:val="Footer"/>
          <w:pBdr>
            <w:top w:val="single" w:sz="4" w:space="1" w:color="D9D9D9" w:themeColor="background1" w:themeShade="D9"/>
          </w:pBdr>
        </w:pPr>
        <w:sdt>
          <w:sdtPr>
            <w:rPr>
              <w:rFonts w:asciiTheme="majorHAnsi" w:eastAsiaTheme="majorEastAsia" w:hAnsiTheme="majorHAnsi" w:cstheme="majorBidi"/>
            </w:rPr>
            <w:alias w:val="Company"/>
            <w:id w:val="98898146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r w:rsidR="009E24F7">
              <w:rPr>
                <w:rFonts w:asciiTheme="majorHAnsi" w:eastAsiaTheme="majorEastAsia" w:hAnsiTheme="majorHAnsi" w:cstheme="majorBidi"/>
              </w:rPr>
              <w:t>232 Healthcare Portal</w:t>
            </w:r>
          </w:sdtContent>
        </w:sdt>
        <w:r w:rsidR="009E24F7">
          <w:t xml:space="preserve"> - </w:t>
        </w:r>
        <w:r w:rsidR="009E24F7">
          <w:fldChar w:fldCharType="begin"/>
        </w:r>
        <w:r w:rsidR="009E24F7">
          <w:instrText xml:space="preserve"> DATE \@ "M/d/yyyy" </w:instrText>
        </w:r>
        <w:r w:rsidR="009E24F7">
          <w:fldChar w:fldCharType="separate"/>
        </w:r>
        <w:r w:rsidR="00B30F66">
          <w:rPr>
            <w:noProof/>
          </w:rPr>
          <w:t>10/19/2016</w:t>
        </w:r>
        <w:r w:rsidR="009E24F7">
          <w:fldChar w:fldCharType="end"/>
        </w:r>
        <w:r w:rsidR="009E24F7">
          <w:tab/>
        </w:r>
        <w:r w:rsidR="009E24F7">
          <w:tab/>
        </w:r>
        <w:r w:rsidR="009E24F7">
          <w:fldChar w:fldCharType="begin"/>
        </w:r>
        <w:r w:rsidR="009E24F7">
          <w:instrText xml:space="preserve"> PAGE   \* MERGEFORMAT </w:instrText>
        </w:r>
        <w:r w:rsidR="009E24F7">
          <w:fldChar w:fldCharType="separate"/>
        </w:r>
        <w:r>
          <w:rPr>
            <w:noProof/>
          </w:rPr>
          <w:t>16</w:t>
        </w:r>
        <w:r w:rsidR="009E24F7">
          <w:rPr>
            <w:noProof/>
          </w:rPr>
          <w:fldChar w:fldCharType="end"/>
        </w:r>
        <w:r w:rsidR="009E24F7">
          <w:t xml:space="preserve"> | </w:t>
        </w:r>
        <w:r w:rsidR="009E24F7">
          <w:rPr>
            <w:color w:val="808080" w:themeColor="background1" w:themeShade="80"/>
            <w:spacing w:val="60"/>
          </w:rPr>
          <w:t>Page</w:t>
        </w:r>
      </w:p>
    </w:sdtContent>
  </w:sdt>
  <w:p w14:paraId="2AF5D2D4" w14:textId="77777777" w:rsidR="009E24F7" w:rsidRDefault="009E24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5D2CF" w14:textId="77777777" w:rsidR="009E24F7" w:rsidRDefault="009E24F7" w:rsidP="005770AD">
      <w:r>
        <w:separator/>
      </w:r>
    </w:p>
  </w:footnote>
  <w:footnote w:type="continuationSeparator" w:id="0">
    <w:p w14:paraId="2AF5D2D0" w14:textId="77777777" w:rsidR="009E24F7" w:rsidRDefault="009E24F7" w:rsidP="00577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0EFB"/>
    <w:multiLevelType w:val="hybridMultilevel"/>
    <w:tmpl w:val="CFD2338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CE79A8"/>
    <w:multiLevelType w:val="hybridMultilevel"/>
    <w:tmpl w:val="F5764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784B5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10C48"/>
    <w:multiLevelType w:val="hybridMultilevel"/>
    <w:tmpl w:val="AB06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62AA1"/>
    <w:multiLevelType w:val="hybridMultilevel"/>
    <w:tmpl w:val="44C23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96698"/>
    <w:multiLevelType w:val="hybridMultilevel"/>
    <w:tmpl w:val="863C5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5F29"/>
    <w:multiLevelType w:val="hybridMultilevel"/>
    <w:tmpl w:val="DB1E9806"/>
    <w:lvl w:ilvl="0" w:tplc="7F648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461D2"/>
    <w:multiLevelType w:val="hybridMultilevel"/>
    <w:tmpl w:val="362493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7D6960"/>
    <w:multiLevelType w:val="hybridMultilevel"/>
    <w:tmpl w:val="362493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8E1BEA"/>
    <w:multiLevelType w:val="hybridMultilevel"/>
    <w:tmpl w:val="D960E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31DF6"/>
    <w:multiLevelType w:val="hybridMultilevel"/>
    <w:tmpl w:val="3EEE9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51041"/>
    <w:multiLevelType w:val="hybridMultilevel"/>
    <w:tmpl w:val="E6B65E14"/>
    <w:lvl w:ilvl="0" w:tplc="89784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983EB3"/>
    <w:multiLevelType w:val="hybridMultilevel"/>
    <w:tmpl w:val="863C5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93185"/>
    <w:multiLevelType w:val="hybridMultilevel"/>
    <w:tmpl w:val="B956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F71D8"/>
    <w:multiLevelType w:val="hybridMultilevel"/>
    <w:tmpl w:val="85103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E49B9"/>
    <w:multiLevelType w:val="hybridMultilevel"/>
    <w:tmpl w:val="925EAE94"/>
    <w:lvl w:ilvl="0" w:tplc="6CEE4E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67AF5"/>
    <w:multiLevelType w:val="hybridMultilevel"/>
    <w:tmpl w:val="B73C10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3D668D"/>
    <w:multiLevelType w:val="hybridMultilevel"/>
    <w:tmpl w:val="B956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8325B"/>
    <w:multiLevelType w:val="hybridMultilevel"/>
    <w:tmpl w:val="A7E46008"/>
    <w:lvl w:ilvl="0" w:tplc="DBD4E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1A7FAD"/>
    <w:multiLevelType w:val="hybridMultilevel"/>
    <w:tmpl w:val="362493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B93E4F"/>
    <w:multiLevelType w:val="hybridMultilevel"/>
    <w:tmpl w:val="7130BD8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8525A2"/>
    <w:multiLevelType w:val="hybridMultilevel"/>
    <w:tmpl w:val="D1506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74175"/>
    <w:multiLevelType w:val="hybridMultilevel"/>
    <w:tmpl w:val="D10AEA62"/>
    <w:lvl w:ilvl="0" w:tplc="2AF0A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3663CB"/>
    <w:multiLevelType w:val="hybridMultilevel"/>
    <w:tmpl w:val="44C23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32F0B"/>
    <w:multiLevelType w:val="hybridMultilevel"/>
    <w:tmpl w:val="00D2D0E2"/>
    <w:lvl w:ilvl="0" w:tplc="7F648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60C59"/>
    <w:multiLevelType w:val="hybridMultilevel"/>
    <w:tmpl w:val="A1EEB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225A5"/>
    <w:multiLevelType w:val="hybridMultilevel"/>
    <w:tmpl w:val="AF2CA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46BC7"/>
    <w:multiLevelType w:val="hybridMultilevel"/>
    <w:tmpl w:val="437A2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909D9"/>
    <w:multiLevelType w:val="hybridMultilevel"/>
    <w:tmpl w:val="26503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C0BDD"/>
    <w:multiLevelType w:val="hybridMultilevel"/>
    <w:tmpl w:val="2F0C2A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EC0243"/>
    <w:multiLevelType w:val="hybridMultilevel"/>
    <w:tmpl w:val="B956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52A79"/>
    <w:multiLevelType w:val="hybridMultilevel"/>
    <w:tmpl w:val="212851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8D3B14"/>
    <w:multiLevelType w:val="hybridMultilevel"/>
    <w:tmpl w:val="4D0C4384"/>
    <w:lvl w:ilvl="0" w:tplc="89784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574F7"/>
    <w:multiLevelType w:val="hybridMultilevel"/>
    <w:tmpl w:val="B956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F25DF"/>
    <w:multiLevelType w:val="hybridMultilevel"/>
    <w:tmpl w:val="A7E46008"/>
    <w:lvl w:ilvl="0" w:tplc="DBD4E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E54203"/>
    <w:multiLevelType w:val="hybridMultilevel"/>
    <w:tmpl w:val="E6B65E14"/>
    <w:lvl w:ilvl="0" w:tplc="89784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B8028B"/>
    <w:multiLevelType w:val="hybridMultilevel"/>
    <w:tmpl w:val="362493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6464947"/>
    <w:multiLevelType w:val="hybridMultilevel"/>
    <w:tmpl w:val="F9A4BCB4"/>
    <w:lvl w:ilvl="0" w:tplc="BE7896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C26A9D"/>
    <w:multiLevelType w:val="hybridMultilevel"/>
    <w:tmpl w:val="38602172"/>
    <w:lvl w:ilvl="0" w:tplc="DBD4E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BC77FE"/>
    <w:multiLevelType w:val="hybridMultilevel"/>
    <w:tmpl w:val="99D4D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E56F8"/>
    <w:multiLevelType w:val="hybridMultilevel"/>
    <w:tmpl w:val="8AF43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5743A"/>
    <w:multiLevelType w:val="hybridMultilevel"/>
    <w:tmpl w:val="362493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687784E"/>
    <w:multiLevelType w:val="hybridMultilevel"/>
    <w:tmpl w:val="863C5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623D7E"/>
    <w:multiLevelType w:val="hybridMultilevel"/>
    <w:tmpl w:val="0C88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41"/>
  </w:num>
  <w:num w:numId="5">
    <w:abstractNumId w:val="9"/>
  </w:num>
  <w:num w:numId="6">
    <w:abstractNumId w:val="26"/>
  </w:num>
  <w:num w:numId="7">
    <w:abstractNumId w:val="19"/>
  </w:num>
  <w:num w:numId="8">
    <w:abstractNumId w:val="27"/>
  </w:num>
  <w:num w:numId="9">
    <w:abstractNumId w:val="6"/>
  </w:num>
  <w:num w:numId="10">
    <w:abstractNumId w:val="10"/>
  </w:num>
  <w:num w:numId="11">
    <w:abstractNumId w:val="21"/>
  </w:num>
  <w:num w:numId="12">
    <w:abstractNumId w:val="17"/>
  </w:num>
  <w:num w:numId="13">
    <w:abstractNumId w:val="8"/>
  </w:num>
  <w:num w:numId="14">
    <w:abstractNumId w:val="37"/>
  </w:num>
  <w:num w:numId="15">
    <w:abstractNumId w:val="34"/>
  </w:num>
  <w:num w:numId="16">
    <w:abstractNumId w:val="1"/>
  </w:num>
  <w:num w:numId="17">
    <w:abstractNumId w:val="31"/>
  </w:num>
  <w:num w:numId="18">
    <w:abstractNumId w:val="20"/>
  </w:num>
  <w:num w:numId="19">
    <w:abstractNumId w:val="16"/>
  </w:num>
  <w:num w:numId="20">
    <w:abstractNumId w:val="4"/>
  </w:num>
  <w:num w:numId="21">
    <w:abstractNumId w:val="32"/>
  </w:num>
  <w:num w:numId="22">
    <w:abstractNumId w:val="22"/>
  </w:num>
  <w:num w:numId="23">
    <w:abstractNumId w:val="36"/>
  </w:num>
  <w:num w:numId="24">
    <w:abstractNumId w:val="15"/>
  </w:num>
  <w:num w:numId="25">
    <w:abstractNumId w:val="14"/>
  </w:num>
  <w:num w:numId="26">
    <w:abstractNumId w:val="5"/>
  </w:num>
  <w:num w:numId="27">
    <w:abstractNumId w:val="23"/>
  </w:num>
  <w:num w:numId="28">
    <w:abstractNumId w:val="39"/>
  </w:num>
  <w:num w:numId="29">
    <w:abstractNumId w:val="30"/>
  </w:num>
  <w:num w:numId="30">
    <w:abstractNumId w:val="13"/>
  </w:num>
  <w:num w:numId="31">
    <w:abstractNumId w:val="25"/>
  </w:num>
  <w:num w:numId="32">
    <w:abstractNumId w:val="0"/>
  </w:num>
  <w:num w:numId="33">
    <w:abstractNumId w:val="3"/>
  </w:num>
  <w:num w:numId="34">
    <w:abstractNumId w:val="29"/>
  </w:num>
  <w:num w:numId="35">
    <w:abstractNumId w:val="7"/>
  </w:num>
  <w:num w:numId="36">
    <w:abstractNumId w:val="40"/>
  </w:num>
  <w:num w:numId="37">
    <w:abstractNumId w:val="33"/>
  </w:num>
  <w:num w:numId="38">
    <w:abstractNumId w:val="18"/>
  </w:num>
  <w:num w:numId="39">
    <w:abstractNumId w:val="35"/>
  </w:num>
  <w:num w:numId="40">
    <w:abstractNumId w:val="28"/>
  </w:num>
  <w:num w:numId="41">
    <w:abstractNumId w:val="24"/>
  </w:num>
  <w:num w:numId="42">
    <w:abstractNumId w:val="38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4B2"/>
    <w:rsid w:val="00012BAC"/>
    <w:rsid w:val="0002766F"/>
    <w:rsid w:val="00055140"/>
    <w:rsid w:val="0005556D"/>
    <w:rsid w:val="000617A7"/>
    <w:rsid w:val="00067B72"/>
    <w:rsid w:val="0007347C"/>
    <w:rsid w:val="000951D9"/>
    <w:rsid w:val="000D085F"/>
    <w:rsid w:val="000D1C09"/>
    <w:rsid w:val="000F6D61"/>
    <w:rsid w:val="001310E2"/>
    <w:rsid w:val="001470D7"/>
    <w:rsid w:val="00157EB7"/>
    <w:rsid w:val="00183B1D"/>
    <w:rsid w:val="0018798D"/>
    <w:rsid w:val="001932C0"/>
    <w:rsid w:val="001C3D75"/>
    <w:rsid w:val="001E2BE0"/>
    <w:rsid w:val="001F2F66"/>
    <w:rsid w:val="001F6591"/>
    <w:rsid w:val="00210ECF"/>
    <w:rsid w:val="002118DA"/>
    <w:rsid w:val="002276F9"/>
    <w:rsid w:val="002661F4"/>
    <w:rsid w:val="00275A4F"/>
    <w:rsid w:val="00282145"/>
    <w:rsid w:val="002A2263"/>
    <w:rsid w:val="002B605F"/>
    <w:rsid w:val="002C5ED3"/>
    <w:rsid w:val="00316DED"/>
    <w:rsid w:val="003305E0"/>
    <w:rsid w:val="00343382"/>
    <w:rsid w:val="003877AE"/>
    <w:rsid w:val="00396365"/>
    <w:rsid w:val="003A047B"/>
    <w:rsid w:val="003A6194"/>
    <w:rsid w:val="003B17C8"/>
    <w:rsid w:val="003C1C46"/>
    <w:rsid w:val="003F0358"/>
    <w:rsid w:val="003F1F6E"/>
    <w:rsid w:val="003F37C4"/>
    <w:rsid w:val="003F6619"/>
    <w:rsid w:val="004261D9"/>
    <w:rsid w:val="004433CF"/>
    <w:rsid w:val="00452390"/>
    <w:rsid w:val="00462187"/>
    <w:rsid w:val="00472FCC"/>
    <w:rsid w:val="004936D8"/>
    <w:rsid w:val="00495F8A"/>
    <w:rsid w:val="004A2606"/>
    <w:rsid w:val="004A32FE"/>
    <w:rsid w:val="004A4CF4"/>
    <w:rsid w:val="004A6D00"/>
    <w:rsid w:val="004A71B1"/>
    <w:rsid w:val="004B401D"/>
    <w:rsid w:val="004D6941"/>
    <w:rsid w:val="004F18BF"/>
    <w:rsid w:val="004F4916"/>
    <w:rsid w:val="00561D8A"/>
    <w:rsid w:val="005770AD"/>
    <w:rsid w:val="005B2FA3"/>
    <w:rsid w:val="005B7E67"/>
    <w:rsid w:val="005E1358"/>
    <w:rsid w:val="005E26EF"/>
    <w:rsid w:val="005E2DA3"/>
    <w:rsid w:val="005F77AE"/>
    <w:rsid w:val="005F7BA8"/>
    <w:rsid w:val="0065477D"/>
    <w:rsid w:val="00661312"/>
    <w:rsid w:val="006648A2"/>
    <w:rsid w:val="006776FC"/>
    <w:rsid w:val="00691EBF"/>
    <w:rsid w:val="006A5458"/>
    <w:rsid w:val="006B1202"/>
    <w:rsid w:val="006B6ED8"/>
    <w:rsid w:val="006C074C"/>
    <w:rsid w:val="006C44A3"/>
    <w:rsid w:val="006D1906"/>
    <w:rsid w:val="006D6F21"/>
    <w:rsid w:val="007121BA"/>
    <w:rsid w:val="00721772"/>
    <w:rsid w:val="00727DF0"/>
    <w:rsid w:val="0075041F"/>
    <w:rsid w:val="0078083E"/>
    <w:rsid w:val="00785FAB"/>
    <w:rsid w:val="007A0CD1"/>
    <w:rsid w:val="007B54B2"/>
    <w:rsid w:val="007D08AC"/>
    <w:rsid w:val="00800055"/>
    <w:rsid w:val="008028FC"/>
    <w:rsid w:val="00831E28"/>
    <w:rsid w:val="008326B5"/>
    <w:rsid w:val="008422E1"/>
    <w:rsid w:val="008472DD"/>
    <w:rsid w:val="0085204D"/>
    <w:rsid w:val="008700C8"/>
    <w:rsid w:val="008B5811"/>
    <w:rsid w:val="008E00C0"/>
    <w:rsid w:val="00905D48"/>
    <w:rsid w:val="009069E7"/>
    <w:rsid w:val="00941D58"/>
    <w:rsid w:val="00955C61"/>
    <w:rsid w:val="00981B2E"/>
    <w:rsid w:val="00983CC5"/>
    <w:rsid w:val="009957DF"/>
    <w:rsid w:val="009A112B"/>
    <w:rsid w:val="009A4030"/>
    <w:rsid w:val="009B5D4F"/>
    <w:rsid w:val="009C6F0B"/>
    <w:rsid w:val="009E0FFE"/>
    <w:rsid w:val="009E24F7"/>
    <w:rsid w:val="00A07FC9"/>
    <w:rsid w:val="00A11959"/>
    <w:rsid w:val="00A2413D"/>
    <w:rsid w:val="00A75606"/>
    <w:rsid w:val="00A77A12"/>
    <w:rsid w:val="00A84D83"/>
    <w:rsid w:val="00AB643F"/>
    <w:rsid w:val="00AD4288"/>
    <w:rsid w:val="00AE01C7"/>
    <w:rsid w:val="00AE294B"/>
    <w:rsid w:val="00AE6E0F"/>
    <w:rsid w:val="00AF002F"/>
    <w:rsid w:val="00B30F66"/>
    <w:rsid w:val="00B31009"/>
    <w:rsid w:val="00B35A3C"/>
    <w:rsid w:val="00B408A5"/>
    <w:rsid w:val="00B47D62"/>
    <w:rsid w:val="00B5287F"/>
    <w:rsid w:val="00B7482C"/>
    <w:rsid w:val="00B82FFC"/>
    <w:rsid w:val="00B86FD3"/>
    <w:rsid w:val="00BA00E9"/>
    <w:rsid w:val="00BC1BB8"/>
    <w:rsid w:val="00BC67CE"/>
    <w:rsid w:val="00BE6248"/>
    <w:rsid w:val="00BF3353"/>
    <w:rsid w:val="00C00BA5"/>
    <w:rsid w:val="00C0769C"/>
    <w:rsid w:val="00C32E57"/>
    <w:rsid w:val="00C52255"/>
    <w:rsid w:val="00C701ED"/>
    <w:rsid w:val="00C760FE"/>
    <w:rsid w:val="00C7678F"/>
    <w:rsid w:val="00C879C4"/>
    <w:rsid w:val="00CA3A01"/>
    <w:rsid w:val="00CA4B98"/>
    <w:rsid w:val="00CE1715"/>
    <w:rsid w:val="00CE529C"/>
    <w:rsid w:val="00CF3432"/>
    <w:rsid w:val="00D040F2"/>
    <w:rsid w:val="00D173C8"/>
    <w:rsid w:val="00D23902"/>
    <w:rsid w:val="00D23984"/>
    <w:rsid w:val="00D335CF"/>
    <w:rsid w:val="00D52697"/>
    <w:rsid w:val="00D625AB"/>
    <w:rsid w:val="00D675CE"/>
    <w:rsid w:val="00DA222F"/>
    <w:rsid w:val="00DA5AD5"/>
    <w:rsid w:val="00DA60F3"/>
    <w:rsid w:val="00DD7F2A"/>
    <w:rsid w:val="00DE06CF"/>
    <w:rsid w:val="00DF2633"/>
    <w:rsid w:val="00DF5F17"/>
    <w:rsid w:val="00DF6073"/>
    <w:rsid w:val="00DF6D2E"/>
    <w:rsid w:val="00DF739E"/>
    <w:rsid w:val="00E043A2"/>
    <w:rsid w:val="00E270A7"/>
    <w:rsid w:val="00E31B40"/>
    <w:rsid w:val="00E7565B"/>
    <w:rsid w:val="00EA52D0"/>
    <w:rsid w:val="00ED46F6"/>
    <w:rsid w:val="00EE0B54"/>
    <w:rsid w:val="00F00818"/>
    <w:rsid w:val="00F13D31"/>
    <w:rsid w:val="00F20DEA"/>
    <w:rsid w:val="00F446AE"/>
    <w:rsid w:val="00F649D9"/>
    <w:rsid w:val="00F733B4"/>
    <w:rsid w:val="00F90054"/>
    <w:rsid w:val="00F9143F"/>
    <w:rsid w:val="00FA3938"/>
    <w:rsid w:val="00FA4FCC"/>
    <w:rsid w:val="00FE7B3F"/>
    <w:rsid w:val="00F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5CEB4"/>
  <w15:docId w15:val="{5B999893-53D4-4C0A-A96B-2D00AEFA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E7B3F"/>
  </w:style>
  <w:style w:type="paragraph" w:styleId="Heading1">
    <w:name w:val="heading 1"/>
    <w:basedOn w:val="Normal"/>
    <w:next w:val="Normal"/>
    <w:link w:val="Heading1Char"/>
    <w:uiPriority w:val="9"/>
    <w:qFormat/>
    <w:rsid w:val="00FE7B3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B3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B3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7B3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B3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7B3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B3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B3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B3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3,POCG Table Text"/>
    <w:basedOn w:val="Normal"/>
    <w:uiPriority w:val="34"/>
    <w:qFormat/>
    <w:rsid w:val="00FE7B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54B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7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7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7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7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0AD"/>
  </w:style>
  <w:style w:type="paragraph" w:styleId="Footer">
    <w:name w:val="footer"/>
    <w:basedOn w:val="Normal"/>
    <w:link w:val="FooterChar"/>
    <w:uiPriority w:val="99"/>
    <w:unhideWhenUsed/>
    <w:rsid w:val="00577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0AD"/>
  </w:style>
  <w:style w:type="paragraph" w:styleId="NoSpacing">
    <w:name w:val="No Spacing"/>
    <w:basedOn w:val="Normal"/>
    <w:link w:val="NoSpacingChar"/>
    <w:uiPriority w:val="1"/>
    <w:qFormat/>
    <w:rsid w:val="00FE7B3F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FE7B3F"/>
  </w:style>
  <w:style w:type="character" w:customStyle="1" w:styleId="Heading1Char">
    <w:name w:val="Heading 1 Char"/>
    <w:basedOn w:val="DefaultParagraphFont"/>
    <w:link w:val="Heading1"/>
    <w:uiPriority w:val="9"/>
    <w:rsid w:val="00FE7B3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7B3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7B3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E7B3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7B3F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9A11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112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A112B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FE7B3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E7B3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styleId="FollowedHyperlink">
    <w:name w:val="FollowedHyperlink"/>
    <w:basedOn w:val="DefaultParagraphFont"/>
    <w:uiPriority w:val="99"/>
    <w:semiHidden/>
    <w:unhideWhenUsed/>
    <w:rsid w:val="003877AE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7B3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7B3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B3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B3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B3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7B3F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B3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7B3F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FE7B3F"/>
    <w:rPr>
      <w:b/>
      <w:bCs/>
      <w:spacing w:val="0"/>
    </w:rPr>
  </w:style>
  <w:style w:type="character" w:styleId="Emphasis">
    <w:name w:val="Emphasis"/>
    <w:uiPriority w:val="20"/>
    <w:qFormat/>
    <w:rsid w:val="00FE7B3F"/>
    <w:rPr>
      <w:b/>
      <w:bCs/>
      <w:i/>
      <w:iC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FE7B3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FE7B3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B3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B3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FE7B3F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FE7B3F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FE7B3F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FE7B3F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FE7B3F"/>
    <w:rPr>
      <w:rFonts w:asciiTheme="majorHAnsi" w:eastAsiaTheme="majorEastAsia" w:hAnsiTheme="majorHAnsi" w:cstheme="majorBidi"/>
      <w:b/>
      <w:bCs/>
      <w:i/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F4FFC9-8820-47C2-AA21-7FA45E699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Providing access to the 232 healthcare portal</vt:lpstr>
    </vt:vector>
  </TitlesOfParts>
  <Company>232 Healthcare Portal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Lender adminsitrative functions</dc:title>
  <dc:subject>For Lender Account Managers and Backup Account Managers</dc:subject>
  <dc:creator>h13221</dc:creator>
  <cp:lastModifiedBy>Tiffani Tyer</cp:lastModifiedBy>
  <cp:revision>2</cp:revision>
  <cp:lastPrinted>2015-03-01T22:18:00Z</cp:lastPrinted>
  <dcterms:created xsi:type="dcterms:W3CDTF">2016-10-19T17:23:00Z</dcterms:created>
  <dcterms:modified xsi:type="dcterms:W3CDTF">2016-10-19T17:23:00Z</dcterms:modified>
</cp:coreProperties>
</file>