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35A8C" w:rsidRDefault="00B35A8C" w:rsidP="006C3210">
      <w:pPr>
        <w:ind w:left="1350"/>
        <w:jc w:val="center"/>
      </w:pPr>
      <w:r>
        <w:rPr>
          <w:noProof/>
        </w:rPr>
        <mc:AlternateContent>
          <mc:Choice Requires="wpg">
            <w:drawing>
              <wp:anchor distT="0" distB="0" distL="114300" distR="114300" simplePos="0" relativeHeight="251659264" behindDoc="0" locked="0" layoutInCell="1" allowOverlap="1" wp14:anchorId="030EBD69" wp14:editId="67850849">
                <wp:simplePos x="0" y="0"/>
                <wp:positionH relativeFrom="page">
                  <wp:posOffset>-209550</wp:posOffset>
                </wp:positionH>
                <wp:positionV relativeFrom="page">
                  <wp:align>top</wp:align>
                </wp:positionV>
                <wp:extent cx="1828800" cy="10058400"/>
                <wp:effectExtent l="0" t="0" r="0" b="0"/>
                <wp:wrapNone/>
                <wp:docPr id="4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0058400"/>
                          <a:chOff x="0" y="0"/>
                          <a:chExt cx="2880" cy="15840"/>
                        </a:xfrm>
                      </wpg:grpSpPr>
                      <wpg:grpSp>
                        <wpg:cNvPr id="47" name="Group 29"/>
                        <wpg:cNvGrpSpPr>
                          <a:grpSpLocks/>
                        </wpg:cNvGrpSpPr>
                        <wpg:grpSpPr bwMode="auto">
                          <a:xfrm>
                            <a:off x="0" y="0"/>
                            <a:ext cx="2160" cy="15840"/>
                            <a:chOff x="0" y="0"/>
                            <a:chExt cx="2160" cy="15840"/>
                          </a:xfrm>
                        </wpg:grpSpPr>
                        <wps:wsp>
                          <wps:cNvPr id="48" name="Freeform 30"/>
                          <wps:cNvSpPr>
                            <a:spLocks/>
                          </wps:cNvSpPr>
                          <wps:spPr bwMode="auto">
                            <a:xfrm>
                              <a:off x="0" y="0"/>
                              <a:ext cx="2160" cy="15840"/>
                            </a:xfrm>
                            <a:custGeom>
                              <a:avLst/>
                              <a:gdLst>
                                <a:gd name="T0" fmla="*/ 0 w 2160"/>
                                <a:gd name="T1" fmla="*/ 15839 h 15840"/>
                                <a:gd name="T2" fmla="*/ 2160 w 2160"/>
                                <a:gd name="T3" fmla="*/ 15839 h 15840"/>
                                <a:gd name="T4" fmla="*/ 2160 w 2160"/>
                                <a:gd name="T5" fmla="*/ 0 h 15840"/>
                                <a:gd name="T6" fmla="*/ 0 w 2160"/>
                                <a:gd name="T7" fmla="*/ 0 h 15840"/>
                                <a:gd name="T8" fmla="*/ 0 w 2160"/>
                                <a:gd name="T9" fmla="*/ 15839 h 15840"/>
                              </a:gdLst>
                              <a:ahLst/>
                              <a:cxnLst>
                                <a:cxn ang="0">
                                  <a:pos x="T0" y="T1"/>
                                </a:cxn>
                                <a:cxn ang="0">
                                  <a:pos x="T2" y="T3"/>
                                </a:cxn>
                                <a:cxn ang="0">
                                  <a:pos x="T4" y="T5"/>
                                </a:cxn>
                                <a:cxn ang="0">
                                  <a:pos x="T6" y="T7"/>
                                </a:cxn>
                                <a:cxn ang="0">
                                  <a:pos x="T8" y="T9"/>
                                </a:cxn>
                              </a:cxnLst>
                              <a:rect l="0" t="0" r="r" b="b"/>
                              <a:pathLst>
                                <a:path w="2160" h="15840">
                                  <a:moveTo>
                                    <a:pt x="0" y="15839"/>
                                  </a:moveTo>
                                  <a:lnTo>
                                    <a:pt x="2160" y="15839"/>
                                  </a:lnTo>
                                  <a:lnTo>
                                    <a:pt x="2160" y="0"/>
                                  </a:lnTo>
                                  <a:lnTo>
                                    <a:pt x="0" y="0"/>
                                  </a:lnTo>
                                  <a:lnTo>
                                    <a:pt x="0" y="15839"/>
                                  </a:lnTo>
                                  <a:close/>
                                </a:path>
                              </a:pathLst>
                            </a:custGeom>
                            <a:solidFill>
                              <a:srgbClr val="097E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27"/>
                        <wpg:cNvGrpSpPr>
                          <a:grpSpLocks/>
                        </wpg:cNvGrpSpPr>
                        <wpg:grpSpPr bwMode="auto">
                          <a:xfrm>
                            <a:off x="2160" y="0"/>
                            <a:ext cx="720" cy="15840"/>
                            <a:chOff x="2160" y="0"/>
                            <a:chExt cx="720" cy="15840"/>
                          </a:xfrm>
                        </wpg:grpSpPr>
                        <wps:wsp>
                          <wps:cNvPr id="50" name="Freeform 28"/>
                          <wps:cNvSpPr>
                            <a:spLocks/>
                          </wps:cNvSpPr>
                          <wps:spPr bwMode="auto">
                            <a:xfrm>
                              <a:off x="2160" y="0"/>
                              <a:ext cx="720" cy="15840"/>
                            </a:xfrm>
                            <a:custGeom>
                              <a:avLst/>
                              <a:gdLst>
                                <a:gd name="T0" fmla="+- 0 2160 2160"/>
                                <a:gd name="T1" fmla="*/ T0 w 720"/>
                                <a:gd name="T2" fmla="*/ 15839 h 15840"/>
                                <a:gd name="T3" fmla="+- 0 2880 2160"/>
                                <a:gd name="T4" fmla="*/ T3 w 720"/>
                                <a:gd name="T5" fmla="*/ 15839 h 15840"/>
                                <a:gd name="T6" fmla="+- 0 2880 2160"/>
                                <a:gd name="T7" fmla="*/ T6 w 720"/>
                                <a:gd name="T8" fmla="*/ 0 h 15840"/>
                                <a:gd name="T9" fmla="+- 0 2160 2160"/>
                                <a:gd name="T10" fmla="*/ T9 w 720"/>
                                <a:gd name="T11" fmla="*/ 0 h 15840"/>
                                <a:gd name="T12" fmla="+- 0 2160 2160"/>
                                <a:gd name="T13" fmla="*/ T12 w 720"/>
                                <a:gd name="T14" fmla="*/ 15839 h 15840"/>
                              </a:gdLst>
                              <a:ahLst/>
                              <a:cxnLst>
                                <a:cxn ang="0">
                                  <a:pos x="T1" y="T2"/>
                                </a:cxn>
                                <a:cxn ang="0">
                                  <a:pos x="T4" y="T5"/>
                                </a:cxn>
                                <a:cxn ang="0">
                                  <a:pos x="T7" y="T8"/>
                                </a:cxn>
                                <a:cxn ang="0">
                                  <a:pos x="T10" y="T11"/>
                                </a:cxn>
                                <a:cxn ang="0">
                                  <a:pos x="T13" y="T14"/>
                                </a:cxn>
                              </a:cxnLst>
                              <a:rect l="0" t="0" r="r" b="b"/>
                              <a:pathLst>
                                <a:path w="720" h="15840">
                                  <a:moveTo>
                                    <a:pt x="0" y="15839"/>
                                  </a:moveTo>
                                  <a:lnTo>
                                    <a:pt x="720" y="15839"/>
                                  </a:lnTo>
                                  <a:lnTo>
                                    <a:pt x="720" y="0"/>
                                  </a:lnTo>
                                  <a:lnTo>
                                    <a:pt x="0" y="0"/>
                                  </a:lnTo>
                                  <a:lnTo>
                                    <a:pt x="0" y="15839"/>
                                  </a:lnTo>
                                  <a:close/>
                                </a:path>
                              </a:pathLst>
                            </a:custGeom>
                            <a:solidFill>
                              <a:srgbClr val="1EA2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7982D8" id="Group 26" o:spid="_x0000_s1026" style="position:absolute;margin-left:-16.5pt;margin-top:0;width:2in;height:11in;z-index:251659264;mso-position-horizontal-relative:page;mso-position-vertical:top;mso-position-vertical-relative:page" coordsize="288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">
                <v:group id="Group 29" o:spid="_x0000_s1027" style="position:absolute;width:2160;height:15840" coordsize="216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30" o:spid="_x0000_s1028" style="position:absolute;width:2160;height:15840;visibility:visible;mso-wrap-style:square;v-text-anchor:top" coordsize="216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" path="m,15839r2160,l2160,,,,,15839xe" fillcolor="#097ec4" stroked="f">
                    <v:path arrowok="t" o:connecttype="custom" o:connectlocs="0,15839;2160,15839;2160,0;0,0;0,15839" o:connectangles="0,0,0,0,0"/>
                  </v:shape>
                </v:group>
                <v:group id="Group 27" o:spid="_x0000_s1029" style="position:absolute;left:2160;width:720;height:15840" coordorigin="2160" coordsize="72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28" o:spid="_x0000_s1030" style="position:absolute;left:2160;width:720;height:15840;visibility:visible;mso-wrap-style:square;v-text-anchor:top" coordsize="72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" path="m,15839r720,l720,,,,,15839xe" fillcolor="#1ea271" stroked="f">
                    <v:path arrowok="t" o:connecttype="custom" o:connectlocs="0,15839;720,15839;720,0;0,0;0,15839" o:connectangles="0,0,0,0,0"/>
                  </v:shape>
                </v:group>
                <w10:wrap anchorx="page" anchory="page"/>
              </v:group>
            </w:pict>
          </mc:Fallback>
        </mc:AlternateContent>
      </w:r>
      <w:r>
        <w:rPr>
          <w:noProof/>
        </w:rPr>
        <w:drawing>
          <wp:inline distT="0" distB="0" distL="0" distR="0" wp14:anchorId="759BB9A0" wp14:editId="722D2F8D">
            <wp:extent cx="2773743" cy="276606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773743" cy="2766060"/>
                    </a:xfrm>
                    <a:prstGeom prst="rect">
                      <a:avLst/>
                    </a:prstGeom>
                  </pic:spPr>
                </pic:pic>
              </a:graphicData>
            </a:graphic>
          </wp:inline>
        </w:drawing>
      </w:r>
    </w:p>
    <w:p w:rsidR="00B35A8C" w:rsidRDefault="00B35A8C" w:rsidP="00B35A8C"/>
    <w:p w:rsidR="00B35A8C" w:rsidRDefault="00B35A8C" w:rsidP="00B35A8C"/>
    <w:p w:rsidR="00B35A8C" w:rsidRDefault="00B35A8C" w:rsidP="006C3210">
      <w:pPr>
        <w:ind w:left="1350"/>
      </w:pPr>
    </w:p>
    <w:p w:rsidR="00B35A8C" w:rsidRPr="00CF671C" w:rsidRDefault="00B35A8C" w:rsidP="006C3210">
      <w:pPr>
        <w:ind w:left="1350"/>
        <w:jc w:val="center"/>
        <w:rPr>
          <w:b/>
          <w:sz w:val="48"/>
          <w:szCs w:val="48"/>
        </w:rPr>
      </w:pPr>
      <w:r w:rsidRPr="00CF671C">
        <w:rPr>
          <w:b/>
          <w:sz w:val="48"/>
          <w:szCs w:val="48"/>
        </w:rPr>
        <w:t>Technical Review Sub</w:t>
      </w:r>
      <w:r w:rsidRPr="00CF671C">
        <w:rPr>
          <w:rFonts w:ascii="Cambria Math" w:hAnsi="Cambria Math" w:cs="Cambria Math"/>
          <w:b/>
          <w:sz w:val="48"/>
          <w:szCs w:val="48"/>
        </w:rPr>
        <w:t>‐</w:t>
      </w:r>
      <w:r w:rsidRPr="00CF671C">
        <w:rPr>
          <w:b/>
          <w:sz w:val="48"/>
          <w:szCs w:val="48"/>
        </w:rPr>
        <w:t>Committee</w:t>
      </w:r>
      <w:r w:rsidRPr="00CF671C">
        <w:rPr>
          <w:b/>
          <w:spacing w:val="25"/>
          <w:sz w:val="48"/>
          <w:szCs w:val="48"/>
        </w:rPr>
        <w:t xml:space="preserve"> </w:t>
      </w:r>
      <w:r w:rsidRPr="00CF671C">
        <w:rPr>
          <w:b/>
          <w:sz w:val="48"/>
          <w:szCs w:val="48"/>
        </w:rPr>
        <w:t>Charter</w:t>
      </w:r>
    </w:p>
    <w:p w:rsidR="00B35A8C" w:rsidRPr="00CF671C" w:rsidRDefault="00B35A8C" w:rsidP="006C3210">
      <w:pPr>
        <w:ind w:left="1350"/>
        <w:jc w:val="center"/>
        <w:rPr>
          <w:b/>
          <w:sz w:val="48"/>
          <w:szCs w:val="48"/>
        </w:rPr>
      </w:pPr>
    </w:p>
    <w:p w:rsidR="00B35A8C" w:rsidRPr="00CF671C" w:rsidRDefault="00B35A8C" w:rsidP="006C3210">
      <w:pPr>
        <w:ind w:left="1350"/>
        <w:jc w:val="center"/>
        <w:rPr>
          <w:b/>
          <w:sz w:val="48"/>
          <w:szCs w:val="48"/>
        </w:rPr>
      </w:pPr>
    </w:p>
    <w:p w:rsidR="00B35A8C" w:rsidRPr="00CF671C" w:rsidRDefault="00B35A8C" w:rsidP="006C3210">
      <w:pPr>
        <w:ind w:left="1350"/>
        <w:jc w:val="center"/>
        <w:rPr>
          <w:b/>
          <w:sz w:val="48"/>
          <w:szCs w:val="48"/>
        </w:rPr>
      </w:pPr>
      <w:r w:rsidRPr="00CF671C">
        <w:rPr>
          <w:b/>
          <w:sz w:val="48"/>
          <w:szCs w:val="48"/>
        </w:rPr>
        <w:t>Version</w:t>
      </w:r>
      <w:r w:rsidRPr="00CF671C">
        <w:rPr>
          <w:b/>
          <w:spacing w:val="-18"/>
          <w:sz w:val="48"/>
          <w:szCs w:val="48"/>
        </w:rPr>
        <w:t xml:space="preserve"> </w:t>
      </w:r>
      <w:r w:rsidR="006C3210" w:rsidRPr="00CF671C">
        <w:rPr>
          <w:b/>
          <w:spacing w:val="-18"/>
          <w:sz w:val="48"/>
          <w:szCs w:val="48"/>
        </w:rPr>
        <w:t>3.0</w:t>
      </w:r>
    </w:p>
    <w:p w:rsidR="00B35A8C" w:rsidRPr="00CF671C" w:rsidRDefault="00B35A8C" w:rsidP="006C3210">
      <w:pPr>
        <w:ind w:left="1350"/>
        <w:jc w:val="center"/>
        <w:rPr>
          <w:b/>
          <w:sz w:val="48"/>
          <w:szCs w:val="48"/>
        </w:rPr>
      </w:pPr>
    </w:p>
    <w:p w:rsidR="00B35A8C" w:rsidRPr="00CF671C" w:rsidRDefault="00A43D29" w:rsidP="006C3210">
      <w:pPr>
        <w:ind w:left="1350"/>
        <w:jc w:val="center"/>
        <w:rPr>
          <w:b/>
          <w:sz w:val="48"/>
          <w:szCs w:val="48"/>
        </w:rPr>
      </w:pPr>
      <w:r>
        <w:rPr>
          <w:b/>
          <w:sz w:val="48"/>
          <w:szCs w:val="48"/>
        </w:rPr>
        <w:t>March</w:t>
      </w:r>
      <w:r w:rsidR="00143CD6">
        <w:rPr>
          <w:b/>
          <w:sz w:val="48"/>
          <w:szCs w:val="48"/>
        </w:rPr>
        <w:t xml:space="preserve"> 2017</w:t>
      </w:r>
    </w:p>
    <w:p w:rsidR="00175ACD" w:rsidRPr="00CF671C" w:rsidRDefault="00175ACD" w:rsidP="00B35A8C"/>
    <w:p w:rsidR="00B35A8C" w:rsidRPr="00CF671C" w:rsidRDefault="00B35A8C" w:rsidP="00B35A8C">
      <w:r w:rsidRPr="00CF671C">
        <w:br w:type="page"/>
      </w:r>
    </w:p>
    <w:p w:rsidR="00B35A8C" w:rsidRPr="00CF671C" w:rsidRDefault="00B35A8C" w:rsidP="004B7326">
      <w:pPr>
        <w:spacing w:before="0" w:after="240"/>
        <w:ind w:left="158"/>
        <w:jc w:val="center"/>
        <w:rPr>
          <w:b/>
          <w:sz w:val="36"/>
          <w:szCs w:val="36"/>
        </w:rPr>
      </w:pPr>
      <w:r w:rsidRPr="00CF671C">
        <w:rPr>
          <w:b/>
          <w:sz w:val="36"/>
          <w:szCs w:val="36"/>
        </w:rPr>
        <w:lastRenderedPageBreak/>
        <w:t>Version</w:t>
      </w:r>
      <w:r w:rsidRPr="00CF671C">
        <w:rPr>
          <w:b/>
          <w:spacing w:val="-25"/>
          <w:sz w:val="36"/>
          <w:szCs w:val="36"/>
        </w:rPr>
        <w:t xml:space="preserve"> </w:t>
      </w:r>
      <w:r w:rsidRPr="00CF671C">
        <w:rPr>
          <w:b/>
          <w:sz w:val="36"/>
          <w:szCs w:val="36"/>
        </w:rPr>
        <w:t>History</w:t>
      </w:r>
    </w:p>
    <w:tbl>
      <w:tblPr>
        <w:tblW w:w="9576" w:type="dxa"/>
        <w:tblInd w:w="106" w:type="dxa"/>
        <w:tblLayout w:type="fixed"/>
        <w:tblCellMar>
          <w:left w:w="0" w:type="dxa"/>
          <w:right w:w="0" w:type="dxa"/>
        </w:tblCellMar>
        <w:tblLook w:val="01E0" w:firstRow="1" w:lastRow="1" w:firstColumn="1" w:lastColumn="1" w:noHBand="0" w:noVBand="0"/>
      </w:tblPr>
      <w:tblGrid>
        <w:gridCol w:w="1098"/>
        <w:gridCol w:w="50"/>
        <w:gridCol w:w="1840"/>
        <w:gridCol w:w="1760"/>
        <w:gridCol w:w="180"/>
        <w:gridCol w:w="1170"/>
        <w:gridCol w:w="1300"/>
        <w:gridCol w:w="2178"/>
      </w:tblGrid>
      <w:tr w:rsidR="00B35A8C" w:rsidRPr="00CF671C" w:rsidTr="00F51937">
        <w:trPr>
          <w:trHeight w:hRule="exact" w:val="690"/>
        </w:trPr>
        <w:tc>
          <w:tcPr>
            <w:tcW w:w="1148" w:type="dxa"/>
            <w:gridSpan w:val="2"/>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ind w:left="65"/>
              <w:jc w:val="center"/>
              <w:rPr>
                <w:b/>
                <w:color w:val="FFFFFF" w:themeColor="background1"/>
                <w:sz w:val="20"/>
                <w:szCs w:val="20"/>
              </w:rPr>
            </w:pPr>
            <w:r w:rsidRPr="00CF671C">
              <w:rPr>
                <w:b/>
                <w:color w:val="FFFFFF" w:themeColor="background1"/>
                <w:sz w:val="20"/>
                <w:szCs w:val="20"/>
              </w:rPr>
              <w:t>Version</w:t>
            </w:r>
            <w:r w:rsidRPr="00CF671C">
              <w:rPr>
                <w:b/>
                <w:color w:val="FFFFFF" w:themeColor="background1"/>
                <w:spacing w:val="23"/>
                <w:w w:val="99"/>
                <w:sz w:val="20"/>
                <w:szCs w:val="20"/>
              </w:rPr>
              <w:t xml:space="preserve"> </w:t>
            </w:r>
            <w:r w:rsidRPr="00CF671C">
              <w:rPr>
                <w:b/>
                <w:color w:val="FFFFFF" w:themeColor="background1"/>
                <w:w w:val="95"/>
                <w:sz w:val="20"/>
                <w:szCs w:val="20"/>
              </w:rPr>
              <w:t>Number</w:t>
            </w:r>
          </w:p>
        </w:tc>
        <w:tc>
          <w:tcPr>
            <w:tcW w:w="1840" w:type="dxa"/>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jc w:val="center"/>
              <w:rPr>
                <w:b/>
                <w:color w:val="FFFFFF" w:themeColor="background1"/>
                <w:sz w:val="20"/>
                <w:szCs w:val="20"/>
              </w:rPr>
            </w:pPr>
            <w:r w:rsidRPr="00CF671C">
              <w:rPr>
                <w:b/>
                <w:color w:val="FFFFFF" w:themeColor="background1"/>
                <w:sz w:val="20"/>
                <w:szCs w:val="20"/>
              </w:rPr>
              <w:t>Implemented</w:t>
            </w:r>
            <w:r w:rsidRPr="00CF671C">
              <w:rPr>
                <w:b/>
                <w:color w:val="FFFFFF" w:themeColor="background1"/>
                <w:spacing w:val="-16"/>
                <w:sz w:val="20"/>
                <w:szCs w:val="20"/>
              </w:rPr>
              <w:t xml:space="preserve"> </w:t>
            </w:r>
            <w:r w:rsidRPr="00CF671C">
              <w:rPr>
                <w:b/>
                <w:color w:val="FFFFFF" w:themeColor="background1"/>
                <w:sz w:val="20"/>
                <w:szCs w:val="20"/>
              </w:rPr>
              <w:t>By</w:t>
            </w:r>
          </w:p>
        </w:tc>
        <w:tc>
          <w:tcPr>
            <w:tcW w:w="1760" w:type="dxa"/>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jc w:val="center"/>
              <w:rPr>
                <w:b/>
                <w:color w:val="FFFFFF" w:themeColor="background1"/>
                <w:sz w:val="20"/>
                <w:szCs w:val="20"/>
              </w:rPr>
            </w:pPr>
            <w:r w:rsidRPr="00CF671C">
              <w:rPr>
                <w:b/>
                <w:color w:val="FFFFFF" w:themeColor="background1"/>
                <w:sz w:val="20"/>
                <w:szCs w:val="20"/>
              </w:rPr>
              <w:t>Revision</w:t>
            </w:r>
            <w:r w:rsidRPr="00CF671C">
              <w:rPr>
                <w:b/>
                <w:color w:val="FFFFFF" w:themeColor="background1"/>
                <w:spacing w:val="-13"/>
                <w:sz w:val="20"/>
                <w:szCs w:val="20"/>
              </w:rPr>
              <w:t xml:space="preserve"> </w:t>
            </w:r>
            <w:r w:rsidRPr="00CF671C">
              <w:rPr>
                <w:b/>
                <w:color w:val="FFFFFF" w:themeColor="background1"/>
                <w:sz w:val="20"/>
                <w:szCs w:val="20"/>
              </w:rPr>
              <w:t>Date</w:t>
            </w:r>
          </w:p>
        </w:tc>
        <w:tc>
          <w:tcPr>
            <w:tcW w:w="1350" w:type="dxa"/>
            <w:gridSpan w:val="2"/>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jc w:val="center"/>
              <w:rPr>
                <w:b/>
                <w:color w:val="FFFFFF" w:themeColor="background1"/>
                <w:sz w:val="20"/>
                <w:szCs w:val="20"/>
              </w:rPr>
            </w:pPr>
            <w:r w:rsidRPr="00CF671C">
              <w:rPr>
                <w:b/>
                <w:color w:val="FFFFFF" w:themeColor="background1"/>
                <w:sz w:val="20"/>
                <w:szCs w:val="20"/>
              </w:rPr>
              <w:t>Approved</w:t>
            </w:r>
            <w:r w:rsidRPr="00CF671C">
              <w:rPr>
                <w:b/>
                <w:color w:val="FFFFFF" w:themeColor="background1"/>
                <w:spacing w:val="22"/>
                <w:w w:val="99"/>
                <w:sz w:val="20"/>
                <w:szCs w:val="20"/>
              </w:rPr>
              <w:t xml:space="preserve"> </w:t>
            </w:r>
            <w:r w:rsidRPr="00CF671C">
              <w:rPr>
                <w:b/>
                <w:color w:val="FFFFFF" w:themeColor="background1"/>
                <w:sz w:val="20"/>
                <w:szCs w:val="20"/>
              </w:rPr>
              <w:t>By</w:t>
            </w:r>
          </w:p>
        </w:tc>
        <w:tc>
          <w:tcPr>
            <w:tcW w:w="1300" w:type="dxa"/>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jc w:val="center"/>
              <w:rPr>
                <w:b/>
                <w:color w:val="FFFFFF" w:themeColor="background1"/>
                <w:sz w:val="20"/>
                <w:szCs w:val="20"/>
              </w:rPr>
            </w:pPr>
            <w:r w:rsidRPr="00CF671C">
              <w:rPr>
                <w:b/>
                <w:color w:val="FFFFFF" w:themeColor="background1"/>
                <w:sz w:val="20"/>
                <w:szCs w:val="20"/>
              </w:rPr>
              <w:t>Approval</w:t>
            </w:r>
            <w:r w:rsidRPr="00CF671C">
              <w:rPr>
                <w:b/>
                <w:color w:val="FFFFFF" w:themeColor="background1"/>
                <w:spacing w:val="22"/>
                <w:w w:val="99"/>
                <w:sz w:val="20"/>
                <w:szCs w:val="20"/>
              </w:rPr>
              <w:t xml:space="preserve"> </w:t>
            </w:r>
            <w:r w:rsidRPr="00CF671C">
              <w:rPr>
                <w:b/>
                <w:color w:val="FFFFFF" w:themeColor="background1"/>
                <w:sz w:val="20"/>
                <w:szCs w:val="20"/>
              </w:rPr>
              <w:t>Date</w:t>
            </w:r>
          </w:p>
        </w:tc>
        <w:tc>
          <w:tcPr>
            <w:tcW w:w="2178" w:type="dxa"/>
            <w:tcBorders>
              <w:top w:val="single" w:sz="5" w:space="0" w:color="000000"/>
              <w:left w:val="single" w:sz="5" w:space="0" w:color="000000"/>
              <w:bottom w:val="single" w:sz="5" w:space="0" w:color="000000"/>
              <w:right w:val="single" w:sz="5" w:space="0" w:color="000000"/>
            </w:tcBorders>
            <w:shd w:val="clear" w:color="auto" w:fill="4F82BD"/>
          </w:tcPr>
          <w:p w:rsidR="00B35A8C" w:rsidRPr="00CF671C" w:rsidRDefault="00B35A8C" w:rsidP="00F51937">
            <w:pPr>
              <w:pStyle w:val="TableParagraph"/>
              <w:jc w:val="center"/>
              <w:rPr>
                <w:b/>
                <w:color w:val="FFFFFF" w:themeColor="background1"/>
                <w:sz w:val="20"/>
                <w:szCs w:val="20"/>
              </w:rPr>
            </w:pPr>
            <w:r w:rsidRPr="00CF671C">
              <w:rPr>
                <w:b/>
                <w:color w:val="FFFFFF" w:themeColor="background1"/>
                <w:sz w:val="20"/>
                <w:szCs w:val="20"/>
              </w:rPr>
              <w:t>Description</w:t>
            </w:r>
            <w:r w:rsidRPr="00CF671C">
              <w:rPr>
                <w:b/>
                <w:color w:val="FFFFFF" w:themeColor="background1"/>
                <w:spacing w:val="-12"/>
                <w:sz w:val="20"/>
                <w:szCs w:val="20"/>
              </w:rPr>
              <w:t xml:space="preserve"> </w:t>
            </w:r>
            <w:r w:rsidRPr="00CF671C">
              <w:rPr>
                <w:b/>
                <w:color w:val="FFFFFF" w:themeColor="background1"/>
                <w:sz w:val="20"/>
                <w:szCs w:val="20"/>
              </w:rPr>
              <w:t>of</w:t>
            </w:r>
            <w:r w:rsidRPr="00CF671C">
              <w:rPr>
                <w:b/>
                <w:color w:val="FFFFFF" w:themeColor="background1"/>
                <w:w w:val="99"/>
                <w:sz w:val="20"/>
                <w:szCs w:val="20"/>
              </w:rPr>
              <w:t xml:space="preserve"> </w:t>
            </w:r>
            <w:r w:rsidRPr="00CF671C">
              <w:rPr>
                <w:b/>
                <w:color w:val="FFFFFF" w:themeColor="background1"/>
                <w:sz w:val="20"/>
                <w:szCs w:val="20"/>
              </w:rPr>
              <w:t>Change</w:t>
            </w:r>
          </w:p>
        </w:tc>
      </w:tr>
      <w:tr w:rsidR="00B35A8C" w:rsidRPr="00CF671C" w:rsidTr="003B0B8F">
        <w:trPr>
          <w:trHeight w:hRule="exact" w:val="780"/>
        </w:trPr>
        <w:tc>
          <w:tcPr>
            <w:tcW w:w="109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65"/>
              <w:jc w:val="center"/>
              <w:rPr>
                <w:sz w:val="20"/>
                <w:szCs w:val="20"/>
              </w:rPr>
            </w:pPr>
            <w:r w:rsidRPr="00CF671C">
              <w:rPr>
                <w:sz w:val="20"/>
                <w:szCs w:val="20"/>
              </w:rPr>
              <w:t>1.0</w:t>
            </w:r>
          </w:p>
        </w:tc>
        <w:tc>
          <w:tcPr>
            <w:tcW w:w="189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65"/>
              <w:jc w:val="left"/>
              <w:rPr>
                <w:sz w:val="20"/>
                <w:szCs w:val="20"/>
              </w:rPr>
            </w:pPr>
            <w:r w:rsidRPr="00CF671C">
              <w:rPr>
                <w:sz w:val="20"/>
                <w:szCs w:val="20"/>
              </w:rPr>
              <w:t>Chris Niedermayer</w:t>
            </w:r>
          </w:p>
        </w:tc>
        <w:tc>
          <w:tcPr>
            <w:tcW w:w="194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jc w:val="left"/>
              <w:rPr>
                <w:sz w:val="20"/>
                <w:szCs w:val="20"/>
              </w:rPr>
            </w:pPr>
            <w:r w:rsidRPr="00CF671C">
              <w:rPr>
                <w:sz w:val="20"/>
                <w:szCs w:val="20"/>
              </w:rPr>
              <w:t>December 20,</w:t>
            </w:r>
            <w:r w:rsidRPr="00CF671C">
              <w:rPr>
                <w:spacing w:val="-2"/>
                <w:sz w:val="20"/>
                <w:szCs w:val="20"/>
              </w:rPr>
              <w:t xml:space="preserve"> </w:t>
            </w:r>
            <w:r w:rsidRPr="00CF671C">
              <w:rPr>
                <w:sz w:val="20"/>
                <w:szCs w:val="20"/>
              </w:rPr>
              <w:t>2010</w:t>
            </w:r>
          </w:p>
        </w:tc>
        <w:tc>
          <w:tcPr>
            <w:tcW w:w="117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ind w:left="88"/>
              <w:jc w:val="left"/>
              <w:rPr>
                <w:sz w:val="20"/>
                <w:szCs w:val="20"/>
              </w:rPr>
            </w:pPr>
          </w:p>
        </w:tc>
        <w:tc>
          <w:tcPr>
            <w:tcW w:w="130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ind w:left="88"/>
              <w:jc w:val="left"/>
              <w:rPr>
                <w:sz w:val="20"/>
                <w:szCs w:val="20"/>
              </w:rPr>
            </w:pPr>
          </w:p>
        </w:tc>
        <w:tc>
          <w:tcPr>
            <w:tcW w:w="217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48"/>
              <w:jc w:val="left"/>
              <w:rPr>
                <w:sz w:val="20"/>
                <w:szCs w:val="20"/>
              </w:rPr>
            </w:pPr>
            <w:r w:rsidRPr="00CF671C">
              <w:rPr>
                <w:sz w:val="20"/>
                <w:szCs w:val="20"/>
              </w:rPr>
              <w:t>Final Version 1.0</w:t>
            </w:r>
          </w:p>
        </w:tc>
      </w:tr>
      <w:tr w:rsidR="00B35A8C" w:rsidRPr="00CF671C" w:rsidTr="003B0B8F">
        <w:trPr>
          <w:trHeight w:hRule="exact" w:val="933"/>
        </w:trPr>
        <w:tc>
          <w:tcPr>
            <w:tcW w:w="109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65"/>
              <w:jc w:val="center"/>
              <w:rPr>
                <w:sz w:val="20"/>
                <w:szCs w:val="20"/>
              </w:rPr>
            </w:pPr>
            <w:r w:rsidRPr="00CF671C">
              <w:rPr>
                <w:sz w:val="20"/>
                <w:szCs w:val="20"/>
              </w:rPr>
              <w:t>1.1</w:t>
            </w:r>
          </w:p>
        </w:tc>
        <w:tc>
          <w:tcPr>
            <w:tcW w:w="189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65"/>
              <w:jc w:val="left"/>
              <w:rPr>
                <w:sz w:val="20"/>
                <w:szCs w:val="20"/>
              </w:rPr>
            </w:pPr>
            <w:r w:rsidRPr="00CF671C">
              <w:rPr>
                <w:sz w:val="20"/>
                <w:szCs w:val="20"/>
              </w:rPr>
              <w:t>Chris Niedermayer</w:t>
            </w:r>
          </w:p>
        </w:tc>
        <w:tc>
          <w:tcPr>
            <w:tcW w:w="194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jc w:val="left"/>
              <w:rPr>
                <w:sz w:val="20"/>
                <w:szCs w:val="20"/>
              </w:rPr>
            </w:pPr>
            <w:r w:rsidRPr="00CF671C">
              <w:rPr>
                <w:sz w:val="20"/>
                <w:szCs w:val="20"/>
              </w:rPr>
              <w:t>May 10, 2011</w:t>
            </w:r>
          </w:p>
        </w:tc>
        <w:tc>
          <w:tcPr>
            <w:tcW w:w="117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ind w:left="88"/>
              <w:jc w:val="left"/>
              <w:rPr>
                <w:sz w:val="20"/>
                <w:szCs w:val="20"/>
              </w:rPr>
            </w:pPr>
          </w:p>
        </w:tc>
        <w:tc>
          <w:tcPr>
            <w:tcW w:w="130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ind w:left="88"/>
              <w:jc w:val="left"/>
              <w:rPr>
                <w:sz w:val="20"/>
                <w:szCs w:val="20"/>
              </w:rPr>
            </w:pPr>
          </w:p>
        </w:tc>
        <w:tc>
          <w:tcPr>
            <w:tcW w:w="217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pStyle w:val="TableParagraph"/>
              <w:ind w:left="48"/>
              <w:jc w:val="left"/>
              <w:rPr>
                <w:sz w:val="20"/>
                <w:szCs w:val="20"/>
              </w:rPr>
            </w:pPr>
            <w:r w:rsidRPr="00CF671C">
              <w:rPr>
                <w:sz w:val="20"/>
                <w:szCs w:val="20"/>
              </w:rPr>
              <w:t>Updates</w:t>
            </w:r>
            <w:r w:rsidRPr="00CF671C">
              <w:rPr>
                <w:spacing w:val="-2"/>
                <w:sz w:val="20"/>
                <w:szCs w:val="20"/>
              </w:rPr>
              <w:t xml:space="preserve"> </w:t>
            </w:r>
            <w:r w:rsidRPr="00CF671C">
              <w:rPr>
                <w:sz w:val="20"/>
                <w:szCs w:val="20"/>
              </w:rPr>
              <w:t>to style and</w:t>
            </w:r>
            <w:r w:rsidRPr="00CF671C">
              <w:rPr>
                <w:spacing w:val="21"/>
                <w:sz w:val="20"/>
                <w:szCs w:val="20"/>
              </w:rPr>
              <w:t xml:space="preserve"> </w:t>
            </w:r>
            <w:r w:rsidRPr="00CF671C">
              <w:rPr>
                <w:sz w:val="20"/>
                <w:szCs w:val="20"/>
              </w:rPr>
              <w:t>quality control</w:t>
            </w:r>
            <w:r w:rsidRPr="00CF671C">
              <w:rPr>
                <w:spacing w:val="-2"/>
                <w:sz w:val="20"/>
                <w:szCs w:val="20"/>
              </w:rPr>
              <w:t xml:space="preserve"> </w:t>
            </w:r>
            <w:r w:rsidRPr="00CF671C">
              <w:rPr>
                <w:sz w:val="20"/>
                <w:szCs w:val="20"/>
              </w:rPr>
              <w:t>review</w:t>
            </w:r>
          </w:p>
        </w:tc>
      </w:tr>
      <w:tr w:rsidR="00B35A8C" w:rsidRPr="00CF671C" w:rsidTr="003B0B8F">
        <w:trPr>
          <w:trHeight w:hRule="exact" w:val="1077"/>
        </w:trPr>
        <w:tc>
          <w:tcPr>
            <w:tcW w:w="109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6C3210" w:rsidP="00F51937">
            <w:pPr>
              <w:spacing w:before="0"/>
              <w:ind w:left="65" w:right="130"/>
              <w:jc w:val="center"/>
              <w:rPr>
                <w:sz w:val="20"/>
                <w:szCs w:val="20"/>
              </w:rPr>
            </w:pPr>
            <w:r w:rsidRPr="00CF671C">
              <w:rPr>
                <w:sz w:val="20"/>
                <w:szCs w:val="20"/>
              </w:rPr>
              <w:t>2.0</w:t>
            </w:r>
          </w:p>
        </w:tc>
        <w:tc>
          <w:tcPr>
            <w:tcW w:w="189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6C3210" w:rsidP="00F51937">
            <w:pPr>
              <w:spacing w:before="0"/>
              <w:ind w:left="65" w:right="130"/>
              <w:jc w:val="left"/>
              <w:rPr>
                <w:sz w:val="20"/>
                <w:szCs w:val="20"/>
              </w:rPr>
            </w:pPr>
            <w:r w:rsidRPr="00CF671C">
              <w:rPr>
                <w:sz w:val="20"/>
                <w:szCs w:val="20"/>
              </w:rPr>
              <w:t>Weems</w:t>
            </w:r>
          </w:p>
        </w:tc>
        <w:tc>
          <w:tcPr>
            <w:tcW w:w="194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F51937" w:rsidP="00F51937">
            <w:pPr>
              <w:spacing w:before="0"/>
              <w:ind w:right="130"/>
              <w:jc w:val="left"/>
              <w:rPr>
                <w:sz w:val="20"/>
                <w:szCs w:val="20"/>
              </w:rPr>
            </w:pPr>
            <w:r w:rsidRPr="00CF671C">
              <w:rPr>
                <w:sz w:val="20"/>
                <w:szCs w:val="20"/>
              </w:rPr>
              <w:t>August 28, 2013</w:t>
            </w:r>
          </w:p>
        </w:tc>
        <w:tc>
          <w:tcPr>
            <w:tcW w:w="117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spacing w:before="0"/>
              <w:ind w:left="88" w:right="130"/>
              <w:jc w:val="left"/>
              <w:rPr>
                <w:sz w:val="20"/>
                <w:szCs w:val="20"/>
              </w:rPr>
            </w:pPr>
          </w:p>
        </w:tc>
        <w:tc>
          <w:tcPr>
            <w:tcW w:w="130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spacing w:before="0"/>
              <w:ind w:left="88" w:right="130"/>
              <w:jc w:val="left"/>
              <w:rPr>
                <w:sz w:val="20"/>
                <w:szCs w:val="20"/>
              </w:rPr>
            </w:pPr>
          </w:p>
        </w:tc>
        <w:tc>
          <w:tcPr>
            <w:tcW w:w="217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F51937" w:rsidP="00F51937">
            <w:pPr>
              <w:spacing w:before="0"/>
              <w:ind w:left="48" w:right="130"/>
              <w:jc w:val="left"/>
              <w:rPr>
                <w:sz w:val="20"/>
                <w:szCs w:val="20"/>
              </w:rPr>
            </w:pPr>
            <w:r w:rsidRPr="00CF671C">
              <w:rPr>
                <w:sz w:val="20"/>
                <w:szCs w:val="20"/>
              </w:rPr>
              <w:t>Updated based on OCRPM Working Session on Governance</w:t>
            </w:r>
          </w:p>
        </w:tc>
      </w:tr>
      <w:tr w:rsidR="00B35A8C" w:rsidRPr="00CF671C" w:rsidTr="003B0B8F">
        <w:trPr>
          <w:trHeight w:hRule="exact" w:val="996"/>
        </w:trPr>
        <w:tc>
          <w:tcPr>
            <w:tcW w:w="109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3B0B8F" w:rsidP="00F51937">
            <w:pPr>
              <w:spacing w:before="0"/>
              <w:ind w:left="65" w:right="130"/>
              <w:jc w:val="center"/>
              <w:rPr>
                <w:sz w:val="20"/>
                <w:szCs w:val="20"/>
              </w:rPr>
            </w:pPr>
            <w:r w:rsidRPr="00CF671C">
              <w:rPr>
                <w:sz w:val="20"/>
                <w:szCs w:val="20"/>
              </w:rPr>
              <w:t>3.0</w:t>
            </w:r>
          </w:p>
        </w:tc>
        <w:tc>
          <w:tcPr>
            <w:tcW w:w="189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F51937" w:rsidP="00F51937">
            <w:pPr>
              <w:spacing w:before="0"/>
              <w:ind w:left="65" w:right="130"/>
              <w:jc w:val="left"/>
              <w:rPr>
                <w:sz w:val="20"/>
                <w:szCs w:val="20"/>
              </w:rPr>
            </w:pPr>
            <w:r w:rsidRPr="00CF671C">
              <w:rPr>
                <w:sz w:val="20"/>
                <w:szCs w:val="20"/>
              </w:rPr>
              <w:t>Russell Varnado</w:t>
            </w:r>
          </w:p>
        </w:tc>
        <w:tc>
          <w:tcPr>
            <w:tcW w:w="1940" w:type="dxa"/>
            <w:gridSpan w:val="2"/>
            <w:tcBorders>
              <w:top w:val="single" w:sz="5" w:space="0" w:color="000000"/>
              <w:left w:val="single" w:sz="5" w:space="0" w:color="000000"/>
              <w:bottom w:val="single" w:sz="5" w:space="0" w:color="000000"/>
              <w:right w:val="single" w:sz="5" w:space="0" w:color="000000"/>
            </w:tcBorders>
            <w:vAlign w:val="center"/>
          </w:tcPr>
          <w:p w:rsidR="00B35A8C" w:rsidRPr="00CF671C" w:rsidRDefault="00514FF0" w:rsidP="00F51937">
            <w:pPr>
              <w:spacing w:before="0"/>
              <w:ind w:right="130"/>
              <w:jc w:val="left"/>
              <w:rPr>
                <w:sz w:val="20"/>
                <w:szCs w:val="20"/>
              </w:rPr>
            </w:pPr>
            <w:r w:rsidRPr="00CF671C">
              <w:rPr>
                <w:sz w:val="20"/>
                <w:szCs w:val="20"/>
              </w:rPr>
              <w:t>June 18, 2016</w:t>
            </w:r>
          </w:p>
        </w:tc>
        <w:tc>
          <w:tcPr>
            <w:tcW w:w="117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spacing w:before="0"/>
              <w:ind w:left="88" w:right="130"/>
              <w:jc w:val="left"/>
              <w:rPr>
                <w:sz w:val="20"/>
                <w:szCs w:val="20"/>
              </w:rPr>
            </w:pPr>
          </w:p>
        </w:tc>
        <w:tc>
          <w:tcPr>
            <w:tcW w:w="1300"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B35A8C" w:rsidP="00F51937">
            <w:pPr>
              <w:spacing w:before="0"/>
              <w:ind w:left="88" w:right="130"/>
              <w:jc w:val="left"/>
              <w:rPr>
                <w:sz w:val="20"/>
                <w:szCs w:val="20"/>
              </w:rPr>
            </w:pPr>
          </w:p>
        </w:tc>
        <w:tc>
          <w:tcPr>
            <w:tcW w:w="2178" w:type="dxa"/>
            <w:tcBorders>
              <w:top w:val="single" w:sz="5" w:space="0" w:color="000000"/>
              <w:left w:val="single" w:sz="5" w:space="0" w:color="000000"/>
              <w:bottom w:val="single" w:sz="5" w:space="0" w:color="000000"/>
              <w:right w:val="single" w:sz="5" w:space="0" w:color="000000"/>
            </w:tcBorders>
            <w:vAlign w:val="center"/>
          </w:tcPr>
          <w:p w:rsidR="00B35A8C" w:rsidRPr="00CF671C" w:rsidRDefault="00514FF0" w:rsidP="00F51937">
            <w:pPr>
              <w:spacing w:before="0"/>
              <w:ind w:left="48" w:right="130"/>
              <w:jc w:val="left"/>
              <w:rPr>
                <w:sz w:val="20"/>
                <w:szCs w:val="20"/>
              </w:rPr>
            </w:pPr>
            <w:r w:rsidRPr="00CF671C">
              <w:rPr>
                <w:sz w:val="20"/>
                <w:szCs w:val="20"/>
              </w:rPr>
              <w:t>Updated to comply with revised governance structure</w:t>
            </w:r>
          </w:p>
        </w:tc>
      </w:tr>
      <w:tr w:rsidR="003B0B8F" w:rsidRPr="00CF671C" w:rsidTr="003B0B8F">
        <w:trPr>
          <w:trHeight w:hRule="exact" w:val="996"/>
        </w:trPr>
        <w:tc>
          <w:tcPr>
            <w:tcW w:w="1098" w:type="dxa"/>
            <w:tcBorders>
              <w:top w:val="single" w:sz="5" w:space="0" w:color="000000"/>
              <w:left w:val="single" w:sz="5" w:space="0" w:color="000000"/>
              <w:bottom w:val="single" w:sz="5" w:space="0" w:color="000000"/>
              <w:right w:val="single" w:sz="5" w:space="0" w:color="000000"/>
            </w:tcBorders>
            <w:vAlign w:val="center"/>
          </w:tcPr>
          <w:p w:rsidR="003B0B8F" w:rsidRPr="00CF671C" w:rsidRDefault="003B0B8F" w:rsidP="00F51937">
            <w:pPr>
              <w:spacing w:before="0"/>
              <w:ind w:left="65" w:right="130"/>
              <w:jc w:val="center"/>
              <w:rPr>
                <w:sz w:val="20"/>
                <w:szCs w:val="20"/>
              </w:rPr>
            </w:pPr>
            <w:r w:rsidRPr="00CF671C">
              <w:rPr>
                <w:sz w:val="20"/>
                <w:szCs w:val="20"/>
              </w:rPr>
              <w:t>3.1</w:t>
            </w:r>
          </w:p>
        </w:tc>
        <w:tc>
          <w:tcPr>
            <w:tcW w:w="1890" w:type="dxa"/>
            <w:gridSpan w:val="2"/>
            <w:tcBorders>
              <w:top w:val="single" w:sz="5" w:space="0" w:color="000000"/>
              <w:left w:val="single" w:sz="5" w:space="0" w:color="000000"/>
              <w:bottom w:val="single" w:sz="5" w:space="0" w:color="000000"/>
              <w:right w:val="single" w:sz="5" w:space="0" w:color="000000"/>
            </w:tcBorders>
            <w:vAlign w:val="center"/>
          </w:tcPr>
          <w:p w:rsidR="003B0B8F" w:rsidRDefault="003B0B8F" w:rsidP="00F51937">
            <w:pPr>
              <w:spacing w:before="0"/>
              <w:ind w:left="65" w:right="130"/>
              <w:jc w:val="left"/>
              <w:rPr>
                <w:sz w:val="20"/>
                <w:szCs w:val="20"/>
              </w:rPr>
            </w:pPr>
            <w:r w:rsidRPr="00CF671C">
              <w:rPr>
                <w:sz w:val="20"/>
                <w:szCs w:val="20"/>
              </w:rPr>
              <w:t>Russell Varnado</w:t>
            </w:r>
          </w:p>
          <w:p w:rsidR="00A43D29" w:rsidRPr="00CF671C" w:rsidRDefault="00A43D29" w:rsidP="00F51937">
            <w:pPr>
              <w:spacing w:before="0"/>
              <w:ind w:left="65" w:right="130"/>
              <w:jc w:val="left"/>
              <w:rPr>
                <w:sz w:val="20"/>
                <w:szCs w:val="20"/>
              </w:rPr>
            </w:pPr>
            <w:r>
              <w:rPr>
                <w:sz w:val="20"/>
                <w:szCs w:val="20"/>
              </w:rPr>
              <w:t>Mark Hayes</w:t>
            </w:r>
          </w:p>
        </w:tc>
        <w:tc>
          <w:tcPr>
            <w:tcW w:w="1940" w:type="dxa"/>
            <w:gridSpan w:val="2"/>
            <w:tcBorders>
              <w:top w:val="single" w:sz="5" w:space="0" w:color="000000"/>
              <w:left w:val="single" w:sz="5" w:space="0" w:color="000000"/>
              <w:bottom w:val="single" w:sz="5" w:space="0" w:color="000000"/>
              <w:right w:val="single" w:sz="5" w:space="0" w:color="000000"/>
            </w:tcBorders>
            <w:vAlign w:val="center"/>
          </w:tcPr>
          <w:p w:rsidR="003B0B8F" w:rsidRPr="00CF671C" w:rsidRDefault="00A43D29" w:rsidP="00F51937">
            <w:pPr>
              <w:spacing w:before="0"/>
              <w:ind w:right="130"/>
              <w:jc w:val="left"/>
              <w:rPr>
                <w:sz w:val="20"/>
                <w:szCs w:val="20"/>
              </w:rPr>
            </w:pPr>
            <w:r>
              <w:rPr>
                <w:sz w:val="20"/>
                <w:szCs w:val="20"/>
              </w:rPr>
              <w:t>March</w:t>
            </w:r>
            <w:r w:rsidR="00143CD6">
              <w:rPr>
                <w:sz w:val="20"/>
                <w:szCs w:val="20"/>
              </w:rPr>
              <w:t xml:space="preserve"> 2017</w:t>
            </w:r>
          </w:p>
        </w:tc>
        <w:tc>
          <w:tcPr>
            <w:tcW w:w="1170" w:type="dxa"/>
            <w:tcBorders>
              <w:top w:val="single" w:sz="5" w:space="0" w:color="000000"/>
              <w:left w:val="single" w:sz="5" w:space="0" w:color="000000"/>
              <w:bottom w:val="single" w:sz="5" w:space="0" w:color="000000"/>
              <w:right w:val="single" w:sz="5" w:space="0" w:color="000000"/>
            </w:tcBorders>
            <w:vAlign w:val="center"/>
          </w:tcPr>
          <w:p w:rsidR="003B0B8F" w:rsidRPr="00CF671C" w:rsidRDefault="003B0B8F" w:rsidP="00F51937">
            <w:pPr>
              <w:spacing w:before="0"/>
              <w:ind w:left="88" w:right="130"/>
              <w:jc w:val="left"/>
              <w:rPr>
                <w:sz w:val="20"/>
                <w:szCs w:val="20"/>
              </w:rPr>
            </w:pPr>
          </w:p>
        </w:tc>
        <w:tc>
          <w:tcPr>
            <w:tcW w:w="1300" w:type="dxa"/>
            <w:tcBorders>
              <w:top w:val="single" w:sz="5" w:space="0" w:color="000000"/>
              <w:left w:val="single" w:sz="5" w:space="0" w:color="000000"/>
              <w:bottom w:val="single" w:sz="5" w:space="0" w:color="000000"/>
              <w:right w:val="single" w:sz="5" w:space="0" w:color="000000"/>
            </w:tcBorders>
            <w:vAlign w:val="center"/>
          </w:tcPr>
          <w:p w:rsidR="003B0B8F" w:rsidRPr="00CF671C" w:rsidRDefault="003B0B8F" w:rsidP="00F51937">
            <w:pPr>
              <w:spacing w:before="0"/>
              <w:ind w:left="88" w:right="130"/>
              <w:jc w:val="left"/>
              <w:rPr>
                <w:sz w:val="20"/>
                <w:szCs w:val="20"/>
              </w:rPr>
            </w:pPr>
          </w:p>
        </w:tc>
        <w:tc>
          <w:tcPr>
            <w:tcW w:w="2178" w:type="dxa"/>
            <w:tcBorders>
              <w:top w:val="single" w:sz="5" w:space="0" w:color="000000"/>
              <w:left w:val="single" w:sz="5" w:space="0" w:color="000000"/>
              <w:bottom w:val="single" w:sz="5" w:space="0" w:color="000000"/>
              <w:right w:val="single" w:sz="5" w:space="0" w:color="000000"/>
            </w:tcBorders>
            <w:vAlign w:val="center"/>
          </w:tcPr>
          <w:p w:rsidR="003B0B8F" w:rsidRPr="00CF671C" w:rsidRDefault="003B0B8F" w:rsidP="00F51937">
            <w:pPr>
              <w:spacing w:before="0"/>
              <w:ind w:left="48" w:right="130"/>
              <w:jc w:val="left"/>
              <w:rPr>
                <w:sz w:val="20"/>
                <w:szCs w:val="20"/>
              </w:rPr>
            </w:pPr>
            <w:r w:rsidRPr="00CF671C">
              <w:rPr>
                <w:sz w:val="20"/>
                <w:szCs w:val="20"/>
              </w:rPr>
              <w:t>Final review for release</w:t>
            </w:r>
          </w:p>
        </w:tc>
      </w:tr>
    </w:tbl>
    <w:p w:rsidR="00B35A8C" w:rsidRPr="00CF671C" w:rsidRDefault="00B35A8C" w:rsidP="00B35A8C"/>
    <w:p w:rsidR="00B35A8C" w:rsidRPr="00CF671C" w:rsidRDefault="00B35A8C" w:rsidP="00B35A8C">
      <w:r w:rsidRPr="00CF671C">
        <w:br w:type="page"/>
      </w:r>
    </w:p>
    <w:bookmarkStart w:id="1" w:name="_Toc466469775" w:displacedByCustomXml="next"/>
    <w:sdt>
      <w:sdtPr>
        <w:rPr>
          <w:rFonts w:eastAsia="Calibri"/>
          <w:b w:val="0"/>
          <w:color w:val="auto"/>
          <w:sz w:val="24"/>
          <w:szCs w:val="24"/>
        </w:rPr>
        <w:id w:val="1127974048"/>
        <w:docPartObj>
          <w:docPartGallery w:val="Table of Contents"/>
          <w:docPartUnique/>
        </w:docPartObj>
      </w:sdtPr>
      <w:sdtEndPr>
        <w:rPr>
          <w:noProof/>
        </w:rPr>
      </w:sdtEndPr>
      <w:sdtContent>
        <w:p w:rsidR="00B35A8C" w:rsidRPr="00CF671C" w:rsidRDefault="00B35A8C" w:rsidP="00B35A8C">
          <w:pPr>
            <w:pStyle w:val="Heading1"/>
            <w:numPr>
              <w:ilvl w:val="0"/>
              <w:numId w:val="0"/>
            </w:numPr>
            <w:tabs>
              <w:tab w:val="left" w:pos="90"/>
            </w:tabs>
            <w:jc w:val="both"/>
          </w:pPr>
          <w:r w:rsidRPr="00CF671C">
            <w:t>Contents</w:t>
          </w:r>
          <w:bookmarkEnd w:id="1"/>
        </w:p>
        <w:p w:rsidR="00381A79" w:rsidRPr="00CF671C" w:rsidRDefault="00B35A8C">
          <w:pPr>
            <w:pStyle w:val="TOC1"/>
            <w:tabs>
              <w:tab w:val="right" w:leader="dot" w:pos="9350"/>
            </w:tabs>
            <w:rPr>
              <w:rFonts w:eastAsiaTheme="minorEastAsia"/>
              <w:noProof/>
              <w:spacing w:val="0"/>
            </w:rPr>
          </w:pPr>
          <w:r w:rsidRPr="00CF671C">
            <w:fldChar w:fldCharType="begin"/>
          </w:r>
          <w:r w:rsidRPr="00CF671C">
            <w:instrText xml:space="preserve"> TOC \o "1-3" \h \z \u </w:instrText>
          </w:r>
          <w:r w:rsidRPr="00CF671C">
            <w:fldChar w:fldCharType="separate"/>
          </w:r>
          <w:hyperlink w:anchor="_Toc466469775" w:history="1">
            <w:r w:rsidR="00381A79" w:rsidRPr="00CF671C">
              <w:rPr>
                <w:rStyle w:val="Hyperlink"/>
                <w:noProof/>
              </w:rPr>
              <w:t>Contents</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_Toc466469775 \h </w:instrText>
            </w:r>
            <w:r w:rsidR="00381A79" w:rsidRPr="00CF671C">
              <w:rPr>
                <w:noProof/>
                <w:webHidden/>
              </w:rPr>
            </w:r>
            <w:r w:rsidR="00381A79" w:rsidRPr="00CF671C">
              <w:rPr>
                <w:noProof/>
                <w:webHidden/>
              </w:rPr>
              <w:fldChar w:fldCharType="separate"/>
            </w:r>
            <w:r w:rsidR="005711D0">
              <w:rPr>
                <w:noProof/>
                <w:webHidden/>
              </w:rPr>
              <w:t>3</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76" w:history="1">
            <w:r w:rsidR="00381A79" w:rsidRPr="00CF671C">
              <w:rPr>
                <w:rStyle w:val="Hyperlink"/>
                <w:noProof/>
              </w:rPr>
              <w:t>1.</w:t>
            </w:r>
            <w:r w:rsidR="00381A79" w:rsidRPr="00CF671C">
              <w:rPr>
                <w:rFonts w:eastAsiaTheme="minorEastAsia"/>
                <w:noProof/>
                <w:spacing w:val="0"/>
              </w:rPr>
              <w:tab/>
            </w:r>
            <w:r w:rsidR="00381A79" w:rsidRPr="00CF671C">
              <w:rPr>
                <w:rStyle w:val="Hyperlink"/>
                <w:noProof/>
              </w:rPr>
              <w:t>Purpose</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_Toc466469776 \h </w:instrText>
            </w:r>
            <w:r w:rsidR="00381A79" w:rsidRPr="00CF671C">
              <w:rPr>
                <w:noProof/>
                <w:webHidden/>
              </w:rPr>
            </w:r>
            <w:r w:rsidR="00381A79" w:rsidRPr="00CF671C">
              <w:rPr>
                <w:noProof/>
                <w:webHidden/>
              </w:rPr>
              <w:fldChar w:fldCharType="separate"/>
            </w:r>
            <w:r w:rsidR="005711D0">
              <w:rPr>
                <w:noProof/>
                <w:webHidden/>
              </w:rPr>
              <w:t>5</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77" w:history="1">
            <w:r w:rsidR="00381A79" w:rsidRPr="00CF671C">
              <w:rPr>
                <w:rStyle w:val="Hyperlink"/>
                <w:bCs/>
                <w:noProof/>
              </w:rPr>
              <w:t>2.</w:t>
            </w:r>
            <w:r w:rsidR="00381A79" w:rsidRPr="00CF671C">
              <w:rPr>
                <w:rFonts w:eastAsiaTheme="minorEastAsia"/>
                <w:noProof/>
                <w:spacing w:val="0"/>
              </w:rPr>
              <w:tab/>
            </w:r>
            <w:r w:rsidR="00381A79" w:rsidRPr="00CF671C">
              <w:rPr>
                <w:rStyle w:val="Hyperlink"/>
                <w:noProof/>
              </w:rPr>
              <w:t>Authority</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_Toc466469777 \h </w:instrText>
            </w:r>
            <w:r w:rsidR="00381A79" w:rsidRPr="00CF671C">
              <w:rPr>
                <w:noProof/>
                <w:webHidden/>
              </w:rPr>
            </w:r>
            <w:r w:rsidR="00381A79" w:rsidRPr="00CF671C">
              <w:rPr>
                <w:noProof/>
                <w:webHidden/>
              </w:rPr>
              <w:fldChar w:fldCharType="separate"/>
            </w:r>
            <w:r w:rsidR="005711D0">
              <w:rPr>
                <w:noProof/>
                <w:webHidden/>
              </w:rPr>
              <w:t>5</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78" w:history="1">
            <w:r w:rsidR="00381A79" w:rsidRPr="00CF671C">
              <w:rPr>
                <w:rStyle w:val="Hyperlink"/>
                <w:bCs/>
                <w:noProof/>
              </w:rPr>
              <w:t>3.</w:t>
            </w:r>
            <w:r w:rsidR="00381A79" w:rsidRPr="00CF671C">
              <w:rPr>
                <w:rFonts w:eastAsiaTheme="minorEastAsia"/>
                <w:noProof/>
                <w:spacing w:val="0"/>
              </w:rPr>
              <w:tab/>
            </w:r>
            <w:r w:rsidR="00381A79" w:rsidRPr="00CF671C">
              <w:rPr>
                <w:rStyle w:val="Hyperlink"/>
                <w:noProof/>
              </w:rPr>
              <w:t>Membership</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_Toc466469778 \h </w:instrText>
            </w:r>
            <w:r w:rsidR="00381A79" w:rsidRPr="00CF671C">
              <w:rPr>
                <w:noProof/>
                <w:webHidden/>
              </w:rPr>
            </w:r>
            <w:r w:rsidR="00381A79" w:rsidRPr="00CF671C">
              <w:rPr>
                <w:noProof/>
                <w:webHidden/>
              </w:rPr>
              <w:fldChar w:fldCharType="separate"/>
            </w:r>
            <w:r w:rsidR="005711D0">
              <w:rPr>
                <w:noProof/>
                <w:webHidden/>
              </w:rPr>
              <w:t>5</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79" w:history="1">
            <w:r w:rsidR="00381A79" w:rsidRPr="00CF671C">
              <w:rPr>
                <w:rStyle w:val="Hyperlink"/>
                <w:noProof/>
              </w:rPr>
              <w:t>4.</w:t>
            </w:r>
            <w:r w:rsidR="00381A79" w:rsidRPr="00CF671C">
              <w:rPr>
                <w:rFonts w:eastAsiaTheme="minorEastAsia"/>
                <w:noProof/>
                <w:spacing w:val="0"/>
              </w:rPr>
              <w:tab/>
            </w:r>
            <w:r w:rsidR="00381A79" w:rsidRPr="00CF671C">
              <w:rPr>
                <w:rStyle w:val="Hyperlink"/>
                <w:noProof/>
              </w:rPr>
              <w:t>HUD’s Governance Overview</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_Toc466469779 \h </w:instrText>
            </w:r>
            <w:r w:rsidR="00381A79" w:rsidRPr="00CF671C">
              <w:rPr>
                <w:noProof/>
                <w:webHidden/>
              </w:rPr>
            </w:r>
            <w:r w:rsidR="00381A79" w:rsidRPr="00CF671C">
              <w:rPr>
                <w:noProof/>
                <w:webHidden/>
              </w:rPr>
              <w:fldChar w:fldCharType="separate"/>
            </w:r>
            <w:r w:rsidR="005711D0">
              <w:rPr>
                <w:noProof/>
                <w:webHidden/>
              </w:rPr>
              <w:t>6</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80" w:history="1">
            <w:r w:rsidR="00381A79" w:rsidRPr="00CF671C">
              <w:rPr>
                <w:rStyle w:val="Hyperlink"/>
                <w:noProof/>
              </w:rPr>
              <w:t>5.</w:t>
            </w:r>
            <w:r w:rsidR="00381A79" w:rsidRPr="00CF671C">
              <w:rPr>
                <w:rFonts w:eastAsiaTheme="minorEastAsia"/>
                <w:noProof/>
                <w:spacing w:val="0"/>
              </w:rPr>
              <w:tab/>
            </w:r>
            <w:r w:rsidR="00381A79" w:rsidRPr="00CF671C">
              <w:rPr>
                <w:rStyle w:val="Hyperlink"/>
                <w:noProof/>
              </w:rPr>
              <w:t>Definitions of Key Terms</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_Toc466469780 \h </w:instrText>
            </w:r>
            <w:r w:rsidR="00381A79" w:rsidRPr="00CF671C">
              <w:rPr>
                <w:noProof/>
                <w:webHidden/>
              </w:rPr>
            </w:r>
            <w:r w:rsidR="00381A79" w:rsidRPr="00CF671C">
              <w:rPr>
                <w:noProof/>
                <w:webHidden/>
              </w:rPr>
              <w:fldChar w:fldCharType="separate"/>
            </w:r>
            <w:r w:rsidR="005711D0">
              <w:rPr>
                <w:noProof/>
                <w:webHidden/>
              </w:rPr>
              <w:t>7</w:t>
            </w:r>
            <w:r w:rsidR="00381A79" w:rsidRPr="00CF671C">
              <w:rPr>
                <w:noProof/>
                <w:webHidden/>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781" w:history="1">
            <w:r w:rsidR="00381A79" w:rsidRPr="00CF671C">
              <w:rPr>
                <w:rStyle w:val="Hyperlink"/>
                <w:bCs/>
                <w:noProof/>
              </w:rPr>
              <w:t>6.</w:t>
            </w:r>
            <w:r w:rsidR="00381A79" w:rsidRPr="00CF671C">
              <w:rPr>
                <w:rFonts w:eastAsiaTheme="minorEastAsia"/>
                <w:noProof/>
                <w:spacing w:val="0"/>
              </w:rPr>
              <w:tab/>
            </w:r>
            <w:r w:rsidR="00381A79" w:rsidRPr="00CF671C">
              <w:rPr>
                <w:rStyle w:val="Hyperlink"/>
                <w:noProof/>
              </w:rPr>
              <w:t>Roles</w:t>
            </w:r>
            <w:r w:rsidR="00381A79" w:rsidRPr="00CF671C">
              <w:rPr>
                <w:rStyle w:val="Hyperlink"/>
                <w:noProof/>
                <w:spacing w:val="-18"/>
              </w:rPr>
              <w:t xml:space="preserve"> </w:t>
            </w:r>
            <w:r w:rsidR="00381A79" w:rsidRPr="00CF671C">
              <w:rPr>
                <w:rStyle w:val="Hyperlink"/>
                <w:noProof/>
              </w:rPr>
              <w:t>and</w:t>
            </w:r>
            <w:r w:rsidR="00381A79" w:rsidRPr="00CF671C">
              <w:rPr>
                <w:rStyle w:val="Hyperlink"/>
                <w:noProof/>
                <w:spacing w:val="-17"/>
              </w:rPr>
              <w:t xml:space="preserve"> </w:t>
            </w:r>
            <w:r w:rsidR="00381A79" w:rsidRPr="00CF671C">
              <w:rPr>
                <w:rStyle w:val="Hyperlink"/>
                <w:noProof/>
              </w:rPr>
              <w:t>Responsibilities</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_Toc466469781 \h </w:instrText>
            </w:r>
            <w:r w:rsidR="00381A79" w:rsidRPr="00CF671C">
              <w:rPr>
                <w:noProof/>
                <w:webHidden/>
              </w:rPr>
            </w:r>
            <w:r w:rsidR="00381A79" w:rsidRPr="00CF671C">
              <w:rPr>
                <w:noProof/>
                <w:webHidden/>
              </w:rPr>
              <w:fldChar w:fldCharType="separate"/>
            </w:r>
            <w:r w:rsidR="005711D0">
              <w:rPr>
                <w:noProof/>
                <w:webHidden/>
              </w:rPr>
              <w:t>8</w:t>
            </w:r>
            <w:r w:rsidR="00381A79" w:rsidRPr="00CF671C">
              <w:rPr>
                <w:noProof/>
                <w:webHidden/>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782" w:history="1">
            <w:r w:rsidR="00381A79" w:rsidRPr="00CF671C">
              <w:rPr>
                <w:rStyle w:val="Hyperlink"/>
                <w:rFonts w:ascii="Times New Roman" w:hAnsi="Times New Roman" w:cs="Times New Roman"/>
                <w:noProof/>
                <w:sz w:val="24"/>
                <w:szCs w:val="24"/>
              </w:rPr>
              <w:t>6.1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Support the Enterprise Roadmap and IT Strategic Recommendations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_Toc466469782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8</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83" w:history="1">
            <w:r w:rsidR="00381A79" w:rsidRPr="00CF671C">
              <w:rPr>
                <w:rStyle w:val="Hyperlink"/>
                <w:rFonts w:ascii="Times New Roman" w:hAnsi="Times New Roman" w:cs="Times New Roman"/>
                <w:noProof/>
                <w:sz w:val="24"/>
                <w:szCs w:val="24"/>
              </w:rPr>
              <w:t>6.1.1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Review and Support the Enterprise Roadmap (ER)</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_Toc466469783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8</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84" w:history="1">
            <w:r w:rsidR="00381A79" w:rsidRPr="00CF671C">
              <w:rPr>
                <w:rStyle w:val="Hyperlink"/>
                <w:rFonts w:ascii="Times New Roman" w:hAnsi="Times New Roman" w:cs="Times New Roman"/>
                <w:noProof/>
                <w:sz w:val="24"/>
                <w:szCs w:val="24"/>
              </w:rPr>
              <w:t>6.1.2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Support IT Strategic Decisions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_Toc466469784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8</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785" w:history="1">
            <w:r w:rsidR="00381A79" w:rsidRPr="00CF671C">
              <w:rPr>
                <w:rStyle w:val="Hyperlink"/>
                <w:rFonts w:ascii="Times New Roman" w:hAnsi="Times New Roman" w:cs="Times New Roman"/>
                <w:noProof/>
                <w:sz w:val="24"/>
                <w:szCs w:val="24"/>
              </w:rPr>
              <w:t>6.2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Support the Enterprise Transition Plan</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_Toc466469785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86" w:history="1">
            <w:r w:rsidR="00381A79" w:rsidRPr="00CF671C">
              <w:rPr>
                <w:rStyle w:val="Hyperlink"/>
                <w:rFonts w:ascii="Times New Roman" w:hAnsi="Times New Roman" w:cs="Times New Roman"/>
                <w:noProof/>
                <w:sz w:val="24"/>
                <w:szCs w:val="24"/>
              </w:rPr>
              <w:t>6.2.1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Support Prioritized Investments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_Toc466469786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87" w:history="1">
            <w:r w:rsidR="00381A79" w:rsidRPr="00CF671C">
              <w:rPr>
                <w:rStyle w:val="Hyperlink"/>
                <w:rFonts w:ascii="Times New Roman" w:hAnsi="Times New Roman" w:cs="Times New Roman"/>
                <w:bCs/>
                <w:noProof/>
                <w:sz w:val="24"/>
                <w:szCs w:val="24"/>
              </w:rPr>
              <w:t>6.2.2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Define</w:t>
            </w:r>
            <w:r w:rsidR="00381A79" w:rsidRPr="00CF671C">
              <w:rPr>
                <w:rStyle w:val="Hyperlink"/>
                <w:rFonts w:ascii="Times New Roman" w:hAnsi="Times New Roman" w:cs="Times New Roman"/>
                <w:noProof/>
                <w:spacing w:val="-11"/>
                <w:sz w:val="24"/>
                <w:szCs w:val="24"/>
              </w:rPr>
              <w:t xml:space="preserve"> </w:t>
            </w:r>
            <w:r w:rsidR="00381A79" w:rsidRPr="00CF671C">
              <w:rPr>
                <w:rStyle w:val="Hyperlink"/>
                <w:rFonts w:ascii="Times New Roman" w:hAnsi="Times New Roman" w:cs="Times New Roman"/>
                <w:noProof/>
                <w:sz w:val="24"/>
                <w:szCs w:val="24"/>
              </w:rPr>
              <w:t>and</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Prioritize</w:t>
            </w:r>
            <w:r w:rsidR="00381A79" w:rsidRPr="00CF671C">
              <w:rPr>
                <w:rStyle w:val="Hyperlink"/>
                <w:rFonts w:ascii="Times New Roman" w:hAnsi="Times New Roman" w:cs="Times New Roman"/>
                <w:noProof/>
                <w:spacing w:val="-11"/>
                <w:sz w:val="24"/>
                <w:szCs w:val="24"/>
              </w:rPr>
              <w:t xml:space="preserve"> </w:t>
            </w:r>
            <w:r w:rsidR="00381A79" w:rsidRPr="00CF671C">
              <w:rPr>
                <w:rStyle w:val="Hyperlink"/>
                <w:rFonts w:ascii="Times New Roman" w:hAnsi="Times New Roman" w:cs="Times New Roman"/>
                <w:noProof/>
                <w:sz w:val="24"/>
                <w:szCs w:val="24"/>
              </w:rPr>
              <w:t>HUD’s</w:t>
            </w:r>
            <w:r w:rsidR="00381A79" w:rsidRPr="00CF671C">
              <w:rPr>
                <w:rStyle w:val="Hyperlink"/>
                <w:rFonts w:ascii="Times New Roman" w:hAnsi="Times New Roman" w:cs="Times New Roman"/>
                <w:noProof/>
                <w:spacing w:val="-10"/>
                <w:sz w:val="24"/>
                <w:szCs w:val="24"/>
              </w:rPr>
              <w:t xml:space="preserve"> </w:t>
            </w:r>
            <w:r w:rsidR="00381A79" w:rsidRPr="00CF671C">
              <w:rPr>
                <w:rStyle w:val="Hyperlink"/>
                <w:rFonts w:ascii="Times New Roman" w:hAnsi="Times New Roman" w:cs="Times New Roman"/>
                <w:noProof/>
                <w:sz w:val="24"/>
                <w:szCs w:val="24"/>
              </w:rPr>
              <w:t>Segment</w:t>
            </w:r>
            <w:r w:rsidR="00381A79" w:rsidRPr="00CF671C">
              <w:rPr>
                <w:rStyle w:val="Hyperlink"/>
                <w:rFonts w:ascii="Times New Roman" w:hAnsi="Times New Roman" w:cs="Times New Roman"/>
                <w:noProof/>
                <w:spacing w:val="-10"/>
                <w:sz w:val="24"/>
                <w:szCs w:val="24"/>
              </w:rPr>
              <w:t xml:space="preserve"> </w:t>
            </w:r>
            <w:r w:rsidR="00381A79" w:rsidRPr="00CF671C">
              <w:rPr>
                <w:rStyle w:val="Hyperlink"/>
                <w:rFonts w:ascii="Times New Roman" w:hAnsi="Times New Roman" w:cs="Times New Roman"/>
                <w:noProof/>
                <w:sz w:val="24"/>
                <w:szCs w:val="24"/>
              </w:rPr>
              <w:t>Architectures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_Toc466469787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88" w:history="1">
            <w:r w:rsidR="00381A79" w:rsidRPr="00CF671C">
              <w:rPr>
                <w:rStyle w:val="Hyperlink"/>
                <w:rFonts w:ascii="Times New Roman" w:hAnsi="Times New Roman" w:cs="Times New Roman"/>
                <w:bCs/>
                <w:noProof/>
                <w:sz w:val="24"/>
                <w:szCs w:val="24"/>
              </w:rPr>
              <w:t>6.2.3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Review</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and</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Support</w:t>
            </w:r>
            <w:r w:rsidR="00381A79" w:rsidRPr="00CF671C">
              <w:rPr>
                <w:rStyle w:val="Hyperlink"/>
                <w:rFonts w:ascii="Times New Roman" w:hAnsi="Times New Roman" w:cs="Times New Roman"/>
                <w:noProof/>
                <w:spacing w:val="-7"/>
                <w:sz w:val="24"/>
                <w:szCs w:val="24"/>
              </w:rPr>
              <w:t xml:space="preserve"> </w:t>
            </w:r>
            <w:r w:rsidR="00381A79" w:rsidRPr="00CF671C">
              <w:rPr>
                <w:rStyle w:val="Hyperlink"/>
                <w:rFonts w:ascii="Times New Roman" w:hAnsi="Times New Roman" w:cs="Times New Roman"/>
                <w:noProof/>
                <w:sz w:val="24"/>
                <w:szCs w:val="24"/>
              </w:rPr>
              <w:t>the</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Enterprise</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Transition</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Plan</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_Toc466469788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789" w:history="1">
            <w:r w:rsidR="00381A79" w:rsidRPr="00CF671C">
              <w:rPr>
                <w:rStyle w:val="Hyperlink"/>
                <w:rFonts w:ascii="Times New Roman" w:hAnsi="Times New Roman" w:cs="Times New Roman"/>
                <w:bCs/>
                <w:noProof/>
                <w:sz w:val="24"/>
                <w:szCs w:val="24"/>
              </w:rPr>
              <w:t>6.3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Manage HUD’s Architecture and Technical Standards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_Toc466469789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0" w:history="1">
            <w:r w:rsidR="00381A79" w:rsidRPr="00CF671C">
              <w:rPr>
                <w:rStyle w:val="Hyperlink"/>
                <w:rFonts w:ascii="Times New Roman" w:hAnsi="Times New Roman" w:cs="Times New Roman"/>
                <w:bCs/>
                <w:noProof/>
                <w:sz w:val="24"/>
                <w:szCs w:val="24"/>
              </w:rPr>
              <w:t>6.3.1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Manage</w:t>
            </w:r>
            <w:r w:rsidR="00381A79" w:rsidRPr="00CF671C">
              <w:rPr>
                <w:rStyle w:val="Hyperlink"/>
                <w:rFonts w:ascii="Times New Roman" w:hAnsi="Times New Roman" w:cs="Times New Roman"/>
                <w:noProof/>
                <w:spacing w:val="-11"/>
                <w:sz w:val="24"/>
                <w:szCs w:val="24"/>
              </w:rPr>
              <w:t xml:space="preserve"> </w:t>
            </w:r>
            <w:r w:rsidR="00381A79" w:rsidRPr="00CF671C">
              <w:rPr>
                <w:rStyle w:val="Hyperlink"/>
                <w:rFonts w:ascii="Times New Roman" w:hAnsi="Times New Roman" w:cs="Times New Roman"/>
                <w:noProof/>
                <w:sz w:val="24"/>
                <w:szCs w:val="24"/>
              </w:rPr>
              <w:t>HUD’s</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Service,</w:t>
            </w:r>
            <w:r w:rsidR="00381A79" w:rsidRPr="00CF671C">
              <w:rPr>
                <w:rStyle w:val="Hyperlink"/>
                <w:rFonts w:ascii="Times New Roman" w:hAnsi="Times New Roman" w:cs="Times New Roman"/>
                <w:noProof/>
                <w:spacing w:val="-7"/>
                <w:sz w:val="24"/>
                <w:szCs w:val="24"/>
              </w:rPr>
              <w:t xml:space="preserve"> </w:t>
            </w:r>
            <w:r w:rsidR="00381A79" w:rsidRPr="00CF671C">
              <w:rPr>
                <w:rStyle w:val="Hyperlink"/>
                <w:rFonts w:ascii="Times New Roman" w:hAnsi="Times New Roman" w:cs="Times New Roman"/>
                <w:noProof/>
                <w:sz w:val="24"/>
                <w:szCs w:val="24"/>
              </w:rPr>
              <w:t>Data,</w:t>
            </w:r>
            <w:r w:rsidR="00381A79" w:rsidRPr="00CF671C">
              <w:rPr>
                <w:rStyle w:val="Hyperlink"/>
                <w:rFonts w:ascii="Times New Roman" w:hAnsi="Times New Roman" w:cs="Times New Roman"/>
                <w:noProof/>
                <w:spacing w:val="-10"/>
                <w:sz w:val="24"/>
                <w:szCs w:val="24"/>
              </w:rPr>
              <w:t xml:space="preserve"> </w:t>
            </w:r>
            <w:r w:rsidR="00381A79" w:rsidRPr="00CF671C">
              <w:rPr>
                <w:rStyle w:val="Hyperlink"/>
                <w:rFonts w:ascii="Times New Roman" w:hAnsi="Times New Roman" w:cs="Times New Roman"/>
                <w:noProof/>
                <w:sz w:val="24"/>
                <w:szCs w:val="24"/>
              </w:rPr>
              <w:t>and</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Technical</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Reference</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Models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_Toc466469790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1" w:history="1">
            <w:r w:rsidR="00381A79" w:rsidRPr="00CF671C">
              <w:rPr>
                <w:rStyle w:val="Hyperlink"/>
                <w:rFonts w:ascii="Times New Roman" w:hAnsi="Times New Roman" w:cs="Times New Roman"/>
                <w:bCs/>
                <w:noProof/>
                <w:sz w:val="24"/>
                <w:szCs w:val="24"/>
              </w:rPr>
              <w:t>6.3.2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Identify</w:t>
            </w:r>
            <w:r w:rsidR="00381A79" w:rsidRPr="00CF671C">
              <w:rPr>
                <w:rStyle w:val="Hyperlink"/>
                <w:rFonts w:ascii="Times New Roman" w:hAnsi="Times New Roman" w:cs="Times New Roman"/>
                <w:noProof/>
                <w:spacing w:val="-15"/>
                <w:sz w:val="24"/>
                <w:szCs w:val="24"/>
              </w:rPr>
              <w:t xml:space="preserve"> Technical </w:t>
            </w:r>
            <w:r w:rsidR="00381A79" w:rsidRPr="00CF671C">
              <w:rPr>
                <w:rStyle w:val="Hyperlink"/>
                <w:rFonts w:ascii="Times New Roman" w:hAnsi="Times New Roman" w:cs="Times New Roman"/>
                <w:noProof/>
                <w:sz w:val="24"/>
                <w:szCs w:val="24"/>
              </w:rPr>
              <w:t>Standards</w:t>
            </w:r>
            <w:r w:rsidR="00381A79" w:rsidRPr="00CF671C">
              <w:rPr>
                <w:rStyle w:val="Hyperlink"/>
                <w:rFonts w:ascii="Times New Roman" w:hAnsi="Times New Roman" w:cs="Times New Roman"/>
                <w:noProof/>
                <w:spacing w:val="-13"/>
                <w:sz w:val="24"/>
                <w:szCs w:val="24"/>
              </w:rPr>
              <w:t xml:space="preserve"> </w:t>
            </w:r>
            <w:r w:rsidR="00381A79" w:rsidRPr="00CF671C">
              <w:rPr>
                <w:rStyle w:val="Hyperlink"/>
                <w:rFonts w:ascii="Times New Roman" w:hAnsi="Times New Roman" w:cs="Times New Roman"/>
                <w:noProof/>
                <w:sz w:val="24"/>
                <w:szCs w:val="24"/>
              </w:rPr>
              <w:t>Updates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_Toc466469791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9</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2" w:history="1">
            <w:r w:rsidR="00381A79" w:rsidRPr="00CF671C">
              <w:rPr>
                <w:rStyle w:val="Hyperlink"/>
                <w:rFonts w:ascii="Times New Roman" w:hAnsi="Times New Roman" w:cs="Times New Roman"/>
                <w:bCs/>
                <w:noProof/>
                <w:sz w:val="24"/>
                <w:szCs w:val="24"/>
              </w:rPr>
              <w:t>6.3.3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Recommend</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Architectural</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Changes</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to</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the</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CCC</w:t>
            </w:r>
            <w:r w:rsidR="00381A79" w:rsidRPr="00CF671C">
              <w:rPr>
                <w:rStyle w:val="Hyperlink"/>
                <w:rFonts w:ascii="Times New Roman" w:hAnsi="Times New Roman" w:cs="Times New Roman"/>
                <w:noProof/>
                <w:spacing w:val="-7"/>
                <w:sz w:val="24"/>
                <w:szCs w:val="24"/>
              </w:rPr>
              <w:t xml:space="preserve"> </w:t>
            </w:r>
            <w:r w:rsidR="00381A79" w:rsidRPr="00CF671C">
              <w:rPr>
                <w:rStyle w:val="Hyperlink"/>
                <w:rFonts w:ascii="Times New Roman" w:hAnsi="Times New Roman" w:cs="Times New Roman"/>
                <w:noProof/>
                <w:sz w:val="24"/>
                <w:szCs w:val="24"/>
              </w:rPr>
              <w:t>and</w:t>
            </w:r>
            <w:r w:rsidR="00381A79" w:rsidRPr="00CF671C">
              <w:rPr>
                <w:rStyle w:val="Hyperlink"/>
                <w:rFonts w:ascii="Times New Roman" w:hAnsi="Times New Roman" w:cs="Times New Roman"/>
                <w:noProof/>
                <w:spacing w:val="-7"/>
                <w:sz w:val="24"/>
                <w:szCs w:val="24"/>
              </w:rPr>
              <w:t xml:space="preserve"> </w:t>
            </w:r>
            <w:r w:rsidR="00381A79" w:rsidRPr="00CF671C">
              <w:rPr>
                <w:rStyle w:val="Hyperlink"/>
                <w:rFonts w:ascii="Times New Roman" w:hAnsi="Times New Roman" w:cs="Times New Roman"/>
                <w:noProof/>
                <w:sz w:val="24"/>
                <w:szCs w:val="24"/>
              </w:rPr>
              <w:t>EOC</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_Toc466469792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793" w:history="1">
            <w:r w:rsidR="00381A79" w:rsidRPr="00CF671C">
              <w:rPr>
                <w:rStyle w:val="Hyperlink"/>
                <w:rFonts w:ascii="Times New Roman" w:hAnsi="Times New Roman" w:cs="Times New Roman"/>
                <w:bCs/>
                <w:noProof/>
                <w:sz w:val="24"/>
                <w:szCs w:val="24"/>
              </w:rPr>
              <w:t>6.4</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Oversee and Manage Projects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_Toc466469793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4" w:history="1">
            <w:r w:rsidR="00381A79" w:rsidRPr="00CF671C">
              <w:rPr>
                <w:rStyle w:val="Hyperlink"/>
                <w:rFonts w:ascii="Times New Roman" w:hAnsi="Times New Roman" w:cs="Times New Roman"/>
                <w:bCs/>
                <w:noProof/>
                <w:sz w:val="24"/>
                <w:szCs w:val="24"/>
              </w:rPr>
              <w:t>6.4.1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Align</w:t>
            </w:r>
            <w:r w:rsidR="00381A79" w:rsidRPr="00CF671C">
              <w:rPr>
                <w:rStyle w:val="Hyperlink"/>
                <w:rFonts w:ascii="Times New Roman" w:hAnsi="Times New Roman" w:cs="Times New Roman"/>
                <w:noProof/>
                <w:spacing w:val="-10"/>
                <w:sz w:val="24"/>
                <w:szCs w:val="24"/>
              </w:rPr>
              <w:t xml:space="preserve"> </w:t>
            </w:r>
            <w:r w:rsidR="00381A79" w:rsidRPr="00CF671C">
              <w:rPr>
                <w:rStyle w:val="Hyperlink"/>
                <w:rFonts w:ascii="Times New Roman" w:hAnsi="Times New Roman" w:cs="Times New Roman"/>
                <w:noProof/>
                <w:sz w:val="24"/>
                <w:szCs w:val="24"/>
              </w:rPr>
              <w:t>Projects</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to</w:t>
            </w:r>
            <w:r w:rsidR="00381A79" w:rsidRPr="00CF671C">
              <w:rPr>
                <w:rStyle w:val="Hyperlink"/>
                <w:rFonts w:ascii="Times New Roman" w:hAnsi="Times New Roman" w:cs="Times New Roman"/>
                <w:noProof/>
                <w:spacing w:val="-10"/>
                <w:sz w:val="24"/>
                <w:szCs w:val="24"/>
              </w:rPr>
              <w:t xml:space="preserve"> </w:t>
            </w:r>
            <w:r w:rsidR="00381A79" w:rsidRPr="00CF671C">
              <w:rPr>
                <w:rStyle w:val="Hyperlink"/>
                <w:rFonts w:ascii="Times New Roman" w:hAnsi="Times New Roman" w:cs="Times New Roman"/>
                <w:noProof/>
                <w:sz w:val="24"/>
                <w:szCs w:val="24"/>
              </w:rPr>
              <w:t>Technical</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Layers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_Toc466469794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5" w:history="1">
            <w:r w:rsidR="00381A79" w:rsidRPr="00CF671C">
              <w:rPr>
                <w:rStyle w:val="Hyperlink"/>
                <w:rFonts w:ascii="Times New Roman" w:hAnsi="Times New Roman" w:cs="Times New Roman"/>
                <w:bCs/>
                <w:noProof/>
                <w:sz w:val="24"/>
                <w:szCs w:val="24"/>
              </w:rPr>
              <w:t>6.4.2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Conduct</w:t>
            </w:r>
            <w:r w:rsidR="00381A79" w:rsidRPr="00CF671C">
              <w:rPr>
                <w:rStyle w:val="Hyperlink"/>
                <w:rFonts w:ascii="Times New Roman" w:hAnsi="Times New Roman" w:cs="Times New Roman"/>
                <w:noProof/>
                <w:spacing w:val="-8"/>
                <w:sz w:val="24"/>
                <w:szCs w:val="24"/>
              </w:rPr>
              <w:t xml:space="preserve"> </w:t>
            </w:r>
            <w:r w:rsidR="00381A79" w:rsidRPr="00CF671C">
              <w:rPr>
                <w:rStyle w:val="Hyperlink"/>
                <w:rFonts w:ascii="Times New Roman" w:hAnsi="Times New Roman" w:cs="Times New Roman"/>
                <w:noProof/>
                <w:sz w:val="24"/>
                <w:szCs w:val="24"/>
              </w:rPr>
              <w:t>PPM</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Control</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Gate</w:t>
            </w:r>
            <w:r w:rsidR="00381A79" w:rsidRPr="00CF671C">
              <w:rPr>
                <w:rStyle w:val="Hyperlink"/>
                <w:rFonts w:ascii="Times New Roman" w:hAnsi="Times New Roman" w:cs="Times New Roman"/>
                <w:noProof/>
                <w:spacing w:val="-9"/>
                <w:sz w:val="24"/>
                <w:szCs w:val="24"/>
              </w:rPr>
              <w:t xml:space="preserve"> </w:t>
            </w:r>
            <w:r w:rsidR="00381A79" w:rsidRPr="00CF671C">
              <w:rPr>
                <w:rStyle w:val="Hyperlink"/>
                <w:rFonts w:ascii="Times New Roman" w:hAnsi="Times New Roman" w:cs="Times New Roman"/>
                <w:noProof/>
                <w:sz w:val="24"/>
                <w:szCs w:val="24"/>
              </w:rPr>
              <w:t>Reviews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_Toc466469795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6" w:history="1">
            <w:r w:rsidR="00381A79" w:rsidRPr="00CF671C">
              <w:rPr>
                <w:rStyle w:val="Hyperlink"/>
                <w:rFonts w:ascii="Times New Roman" w:hAnsi="Times New Roman" w:cs="Times New Roman"/>
                <w:bCs/>
                <w:noProof/>
                <w:sz w:val="24"/>
                <w:szCs w:val="24"/>
              </w:rPr>
              <w:t>6.4.3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Apply</w:t>
            </w:r>
            <w:r w:rsidR="00381A79" w:rsidRPr="00CF671C">
              <w:rPr>
                <w:rStyle w:val="Hyperlink"/>
                <w:rFonts w:ascii="Times New Roman" w:hAnsi="Times New Roman" w:cs="Times New Roman"/>
                <w:noProof/>
                <w:spacing w:val="-12"/>
                <w:sz w:val="24"/>
                <w:szCs w:val="24"/>
              </w:rPr>
              <w:t xml:space="preserve"> </w:t>
            </w:r>
            <w:r w:rsidR="00381A79" w:rsidRPr="00CF671C">
              <w:rPr>
                <w:rStyle w:val="Hyperlink"/>
                <w:rFonts w:ascii="Times New Roman" w:hAnsi="Times New Roman" w:cs="Times New Roman"/>
                <w:noProof/>
                <w:sz w:val="24"/>
                <w:szCs w:val="24"/>
              </w:rPr>
              <w:t>Governance</w:t>
            </w:r>
            <w:r w:rsidR="00381A79" w:rsidRPr="00CF671C">
              <w:rPr>
                <w:rStyle w:val="Hyperlink"/>
                <w:rFonts w:ascii="Times New Roman" w:hAnsi="Times New Roman" w:cs="Times New Roman"/>
                <w:noProof/>
                <w:spacing w:val="-12"/>
                <w:sz w:val="24"/>
                <w:szCs w:val="24"/>
              </w:rPr>
              <w:t xml:space="preserve"> </w:t>
            </w:r>
            <w:r w:rsidR="00381A79" w:rsidRPr="00CF671C">
              <w:rPr>
                <w:rStyle w:val="Hyperlink"/>
                <w:rFonts w:ascii="Times New Roman" w:hAnsi="Times New Roman" w:cs="Times New Roman"/>
                <w:noProof/>
                <w:sz w:val="24"/>
                <w:szCs w:val="24"/>
              </w:rPr>
              <w:t>Oversight</w:t>
            </w:r>
            <w:r w:rsidR="00381A79" w:rsidRPr="00CF671C">
              <w:rPr>
                <w:rStyle w:val="Hyperlink"/>
                <w:rFonts w:ascii="Times New Roman" w:hAnsi="Times New Roman" w:cs="Times New Roman"/>
                <w:noProof/>
                <w:spacing w:val="-12"/>
                <w:sz w:val="24"/>
                <w:szCs w:val="24"/>
              </w:rPr>
              <w:t xml:space="preserve"> </w:t>
            </w:r>
            <w:r w:rsidR="00381A79" w:rsidRPr="00CF671C">
              <w:rPr>
                <w:rStyle w:val="Hyperlink"/>
                <w:rFonts w:ascii="Times New Roman" w:hAnsi="Times New Roman" w:cs="Times New Roman"/>
                <w:noProof/>
                <w:sz w:val="24"/>
                <w:szCs w:val="24"/>
              </w:rPr>
              <w:t>Criteria</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_Toc466469796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7" w:history="1">
            <w:r w:rsidR="00381A79" w:rsidRPr="00CF671C">
              <w:rPr>
                <w:rStyle w:val="Hyperlink"/>
                <w:rFonts w:ascii="Times New Roman" w:hAnsi="Times New Roman" w:cs="Times New Roman"/>
                <w:bCs/>
                <w:noProof/>
                <w:sz w:val="24"/>
                <w:szCs w:val="24"/>
              </w:rPr>
              <w:t>6.4.4</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Project Funding</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_Toc466469797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798" w:history="1">
            <w:r w:rsidR="00381A79" w:rsidRPr="00CF671C">
              <w:rPr>
                <w:rStyle w:val="Hyperlink"/>
                <w:rFonts w:ascii="Times New Roman" w:hAnsi="Times New Roman" w:cs="Times New Roman"/>
                <w:noProof/>
                <w:sz w:val="24"/>
                <w:szCs w:val="24"/>
              </w:rPr>
              <w:t>6.5</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Lead Systems Engineering Support for the Applications Level</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_Toc466469798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10</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799" w:history="1">
            <w:r w:rsidR="00381A79" w:rsidRPr="00CF671C">
              <w:rPr>
                <w:rStyle w:val="Hyperlink"/>
                <w:rFonts w:ascii="Times New Roman" w:eastAsiaTheme="minorHAnsi" w:hAnsi="Times New Roman" w:cs="Times New Roman"/>
                <w:noProof/>
                <w:sz w:val="24"/>
                <w:szCs w:val="24"/>
              </w:rPr>
              <w:t>6.5.1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Conduct Technical Assessments and Technology Review</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_Toc466469799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11</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800" w:history="1">
            <w:r w:rsidR="00381A79" w:rsidRPr="00CF671C">
              <w:rPr>
                <w:rStyle w:val="Hyperlink"/>
                <w:rFonts w:ascii="Times New Roman" w:eastAsiaTheme="minorHAnsi" w:hAnsi="Times New Roman" w:cs="Times New Roman"/>
                <w:noProof/>
                <w:sz w:val="24"/>
                <w:szCs w:val="24"/>
              </w:rPr>
              <w:t>6.5.2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Conduct Baseline Assessments and Engineering Trade-off Analysis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_Toc466469800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11</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801" w:history="1">
            <w:r w:rsidR="00381A79" w:rsidRPr="00CF671C">
              <w:rPr>
                <w:rStyle w:val="Hyperlink"/>
                <w:rFonts w:ascii="Times New Roman" w:eastAsiaTheme="minorHAnsi" w:hAnsi="Times New Roman" w:cs="Times New Roman"/>
                <w:noProof/>
                <w:sz w:val="24"/>
                <w:szCs w:val="24"/>
              </w:rPr>
              <w:t>6.5.3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Perform Feasibility Studies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_Toc466469801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11</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3"/>
            <w:tabs>
              <w:tab w:val="left" w:pos="1479"/>
              <w:tab w:val="right" w:leader="dot" w:pos="9350"/>
            </w:tabs>
            <w:rPr>
              <w:rFonts w:ascii="Times New Roman" w:eastAsiaTheme="minorEastAsia" w:hAnsi="Times New Roman" w:cs="Times New Roman"/>
              <w:noProof/>
              <w:sz w:val="24"/>
              <w:szCs w:val="24"/>
            </w:rPr>
          </w:pPr>
          <w:hyperlink w:anchor="_Toc466469802" w:history="1">
            <w:r w:rsidR="00381A79" w:rsidRPr="00CF671C">
              <w:rPr>
                <w:rStyle w:val="Hyperlink"/>
                <w:rFonts w:ascii="Times New Roman" w:eastAsiaTheme="minorHAnsi" w:hAnsi="Times New Roman" w:cs="Times New Roman"/>
                <w:noProof/>
                <w:sz w:val="24"/>
                <w:szCs w:val="24"/>
              </w:rPr>
              <w:t>6.5.4</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Support Strategic Technology Innovation</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_Toc466469802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11</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3" w:history="1">
            <w:r w:rsidR="00381A79" w:rsidRPr="00CF671C">
              <w:rPr>
                <w:rStyle w:val="Hyperlink"/>
                <w:rFonts w:ascii="Times New Roman" w:hAnsi="Times New Roman" w:cs="Times New Roman"/>
                <w:bCs/>
                <w:noProof/>
                <w:sz w:val="24"/>
                <w:szCs w:val="24"/>
              </w:rPr>
              <w:t>6.6</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 xml:space="preserve">Lead Change and Configuration </w:t>
            </w:r>
            <w:r w:rsidR="00381A79" w:rsidRPr="00CF671C">
              <w:rPr>
                <w:rStyle w:val="Hyperlink"/>
                <w:rFonts w:ascii="Times New Roman" w:hAnsi="Times New Roman" w:cs="Times New Roman"/>
                <w:noProof/>
                <w:spacing w:val="-2"/>
                <w:sz w:val="24"/>
                <w:szCs w:val="24"/>
              </w:rPr>
              <w:t>Management</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_Toc466469803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11</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4" w:history="1">
            <w:r w:rsidR="00381A79" w:rsidRPr="00CF671C">
              <w:rPr>
                <w:rStyle w:val="Hyperlink"/>
                <w:rFonts w:ascii="Times New Roman" w:hAnsi="Times New Roman" w:cs="Times New Roman"/>
                <w:noProof/>
                <w:sz w:val="24"/>
                <w:szCs w:val="24"/>
              </w:rPr>
              <w:t>6.7</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Lead System Engineering Practice</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_Toc466469804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12</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5" w:history="1">
            <w:r w:rsidR="00381A79" w:rsidRPr="00CF671C">
              <w:rPr>
                <w:rStyle w:val="Hyperlink"/>
                <w:rFonts w:ascii="Times New Roman" w:hAnsi="Times New Roman" w:cs="Times New Roman"/>
                <w:bCs/>
                <w:noProof/>
                <w:sz w:val="24"/>
                <w:szCs w:val="24"/>
              </w:rPr>
              <w:t>6.8</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Coordinate with IRC, CCC, and EOC</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_Toc466469805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12</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1"/>
            <w:tabs>
              <w:tab w:val="left" w:pos="1039"/>
              <w:tab w:val="right" w:leader="dot" w:pos="9350"/>
            </w:tabs>
            <w:rPr>
              <w:rFonts w:eastAsiaTheme="minorEastAsia"/>
              <w:noProof/>
              <w:spacing w:val="0"/>
            </w:rPr>
          </w:pPr>
          <w:hyperlink w:anchor="_Toc466469806" w:history="1">
            <w:r w:rsidR="00381A79" w:rsidRPr="00CF671C">
              <w:rPr>
                <w:rStyle w:val="Hyperlink"/>
                <w:bCs/>
                <w:noProof/>
              </w:rPr>
              <w:t>7.</w:t>
            </w:r>
            <w:r w:rsidR="00381A79" w:rsidRPr="00CF671C">
              <w:rPr>
                <w:rFonts w:eastAsiaTheme="minorEastAsia"/>
                <w:noProof/>
                <w:spacing w:val="0"/>
              </w:rPr>
              <w:tab/>
            </w:r>
            <w:r w:rsidR="00381A79" w:rsidRPr="00CF671C">
              <w:rPr>
                <w:rStyle w:val="Hyperlink"/>
                <w:noProof/>
              </w:rPr>
              <w:t>Operating</w:t>
            </w:r>
            <w:r w:rsidR="00381A79" w:rsidRPr="00CF671C">
              <w:rPr>
                <w:rStyle w:val="Hyperlink"/>
                <w:noProof/>
                <w:spacing w:val="-28"/>
              </w:rPr>
              <w:t xml:space="preserve"> </w:t>
            </w:r>
            <w:r w:rsidR="00381A79" w:rsidRPr="00CF671C">
              <w:rPr>
                <w:rStyle w:val="Hyperlink"/>
                <w:noProof/>
              </w:rPr>
              <w:t>Procedures</w:t>
            </w:r>
            <w:r w:rsidR="00381A79" w:rsidRPr="00CF671C">
              <w:rPr>
                <w:noProof/>
                <w:webHidden/>
              </w:rPr>
              <w:tab/>
            </w:r>
            <w:r w:rsidR="00381A79" w:rsidRPr="00CF671C">
              <w:rPr>
                <w:noProof/>
                <w:webHidden/>
              </w:rPr>
              <w:fldChar w:fldCharType="begin"/>
            </w:r>
            <w:r w:rsidR="00381A79" w:rsidRPr="00CF671C">
              <w:rPr>
                <w:noProof/>
                <w:webHidden/>
              </w:rPr>
              <w:instrText xml:space="preserve"> PAGEREF _Toc466469806 \h </w:instrText>
            </w:r>
            <w:r w:rsidR="00381A79" w:rsidRPr="00CF671C">
              <w:rPr>
                <w:noProof/>
                <w:webHidden/>
              </w:rPr>
            </w:r>
            <w:r w:rsidR="00381A79" w:rsidRPr="00CF671C">
              <w:rPr>
                <w:noProof/>
                <w:webHidden/>
              </w:rPr>
              <w:fldChar w:fldCharType="separate"/>
            </w:r>
            <w:r w:rsidR="005711D0">
              <w:rPr>
                <w:noProof/>
                <w:webHidden/>
              </w:rPr>
              <w:t>12</w:t>
            </w:r>
            <w:r w:rsidR="00381A79" w:rsidRPr="00CF671C">
              <w:rPr>
                <w:noProof/>
                <w:webHidden/>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7" w:history="1">
            <w:r w:rsidR="00381A79" w:rsidRPr="00CF671C">
              <w:rPr>
                <w:rStyle w:val="Hyperlink"/>
                <w:rFonts w:ascii="Times New Roman" w:hAnsi="Times New Roman" w:cs="Times New Roman"/>
                <w:noProof/>
                <w:sz w:val="24"/>
                <w:szCs w:val="24"/>
              </w:rPr>
              <w:t>7.1</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 xml:space="preserve">Frequency and </w:t>
            </w:r>
            <w:r w:rsidR="00381A79" w:rsidRPr="00CF671C">
              <w:rPr>
                <w:rStyle w:val="Hyperlink"/>
                <w:rFonts w:ascii="Times New Roman" w:hAnsi="Times New Roman" w:cs="Times New Roman"/>
                <w:noProof/>
              </w:rPr>
              <w:t>Agenda</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_Toc466469807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12</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8" w:history="1">
            <w:r w:rsidR="00381A79" w:rsidRPr="00CF671C">
              <w:rPr>
                <w:rStyle w:val="Hyperlink"/>
                <w:rFonts w:ascii="Times New Roman" w:hAnsi="Times New Roman" w:cs="Times New Roman"/>
                <w:bCs/>
                <w:noProof/>
                <w:sz w:val="24"/>
                <w:szCs w:val="24"/>
              </w:rPr>
              <w:t>7.2</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Inputs for TRC</w:t>
            </w:r>
            <w:r w:rsidR="00381A79" w:rsidRPr="00CF671C">
              <w:rPr>
                <w:rStyle w:val="Hyperlink"/>
                <w:rFonts w:ascii="Times New Roman" w:hAnsi="Times New Roman" w:cs="Times New Roman"/>
                <w:noProof/>
                <w:spacing w:val="-2"/>
                <w:sz w:val="24"/>
                <w:szCs w:val="24"/>
              </w:rPr>
              <w:t xml:space="preserve"> </w:t>
            </w:r>
            <w:r w:rsidR="00381A79" w:rsidRPr="00CF671C">
              <w:rPr>
                <w:rStyle w:val="Hyperlink"/>
                <w:rFonts w:ascii="Times New Roman" w:hAnsi="Times New Roman" w:cs="Times New Roman"/>
                <w:noProof/>
                <w:sz w:val="24"/>
                <w:szCs w:val="24"/>
              </w:rPr>
              <w:t>Meetings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_Toc466469808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13</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09" w:history="1">
            <w:r w:rsidR="00381A79" w:rsidRPr="00CF671C">
              <w:rPr>
                <w:rStyle w:val="Hyperlink"/>
                <w:rFonts w:ascii="Times New Roman" w:hAnsi="Times New Roman" w:cs="Times New Roman"/>
                <w:bCs/>
                <w:noProof/>
                <w:sz w:val="24"/>
                <w:szCs w:val="24"/>
              </w:rPr>
              <w:t>7.3</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Preparing</w:t>
            </w:r>
            <w:r w:rsidR="00381A79" w:rsidRPr="00CF671C">
              <w:rPr>
                <w:rStyle w:val="Hyperlink"/>
                <w:rFonts w:ascii="Times New Roman" w:hAnsi="Times New Roman" w:cs="Times New Roman"/>
                <w:noProof/>
                <w:spacing w:val="-2"/>
                <w:sz w:val="24"/>
                <w:szCs w:val="24"/>
              </w:rPr>
              <w:t xml:space="preserve"> </w:t>
            </w:r>
            <w:r w:rsidR="00381A79" w:rsidRPr="00CF671C">
              <w:rPr>
                <w:rStyle w:val="Hyperlink"/>
                <w:rFonts w:ascii="Times New Roman" w:hAnsi="Times New Roman" w:cs="Times New Roman"/>
                <w:noProof/>
                <w:sz w:val="24"/>
                <w:szCs w:val="24"/>
              </w:rPr>
              <w:t>for TRC</w:t>
            </w:r>
            <w:r w:rsidR="00381A79" w:rsidRPr="00CF671C">
              <w:rPr>
                <w:rStyle w:val="Hyperlink"/>
                <w:rFonts w:ascii="Times New Roman" w:hAnsi="Times New Roman" w:cs="Times New Roman"/>
                <w:noProof/>
                <w:spacing w:val="-2"/>
                <w:sz w:val="24"/>
                <w:szCs w:val="24"/>
              </w:rPr>
              <w:t xml:space="preserve"> </w:t>
            </w:r>
            <w:r w:rsidR="00381A79" w:rsidRPr="00CF671C">
              <w:rPr>
                <w:rStyle w:val="Hyperlink"/>
                <w:rFonts w:ascii="Times New Roman" w:hAnsi="Times New Roman" w:cs="Times New Roman"/>
                <w:noProof/>
                <w:sz w:val="24"/>
                <w:szCs w:val="24"/>
              </w:rPr>
              <w:t>Meetings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_Toc466469809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13</w:t>
            </w:r>
            <w:r w:rsidR="00381A79" w:rsidRPr="00CF671C">
              <w:rPr>
                <w:rFonts w:ascii="Times New Roman" w:hAnsi="Times New Roman" w:cs="Times New Roman"/>
                <w:noProof/>
                <w:webHidden/>
                <w:sz w:val="24"/>
                <w:szCs w:val="24"/>
              </w:rPr>
              <w:fldChar w:fldCharType="end"/>
            </w:r>
          </w:hyperlink>
        </w:p>
        <w:p w:rsidR="003E7F56" w:rsidRPr="00CF671C" w:rsidRDefault="003E7F56" w:rsidP="003E7F56">
          <w:pPr>
            <w:pStyle w:val="TOC2"/>
            <w:tabs>
              <w:tab w:val="left" w:pos="1039"/>
              <w:tab w:val="right" w:leader="dot" w:pos="9350"/>
            </w:tabs>
            <w:rPr>
              <w:rFonts w:ascii="Times New Roman" w:eastAsiaTheme="minorEastAsia" w:hAnsi="Times New Roman" w:cs="Times New Roman"/>
              <w:noProof/>
              <w:sz w:val="24"/>
              <w:szCs w:val="24"/>
            </w:rPr>
          </w:pPr>
          <w:r w:rsidRPr="00CF671C">
            <w:rPr>
              <w:rFonts w:ascii="Times New Roman" w:hAnsi="Times New Roman" w:cs="Times New Roman"/>
              <w:noProof/>
            </w:rPr>
            <w:fldChar w:fldCharType="begin"/>
          </w:r>
          <w:r w:rsidRPr="00CF671C">
            <w:rPr>
              <w:rFonts w:ascii="Times New Roman" w:hAnsi="Times New Roman" w:cs="Times New Roman"/>
              <w:noProof/>
            </w:rPr>
            <w:instrText xml:space="preserve"> HYPERLINK \l "_Toc466469810" </w:instrText>
          </w:r>
          <w:r w:rsidRPr="00CF671C">
            <w:rPr>
              <w:rFonts w:ascii="Times New Roman" w:hAnsi="Times New Roman" w:cs="Times New Roman"/>
              <w:noProof/>
            </w:rPr>
            <w:fldChar w:fldCharType="separate"/>
          </w:r>
          <w:r w:rsidR="00381A79" w:rsidRPr="00CF671C">
            <w:rPr>
              <w:rStyle w:val="Hyperlink"/>
              <w:rFonts w:ascii="Times New Roman" w:eastAsia="Cambria" w:hAnsi="Times New Roman" w:cs="Times New Roman"/>
              <w:noProof/>
              <w:sz w:val="24"/>
              <w:szCs w:val="24"/>
            </w:rPr>
            <w:t>7.4</w:t>
          </w:r>
          <w:r w:rsidR="00381A79" w:rsidRPr="00CF671C">
            <w:rPr>
              <w:rFonts w:ascii="Times New Roman" w:eastAsiaTheme="minorEastAsia" w:hAnsi="Times New Roman" w:cs="Times New Roman"/>
              <w:noProof/>
              <w:sz w:val="24"/>
              <w:szCs w:val="24"/>
            </w:rPr>
            <w:tab/>
          </w:r>
          <w:r w:rsidRPr="00CF671C">
            <w:rPr>
              <w:rFonts w:ascii="Times New Roman" w:eastAsiaTheme="minorEastAsia" w:hAnsi="Times New Roman" w:cs="Times New Roman"/>
              <w:noProof/>
              <w:sz w:val="24"/>
              <w:szCs w:val="24"/>
            </w:rPr>
            <w:t xml:space="preserve">Conduct the TRC Meetings…………………………………………………………..13 </w:t>
          </w:r>
        </w:p>
        <w:p w:rsidR="003E7F56" w:rsidRPr="00CF671C" w:rsidRDefault="003E7F56" w:rsidP="003E7F56">
          <w:pPr>
            <w:pStyle w:val="TOC2"/>
            <w:tabs>
              <w:tab w:val="left" w:pos="1039"/>
              <w:tab w:val="right" w:leader="dot" w:pos="9350"/>
            </w:tabs>
            <w:rPr>
              <w:rFonts w:ascii="Times New Roman" w:hAnsi="Times New Roman" w:cs="Times New Roman"/>
              <w:noProof/>
              <w:sz w:val="24"/>
              <w:szCs w:val="24"/>
            </w:rPr>
          </w:pPr>
          <w:r w:rsidRPr="00CF671C">
            <w:rPr>
              <w:rFonts w:ascii="Times New Roman" w:eastAsiaTheme="minorEastAsia" w:hAnsi="Times New Roman" w:cs="Times New Roman"/>
              <w:noProof/>
              <w:sz w:val="24"/>
              <w:szCs w:val="24"/>
            </w:rPr>
            <w:t xml:space="preserve">7.5 </w:t>
          </w:r>
          <w:r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Quorum</w:t>
          </w:r>
          <w:r w:rsidR="00381A79" w:rsidRPr="00CF671C">
            <w:rPr>
              <w:rStyle w:val="Hyperlink"/>
              <w:rFonts w:ascii="Times New Roman" w:hAnsi="Times New Roman" w:cs="Times New Roman"/>
              <w:noProof/>
              <w:spacing w:val="19"/>
              <w:position w:val="6"/>
              <w:sz w:val="24"/>
              <w:szCs w:val="24"/>
            </w:rPr>
            <w:t xml:space="preserve"> </w:t>
          </w:r>
          <w:r w:rsidR="00381A79" w:rsidRPr="00CF671C">
            <w:rPr>
              <w:rStyle w:val="Hyperlink"/>
              <w:rFonts w:ascii="Times New Roman" w:hAnsi="Times New Roman" w:cs="Times New Roman"/>
              <w:noProof/>
              <w:sz w:val="24"/>
              <w:szCs w:val="24"/>
            </w:rPr>
            <w:t>Criteria</w:t>
          </w:r>
          <w:r w:rsidR="00381A79" w:rsidRPr="00CF671C">
            <w:rPr>
              <w:rStyle w:val="Hyperlink"/>
              <w:rFonts w:ascii="Times New Roman" w:hAnsi="Times New Roman" w:cs="Times New Roman"/>
              <w:noProof/>
              <w:spacing w:val="1"/>
              <w:sz w:val="24"/>
              <w:szCs w:val="24"/>
            </w:rPr>
            <w:t xml:space="preserve"> </w:t>
          </w:r>
          <w:r w:rsidR="00381A79" w:rsidRPr="00CF671C">
            <w:rPr>
              <w:rStyle w:val="Hyperlink"/>
              <w:rFonts w:ascii="Times New Roman" w:hAnsi="Times New Roman" w:cs="Times New Roman"/>
              <w:noProof/>
              <w:sz w:val="24"/>
              <w:szCs w:val="24"/>
            </w:rPr>
            <w:t>and Voting Procedures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_Toc466469810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15</w:t>
          </w:r>
          <w:r w:rsidR="00381A79" w:rsidRPr="00CF671C">
            <w:rPr>
              <w:rFonts w:ascii="Times New Roman" w:hAnsi="Times New Roman" w:cs="Times New Roman"/>
              <w:noProof/>
              <w:webHidden/>
              <w:sz w:val="24"/>
              <w:szCs w:val="24"/>
            </w:rPr>
            <w:fldChar w:fldCharType="end"/>
          </w:r>
          <w:r w:rsidRPr="00CF671C">
            <w:rPr>
              <w:rFonts w:ascii="Times New Roman" w:hAnsi="Times New Roman" w:cs="Times New Roman"/>
              <w:noProof/>
              <w:sz w:val="24"/>
              <w:szCs w:val="24"/>
            </w:rPr>
            <w:fldChar w:fldCharType="end"/>
          </w:r>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11" w:history="1">
            <w:r w:rsidR="00381A79" w:rsidRPr="00CF671C">
              <w:rPr>
                <w:rStyle w:val="Hyperlink"/>
                <w:rFonts w:ascii="Times New Roman" w:hAnsi="Times New Roman" w:cs="Times New Roman"/>
                <w:bCs/>
                <w:noProof/>
                <w:sz w:val="24"/>
                <w:szCs w:val="24"/>
              </w:rPr>
              <w:t>7.</w:t>
            </w:r>
            <w:r w:rsidR="003E7F56" w:rsidRPr="00CF671C">
              <w:rPr>
                <w:rStyle w:val="Hyperlink"/>
                <w:rFonts w:ascii="Times New Roman" w:hAnsi="Times New Roman" w:cs="Times New Roman"/>
                <w:bCs/>
                <w:noProof/>
                <w:sz w:val="24"/>
                <w:szCs w:val="24"/>
              </w:rPr>
              <w:t>6</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Outputs from TRC</w:t>
            </w:r>
            <w:r w:rsidR="00381A79" w:rsidRPr="00CF671C">
              <w:rPr>
                <w:rStyle w:val="Hyperlink"/>
                <w:rFonts w:ascii="Times New Roman" w:hAnsi="Times New Roman" w:cs="Times New Roman"/>
                <w:noProof/>
                <w:spacing w:val="-2"/>
                <w:sz w:val="24"/>
                <w:szCs w:val="24"/>
              </w:rPr>
              <w:t xml:space="preserve"> </w:t>
            </w:r>
            <w:r w:rsidR="00381A79" w:rsidRPr="00CF671C">
              <w:rPr>
                <w:rStyle w:val="Hyperlink"/>
                <w:rFonts w:ascii="Times New Roman" w:hAnsi="Times New Roman" w:cs="Times New Roman"/>
                <w:noProof/>
                <w:sz w:val="24"/>
                <w:szCs w:val="24"/>
              </w:rPr>
              <w:t>Meetings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_Toc466469811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15</w:t>
            </w:r>
            <w:r w:rsidR="00381A79" w:rsidRPr="00CF671C">
              <w:rPr>
                <w:rFonts w:ascii="Times New Roman" w:hAnsi="Times New Roman" w:cs="Times New Roman"/>
                <w:noProof/>
                <w:webHidden/>
                <w:sz w:val="24"/>
                <w:szCs w:val="24"/>
              </w:rPr>
              <w:fldChar w:fldCharType="end"/>
            </w:r>
          </w:hyperlink>
        </w:p>
        <w:p w:rsidR="00381A79" w:rsidRPr="00CF671C" w:rsidRDefault="00E46E44">
          <w:pPr>
            <w:pStyle w:val="TOC2"/>
            <w:tabs>
              <w:tab w:val="left" w:pos="1039"/>
              <w:tab w:val="right" w:leader="dot" w:pos="9350"/>
            </w:tabs>
            <w:rPr>
              <w:rFonts w:ascii="Times New Roman" w:eastAsiaTheme="minorEastAsia" w:hAnsi="Times New Roman" w:cs="Times New Roman"/>
              <w:noProof/>
              <w:sz w:val="24"/>
              <w:szCs w:val="24"/>
            </w:rPr>
          </w:pPr>
          <w:hyperlink w:anchor="_Toc466469812" w:history="1">
            <w:r w:rsidR="003E7F56" w:rsidRPr="00CF671C">
              <w:rPr>
                <w:rStyle w:val="Hyperlink"/>
                <w:rFonts w:ascii="Times New Roman" w:hAnsi="Times New Roman" w:cs="Times New Roman"/>
                <w:bCs/>
                <w:noProof/>
                <w:sz w:val="24"/>
                <w:szCs w:val="24"/>
              </w:rPr>
              <w:t>7.7</w:t>
            </w:r>
            <w:r w:rsidR="00381A79" w:rsidRPr="00CF671C">
              <w:rPr>
                <w:rFonts w:ascii="Times New Roman" w:eastAsiaTheme="minorEastAsia" w:hAnsi="Times New Roman" w:cs="Times New Roman"/>
                <w:noProof/>
                <w:sz w:val="24"/>
                <w:szCs w:val="24"/>
              </w:rPr>
              <w:tab/>
            </w:r>
            <w:r w:rsidR="00381A79" w:rsidRPr="00CF671C">
              <w:rPr>
                <w:rStyle w:val="Hyperlink"/>
                <w:rFonts w:ascii="Times New Roman" w:hAnsi="Times New Roman" w:cs="Times New Roman"/>
                <w:noProof/>
                <w:sz w:val="24"/>
                <w:szCs w:val="24"/>
              </w:rPr>
              <w:t>Communicating TRC Decisions and Recommendations</w:t>
            </w:r>
            <w:r w:rsidR="00381A79" w:rsidRPr="00CF671C">
              <w:rPr>
                <w:rFonts w:ascii="Times New Roman" w:hAnsi="Times New Roman" w:cs="Times New Roman"/>
                <w:noProof/>
                <w:webHidden/>
                <w:sz w:val="24"/>
                <w:szCs w:val="24"/>
              </w:rPr>
              <w:tab/>
            </w:r>
            <w:r w:rsidR="00381A79" w:rsidRPr="00CF671C">
              <w:rPr>
                <w:rFonts w:ascii="Times New Roman" w:hAnsi="Times New Roman" w:cs="Times New Roman"/>
                <w:noProof/>
                <w:webHidden/>
                <w:sz w:val="24"/>
                <w:szCs w:val="24"/>
              </w:rPr>
              <w:fldChar w:fldCharType="begin"/>
            </w:r>
            <w:r w:rsidR="00381A79" w:rsidRPr="00CF671C">
              <w:rPr>
                <w:rFonts w:ascii="Times New Roman" w:hAnsi="Times New Roman" w:cs="Times New Roman"/>
                <w:noProof/>
                <w:webHidden/>
                <w:sz w:val="24"/>
                <w:szCs w:val="24"/>
              </w:rPr>
              <w:instrText xml:space="preserve"> PAGEREF _Toc466469812 \h </w:instrText>
            </w:r>
            <w:r w:rsidR="00381A79" w:rsidRPr="00CF671C">
              <w:rPr>
                <w:rFonts w:ascii="Times New Roman" w:hAnsi="Times New Roman" w:cs="Times New Roman"/>
                <w:noProof/>
                <w:webHidden/>
                <w:sz w:val="24"/>
                <w:szCs w:val="24"/>
              </w:rPr>
            </w:r>
            <w:r w:rsidR="00381A79" w:rsidRPr="00CF671C">
              <w:rPr>
                <w:rFonts w:ascii="Times New Roman" w:hAnsi="Times New Roman" w:cs="Times New Roman"/>
                <w:noProof/>
                <w:webHidden/>
                <w:sz w:val="24"/>
                <w:szCs w:val="24"/>
              </w:rPr>
              <w:fldChar w:fldCharType="separate"/>
            </w:r>
            <w:r w:rsidR="005711D0">
              <w:rPr>
                <w:rFonts w:ascii="Times New Roman" w:hAnsi="Times New Roman" w:cs="Times New Roman"/>
                <w:noProof/>
                <w:webHidden/>
                <w:sz w:val="24"/>
                <w:szCs w:val="24"/>
              </w:rPr>
              <w:t>15</w:t>
            </w:r>
            <w:r w:rsidR="00381A79" w:rsidRPr="00CF671C">
              <w:rPr>
                <w:rFonts w:ascii="Times New Roman" w:hAnsi="Times New Roman" w:cs="Times New Roman"/>
                <w:noProof/>
                <w:webHidden/>
                <w:sz w:val="24"/>
                <w:szCs w:val="24"/>
              </w:rPr>
              <w:fldChar w:fldCharType="end"/>
            </w:r>
          </w:hyperlink>
        </w:p>
        <w:p w:rsidR="00B35A8C" w:rsidRPr="00CF671C" w:rsidRDefault="00B35A8C" w:rsidP="00B35A8C">
          <w:pPr>
            <w:tabs>
              <w:tab w:val="left" w:pos="90"/>
            </w:tabs>
          </w:pPr>
          <w:r w:rsidRPr="00CF671C">
            <w:rPr>
              <w:noProof/>
            </w:rPr>
            <w:fldChar w:fldCharType="end"/>
          </w:r>
        </w:p>
      </w:sdtContent>
    </w:sdt>
    <w:p w:rsidR="00B35A8C" w:rsidRPr="00CF671C" w:rsidRDefault="00B35A8C" w:rsidP="00B35A8C">
      <w:r w:rsidRPr="00CF671C">
        <w:br w:type="page"/>
      </w:r>
    </w:p>
    <w:p w:rsidR="00B35A8C" w:rsidRPr="00CF671C" w:rsidRDefault="00B35A8C" w:rsidP="003B0B8F">
      <w:pPr>
        <w:pStyle w:val="Heading1"/>
        <w:numPr>
          <w:ilvl w:val="0"/>
          <w:numId w:val="34"/>
        </w:numPr>
        <w:ind w:hanging="720"/>
        <w:jc w:val="both"/>
      </w:pPr>
      <w:bookmarkStart w:id="2" w:name="_TOC_250029"/>
      <w:bookmarkStart w:id="3" w:name="_Toc466469776"/>
      <w:r w:rsidRPr="00CF671C">
        <w:lastRenderedPageBreak/>
        <w:t>Purpose</w:t>
      </w:r>
      <w:bookmarkEnd w:id="2"/>
      <w:bookmarkEnd w:id="3"/>
    </w:p>
    <w:p w:rsidR="00B35A8C" w:rsidRPr="00CF671C" w:rsidRDefault="00B35A8C" w:rsidP="00A701CA">
      <w:pPr>
        <w:spacing w:before="0" w:after="120" w:line="276" w:lineRule="auto"/>
        <w:ind w:left="0" w:right="0"/>
      </w:pPr>
      <w:r w:rsidRPr="00CF671C">
        <w:t>The Technical Review Sub</w:t>
      </w:r>
      <w:r w:rsidRPr="00CF671C">
        <w:rPr>
          <w:rFonts w:ascii="Cambria Math" w:hAnsi="Cambria Math" w:cs="Cambria Math"/>
        </w:rPr>
        <w:t>‐</w:t>
      </w:r>
      <w:r w:rsidRPr="00CF671C">
        <w:t xml:space="preserve">Committee (TRC) shall monitor the Department of Housing and Urban Development’s (HUD’s) information technology (IT) projects and infrastructure services, and provide analysis to the Chief Information Officer (CIO) and Customer Care Committee (CCC). It shall act as a control gate </w:t>
      </w:r>
      <w:r w:rsidR="00A43D29">
        <w:t>and its members</w:t>
      </w:r>
      <w:r w:rsidRPr="00CF671C">
        <w:t xml:space="preserve"> as technical, project, and architecture subject matter experts (SMEs) for the other IT governance bodies on an as</w:t>
      </w:r>
      <w:r w:rsidRPr="00CF671C">
        <w:rPr>
          <w:rFonts w:ascii="Cambria Math" w:hAnsi="Cambria Math" w:cs="Cambria Math"/>
        </w:rPr>
        <w:t>‐</w:t>
      </w:r>
      <w:r w:rsidRPr="00CF671C">
        <w:t>needed basis.</w:t>
      </w:r>
    </w:p>
    <w:p w:rsidR="00B35A8C" w:rsidRPr="00CF671C" w:rsidRDefault="00B35A8C" w:rsidP="00A701CA">
      <w:pPr>
        <w:spacing w:before="0" w:after="120" w:line="276" w:lineRule="auto"/>
        <w:ind w:left="0" w:right="0"/>
      </w:pPr>
      <w:r w:rsidRPr="00CF671C">
        <w:t xml:space="preserve">For larger projects, the TRC shall evaluate each proposed project’s alignment with HUD’s enterprise and segment architecture and provide recommendations for action to the CCC. For smaller projects, the TRC may be authorized by the CCC to finalize conclusions on segment architecture alignment. The TRC shall also play a role in project termination. It shall either implement the Executive </w:t>
      </w:r>
      <w:r w:rsidR="0029224E" w:rsidRPr="00CF671C">
        <w:t>Operations Council</w:t>
      </w:r>
      <w:r w:rsidRPr="00CF671C">
        <w:t xml:space="preserve"> (</w:t>
      </w:r>
      <w:r w:rsidR="00993190" w:rsidRPr="00CF671C">
        <w:t>EOC</w:t>
      </w:r>
      <w:r w:rsidRPr="00CF671C">
        <w:t>) and CCC’s recommendations for large projects, come to its own determination on the best course of action regarding smaller projects.</w:t>
      </w:r>
    </w:p>
    <w:p w:rsidR="00B35A8C" w:rsidRPr="00CF671C" w:rsidRDefault="00B35A8C" w:rsidP="003B0B8F">
      <w:pPr>
        <w:pStyle w:val="Heading1"/>
        <w:numPr>
          <w:ilvl w:val="0"/>
          <w:numId w:val="34"/>
        </w:numPr>
        <w:ind w:hanging="720"/>
        <w:jc w:val="both"/>
        <w:rPr>
          <w:bCs/>
          <w:sz w:val="24"/>
          <w:szCs w:val="24"/>
        </w:rPr>
      </w:pPr>
      <w:bookmarkStart w:id="4" w:name="_TOC_250028"/>
      <w:bookmarkStart w:id="5" w:name="_Toc466469777"/>
      <w:r w:rsidRPr="00CF671C">
        <w:rPr>
          <w:sz w:val="24"/>
          <w:szCs w:val="24"/>
        </w:rPr>
        <w:t>Authority</w:t>
      </w:r>
      <w:bookmarkEnd w:id="4"/>
      <w:bookmarkEnd w:id="5"/>
    </w:p>
    <w:p w:rsidR="00B35A8C" w:rsidRPr="00CF671C" w:rsidRDefault="0029224E" w:rsidP="00B35A8C">
      <w:pPr>
        <w:spacing w:before="0" w:after="120" w:line="276" w:lineRule="auto"/>
        <w:ind w:left="0" w:right="0"/>
      </w:pPr>
      <w:r w:rsidRPr="00CF671C">
        <w:t xml:space="preserve">The TRC is established to comply with the Clinger-Cohen Act (PL 104-106 at 40 USC, Chapter 25) and other federal authorities, and functions under the provisions of the Office of Management and Budget (OMB) Circular A-130, revised. Functional oversight of the </w:t>
      </w:r>
      <w:r w:rsidR="001D277B" w:rsidRPr="00CF671C">
        <w:t>TR</w:t>
      </w:r>
      <w:r w:rsidRPr="00CF671C">
        <w:t xml:space="preserve">C is provided by the </w:t>
      </w:r>
      <w:r w:rsidR="001D277B" w:rsidRPr="00CF671C">
        <w:t xml:space="preserve">CIO and the other governance boards described in Section 4. </w:t>
      </w:r>
      <w:r w:rsidRPr="00CF671C">
        <w:t xml:space="preserve">The TRC has the authority and responsibility to oversee Information Technology at HUD and </w:t>
      </w:r>
      <w:r w:rsidR="001D277B" w:rsidRPr="00CF671C">
        <w:t xml:space="preserve">to </w:t>
      </w:r>
      <w:r w:rsidRPr="00CF671C">
        <w:t xml:space="preserve">make recommendations to </w:t>
      </w:r>
      <w:r w:rsidR="001B7FCB" w:rsidRPr="00CF671C">
        <w:t>senior leadership</w:t>
      </w:r>
      <w:r w:rsidR="001D277B" w:rsidRPr="00CF671C">
        <w:t xml:space="preserve"> </w:t>
      </w:r>
      <w:r w:rsidRPr="00CF671C">
        <w:t>on matters that may impact the entire organization or individual business missions. It may also establish working groups to support its roles and responsibilities, and provides direct oversight of any designated working groups.</w:t>
      </w:r>
    </w:p>
    <w:p w:rsidR="00B35A8C" w:rsidRPr="00CF671C" w:rsidRDefault="00B35A8C" w:rsidP="003B0B8F">
      <w:pPr>
        <w:pStyle w:val="Heading1"/>
        <w:numPr>
          <w:ilvl w:val="0"/>
          <w:numId w:val="34"/>
        </w:numPr>
        <w:ind w:right="0" w:hanging="720"/>
        <w:jc w:val="both"/>
        <w:rPr>
          <w:bCs/>
          <w:sz w:val="24"/>
          <w:szCs w:val="24"/>
        </w:rPr>
      </w:pPr>
      <w:bookmarkStart w:id="6" w:name="_TOC_250027"/>
      <w:bookmarkStart w:id="7" w:name="_Toc466469778"/>
      <w:r w:rsidRPr="00CF671C">
        <w:rPr>
          <w:sz w:val="24"/>
          <w:szCs w:val="24"/>
        </w:rPr>
        <w:t>Membership</w:t>
      </w:r>
      <w:bookmarkEnd w:id="6"/>
      <w:bookmarkEnd w:id="7"/>
    </w:p>
    <w:p w:rsidR="00B35A8C" w:rsidRPr="00CF671C" w:rsidRDefault="00B35A8C" w:rsidP="00B35A8C">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composed</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8"/>
        </w:rPr>
        <w:t xml:space="preserve"> </w:t>
      </w:r>
      <w:r w:rsidRPr="00CF671C">
        <w:rPr>
          <w:rFonts w:ascii="Times New Roman" w:hAnsi="Times New Roman"/>
        </w:rPr>
        <w:t>members</w:t>
      </w:r>
      <w:r w:rsidRPr="00CF671C">
        <w:rPr>
          <w:rFonts w:ascii="Times New Roman" w:hAnsi="Times New Roman"/>
          <w:spacing w:val="-7"/>
        </w:rPr>
        <w:t xml:space="preserve"> </w:t>
      </w:r>
      <w:r w:rsidRPr="00CF671C">
        <w:rPr>
          <w:rFonts w:ascii="Times New Roman" w:hAnsi="Times New Roman"/>
        </w:rPr>
        <w:t>representing</w:t>
      </w:r>
      <w:r w:rsidRPr="00CF671C">
        <w:rPr>
          <w:rFonts w:ascii="Times New Roman" w:hAnsi="Times New Roman"/>
          <w:spacing w:val="-8"/>
        </w:rPr>
        <w:t xml:space="preserve"> </w:t>
      </w:r>
      <w:r w:rsidRPr="00CF671C">
        <w:rPr>
          <w:rFonts w:ascii="Times New Roman" w:hAnsi="Times New Roman"/>
        </w:rPr>
        <w:t>key</w:t>
      </w:r>
      <w:r w:rsidRPr="00CF671C">
        <w:rPr>
          <w:rFonts w:ascii="Times New Roman" w:hAnsi="Times New Roman"/>
          <w:spacing w:val="-6"/>
        </w:rPr>
        <w:t xml:space="preserve"> </w:t>
      </w:r>
      <w:r w:rsidRPr="00CF671C">
        <w:rPr>
          <w:rFonts w:ascii="Times New Roman" w:hAnsi="Times New Roman"/>
        </w:rPr>
        <w:t>technical</w:t>
      </w:r>
      <w:r w:rsidRPr="00CF671C">
        <w:rPr>
          <w:rFonts w:ascii="Times New Roman" w:hAnsi="Times New Roman"/>
          <w:spacing w:val="-7"/>
        </w:rPr>
        <w:t xml:space="preserve"> </w:t>
      </w:r>
      <w:r w:rsidRPr="00CF671C">
        <w:rPr>
          <w:rFonts w:ascii="Times New Roman" w:hAnsi="Times New Roman"/>
        </w:rPr>
        <w:t>stakeholders</w:t>
      </w:r>
      <w:r w:rsidRPr="00CF671C">
        <w:rPr>
          <w:rFonts w:ascii="Times New Roman" w:hAnsi="Times New Roman"/>
          <w:spacing w:val="-6"/>
        </w:rPr>
        <w:t xml:space="preserve"> </w:t>
      </w:r>
      <w:r w:rsidRPr="00CF671C">
        <w:rPr>
          <w:rFonts w:ascii="Times New Roman" w:hAnsi="Times New Roman"/>
        </w:rPr>
        <w:t>within</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OCIO.</w:t>
      </w:r>
      <w:r w:rsidRPr="00CF671C">
        <w:rPr>
          <w:rFonts w:ascii="Times New Roman" w:hAnsi="Times New Roman"/>
          <w:spacing w:val="22"/>
          <w:w w:val="99"/>
        </w:rPr>
        <w:t xml:space="preserve"> </w:t>
      </w:r>
      <w:r w:rsidRPr="00CF671C">
        <w:rPr>
          <w:rFonts w:ascii="Times New Roman" w:hAnsi="Times New Roman"/>
        </w:rPr>
        <w:t>Membership</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include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following:</w:t>
      </w:r>
    </w:p>
    <w:p w:rsidR="00B35A8C" w:rsidRPr="00CF671C" w:rsidRDefault="00B35A8C" w:rsidP="00B35A8C">
      <w:pPr>
        <w:pStyle w:val="BodyText"/>
        <w:numPr>
          <w:ilvl w:val="1"/>
          <w:numId w:val="1"/>
        </w:numPr>
        <w:spacing w:before="0" w:after="120" w:line="276" w:lineRule="auto"/>
        <w:ind w:left="720" w:right="0" w:hanging="360"/>
        <w:contextualSpacing/>
        <w:jc w:val="left"/>
        <w:rPr>
          <w:rFonts w:ascii="Times New Roman" w:hAnsi="Times New Roman"/>
        </w:rPr>
      </w:pPr>
      <w:r w:rsidRPr="00CF671C">
        <w:rPr>
          <w:rFonts w:ascii="Times New Roman" w:hAnsi="Times New Roman"/>
        </w:rPr>
        <w:t>Chief</w:t>
      </w:r>
      <w:r w:rsidRPr="00CF671C">
        <w:rPr>
          <w:rFonts w:ascii="Times New Roman" w:hAnsi="Times New Roman"/>
          <w:spacing w:val="-6"/>
        </w:rPr>
        <w:t xml:space="preserve"> </w:t>
      </w:r>
      <w:r w:rsidRPr="00CF671C">
        <w:rPr>
          <w:rFonts w:ascii="Times New Roman" w:hAnsi="Times New Roman"/>
        </w:rPr>
        <w:t>Technology</w:t>
      </w:r>
      <w:r w:rsidRPr="00CF671C">
        <w:rPr>
          <w:rFonts w:ascii="Times New Roman" w:hAnsi="Times New Roman"/>
          <w:spacing w:val="-5"/>
        </w:rPr>
        <w:t xml:space="preserve"> </w:t>
      </w:r>
      <w:r w:rsidRPr="00CF671C">
        <w:rPr>
          <w:rFonts w:ascii="Times New Roman" w:hAnsi="Times New Roman"/>
        </w:rPr>
        <w:t>Officer</w:t>
      </w:r>
      <w:r w:rsidRPr="00CF671C">
        <w:rPr>
          <w:rFonts w:ascii="Times New Roman" w:hAnsi="Times New Roman"/>
          <w:spacing w:val="-4"/>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votes</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event</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tie)</w:t>
      </w:r>
    </w:p>
    <w:p w:rsidR="00B35A8C" w:rsidRPr="00CF671C" w:rsidRDefault="00B35A8C" w:rsidP="00B35A8C">
      <w:pPr>
        <w:pStyle w:val="BodyText"/>
        <w:numPr>
          <w:ilvl w:val="1"/>
          <w:numId w:val="1"/>
        </w:numPr>
        <w:spacing w:before="0" w:after="120" w:line="276" w:lineRule="auto"/>
        <w:ind w:left="720" w:right="0" w:hanging="360"/>
        <w:contextualSpacing/>
        <w:jc w:val="left"/>
        <w:rPr>
          <w:rFonts w:ascii="Times New Roman" w:hAnsi="Times New Roman"/>
        </w:rPr>
      </w:pPr>
      <w:r w:rsidRPr="00CF671C">
        <w:rPr>
          <w:rFonts w:ascii="Times New Roman" w:hAnsi="Times New Roman"/>
        </w:rPr>
        <w:t>Chief</w:t>
      </w:r>
      <w:r w:rsidRPr="00CF671C">
        <w:rPr>
          <w:rFonts w:ascii="Times New Roman" w:hAnsi="Times New Roman"/>
          <w:spacing w:val="-14"/>
        </w:rPr>
        <w:t xml:space="preserve"> </w:t>
      </w:r>
      <w:r w:rsidRPr="00CF671C">
        <w:rPr>
          <w:rFonts w:ascii="Times New Roman" w:hAnsi="Times New Roman"/>
        </w:rPr>
        <w:t>Architect</w:t>
      </w:r>
    </w:p>
    <w:p w:rsidR="00B35A8C" w:rsidRPr="00CF671C" w:rsidRDefault="00B35A8C" w:rsidP="00B35A8C">
      <w:pPr>
        <w:pStyle w:val="BodyText"/>
        <w:numPr>
          <w:ilvl w:val="1"/>
          <w:numId w:val="1"/>
        </w:numPr>
        <w:spacing w:before="0" w:after="120" w:line="276" w:lineRule="auto"/>
        <w:ind w:left="720" w:right="0" w:hanging="360"/>
        <w:contextualSpacing/>
        <w:jc w:val="left"/>
        <w:rPr>
          <w:rFonts w:ascii="Times New Roman" w:hAnsi="Times New Roman"/>
        </w:rPr>
      </w:pPr>
      <w:r w:rsidRPr="00CF671C">
        <w:rPr>
          <w:rFonts w:ascii="Times New Roman" w:hAnsi="Times New Roman"/>
        </w:rPr>
        <w:t>Chief</w:t>
      </w:r>
      <w:r w:rsidRPr="00CF671C">
        <w:rPr>
          <w:rFonts w:ascii="Times New Roman" w:hAnsi="Times New Roman"/>
          <w:spacing w:val="-10"/>
        </w:rPr>
        <w:t xml:space="preserve"> </w:t>
      </w:r>
      <w:r w:rsidRPr="00CF671C">
        <w:rPr>
          <w:rFonts w:ascii="Times New Roman" w:hAnsi="Times New Roman"/>
        </w:rPr>
        <w:t>Information</w:t>
      </w:r>
      <w:r w:rsidRPr="00CF671C">
        <w:rPr>
          <w:rFonts w:ascii="Times New Roman" w:hAnsi="Times New Roman"/>
          <w:spacing w:val="-9"/>
        </w:rPr>
        <w:t xml:space="preserve"> </w:t>
      </w:r>
      <w:r w:rsidRPr="00CF671C">
        <w:rPr>
          <w:rFonts w:ascii="Times New Roman" w:hAnsi="Times New Roman"/>
        </w:rPr>
        <w:t>Security</w:t>
      </w:r>
      <w:r w:rsidRPr="00CF671C">
        <w:rPr>
          <w:rFonts w:ascii="Times New Roman" w:hAnsi="Times New Roman"/>
          <w:spacing w:val="-9"/>
        </w:rPr>
        <w:t xml:space="preserve"> </w:t>
      </w:r>
      <w:r w:rsidRPr="00CF671C">
        <w:rPr>
          <w:rFonts w:ascii="Times New Roman" w:hAnsi="Times New Roman"/>
        </w:rPr>
        <w:t>Officer</w:t>
      </w:r>
      <w:r w:rsidRPr="00CF671C">
        <w:rPr>
          <w:rFonts w:ascii="Times New Roman" w:hAnsi="Times New Roman"/>
          <w:spacing w:val="-8"/>
        </w:rPr>
        <w:t xml:space="preserve"> </w:t>
      </w:r>
      <w:r w:rsidRPr="00CF671C">
        <w:rPr>
          <w:rFonts w:ascii="Times New Roman" w:hAnsi="Times New Roman"/>
        </w:rPr>
        <w:t>(CISO)</w:t>
      </w:r>
    </w:p>
    <w:p w:rsidR="00143CD6" w:rsidRDefault="00A43D29" w:rsidP="00B35A8C">
      <w:pPr>
        <w:pStyle w:val="BodyText"/>
        <w:numPr>
          <w:ilvl w:val="1"/>
          <w:numId w:val="1"/>
        </w:numPr>
        <w:spacing w:before="0" w:after="120" w:line="276" w:lineRule="auto"/>
        <w:ind w:left="720" w:right="0" w:hanging="360"/>
        <w:contextualSpacing/>
        <w:jc w:val="left"/>
        <w:rPr>
          <w:rFonts w:ascii="Times New Roman" w:hAnsi="Times New Roman"/>
        </w:rPr>
      </w:pPr>
      <w:r>
        <w:rPr>
          <w:rFonts w:ascii="Times New Roman" w:hAnsi="Times New Roman"/>
        </w:rPr>
        <w:t xml:space="preserve">Deputy CIO, Operations </w:t>
      </w:r>
    </w:p>
    <w:p w:rsidR="00683ADA" w:rsidRDefault="00683ADA" w:rsidP="00B35A8C">
      <w:pPr>
        <w:pStyle w:val="BodyText"/>
        <w:numPr>
          <w:ilvl w:val="1"/>
          <w:numId w:val="1"/>
        </w:numPr>
        <w:spacing w:before="0" w:after="120" w:line="276" w:lineRule="auto"/>
        <w:ind w:left="720" w:right="0" w:hanging="360"/>
        <w:contextualSpacing/>
        <w:jc w:val="left"/>
        <w:rPr>
          <w:rFonts w:ascii="Times New Roman" w:hAnsi="Times New Roman"/>
        </w:rPr>
      </w:pPr>
      <w:r>
        <w:rPr>
          <w:rFonts w:ascii="Times New Roman" w:hAnsi="Times New Roman"/>
        </w:rPr>
        <w:t>Deputy CIO, Office of Customer Relationship and Performance Management (Customer Relationship Coordinators attend as non-voting members)</w:t>
      </w:r>
    </w:p>
    <w:p w:rsidR="00683ADA" w:rsidRPr="00CF671C" w:rsidRDefault="00683ADA" w:rsidP="00B35A8C">
      <w:pPr>
        <w:pStyle w:val="BodyText"/>
        <w:numPr>
          <w:ilvl w:val="1"/>
          <w:numId w:val="1"/>
        </w:numPr>
        <w:spacing w:before="0" w:after="120" w:line="276" w:lineRule="auto"/>
        <w:ind w:left="720" w:right="0" w:hanging="360"/>
        <w:contextualSpacing/>
        <w:jc w:val="left"/>
        <w:rPr>
          <w:rFonts w:ascii="Times New Roman" w:hAnsi="Times New Roman"/>
        </w:rPr>
      </w:pPr>
      <w:r>
        <w:rPr>
          <w:rFonts w:ascii="Times New Roman" w:hAnsi="Times New Roman"/>
        </w:rPr>
        <w:t>Investment Review Sub-Committee (IRC) Chair (Non-Voting)</w:t>
      </w:r>
    </w:p>
    <w:p w:rsidR="00B35A8C" w:rsidRPr="00CF671C" w:rsidRDefault="0029224E" w:rsidP="0029224E">
      <w:pPr>
        <w:spacing w:before="0" w:after="120" w:line="276" w:lineRule="auto"/>
        <w:ind w:left="0" w:right="0"/>
      </w:pPr>
      <w:r w:rsidRPr="00CF671C">
        <w:t>Designated alternates may represent the members listed above. The names of alternates must be submitted to the TRC chair prior to participating in meetings. Alternates must have substantive decision-making authority within their business or support area, allowing them to vote on all matters presented to the TRC and to be fully informed on the TRC’s previous, ongoing, and planned activities.</w:t>
      </w:r>
      <w:r w:rsidR="00B35A8C" w:rsidRPr="00CF671C">
        <w:rPr>
          <w:spacing w:val="-4"/>
        </w:rPr>
        <w:t xml:space="preserve">  </w:t>
      </w:r>
    </w:p>
    <w:p w:rsidR="007E6787" w:rsidRPr="00CF671C" w:rsidRDefault="007E6787" w:rsidP="003B0B8F">
      <w:pPr>
        <w:pStyle w:val="Heading1"/>
        <w:numPr>
          <w:ilvl w:val="0"/>
          <w:numId w:val="34"/>
        </w:numPr>
        <w:spacing w:before="0" w:after="120"/>
        <w:ind w:right="0" w:hanging="720"/>
        <w:jc w:val="both"/>
        <w:rPr>
          <w:sz w:val="24"/>
          <w:szCs w:val="24"/>
        </w:rPr>
      </w:pPr>
      <w:bookmarkStart w:id="8" w:name="_Toc466469779"/>
      <w:bookmarkStart w:id="9" w:name="_TOC_250026"/>
      <w:r w:rsidRPr="00CF671C">
        <w:rPr>
          <w:sz w:val="24"/>
          <w:szCs w:val="24"/>
        </w:rPr>
        <w:lastRenderedPageBreak/>
        <w:t xml:space="preserve">HUD’s </w:t>
      </w:r>
      <w:r w:rsidR="00662C7E" w:rsidRPr="00CF671C">
        <w:rPr>
          <w:sz w:val="24"/>
          <w:szCs w:val="24"/>
        </w:rPr>
        <w:t>G</w:t>
      </w:r>
      <w:r w:rsidRPr="00CF671C">
        <w:rPr>
          <w:sz w:val="24"/>
          <w:szCs w:val="24"/>
        </w:rPr>
        <w:t>overnance Overview</w:t>
      </w:r>
      <w:bookmarkEnd w:id="8"/>
    </w:p>
    <w:p w:rsidR="0029224E" w:rsidRPr="00CF671C" w:rsidRDefault="0029224E" w:rsidP="0029224E">
      <w:pPr>
        <w:spacing w:before="0" w:after="120" w:line="276" w:lineRule="auto"/>
        <w:ind w:left="0" w:right="0"/>
      </w:pPr>
      <w:r w:rsidRPr="00CF671C">
        <w:t>HUD’s IT governance structure empowers business areas to influence strategic priorities for IT enterprise and business support services, and ensures that IT investments align with mission area needs.  The governance process instills the principles of transparency, engagement, and collaboration in the management of the Department’s IT assets and services. Significant business area participation in the activities of the governance bodies ensures both enterprise service and business stakeholder frames-of-reference.</w:t>
      </w:r>
    </w:p>
    <w:p w:rsidR="0029224E" w:rsidRPr="00CF671C" w:rsidRDefault="0029224E" w:rsidP="0029224E">
      <w:pPr>
        <w:spacing w:before="0" w:after="120" w:line="276" w:lineRule="auto"/>
        <w:ind w:left="0" w:right="0"/>
      </w:pPr>
      <w:r w:rsidRPr="00CF671C">
        <w:t xml:space="preserve">The EOC comprises the Department’s senior leadership. The EOC recommends and determines HUD’s strategic priorities, policies, and budgets, including for investments in Information Technology services. It provides programmatic and planning oversight to all enterprise management councils, including the CCC.  With respect to Information Technology governance, the EOC replaces the previously-chartered Executive Investment Board (EIB). The EOC was formed to align the governance processes over Information Technology and other enterprise activities under one senior level Board. The EOC has substantially the same membership and IT oversight functions as the EIB. </w:t>
      </w:r>
    </w:p>
    <w:p w:rsidR="0029224E" w:rsidRPr="00CF671C" w:rsidRDefault="0029224E" w:rsidP="0029224E">
      <w:pPr>
        <w:spacing w:before="0" w:after="120" w:line="276" w:lineRule="auto"/>
        <w:ind w:left="0" w:right="0"/>
      </w:pPr>
      <w:r w:rsidRPr="00CF671C">
        <w:t>The CCC has formed two sub-committees, which perform analyses and other responsibilities delegated to them, and make recommendations to the CC</w:t>
      </w:r>
      <w:r w:rsidR="00683ADA">
        <w:t>C.  These are the IRC and the TRC</w:t>
      </w:r>
      <w:r w:rsidRPr="00CF671C">
        <w:t xml:space="preserve">. The TRC primarily focuses on overseeing the operations of specific IT projects, while the IRC primarily focuses on oversight of HUD’s entire IT investments portfolio.  </w:t>
      </w:r>
    </w:p>
    <w:p w:rsidR="004C729F" w:rsidRPr="00CF671C" w:rsidRDefault="003B0B8F" w:rsidP="00662C7E">
      <w:pPr>
        <w:spacing w:before="0" w:after="120" w:line="276" w:lineRule="auto"/>
        <w:ind w:left="0" w:right="0"/>
        <w:jc w:val="center"/>
      </w:pPr>
      <w:r w:rsidRPr="00CF671C">
        <w:rPr>
          <w:noProof/>
        </w:rPr>
        <w:drawing>
          <wp:inline distT="0" distB="0" distL="0" distR="0" wp14:anchorId="5763C7EE" wp14:editId="29F9CDBA">
            <wp:extent cx="1751712" cy="1653871"/>
            <wp:effectExtent l="0" t="0" r="127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92489" cy="1692370"/>
                    </a:xfrm>
                    <a:prstGeom prst="rect">
                      <a:avLst/>
                    </a:prstGeom>
                    <a:noFill/>
                    <a:ln>
                      <a:noFill/>
                    </a:ln>
                  </pic:spPr>
                </pic:pic>
              </a:graphicData>
            </a:graphic>
          </wp:inline>
        </w:drawing>
      </w:r>
    </w:p>
    <w:p w:rsidR="0029224E" w:rsidRPr="00CF671C" w:rsidRDefault="00662C7E" w:rsidP="003B0B8F">
      <w:pPr>
        <w:spacing w:before="0" w:after="120" w:line="276" w:lineRule="auto"/>
        <w:ind w:left="0" w:right="0"/>
        <w:jc w:val="center"/>
        <w:rPr>
          <w:b/>
        </w:rPr>
      </w:pPr>
      <w:r w:rsidRPr="00CF671C">
        <w:rPr>
          <w:b/>
        </w:rPr>
        <w:t xml:space="preserve">Figure </w:t>
      </w:r>
      <w:r w:rsidRPr="00CF671C">
        <w:rPr>
          <w:b/>
          <w:i/>
        </w:rPr>
        <w:fldChar w:fldCharType="begin"/>
      </w:r>
      <w:r w:rsidRPr="00CF671C">
        <w:rPr>
          <w:b/>
        </w:rPr>
        <w:instrText xml:space="preserve"> SEQ Figure \* ARABIC </w:instrText>
      </w:r>
      <w:r w:rsidRPr="00CF671C">
        <w:rPr>
          <w:b/>
          <w:i/>
        </w:rPr>
        <w:fldChar w:fldCharType="separate"/>
      </w:r>
      <w:r w:rsidR="005711D0">
        <w:rPr>
          <w:b/>
          <w:noProof/>
        </w:rPr>
        <w:t>1</w:t>
      </w:r>
      <w:r w:rsidRPr="00CF671C">
        <w:rPr>
          <w:b/>
          <w:i/>
        </w:rPr>
        <w:fldChar w:fldCharType="end"/>
      </w:r>
      <w:r w:rsidRPr="00CF671C">
        <w:rPr>
          <w:b/>
        </w:rPr>
        <w:t>. HUD’s Governance Structure</w:t>
      </w:r>
    </w:p>
    <w:p w:rsidR="0029224E" w:rsidRPr="00CF671C" w:rsidRDefault="0029224E" w:rsidP="003B0B8F">
      <w:pPr>
        <w:pStyle w:val="Heading1"/>
        <w:numPr>
          <w:ilvl w:val="0"/>
          <w:numId w:val="34"/>
        </w:numPr>
        <w:ind w:hanging="720"/>
        <w:jc w:val="both"/>
        <w:rPr>
          <w:sz w:val="24"/>
          <w:szCs w:val="24"/>
        </w:rPr>
      </w:pPr>
      <w:bookmarkStart w:id="10" w:name="_Toc466469780"/>
      <w:r w:rsidRPr="00CF671C">
        <w:rPr>
          <w:sz w:val="24"/>
          <w:szCs w:val="24"/>
        </w:rPr>
        <w:t>Definitions of Key Terms</w:t>
      </w:r>
      <w:bookmarkEnd w:id="10"/>
    </w:p>
    <w:p w:rsidR="0029224E" w:rsidRPr="00CF671C" w:rsidRDefault="0029224E" w:rsidP="0029224E">
      <w:pPr>
        <w:spacing w:before="0" w:after="120" w:line="276" w:lineRule="auto"/>
        <w:ind w:left="0" w:right="0"/>
      </w:pPr>
      <w:r w:rsidRPr="00CF671C">
        <w:t>The following are the key terms related to the management of information technology assets and services that are used in this charter.</w:t>
      </w:r>
    </w:p>
    <w:p w:rsidR="0029224E" w:rsidRPr="00CF671C" w:rsidRDefault="0029224E" w:rsidP="0029224E">
      <w:pPr>
        <w:spacing w:before="0" w:after="120" w:line="276" w:lineRule="auto"/>
        <w:ind w:left="0" w:right="0"/>
      </w:pPr>
      <w:r w:rsidRPr="00CF671C">
        <w:rPr>
          <w:b/>
        </w:rPr>
        <w:t>Portfolio</w:t>
      </w:r>
      <w:r w:rsidRPr="00CF671C">
        <w:t xml:space="preserve"> – HUD’s IT portfolio comprises all investments, both operational and in development.  Key oversight activities at this level include the following:</w:t>
      </w:r>
    </w:p>
    <w:p w:rsidR="0029224E" w:rsidRPr="00CF671C" w:rsidRDefault="0029224E" w:rsidP="0029224E">
      <w:pPr>
        <w:spacing w:before="0" w:after="120" w:line="276" w:lineRule="auto"/>
        <w:ind w:left="0" w:right="0"/>
      </w:pPr>
      <w:r w:rsidRPr="00CF671C">
        <w:t>•</w:t>
      </w:r>
      <w:r w:rsidRPr="00CF671C">
        <w:tab/>
        <w:t>Environmental scanning for new industry and federal government developments</w:t>
      </w:r>
    </w:p>
    <w:p w:rsidR="0029224E" w:rsidRPr="00CF671C" w:rsidRDefault="0029224E" w:rsidP="0029224E">
      <w:pPr>
        <w:spacing w:before="0" w:after="120" w:line="276" w:lineRule="auto"/>
        <w:ind w:left="0" w:right="0"/>
      </w:pPr>
      <w:r w:rsidRPr="00CF671C">
        <w:t>•</w:t>
      </w:r>
      <w:r w:rsidRPr="00CF671C">
        <w:tab/>
        <w:t>Development of enterprise architecture transition strategies</w:t>
      </w:r>
    </w:p>
    <w:p w:rsidR="0029224E" w:rsidRPr="00CF671C" w:rsidRDefault="0029224E" w:rsidP="0029224E">
      <w:pPr>
        <w:spacing w:before="0" w:after="120" w:line="276" w:lineRule="auto"/>
        <w:ind w:left="0" w:right="0"/>
      </w:pPr>
      <w:r w:rsidRPr="00CF671C">
        <w:t>•</w:t>
      </w:r>
      <w:r w:rsidRPr="00CF671C">
        <w:tab/>
        <w:t>Portfolio performance measurement</w:t>
      </w:r>
    </w:p>
    <w:p w:rsidR="0029224E" w:rsidRPr="00CF671C" w:rsidRDefault="0029224E" w:rsidP="0029224E">
      <w:pPr>
        <w:spacing w:before="0" w:after="120" w:line="276" w:lineRule="auto"/>
        <w:ind w:left="0" w:right="0"/>
      </w:pPr>
      <w:r w:rsidRPr="00CF671C">
        <w:lastRenderedPageBreak/>
        <w:t>•</w:t>
      </w:r>
      <w:r w:rsidRPr="00CF671C">
        <w:tab/>
        <w:t xml:space="preserve">Approval of the HUD’s IT budget </w:t>
      </w:r>
    </w:p>
    <w:p w:rsidR="0029224E" w:rsidRPr="00CF671C" w:rsidRDefault="0029224E" w:rsidP="001B7FCB">
      <w:pPr>
        <w:spacing w:before="0" w:after="120" w:line="276" w:lineRule="auto"/>
        <w:ind w:left="0" w:right="0"/>
      </w:pPr>
      <w:r w:rsidRPr="00CF671C">
        <w:rPr>
          <w:b/>
        </w:rPr>
        <w:t xml:space="preserve">Investment </w:t>
      </w:r>
      <w:r w:rsidRPr="00CF671C">
        <w:t>– IT Investments are groups of projects, systems, and activities that focus on achieving an interrelated set of organizational goals and objectives in support of HUD’s mission and in accordance with the direction set by HUD’s target enterprise architecture or strategic priorities. Key oversight activities at this level include the identification, sponsorship, and selection of investments, and the monitoring of investment performance.</w:t>
      </w:r>
    </w:p>
    <w:p w:rsidR="0029224E" w:rsidRPr="00CF671C" w:rsidRDefault="0029224E" w:rsidP="001B7FCB">
      <w:pPr>
        <w:spacing w:before="0" w:after="120" w:line="276" w:lineRule="auto"/>
        <w:ind w:left="0" w:right="0"/>
      </w:pPr>
      <w:r w:rsidRPr="00CF671C">
        <w:rPr>
          <w:b/>
        </w:rPr>
        <w:t>Business Segment</w:t>
      </w:r>
      <w:r w:rsidRPr="00CF671C">
        <w:t xml:space="preserve"> – Within a portfolio, investments are classified within business segments, which are organized according to HUD’s Enterprise Architecture or relevant strategic priorities.  The Segment Sponsor, who is a senior HUD executive and has business responsibility for functions within the segment.  Additionally, the sponsor is also responsible for overseeing investments within that segment.</w:t>
      </w:r>
    </w:p>
    <w:p w:rsidR="0029224E" w:rsidRPr="00CF671C" w:rsidRDefault="0029224E" w:rsidP="001B7FCB">
      <w:pPr>
        <w:spacing w:before="0" w:after="120" w:line="276" w:lineRule="auto"/>
        <w:ind w:left="0" w:right="0"/>
      </w:pPr>
      <w:r w:rsidRPr="00CF671C">
        <w:rPr>
          <w:b/>
        </w:rPr>
        <w:t xml:space="preserve">Project </w:t>
      </w:r>
      <w:r w:rsidRPr="00CF671C">
        <w:t>- Projects are temporary endeavors within an investment that will in some way improve the outcomes of the investment. IT Projects are managed according to the HUD Project Planning and Management life cycle, and cover a range of types, including the following:</w:t>
      </w:r>
    </w:p>
    <w:p w:rsidR="0029224E" w:rsidRPr="00CF671C" w:rsidRDefault="0029224E" w:rsidP="0029224E">
      <w:pPr>
        <w:spacing w:before="0" w:after="120" w:line="276" w:lineRule="auto"/>
        <w:ind w:left="0" w:right="0"/>
      </w:pPr>
      <w:r w:rsidRPr="00CF671C">
        <w:t>•</w:t>
      </w:r>
      <w:r w:rsidRPr="00CF671C">
        <w:tab/>
        <w:t>Custom development or commercial/government off-the-shelf (COTS, GOTS) software</w:t>
      </w:r>
    </w:p>
    <w:p w:rsidR="0029224E" w:rsidRPr="00CF671C" w:rsidRDefault="0029224E" w:rsidP="0029224E">
      <w:pPr>
        <w:spacing w:before="0" w:after="120" w:line="276" w:lineRule="auto"/>
        <w:ind w:left="0" w:right="0"/>
      </w:pPr>
      <w:r w:rsidRPr="00CF671C">
        <w:t>•</w:t>
      </w:r>
      <w:r w:rsidRPr="00CF671C">
        <w:tab/>
        <w:t>Software, platform or infrastructure as a service (SaaS, PaaS, IaaS)</w:t>
      </w:r>
    </w:p>
    <w:p w:rsidR="0029224E" w:rsidRPr="00CF671C" w:rsidRDefault="0029224E" w:rsidP="0029224E">
      <w:pPr>
        <w:spacing w:before="0" w:after="120" w:line="276" w:lineRule="auto"/>
        <w:ind w:left="0" w:right="0"/>
      </w:pPr>
      <w:r w:rsidRPr="00CF671C">
        <w:t>•</w:t>
      </w:r>
      <w:r w:rsidRPr="00CF671C">
        <w:tab/>
        <w:t>Modifications, enhancements, or de-commissioning of an existing system</w:t>
      </w:r>
    </w:p>
    <w:p w:rsidR="0029224E" w:rsidRPr="00CF671C" w:rsidRDefault="0029224E" w:rsidP="0029224E">
      <w:pPr>
        <w:spacing w:before="0" w:after="120" w:line="276" w:lineRule="auto"/>
        <w:ind w:left="0" w:right="0"/>
      </w:pPr>
      <w:r w:rsidRPr="00CF671C">
        <w:t>•</w:t>
      </w:r>
      <w:r w:rsidRPr="00CF671C">
        <w:tab/>
        <w:t>Improved Service delivery</w:t>
      </w:r>
    </w:p>
    <w:p w:rsidR="0029224E" w:rsidRPr="00CF671C" w:rsidRDefault="0029224E" w:rsidP="0029224E">
      <w:pPr>
        <w:spacing w:before="0" w:after="120" w:line="276" w:lineRule="auto"/>
        <w:ind w:left="0" w:right="0"/>
      </w:pPr>
      <w:r w:rsidRPr="00CF671C">
        <w:t>•</w:t>
      </w:r>
      <w:r w:rsidRPr="00CF671C">
        <w:tab/>
        <w:t xml:space="preserve">Organizational strengthening </w:t>
      </w:r>
    </w:p>
    <w:p w:rsidR="001B7FCB" w:rsidRPr="00CF671C" w:rsidRDefault="001B7FCB" w:rsidP="009E2713">
      <w:pPr>
        <w:autoSpaceDE w:val="0"/>
        <w:autoSpaceDN w:val="0"/>
        <w:adjustRightInd w:val="0"/>
        <w:spacing w:line="276" w:lineRule="auto"/>
        <w:ind w:left="0"/>
        <w:rPr>
          <w:sz w:val="20"/>
          <w:szCs w:val="20"/>
        </w:rPr>
      </w:pPr>
      <w:r w:rsidRPr="00CF671C">
        <w:rPr>
          <w:b/>
          <w:szCs w:val="20"/>
        </w:rPr>
        <w:t>Program</w:t>
      </w:r>
      <w:r w:rsidRPr="00CF671C">
        <w:rPr>
          <w:szCs w:val="20"/>
        </w:rPr>
        <w:t xml:space="preserve"> -  is </w:t>
      </w:r>
      <w:r w:rsidRPr="00CF671C">
        <w:rPr>
          <w:iCs/>
          <w:szCs w:val="20"/>
        </w:rPr>
        <w:t xml:space="preserve">a group of related projects managed in a coordinated way to obtain benefits and control not available from managing them individually. </w:t>
      </w:r>
      <w:r w:rsidRPr="00CF671C">
        <w:rPr>
          <w:szCs w:val="20"/>
        </w:rPr>
        <w:t>Programs may include elements of related work (e.g., ongoing operations) outside the scope of the discrete projects in a program</w:t>
      </w:r>
      <w:r w:rsidRPr="00CF671C">
        <w:rPr>
          <w:sz w:val="20"/>
          <w:szCs w:val="20"/>
        </w:rPr>
        <w:t>.</w:t>
      </w:r>
    </w:p>
    <w:p w:rsidR="001B7FCB" w:rsidRPr="00CF671C" w:rsidRDefault="001B7FCB" w:rsidP="009E2713">
      <w:pPr>
        <w:autoSpaceDE w:val="0"/>
        <w:autoSpaceDN w:val="0"/>
        <w:adjustRightInd w:val="0"/>
        <w:spacing w:line="276" w:lineRule="auto"/>
        <w:ind w:left="0"/>
      </w:pPr>
    </w:p>
    <w:p w:rsidR="004C729F" w:rsidRPr="00CF671C" w:rsidRDefault="0029224E" w:rsidP="009E2713">
      <w:pPr>
        <w:pStyle w:val="Caption"/>
        <w:spacing w:after="240" w:line="276" w:lineRule="auto"/>
        <w:ind w:left="0"/>
        <w:rPr>
          <w:i w:val="0"/>
          <w:iCs w:val="0"/>
          <w:color w:val="auto"/>
          <w:sz w:val="24"/>
          <w:szCs w:val="24"/>
        </w:rPr>
      </w:pPr>
      <w:r w:rsidRPr="00CF671C">
        <w:rPr>
          <w:b/>
          <w:i w:val="0"/>
          <w:color w:val="auto"/>
          <w:sz w:val="24"/>
          <w:szCs w:val="24"/>
        </w:rPr>
        <w:t>System</w:t>
      </w:r>
      <w:r w:rsidRPr="00CF671C">
        <w:rPr>
          <w:color w:val="auto"/>
          <w:sz w:val="24"/>
          <w:szCs w:val="24"/>
        </w:rPr>
        <w:t xml:space="preserve"> - </w:t>
      </w:r>
      <w:r w:rsidRPr="00CF671C">
        <w:rPr>
          <w:i w:val="0"/>
          <w:iCs w:val="0"/>
          <w:color w:val="auto"/>
          <w:sz w:val="24"/>
          <w:szCs w:val="24"/>
        </w:rPr>
        <w:t>a discrete set of information resources organized for the collection, processing, maintenance, transmission, and dissemination of information, in accordance with defined procedures</w:t>
      </w:r>
      <w:r w:rsidR="001B7FCB" w:rsidRPr="00CF671C">
        <w:rPr>
          <w:i w:val="0"/>
          <w:iCs w:val="0"/>
          <w:color w:val="auto"/>
          <w:sz w:val="24"/>
          <w:szCs w:val="24"/>
        </w:rPr>
        <w:t>.</w:t>
      </w:r>
    </w:p>
    <w:p w:rsidR="001B7FCB" w:rsidRPr="00CF671C" w:rsidRDefault="001B7FCB" w:rsidP="001B7FCB">
      <w:pPr>
        <w:spacing w:line="276" w:lineRule="auto"/>
        <w:ind w:left="0"/>
      </w:pPr>
      <w:r w:rsidRPr="00CF671C">
        <w:rPr>
          <w:b/>
          <w:bCs/>
        </w:rPr>
        <w:t xml:space="preserve">Task - </w:t>
      </w:r>
      <w:r w:rsidRPr="00CF671C">
        <w:rPr>
          <w:rStyle w:val="tgc"/>
          <w:color w:val="222222"/>
          <w:lang w:val="en"/>
        </w:rPr>
        <w:t xml:space="preserve">a </w:t>
      </w:r>
      <w:r w:rsidRPr="00CF671C">
        <w:rPr>
          <w:rStyle w:val="tgc"/>
          <w:b/>
          <w:bCs/>
          <w:color w:val="222222"/>
          <w:lang w:val="en"/>
        </w:rPr>
        <w:t>task</w:t>
      </w:r>
      <w:r w:rsidRPr="00CF671C">
        <w:rPr>
          <w:rStyle w:val="tgc"/>
          <w:color w:val="222222"/>
          <w:lang w:val="en"/>
        </w:rPr>
        <w:t xml:space="preserve"> is an activity that needs to be accomplished within a defined period of time or by a deadline to work towards work-related goals. A </w:t>
      </w:r>
      <w:r w:rsidRPr="00CF671C">
        <w:rPr>
          <w:rStyle w:val="tgc"/>
          <w:b/>
          <w:bCs/>
          <w:color w:val="222222"/>
          <w:lang w:val="en"/>
        </w:rPr>
        <w:t>task</w:t>
      </w:r>
      <w:r w:rsidRPr="00CF671C">
        <w:rPr>
          <w:rStyle w:val="tgc"/>
          <w:color w:val="222222"/>
          <w:lang w:val="en"/>
        </w:rPr>
        <w:t xml:space="preserve"> can be broken down into assignments which should also have a defined start and end date or a deadline for completion.</w:t>
      </w:r>
    </w:p>
    <w:p w:rsidR="00C33CBC" w:rsidRPr="00CF671C" w:rsidRDefault="00C33CBC" w:rsidP="00324109">
      <w:pPr>
        <w:pStyle w:val="Heading1"/>
        <w:keepNext/>
        <w:keepLines/>
        <w:widowControl/>
        <w:numPr>
          <w:ilvl w:val="0"/>
          <w:numId w:val="34"/>
        </w:numPr>
        <w:ind w:hanging="720"/>
        <w:jc w:val="both"/>
        <w:rPr>
          <w:b w:val="0"/>
          <w:bCs/>
          <w:sz w:val="24"/>
          <w:szCs w:val="24"/>
        </w:rPr>
      </w:pPr>
      <w:bookmarkStart w:id="11" w:name="_TOC_250025"/>
      <w:bookmarkStart w:id="12" w:name="_Toc466469781"/>
      <w:bookmarkEnd w:id="9"/>
      <w:r w:rsidRPr="00CF671C">
        <w:rPr>
          <w:sz w:val="24"/>
          <w:szCs w:val="24"/>
        </w:rPr>
        <w:lastRenderedPageBreak/>
        <w:t>Roles</w:t>
      </w:r>
      <w:r w:rsidRPr="00CF671C">
        <w:rPr>
          <w:spacing w:val="-18"/>
          <w:sz w:val="24"/>
          <w:szCs w:val="24"/>
        </w:rPr>
        <w:t xml:space="preserve"> </w:t>
      </w:r>
      <w:r w:rsidRPr="00CF671C">
        <w:rPr>
          <w:sz w:val="24"/>
          <w:szCs w:val="24"/>
        </w:rPr>
        <w:t>and</w:t>
      </w:r>
      <w:r w:rsidRPr="00CF671C">
        <w:rPr>
          <w:spacing w:val="-17"/>
          <w:sz w:val="24"/>
          <w:szCs w:val="24"/>
        </w:rPr>
        <w:t xml:space="preserve"> </w:t>
      </w:r>
      <w:r w:rsidRPr="00CF671C">
        <w:rPr>
          <w:sz w:val="24"/>
          <w:szCs w:val="24"/>
        </w:rPr>
        <w:t>Responsibilities</w:t>
      </w:r>
      <w:bookmarkEnd w:id="11"/>
      <w:bookmarkEnd w:id="12"/>
    </w:p>
    <w:p w:rsidR="00C33CBC" w:rsidRPr="00CF671C" w:rsidRDefault="00C33CBC" w:rsidP="00324109">
      <w:pPr>
        <w:pStyle w:val="BodyText"/>
        <w:keepNext/>
        <w:keepLines/>
        <w:widowControl/>
        <w:spacing w:before="0" w:after="120"/>
        <w:ind w:left="0" w:right="0"/>
        <w:rPr>
          <w:rFonts w:ascii="Times New Roman" w:hAnsi="Times New Roman"/>
        </w:rPr>
      </w:pP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following</w:t>
      </w:r>
      <w:r w:rsidRPr="00CF671C">
        <w:rPr>
          <w:rFonts w:ascii="Times New Roman" w:hAnsi="Times New Roman"/>
          <w:spacing w:val="-4"/>
        </w:rPr>
        <w:t xml:space="preserve"> </w:t>
      </w:r>
      <w:r w:rsidRPr="00CF671C">
        <w:rPr>
          <w:rFonts w:ascii="Times New Roman" w:hAnsi="Times New Roman"/>
        </w:rPr>
        <w:t>table</w:t>
      </w:r>
      <w:r w:rsidRPr="00CF671C">
        <w:rPr>
          <w:rFonts w:ascii="Times New Roman" w:hAnsi="Times New Roman"/>
          <w:spacing w:val="-6"/>
        </w:rPr>
        <w:t xml:space="preserve"> </w:t>
      </w:r>
      <w:r w:rsidRPr="00CF671C">
        <w:rPr>
          <w:rFonts w:ascii="Times New Roman" w:hAnsi="Times New Roman"/>
        </w:rPr>
        <w:t>outlines</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roles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responsibilities</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all</w:t>
      </w:r>
      <w:r w:rsidRPr="00CF671C">
        <w:rPr>
          <w:rFonts w:ascii="Times New Roman" w:hAnsi="Times New Roman"/>
          <w:spacing w:val="-5"/>
        </w:rPr>
        <w:t xml:space="preserve"> </w:t>
      </w:r>
      <w:r w:rsidRPr="00CF671C">
        <w:rPr>
          <w:rFonts w:ascii="Times New Roman" w:hAnsi="Times New Roman"/>
        </w:rPr>
        <w:t>members</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p>
    <w:tbl>
      <w:tblPr>
        <w:tblW w:w="9540" w:type="dxa"/>
        <w:tblInd w:w="-6" w:type="dxa"/>
        <w:tblLayout w:type="fixed"/>
        <w:tblCellMar>
          <w:left w:w="0" w:type="dxa"/>
          <w:right w:w="0" w:type="dxa"/>
        </w:tblCellMar>
        <w:tblLook w:val="01E0" w:firstRow="1" w:lastRow="1" w:firstColumn="1" w:lastColumn="1" w:noHBand="0" w:noVBand="0"/>
      </w:tblPr>
      <w:tblGrid>
        <w:gridCol w:w="2340"/>
        <w:gridCol w:w="7200"/>
      </w:tblGrid>
      <w:tr w:rsidR="00C33CBC" w:rsidRPr="00CF671C" w:rsidTr="009E2713">
        <w:trPr>
          <w:trHeight w:hRule="exact" w:val="687"/>
          <w:tblHeader/>
        </w:trPr>
        <w:tc>
          <w:tcPr>
            <w:tcW w:w="2340" w:type="dxa"/>
            <w:tcBorders>
              <w:top w:val="single" w:sz="5" w:space="0" w:color="000000"/>
              <w:left w:val="single" w:sz="5" w:space="0" w:color="000000"/>
              <w:bottom w:val="single" w:sz="5" w:space="0" w:color="000000"/>
              <w:right w:val="single" w:sz="5" w:space="0" w:color="000000"/>
            </w:tcBorders>
            <w:shd w:val="clear" w:color="auto" w:fill="4F82BD"/>
          </w:tcPr>
          <w:p w:rsidR="00C33CBC" w:rsidRPr="00CF671C" w:rsidRDefault="00C33CBC" w:rsidP="00324109">
            <w:pPr>
              <w:pStyle w:val="TableParagraph"/>
              <w:keepNext/>
              <w:keepLines/>
              <w:widowControl/>
              <w:spacing w:line="267" w:lineRule="exact"/>
              <w:ind w:left="222"/>
              <w:jc w:val="left"/>
            </w:pPr>
            <w:r w:rsidRPr="00CF671C">
              <w:rPr>
                <w:b/>
                <w:bCs/>
                <w:color w:val="FFFFFF"/>
              </w:rPr>
              <w:t>Sub</w:t>
            </w:r>
            <w:r w:rsidRPr="00CF671C">
              <w:rPr>
                <w:rFonts w:ascii="Cambria Math" w:hAnsi="Cambria Math" w:cs="Cambria Math"/>
                <w:b/>
                <w:bCs/>
                <w:color w:val="FFFFFF"/>
              </w:rPr>
              <w:t>‐</w:t>
            </w:r>
            <w:r w:rsidRPr="00CF671C">
              <w:rPr>
                <w:b/>
                <w:bCs/>
                <w:color w:val="FFFFFF"/>
              </w:rPr>
              <w:t>Committee</w:t>
            </w:r>
            <w:r w:rsidRPr="00CF671C">
              <w:rPr>
                <w:b/>
                <w:bCs/>
                <w:color w:val="FFFFFF"/>
                <w:spacing w:val="-21"/>
              </w:rPr>
              <w:t xml:space="preserve"> </w:t>
            </w:r>
            <w:r w:rsidRPr="00CF671C">
              <w:rPr>
                <w:b/>
                <w:bCs/>
                <w:color w:val="FFFFFF"/>
              </w:rPr>
              <w:t>Roles</w:t>
            </w:r>
          </w:p>
        </w:tc>
        <w:tc>
          <w:tcPr>
            <w:tcW w:w="7200" w:type="dxa"/>
            <w:tcBorders>
              <w:top w:val="single" w:sz="5" w:space="0" w:color="000000"/>
              <w:left w:val="single" w:sz="5" w:space="0" w:color="000000"/>
              <w:bottom w:val="single" w:sz="5" w:space="0" w:color="000000"/>
              <w:right w:val="single" w:sz="5" w:space="0" w:color="000000"/>
            </w:tcBorders>
            <w:shd w:val="clear" w:color="auto" w:fill="4F82BD"/>
          </w:tcPr>
          <w:p w:rsidR="00C33CBC" w:rsidRPr="00CF671C" w:rsidRDefault="00C33CBC" w:rsidP="00324109">
            <w:pPr>
              <w:pStyle w:val="TableParagraph"/>
              <w:keepNext/>
              <w:keepLines/>
              <w:widowControl/>
              <w:spacing w:line="267" w:lineRule="exact"/>
              <w:jc w:val="left"/>
            </w:pPr>
            <w:r w:rsidRPr="00CF671C">
              <w:rPr>
                <w:b/>
                <w:color w:val="FFFFFF"/>
              </w:rPr>
              <w:t>Responsibilities</w:t>
            </w:r>
          </w:p>
        </w:tc>
      </w:tr>
      <w:tr w:rsidR="00C33CBC" w:rsidRPr="00CF671C" w:rsidTr="00097CAF">
        <w:trPr>
          <w:trHeight w:hRule="exact" w:val="2910"/>
        </w:trPr>
        <w:tc>
          <w:tcPr>
            <w:tcW w:w="2340" w:type="dxa"/>
            <w:tcBorders>
              <w:top w:val="single" w:sz="5" w:space="0" w:color="000000"/>
              <w:left w:val="single" w:sz="5" w:space="0" w:color="000000"/>
              <w:bottom w:val="single" w:sz="6" w:space="0" w:color="000000"/>
              <w:right w:val="single" w:sz="5" w:space="0" w:color="000000"/>
            </w:tcBorders>
            <w:shd w:val="clear" w:color="auto" w:fill="D3DFEE"/>
          </w:tcPr>
          <w:p w:rsidR="00C33CBC" w:rsidRPr="00CF671C" w:rsidRDefault="00C33CBC" w:rsidP="003B0B8F">
            <w:pPr>
              <w:pStyle w:val="TableParagraph"/>
              <w:ind w:left="102" w:right="349"/>
              <w:jc w:val="left"/>
            </w:pPr>
            <w:r w:rsidRPr="00CF671C">
              <w:rPr>
                <w:b/>
              </w:rPr>
              <w:t>Chair (Chief</w:t>
            </w:r>
            <w:r w:rsidRPr="00CF671C">
              <w:rPr>
                <w:b/>
                <w:spacing w:val="-2"/>
              </w:rPr>
              <w:t xml:space="preserve"> </w:t>
            </w:r>
            <w:r w:rsidRPr="00CF671C">
              <w:rPr>
                <w:b/>
              </w:rPr>
              <w:t>Technology</w:t>
            </w:r>
            <w:r w:rsidRPr="00CF671C">
              <w:rPr>
                <w:b/>
                <w:spacing w:val="29"/>
              </w:rPr>
              <w:t xml:space="preserve"> </w:t>
            </w:r>
            <w:r w:rsidRPr="00CF671C">
              <w:rPr>
                <w:b/>
              </w:rPr>
              <w:t>Officer)</w:t>
            </w:r>
          </w:p>
        </w:tc>
        <w:tc>
          <w:tcPr>
            <w:tcW w:w="7200" w:type="dxa"/>
            <w:tcBorders>
              <w:top w:val="single" w:sz="5" w:space="0" w:color="000000"/>
              <w:left w:val="single" w:sz="5" w:space="0" w:color="000000"/>
              <w:bottom w:val="single" w:sz="6" w:space="0" w:color="000000"/>
              <w:right w:val="single" w:sz="5" w:space="0" w:color="000000"/>
            </w:tcBorders>
            <w:shd w:val="clear" w:color="auto" w:fill="D3DFEE"/>
          </w:tcPr>
          <w:p w:rsidR="00C33CBC" w:rsidRPr="00CF671C" w:rsidRDefault="00302025" w:rsidP="003B0B8F">
            <w:pPr>
              <w:pStyle w:val="ListParagraph"/>
              <w:numPr>
                <w:ilvl w:val="0"/>
                <w:numId w:val="7"/>
              </w:numPr>
              <w:spacing w:line="254" w:lineRule="exact"/>
              <w:ind w:left="435"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Presides over TRC meeting</w:t>
            </w:r>
          </w:p>
          <w:p w:rsidR="00C33CBC" w:rsidRPr="00CF671C" w:rsidRDefault="00302025" w:rsidP="003B0B8F">
            <w:pPr>
              <w:pStyle w:val="ListParagraph"/>
              <w:numPr>
                <w:ilvl w:val="0"/>
                <w:numId w:val="7"/>
              </w:numPr>
              <w:spacing w:line="254" w:lineRule="exact"/>
              <w:ind w:left="435" w:hanging="360"/>
              <w:rPr>
                <w:rFonts w:ascii="Times New Roman" w:eastAsia="Calibri" w:hAnsi="Times New Roman" w:cs="Times New Roman"/>
                <w:sz w:val="24"/>
                <w:szCs w:val="24"/>
              </w:rPr>
            </w:pPr>
            <w:r w:rsidRPr="00CF671C">
              <w:rPr>
                <w:rFonts w:ascii="Times New Roman" w:hAnsi="Times New Roman" w:cs="Times New Roman"/>
                <w:sz w:val="24"/>
                <w:szCs w:val="24"/>
              </w:rPr>
              <w:t>Schedules meeting agendas and disseminate agendas prior to meeting</w:t>
            </w:r>
          </w:p>
          <w:p w:rsidR="00C33CBC" w:rsidRPr="00CF671C" w:rsidRDefault="00C33CBC" w:rsidP="003B0B8F">
            <w:pPr>
              <w:pStyle w:val="ListParagraph"/>
              <w:numPr>
                <w:ilvl w:val="0"/>
                <w:numId w:val="7"/>
              </w:numPr>
              <w:spacing w:line="255" w:lineRule="exact"/>
              <w:ind w:left="435"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Presides over</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TRC</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working</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groups</w:t>
            </w:r>
          </w:p>
          <w:p w:rsidR="007C12E7" w:rsidRPr="00CF671C" w:rsidRDefault="00302025" w:rsidP="003B0B8F">
            <w:pPr>
              <w:pStyle w:val="ListParagraph"/>
              <w:numPr>
                <w:ilvl w:val="0"/>
                <w:numId w:val="7"/>
              </w:numPr>
              <w:ind w:left="435"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 xml:space="preserve">Makes recommendations to the </w:t>
            </w:r>
            <w:r w:rsidR="003B0B8F" w:rsidRPr="00CF671C">
              <w:rPr>
                <w:rFonts w:ascii="Times New Roman" w:hAnsi="Times New Roman" w:cs="Times New Roman"/>
                <w:spacing w:val="-1"/>
                <w:sz w:val="24"/>
                <w:szCs w:val="24"/>
              </w:rPr>
              <w:t xml:space="preserve">CIO, CCC and </w:t>
            </w:r>
            <w:r w:rsidRPr="00CF671C">
              <w:rPr>
                <w:rFonts w:ascii="Times New Roman" w:hAnsi="Times New Roman" w:cs="Times New Roman"/>
                <w:spacing w:val="-1"/>
                <w:sz w:val="24"/>
                <w:szCs w:val="24"/>
              </w:rPr>
              <w:t>IRC for consideration and presentation</w:t>
            </w:r>
            <w:r w:rsidR="007C12E7" w:rsidRPr="00CF671C">
              <w:rPr>
                <w:rFonts w:ascii="Times New Roman" w:hAnsi="Times New Roman" w:cs="Times New Roman"/>
                <w:spacing w:val="-1"/>
                <w:sz w:val="24"/>
                <w:szCs w:val="24"/>
              </w:rPr>
              <w:t xml:space="preserve"> </w:t>
            </w:r>
          </w:p>
          <w:p w:rsidR="00C33CBC" w:rsidRPr="00CF671C" w:rsidRDefault="00C33CBC" w:rsidP="003B0B8F">
            <w:pPr>
              <w:pStyle w:val="ListParagraph"/>
              <w:numPr>
                <w:ilvl w:val="0"/>
                <w:numId w:val="7"/>
              </w:numPr>
              <w:ind w:left="435" w:hanging="360"/>
              <w:rPr>
                <w:rFonts w:ascii="Times New Roman" w:eastAsia="Calibri" w:hAnsi="Times New Roman" w:cs="Times New Roman"/>
                <w:sz w:val="24"/>
                <w:szCs w:val="24"/>
              </w:rPr>
            </w:pPr>
            <w:r w:rsidRPr="00CF671C">
              <w:rPr>
                <w:rFonts w:ascii="Times New Roman" w:hAnsi="Times New Roman" w:cs="Times New Roman"/>
                <w:sz w:val="24"/>
                <w:szCs w:val="24"/>
              </w:rPr>
              <w:t>Ensures</w:t>
            </w:r>
            <w:r w:rsidRPr="00CF671C">
              <w:rPr>
                <w:rFonts w:ascii="Times New Roman" w:hAnsi="Times New Roman" w:cs="Times New Roman"/>
                <w:spacing w:val="-1"/>
                <w:sz w:val="24"/>
                <w:szCs w:val="24"/>
              </w:rPr>
              <w:t xml:space="preserve"> </w:t>
            </w:r>
            <w:r w:rsidRPr="00CF671C">
              <w:rPr>
                <w:rFonts w:ascii="Times New Roman" w:hAnsi="Times New Roman" w:cs="Times New Roman"/>
                <w:sz w:val="24"/>
                <w:szCs w:val="24"/>
              </w:rPr>
              <w:t xml:space="preserve">a </w:t>
            </w:r>
            <w:r w:rsidRPr="00CF671C">
              <w:rPr>
                <w:rFonts w:ascii="Times New Roman" w:hAnsi="Times New Roman" w:cs="Times New Roman"/>
                <w:spacing w:val="-1"/>
                <w:sz w:val="24"/>
                <w:szCs w:val="24"/>
              </w:rPr>
              <w:t>quorum</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is</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present in</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 xml:space="preserve">order </w:t>
            </w:r>
            <w:r w:rsidRPr="00CF671C">
              <w:rPr>
                <w:rFonts w:ascii="Times New Roman" w:hAnsi="Times New Roman" w:cs="Times New Roman"/>
                <w:sz w:val="24"/>
                <w:szCs w:val="24"/>
              </w:rPr>
              <w:t>to</w:t>
            </w:r>
            <w:r w:rsidRPr="00CF671C">
              <w:rPr>
                <w:rFonts w:ascii="Times New Roman" w:hAnsi="Times New Roman" w:cs="Times New Roman"/>
                <w:spacing w:val="-1"/>
                <w:sz w:val="24"/>
                <w:szCs w:val="24"/>
              </w:rPr>
              <w:t xml:space="preserve"> have</w:t>
            </w:r>
            <w:r w:rsidRPr="00CF671C">
              <w:rPr>
                <w:rFonts w:ascii="Times New Roman" w:hAnsi="Times New Roman" w:cs="Times New Roman"/>
                <w:sz w:val="24"/>
                <w:szCs w:val="24"/>
              </w:rPr>
              <w:t xml:space="preserve"> a </w:t>
            </w:r>
            <w:r w:rsidRPr="00CF671C">
              <w:rPr>
                <w:rFonts w:ascii="Times New Roman" w:hAnsi="Times New Roman" w:cs="Times New Roman"/>
                <w:spacing w:val="-1"/>
                <w:sz w:val="24"/>
                <w:szCs w:val="24"/>
              </w:rPr>
              <w:t>meeting</w:t>
            </w:r>
          </w:p>
          <w:p w:rsidR="00C33CBC" w:rsidRPr="00CF671C" w:rsidRDefault="00C33CBC" w:rsidP="003B0B8F">
            <w:pPr>
              <w:pStyle w:val="ListParagraph"/>
              <w:numPr>
                <w:ilvl w:val="0"/>
                <w:numId w:val="7"/>
              </w:numPr>
              <w:spacing w:line="255" w:lineRule="exact"/>
              <w:ind w:left="435"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Distributes</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meeting</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material</w:t>
            </w:r>
            <w:r w:rsidRPr="00CF671C">
              <w:rPr>
                <w:rFonts w:ascii="Times New Roman" w:hAnsi="Times New Roman" w:cs="Times New Roman"/>
                <w:spacing w:val="-2"/>
                <w:sz w:val="24"/>
                <w:szCs w:val="24"/>
              </w:rPr>
              <w:t xml:space="preserve"> </w:t>
            </w:r>
            <w:r w:rsidRPr="00CF671C">
              <w:rPr>
                <w:rFonts w:ascii="Times New Roman" w:hAnsi="Times New Roman" w:cs="Times New Roman"/>
                <w:sz w:val="24"/>
                <w:szCs w:val="24"/>
              </w:rPr>
              <w:t xml:space="preserve">to </w:t>
            </w:r>
            <w:r w:rsidRPr="00CF671C">
              <w:rPr>
                <w:rFonts w:ascii="Times New Roman" w:hAnsi="Times New Roman" w:cs="Times New Roman"/>
                <w:spacing w:val="-1"/>
                <w:sz w:val="24"/>
                <w:szCs w:val="24"/>
              </w:rPr>
              <w:t>TRC</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members</w:t>
            </w:r>
          </w:p>
          <w:p w:rsidR="00C33CBC" w:rsidRPr="00CF671C" w:rsidRDefault="00C33CBC" w:rsidP="003B0B8F">
            <w:pPr>
              <w:pStyle w:val="ListParagraph"/>
              <w:numPr>
                <w:ilvl w:val="0"/>
                <w:numId w:val="7"/>
              </w:numPr>
              <w:spacing w:line="254" w:lineRule="exact"/>
              <w:ind w:left="435"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Serves</w:t>
            </w:r>
            <w:r w:rsidRPr="00CF671C">
              <w:rPr>
                <w:rFonts w:ascii="Times New Roman" w:hAnsi="Times New Roman" w:cs="Times New Roman"/>
                <w:sz w:val="24"/>
                <w:szCs w:val="24"/>
              </w:rPr>
              <w:t xml:space="preserve"> as </w:t>
            </w:r>
            <w:r w:rsidRPr="00CF671C">
              <w:rPr>
                <w:rFonts w:ascii="Times New Roman" w:hAnsi="Times New Roman" w:cs="Times New Roman"/>
                <w:spacing w:val="-1"/>
                <w:sz w:val="24"/>
                <w:szCs w:val="24"/>
              </w:rPr>
              <w:t>senior</w:t>
            </w:r>
            <w:r w:rsidRPr="00CF671C">
              <w:rPr>
                <w:rFonts w:ascii="Times New Roman" w:hAnsi="Times New Roman" w:cs="Times New Roman"/>
                <w:spacing w:val="1"/>
                <w:sz w:val="24"/>
                <w:szCs w:val="24"/>
              </w:rPr>
              <w:t xml:space="preserve"> </w:t>
            </w:r>
            <w:r w:rsidRPr="00CF671C">
              <w:rPr>
                <w:rFonts w:ascii="Times New Roman" w:hAnsi="Times New Roman" w:cs="Times New Roman"/>
                <w:spacing w:val="-1"/>
                <w:sz w:val="24"/>
                <w:szCs w:val="24"/>
              </w:rPr>
              <w:t>advisor</w:t>
            </w:r>
            <w:r w:rsidRPr="00CF671C">
              <w:rPr>
                <w:rFonts w:ascii="Times New Roman" w:hAnsi="Times New Roman" w:cs="Times New Roman"/>
                <w:sz w:val="24"/>
                <w:szCs w:val="24"/>
              </w:rPr>
              <w:t xml:space="preserve"> to </w:t>
            </w:r>
            <w:r w:rsidRPr="00CF671C">
              <w:rPr>
                <w:rFonts w:ascii="Times New Roman" w:hAnsi="Times New Roman" w:cs="Times New Roman"/>
                <w:spacing w:val="-1"/>
                <w:sz w:val="24"/>
                <w:szCs w:val="24"/>
              </w:rPr>
              <w:t>the</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CIO and</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CCC</w:t>
            </w:r>
          </w:p>
          <w:p w:rsidR="003B0B8F" w:rsidRPr="00CF671C" w:rsidRDefault="00C33CBC" w:rsidP="003B0B8F">
            <w:pPr>
              <w:pStyle w:val="ListParagraph"/>
              <w:numPr>
                <w:ilvl w:val="0"/>
                <w:numId w:val="7"/>
              </w:numPr>
              <w:ind w:left="449" w:hanging="360"/>
              <w:rPr>
                <w:rFonts w:ascii="Times New Roman" w:eastAsia="Calibri" w:hAnsi="Times New Roman" w:cs="Times New Roman"/>
                <w:sz w:val="24"/>
                <w:szCs w:val="24"/>
              </w:rPr>
            </w:pPr>
            <w:r w:rsidRPr="00CF671C">
              <w:rPr>
                <w:rFonts w:ascii="Times New Roman" w:hAnsi="Times New Roman" w:cs="Times New Roman"/>
                <w:sz w:val="24"/>
                <w:szCs w:val="24"/>
              </w:rPr>
              <w:t>Votes in event of a tie</w:t>
            </w:r>
          </w:p>
          <w:p w:rsidR="00C33CBC" w:rsidRPr="00CF671C" w:rsidRDefault="00C33CBC" w:rsidP="003B0B8F">
            <w:pPr>
              <w:pStyle w:val="ListParagraph"/>
              <w:numPr>
                <w:ilvl w:val="0"/>
                <w:numId w:val="7"/>
              </w:numPr>
              <w:spacing w:after="120"/>
              <w:ind w:left="449" w:hanging="360"/>
              <w:rPr>
                <w:rFonts w:ascii="Times New Roman" w:eastAsia="Calibri" w:hAnsi="Times New Roman" w:cs="Times New Roman"/>
                <w:sz w:val="24"/>
                <w:szCs w:val="24"/>
              </w:rPr>
            </w:pPr>
            <w:r w:rsidRPr="00CF671C">
              <w:rPr>
                <w:rFonts w:ascii="Times New Roman" w:hAnsi="Times New Roman" w:cs="Times New Roman"/>
                <w:spacing w:val="-1"/>
                <w:sz w:val="24"/>
                <w:szCs w:val="24"/>
              </w:rPr>
              <w:t>Presents recommendations</w:t>
            </w:r>
            <w:r w:rsidRPr="00CF671C">
              <w:rPr>
                <w:rFonts w:ascii="Times New Roman" w:hAnsi="Times New Roman" w:cs="Times New Roman"/>
                <w:spacing w:val="-3"/>
                <w:sz w:val="24"/>
                <w:szCs w:val="24"/>
              </w:rPr>
              <w:t xml:space="preserve"> </w:t>
            </w:r>
            <w:r w:rsidRPr="00CF671C">
              <w:rPr>
                <w:rFonts w:ascii="Times New Roman" w:hAnsi="Times New Roman" w:cs="Times New Roman"/>
                <w:sz w:val="24"/>
                <w:szCs w:val="24"/>
              </w:rPr>
              <w:t xml:space="preserve">to </w:t>
            </w:r>
            <w:r w:rsidRPr="00CF671C">
              <w:rPr>
                <w:rFonts w:ascii="Times New Roman" w:hAnsi="Times New Roman" w:cs="Times New Roman"/>
                <w:spacing w:val="-1"/>
                <w:sz w:val="24"/>
                <w:szCs w:val="24"/>
              </w:rPr>
              <w:t>CIO and</w:t>
            </w:r>
            <w:r w:rsidRPr="00CF671C">
              <w:rPr>
                <w:rFonts w:ascii="Times New Roman" w:hAnsi="Times New Roman" w:cs="Times New Roman"/>
                <w:sz w:val="24"/>
                <w:szCs w:val="24"/>
              </w:rPr>
              <w:t xml:space="preserve"> </w:t>
            </w:r>
            <w:r w:rsidRPr="00CF671C">
              <w:rPr>
                <w:rFonts w:ascii="Times New Roman" w:hAnsi="Times New Roman" w:cs="Times New Roman"/>
                <w:spacing w:val="-1"/>
                <w:sz w:val="24"/>
                <w:szCs w:val="24"/>
              </w:rPr>
              <w:t>CCC</w:t>
            </w:r>
          </w:p>
        </w:tc>
      </w:tr>
      <w:tr w:rsidR="00C33CBC" w:rsidRPr="00CF671C" w:rsidTr="00097CAF">
        <w:trPr>
          <w:trHeight w:hRule="exact" w:val="2127"/>
        </w:trPr>
        <w:tc>
          <w:tcPr>
            <w:tcW w:w="2340" w:type="dxa"/>
            <w:tcBorders>
              <w:top w:val="single" w:sz="6" w:space="0" w:color="000000"/>
              <w:left w:val="single" w:sz="6" w:space="0" w:color="000000"/>
              <w:bottom w:val="single" w:sz="6" w:space="0" w:color="000000"/>
              <w:right w:val="single" w:sz="6" w:space="0" w:color="000000"/>
            </w:tcBorders>
            <w:shd w:val="clear" w:color="auto" w:fill="D9E2F3" w:themeFill="accent5" w:themeFillTint="33"/>
          </w:tcPr>
          <w:p w:rsidR="00C33CBC" w:rsidRPr="00CF671C" w:rsidRDefault="00C33CBC" w:rsidP="003B0B8F">
            <w:pPr>
              <w:pStyle w:val="TableParagraph"/>
              <w:spacing w:line="244" w:lineRule="exact"/>
              <w:ind w:left="102"/>
              <w:jc w:val="left"/>
            </w:pPr>
            <w:r w:rsidRPr="00CF671C">
              <w:rPr>
                <w:b/>
              </w:rPr>
              <w:t xml:space="preserve">Voting </w:t>
            </w:r>
            <w:r w:rsidRPr="00CF671C">
              <w:rPr>
                <w:b/>
                <w:spacing w:val="-2"/>
              </w:rPr>
              <w:t>Members</w:t>
            </w:r>
          </w:p>
        </w:tc>
        <w:tc>
          <w:tcPr>
            <w:tcW w:w="7200" w:type="dxa"/>
            <w:tcBorders>
              <w:top w:val="single" w:sz="6" w:space="0" w:color="000000"/>
              <w:left w:val="single" w:sz="6" w:space="0" w:color="000000"/>
              <w:bottom w:val="single" w:sz="6" w:space="0" w:color="000000"/>
              <w:right w:val="single" w:sz="6" w:space="0" w:color="000000"/>
            </w:tcBorders>
            <w:shd w:val="clear" w:color="auto" w:fill="D9E2F3" w:themeFill="accent5" w:themeFillTint="33"/>
          </w:tcPr>
          <w:p w:rsidR="007C5400" w:rsidRPr="00CF671C" w:rsidRDefault="007C5400" w:rsidP="003B0B8F">
            <w:pPr>
              <w:pStyle w:val="HUDTableBullet1"/>
              <w:numPr>
                <w:ilvl w:val="0"/>
                <w:numId w:val="12"/>
              </w:numPr>
              <w:rPr>
                <w:rFonts w:ascii="Times New Roman" w:hAnsi="Times New Roman" w:cs="Times New Roman"/>
                <w:sz w:val="24"/>
              </w:rPr>
            </w:pPr>
            <w:r w:rsidRPr="00CF671C">
              <w:rPr>
                <w:rFonts w:ascii="Times New Roman" w:hAnsi="Times New Roman" w:cs="Times New Roman"/>
                <w:sz w:val="24"/>
              </w:rPr>
              <w:t>Participate in rating and prioritization of investments based on EOC criteria</w:t>
            </w:r>
          </w:p>
          <w:p w:rsidR="00C33CBC" w:rsidRPr="00CF671C" w:rsidRDefault="00C33CBC" w:rsidP="003B0B8F">
            <w:pPr>
              <w:pStyle w:val="ListParagraph"/>
              <w:numPr>
                <w:ilvl w:val="0"/>
                <w:numId w:val="12"/>
              </w:numPr>
              <w:spacing w:after="60" w:line="254" w:lineRule="exact"/>
              <w:rPr>
                <w:rFonts w:ascii="Times New Roman" w:hAnsi="Times New Roman" w:cs="Times New Roman"/>
                <w:sz w:val="24"/>
                <w:szCs w:val="24"/>
              </w:rPr>
            </w:pPr>
            <w:r w:rsidRPr="00CF671C">
              <w:rPr>
                <w:rFonts w:ascii="Times New Roman" w:hAnsi="Times New Roman" w:cs="Times New Roman"/>
                <w:sz w:val="24"/>
                <w:szCs w:val="24"/>
              </w:rPr>
              <w:t>Define and prioritize HUD’s</w:t>
            </w:r>
            <w:r w:rsidRPr="00CF671C">
              <w:rPr>
                <w:rFonts w:ascii="Times New Roman" w:hAnsi="Times New Roman" w:cs="Times New Roman"/>
                <w:spacing w:val="-2"/>
                <w:sz w:val="24"/>
                <w:szCs w:val="24"/>
              </w:rPr>
              <w:t xml:space="preserve"> </w:t>
            </w:r>
            <w:r w:rsidRPr="00CF671C">
              <w:rPr>
                <w:rFonts w:ascii="Times New Roman" w:hAnsi="Times New Roman" w:cs="Times New Roman"/>
                <w:sz w:val="24"/>
                <w:szCs w:val="24"/>
              </w:rPr>
              <w:t>segment architectures</w:t>
            </w:r>
          </w:p>
          <w:p w:rsidR="00C33CBC" w:rsidRPr="00CF671C" w:rsidRDefault="00C33CBC" w:rsidP="003B0B8F">
            <w:pPr>
              <w:pStyle w:val="ListParagraph"/>
              <w:numPr>
                <w:ilvl w:val="0"/>
                <w:numId w:val="12"/>
              </w:numPr>
              <w:spacing w:after="60" w:line="254" w:lineRule="exact"/>
              <w:rPr>
                <w:rFonts w:ascii="Times New Roman" w:eastAsia="Calibri" w:hAnsi="Times New Roman" w:cs="Times New Roman"/>
                <w:sz w:val="24"/>
                <w:szCs w:val="24"/>
              </w:rPr>
            </w:pPr>
            <w:r w:rsidRPr="00CF671C">
              <w:rPr>
                <w:rFonts w:ascii="Times New Roman" w:hAnsi="Times New Roman" w:cs="Times New Roman"/>
                <w:sz w:val="24"/>
                <w:szCs w:val="24"/>
              </w:rPr>
              <w:t>Conduct PPM control</w:t>
            </w:r>
            <w:r w:rsidRPr="00CF671C">
              <w:rPr>
                <w:rFonts w:ascii="Times New Roman" w:hAnsi="Times New Roman" w:cs="Times New Roman"/>
                <w:spacing w:val="-2"/>
                <w:sz w:val="24"/>
                <w:szCs w:val="24"/>
              </w:rPr>
              <w:t xml:space="preserve"> </w:t>
            </w:r>
            <w:r w:rsidRPr="00CF671C">
              <w:rPr>
                <w:rFonts w:ascii="Times New Roman" w:hAnsi="Times New Roman" w:cs="Times New Roman"/>
                <w:sz w:val="24"/>
                <w:szCs w:val="24"/>
              </w:rPr>
              <w:t>gate</w:t>
            </w:r>
            <w:r w:rsidRPr="00CF671C">
              <w:rPr>
                <w:rFonts w:ascii="Times New Roman" w:hAnsi="Times New Roman" w:cs="Times New Roman"/>
                <w:spacing w:val="-2"/>
                <w:sz w:val="24"/>
                <w:szCs w:val="24"/>
              </w:rPr>
              <w:t xml:space="preserve"> reviews</w:t>
            </w:r>
          </w:p>
          <w:p w:rsidR="00C33CBC" w:rsidRPr="00CF671C" w:rsidRDefault="00D76BC8" w:rsidP="003B0B8F">
            <w:pPr>
              <w:pStyle w:val="ListParagraph"/>
              <w:numPr>
                <w:ilvl w:val="0"/>
                <w:numId w:val="12"/>
              </w:numPr>
              <w:spacing w:after="60" w:line="255" w:lineRule="exact"/>
              <w:rPr>
                <w:rFonts w:ascii="Times New Roman" w:eastAsia="Calibri" w:hAnsi="Times New Roman" w:cs="Times New Roman"/>
                <w:sz w:val="24"/>
                <w:szCs w:val="24"/>
              </w:rPr>
            </w:pPr>
            <w:r w:rsidRPr="00CF671C">
              <w:rPr>
                <w:rFonts w:ascii="Times New Roman" w:hAnsi="Times New Roman" w:cs="Times New Roman"/>
                <w:sz w:val="24"/>
                <w:szCs w:val="24"/>
              </w:rPr>
              <w:t>Provide input to funding decisions</w:t>
            </w:r>
          </w:p>
          <w:p w:rsidR="00E64AD4" w:rsidRPr="00CF671C" w:rsidRDefault="009E2713" w:rsidP="001B7FCB">
            <w:pPr>
              <w:pStyle w:val="ListParagraph"/>
              <w:numPr>
                <w:ilvl w:val="0"/>
                <w:numId w:val="12"/>
              </w:numPr>
              <w:spacing w:after="100" w:afterAutospacing="1"/>
              <w:ind w:left="317"/>
              <w:rPr>
                <w:rFonts w:ascii="Times New Roman" w:eastAsia="Calibri" w:hAnsi="Times New Roman" w:cs="Times New Roman"/>
                <w:sz w:val="24"/>
                <w:szCs w:val="24"/>
              </w:rPr>
            </w:pPr>
            <w:r w:rsidRPr="00CF671C">
              <w:rPr>
                <w:rFonts w:ascii="Times New Roman" w:eastAsia="Calibri" w:hAnsi="Times New Roman" w:cs="Times New Roman"/>
                <w:sz w:val="24"/>
                <w:szCs w:val="24"/>
              </w:rPr>
              <w:t>Support Strategic Technology Innovation</w:t>
            </w:r>
          </w:p>
        </w:tc>
      </w:tr>
    </w:tbl>
    <w:p w:rsidR="00C33CBC" w:rsidRPr="00CF671C" w:rsidRDefault="00E64AD4" w:rsidP="00E64AD4">
      <w:pPr>
        <w:pStyle w:val="Caption"/>
        <w:spacing w:before="60" w:after="120"/>
        <w:ind w:left="158"/>
        <w:jc w:val="center"/>
        <w:rPr>
          <w:b/>
          <w:bCs/>
          <w:i w:val="0"/>
          <w:color w:val="auto"/>
          <w:sz w:val="24"/>
          <w:szCs w:val="24"/>
        </w:rPr>
      </w:pPr>
      <w:r w:rsidRPr="00CF671C">
        <w:rPr>
          <w:b/>
          <w:i w:val="0"/>
          <w:color w:val="auto"/>
          <w:sz w:val="24"/>
          <w:szCs w:val="24"/>
        </w:rPr>
        <w:t xml:space="preserve">Table </w:t>
      </w:r>
      <w:r w:rsidRPr="00CF671C">
        <w:rPr>
          <w:b/>
          <w:i w:val="0"/>
          <w:color w:val="auto"/>
          <w:sz w:val="24"/>
          <w:szCs w:val="24"/>
        </w:rPr>
        <w:fldChar w:fldCharType="begin"/>
      </w:r>
      <w:r w:rsidRPr="00CF671C">
        <w:rPr>
          <w:b/>
          <w:i w:val="0"/>
          <w:color w:val="auto"/>
          <w:sz w:val="24"/>
          <w:szCs w:val="24"/>
        </w:rPr>
        <w:instrText xml:space="preserve"> SEQ Table \* ARABIC </w:instrText>
      </w:r>
      <w:r w:rsidRPr="00CF671C">
        <w:rPr>
          <w:b/>
          <w:i w:val="0"/>
          <w:color w:val="auto"/>
          <w:sz w:val="24"/>
          <w:szCs w:val="24"/>
        </w:rPr>
        <w:fldChar w:fldCharType="separate"/>
      </w:r>
      <w:r w:rsidR="005711D0">
        <w:rPr>
          <w:b/>
          <w:i w:val="0"/>
          <w:noProof/>
          <w:color w:val="auto"/>
          <w:sz w:val="24"/>
          <w:szCs w:val="24"/>
        </w:rPr>
        <w:t>1</w:t>
      </w:r>
      <w:r w:rsidRPr="00CF671C">
        <w:rPr>
          <w:b/>
          <w:i w:val="0"/>
          <w:color w:val="auto"/>
          <w:sz w:val="24"/>
          <w:szCs w:val="24"/>
        </w:rPr>
        <w:fldChar w:fldCharType="end"/>
      </w:r>
      <w:r w:rsidRPr="00CF671C">
        <w:rPr>
          <w:b/>
          <w:i w:val="0"/>
          <w:color w:val="auto"/>
          <w:sz w:val="24"/>
          <w:szCs w:val="24"/>
        </w:rPr>
        <w:t xml:space="preserve"> </w:t>
      </w:r>
      <w:r w:rsidR="00C33CBC" w:rsidRPr="00CF671C">
        <w:rPr>
          <w:b/>
          <w:bCs/>
          <w:i w:val="0"/>
          <w:color w:val="auto"/>
          <w:sz w:val="24"/>
          <w:szCs w:val="24"/>
        </w:rPr>
        <w:t>– TRC</w:t>
      </w:r>
      <w:r w:rsidR="00C33CBC" w:rsidRPr="00CF671C">
        <w:rPr>
          <w:b/>
          <w:bCs/>
          <w:i w:val="0"/>
          <w:color w:val="auto"/>
          <w:spacing w:val="-2"/>
          <w:sz w:val="24"/>
          <w:szCs w:val="24"/>
        </w:rPr>
        <w:t xml:space="preserve"> </w:t>
      </w:r>
      <w:r w:rsidR="00C33CBC" w:rsidRPr="00CF671C">
        <w:rPr>
          <w:b/>
          <w:bCs/>
          <w:i w:val="0"/>
          <w:color w:val="auto"/>
          <w:sz w:val="24"/>
          <w:szCs w:val="24"/>
        </w:rPr>
        <w:t>Roles and Responsibilities</w:t>
      </w:r>
    </w:p>
    <w:p w:rsidR="009E2713" w:rsidRPr="00CF671C" w:rsidRDefault="009E2713" w:rsidP="009E2713">
      <w:pPr>
        <w:pStyle w:val="ListParagraph"/>
        <w:ind w:left="879"/>
        <w:rPr>
          <w:rFonts w:ascii="Times New Roman" w:hAnsi="Times New Roman" w:cs="Times New Roman"/>
          <w:sz w:val="24"/>
          <w:szCs w:val="24"/>
        </w:rPr>
      </w:pPr>
    </w:p>
    <w:p w:rsidR="00936775" w:rsidRPr="00CF671C" w:rsidRDefault="00936775" w:rsidP="00324109">
      <w:pPr>
        <w:pStyle w:val="Heading2"/>
        <w:numPr>
          <w:ilvl w:val="1"/>
          <w:numId w:val="34"/>
        </w:numPr>
        <w:tabs>
          <w:tab w:val="clear" w:pos="652"/>
        </w:tabs>
        <w:ind w:left="720"/>
      </w:pPr>
      <w:bookmarkStart w:id="13" w:name="_Toc452448501"/>
      <w:bookmarkStart w:id="14" w:name="_Toc466469782"/>
      <w:bookmarkStart w:id="15" w:name="_TOC_250024"/>
      <w:r w:rsidRPr="00CF671C">
        <w:t>Support the Enterprise Roadmap and IT Strategic Recommendations</w:t>
      </w:r>
      <w:bookmarkEnd w:id="13"/>
      <w:bookmarkEnd w:id="14"/>
    </w:p>
    <w:p w:rsidR="00936775" w:rsidRPr="00CF671C" w:rsidRDefault="00936775" w:rsidP="00324109">
      <w:pPr>
        <w:pStyle w:val="Heading3"/>
        <w:numPr>
          <w:ilvl w:val="2"/>
          <w:numId w:val="34"/>
        </w:numPr>
        <w:ind w:left="720"/>
      </w:pPr>
      <w:bookmarkStart w:id="16" w:name="_Toc452448502"/>
      <w:bookmarkStart w:id="17" w:name="_Toc466469783"/>
      <w:r w:rsidRPr="00CF671C">
        <w:t>Review and Support the Enterprise Roadmap (ER)</w:t>
      </w:r>
      <w:bookmarkEnd w:id="16"/>
      <w:bookmarkEnd w:id="17"/>
    </w:p>
    <w:p w:rsidR="00936775" w:rsidRPr="00CF671C" w:rsidRDefault="00936775" w:rsidP="00381A79">
      <w:pPr>
        <w:spacing w:before="0" w:after="120" w:line="276" w:lineRule="auto"/>
        <w:ind w:left="0" w:right="0"/>
      </w:pPr>
      <w:r w:rsidRPr="00CF671C">
        <w:t xml:space="preserve">HUD’s IT priorities are expressed in the Enterprise Roadmap, including business driven prioritization of modernization blueprints. </w:t>
      </w:r>
      <w:r w:rsidR="00324109" w:rsidRPr="00CF671C">
        <w:t xml:space="preserve"> </w:t>
      </w:r>
      <w:r w:rsidRPr="00CF671C">
        <w:t xml:space="preserve">The Enterprise Architecture (EA) team provides the ER to the IRC, whose focus is on the business and performance components of the ER. </w:t>
      </w:r>
      <w:r w:rsidR="00324109" w:rsidRPr="00CF671C">
        <w:t xml:space="preserve"> </w:t>
      </w:r>
      <w:r w:rsidRPr="00CF671C">
        <w:t xml:space="preserve">The TRC’s focus is on the service, data and technical aspects.  It is important for the IRC and TRC to have a common understanding of the ER. </w:t>
      </w:r>
      <w:r w:rsidR="00324109" w:rsidRPr="00CF671C">
        <w:t xml:space="preserve"> </w:t>
      </w:r>
      <w:r w:rsidRPr="00CF671C">
        <w:t>The IRC provides recommendations on modernization priorities and ER sequencing to the CCC based on business priorities.</w:t>
      </w:r>
    </w:p>
    <w:p w:rsidR="00936775" w:rsidRPr="00CF671C" w:rsidRDefault="00936775" w:rsidP="00324109">
      <w:pPr>
        <w:pStyle w:val="Heading3"/>
        <w:numPr>
          <w:ilvl w:val="2"/>
          <w:numId w:val="34"/>
        </w:numPr>
        <w:ind w:left="720"/>
      </w:pPr>
      <w:bookmarkStart w:id="18" w:name="_Toc452448503"/>
      <w:bookmarkStart w:id="19" w:name="_Toc466469784"/>
      <w:r w:rsidRPr="00CF671C">
        <w:t>Support IT Strategic Decisions</w:t>
      </w:r>
      <w:bookmarkEnd w:id="18"/>
      <w:bookmarkEnd w:id="19"/>
    </w:p>
    <w:p w:rsidR="00936775" w:rsidRPr="00CF671C" w:rsidRDefault="00936775" w:rsidP="00381A79">
      <w:pPr>
        <w:spacing w:before="0" w:after="120" w:line="276" w:lineRule="auto"/>
        <w:ind w:left="0" w:right="0"/>
      </w:pPr>
      <w:r w:rsidRPr="00CF671C">
        <w:t xml:space="preserve">The TRC supports the CCC in establishing strategic direction, including changes to investment selection criteria. </w:t>
      </w:r>
      <w:r w:rsidR="00A73C2C" w:rsidRPr="00CF671C">
        <w:t>The TRC</w:t>
      </w:r>
      <w:r w:rsidRPr="00CF671C">
        <w:t xml:space="preserve"> also uses EOC approved investment evaluation criteria to assess the performance of investments and the IT portfolio, and to make recommendations on IT strategy to the CCC based on those results.</w:t>
      </w:r>
    </w:p>
    <w:p w:rsidR="00C33CBC" w:rsidRPr="00CF671C" w:rsidRDefault="00C33CBC" w:rsidP="00381A79">
      <w:pPr>
        <w:pStyle w:val="Heading2"/>
        <w:numPr>
          <w:ilvl w:val="1"/>
          <w:numId w:val="34"/>
        </w:numPr>
        <w:tabs>
          <w:tab w:val="clear" w:pos="652"/>
        </w:tabs>
        <w:ind w:left="720"/>
      </w:pPr>
      <w:bookmarkStart w:id="20" w:name="_Toc466469785"/>
      <w:r w:rsidRPr="00CF671C">
        <w:t xml:space="preserve">Support the </w:t>
      </w:r>
      <w:r w:rsidRPr="00CF671C">
        <w:rPr>
          <w:color w:val="auto"/>
        </w:rPr>
        <w:t>Enterprise Transition Plan</w:t>
      </w:r>
      <w:bookmarkEnd w:id="15"/>
      <w:bookmarkEnd w:id="20"/>
      <w:r w:rsidR="003E7F56" w:rsidRPr="00CF671C">
        <w:rPr>
          <w:color w:val="auto"/>
        </w:rPr>
        <w:t xml:space="preserve"> (ETP)</w:t>
      </w:r>
    </w:p>
    <w:p w:rsidR="00C33CBC" w:rsidRPr="00CF671C" w:rsidRDefault="00C33CBC" w:rsidP="00381A79">
      <w:pPr>
        <w:pStyle w:val="Heading3"/>
        <w:numPr>
          <w:ilvl w:val="2"/>
          <w:numId w:val="34"/>
        </w:numPr>
        <w:ind w:left="720"/>
      </w:pPr>
      <w:bookmarkStart w:id="21" w:name="_TOC_250023"/>
      <w:bookmarkStart w:id="22" w:name="_Toc466469786"/>
      <w:r w:rsidRPr="00CF671C">
        <w:t>Support Prioritized Investments</w:t>
      </w:r>
      <w:bookmarkEnd w:id="21"/>
      <w:bookmarkEnd w:id="22"/>
    </w:p>
    <w:p w:rsidR="00C33CBC" w:rsidRPr="00CF671C" w:rsidRDefault="00C33CBC" w:rsidP="00381A79">
      <w:pPr>
        <w:pStyle w:val="BodyText"/>
        <w:spacing w:before="0" w:after="120" w:line="276" w:lineRule="auto"/>
        <w:ind w:left="0" w:right="0"/>
        <w:rPr>
          <w:rFonts w:ascii="Times New Roman" w:hAnsi="Times New Roman"/>
        </w:rPr>
      </w:pPr>
      <w:r w:rsidRPr="00CF671C">
        <w:rPr>
          <w:rFonts w:ascii="Times New Roman" w:hAnsi="Times New Roman"/>
        </w:rPr>
        <w:lastRenderedPageBreak/>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provide</w:t>
      </w:r>
      <w:r w:rsidRPr="00CF671C">
        <w:rPr>
          <w:rFonts w:ascii="Times New Roman" w:hAnsi="Times New Roman"/>
          <w:spacing w:val="-4"/>
        </w:rPr>
        <w:t xml:space="preserve"> </w:t>
      </w:r>
      <w:r w:rsidRPr="00CF671C">
        <w:rPr>
          <w:rFonts w:ascii="Times New Roman" w:hAnsi="Times New Roman"/>
        </w:rPr>
        <w:t>direct</w:t>
      </w:r>
      <w:r w:rsidRPr="00CF671C">
        <w:rPr>
          <w:rFonts w:ascii="Times New Roman" w:hAnsi="Times New Roman"/>
          <w:spacing w:val="-6"/>
        </w:rPr>
        <w:t xml:space="preserve"> </w:t>
      </w:r>
      <w:r w:rsidRPr="00CF671C">
        <w:rPr>
          <w:rFonts w:ascii="Times New Roman" w:hAnsi="Times New Roman"/>
        </w:rPr>
        <w:t>support</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CCC</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IRC</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management</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oversight</w:t>
      </w:r>
      <w:r w:rsidRPr="00CF671C">
        <w:rPr>
          <w:rFonts w:ascii="Times New Roman" w:hAnsi="Times New Roman"/>
          <w:spacing w:val="-4"/>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prioritized</w:t>
      </w:r>
      <w:r w:rsidRPr="00CF671C">
        <w:rPr>
          <w:rFonts w:ascii="Times New Roman" w:hAnsi="Times New Roman"/>
          <w:spacing w:val="33"/>
          <w:w w:val="99"/>
        </w:rPr>
        <w:t xml:space="preserve"> </w:t>
      </w:r>
      <w:r w:rsidRPr="00CF671C">
        <w:rPr>
          <w:rFonts w:ascii="Times New Roman" w:hAnsi="Times New Roman"/>
        </w:rPr>
        <w:t>investments</w:t>
      </w:r>
      <w:r w:rsidRPr="00CF671C">
        <w:rPr>
          <w:rFonts w:ascii="Times New Roman" w:hAnsi="Times New Roman"/>
          <w:spacing w:val="-5"/>
        </w:rPr>
        <w:t xml:space="preserve"> </w:t>
      </w:r>
      <w:r w:rsidRPr="00CF671C">
        <w:rPr>
          <w:rFonts w:ascii="Times New Roman" w:hAnsi="Times New Roman"/>
        </w:rPr>
        <w:t>based</w:t>
      </w:r>
      <w:r w:rsidRPr="00CF671C">
        <w:rPr>
          <w:rFonts w:ascii="Times New Roman" w:hAnsi="Times New Roman"/>
          <w:spacing w:val="-7"/>
        </w:rPr>
        <w:t xml:space="preserve"> </w:t>
      </w:r>
      <w:r w:rsidRPr="00CF671C">
        <w:rPr>
          <w:rFonts w:ascii="Times New Roman" w:hAnsi="Times New Roman"/>
        </w:rPr>
        <w:t>on</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00993190" w:rsidRPr="00CF671C">
        <w:rPr>
          <w:rFonts w:ascii="Times New Roman" w:hAnsi="Times New Roman"/>
        </w:rPr>
        <w:t>EOC</w:t>
      </w:r>
      <w:r w:rsidRPr="00CF671C">
        <w:rPr>
          <w:rFonts w:ascii="Times New Roman" w:hAnsi="Times New Roman"/>
        </w:rPr>
        <w:t>’s</w:t>
      </w:r>
      <w:r w:rsidRPr="00CF671C">
        <w:rPr>
          <w:rFonts w:ascii="Times New Roman" w:hAnsi="Times New Roman"/>
          <w:spacing w:val="-6"/>
        </w:rPr>
        <w:t xml:space="preserve"> </w:t>
      </w:r>
      <w:r w:rsidRPr="00CF671C">
        <w:rPr>
          <w:rFonts w:ascii="Times New Roman" w:hAnsi="Times New Roman"/>
        </w:rPr>
        <w:t>recommendations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criteria.</w:t>
      </w:r>
      <w:r w:rsidRPr="00CF671C">
        <w:rPr>
          <w:rFonts w:ascii="Times New Roman" w:hAnsi="Times New Roman"/>
          <w:spacing w:val="-6"/>
        </w:rPr>
        <w:t xml:space="preserve"> </w:t>
      </w:r>
      <w:r w:rsidR="00993190" w:rsidRPr="00CF671C">
        <w:rPr>
          <w:rFonts w:ascii="Times New Roman" w:hAnsi="Times New Roman"/>
          <w:spacing w:val="-6"/>
        </w:rPr>
        <w:t xml:space="preserve"> </w:t>
      </w:r>
      <w:r w:rsidRPr="00CF671C">
        <w:rPr>
          <w:rFonts w:ascii="Times New Roman" w:hAnsi="Times New Roman"/>
        </w:rPr>
        <w:t>This</w:t>
      </w:r>
      <w:r w:rsidRPr="00CF671C">
        <w:rPr>
          <w:rFonts w:ascii="Times New Roman" w:hAnsi="Times New Roman"/>
          <w:spacing w:val="-6"/>
        </w:rPr>
        <w:t xml:space="preserve"> </w:t>
      </w:r>
      <w:r w:rsidRPr="00CF671C">
        <w:rPr>
          <w:rFonts w:ascii="Times New Roman" w:hAnsi="Times New Roman"/>
        </w:rPr>
        <w:t>may</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limited</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7"/>
        </w:rPr>
        <w:t xml:space="preserve"> </w:t>
      </w:r>
      <w:r w:rsidRPr="00CF671C">
        <w:rPr>
          <w:rFonts w:ascii="Times New Roman" w:hAnsi="Times New Roman"/>
        </w:rPr>
        <w:t>architecture</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41"/>
          <w:w w:val="99"/>
        </w:rPr>
        <w:t xml:space="preserve"> </w:t>
      </w:r>
      <w:r w:rsidRPr="00CF671C">
        <w:rPr>
          <w:rFonts w:ascii="Times New Roman" w:hAnsi="Times New Roman"/>
        </w:rPr>
        <w:t>other</w:t>
      </w:r>
      <w:r w:rsidRPr="00CF671C">
        <w:rPr>
          <w:rFonts w:ascii="Times New Roman" w:hAnsi="Times New Roman"/>
          <w:spacing w:val="-11"/>
        </w:rPr>
        <w:t xml:space="preserve"> </w:t>
      </w:r>
      <w:r w:rsidRPr="00CF671C">
        <w:rPr>
          <w:rFonts w:ascii="Times New Roman" w:hAnsi="Times New Roman"/>
        </w:rPr>
        <w:t>technical</w:t>
      </w:r>
      <w:r w:rsidRPr="00CF671C">
        <w:rPr>
          <w:rFonts w:ascii="Times New Roman" w:hAnsi="Times New Roman"/>
          <w:spacing w:val="-11"/>
        </w:rPr>
        <w:t xml:space="preserve"> </w:t>
      </w:r>
      <w:r w:rsidRPr="00CF671C">
        <w:rPr>
          <w:rFonts w:ascii="Times New Roman" w:hAnsi="Times New Roman"/>
        </w:rPr>
        <w:t>analysis.</w:t>
      </w:r>
    </w:p>
    <w:p w:rsidR="00C33CBC" w:rsidRPr="00CF671C" w:rsidRDefault="00C33CBC" w:rsidP="00381A79">
      <w:pPr>
        <w:pStyle w:val="Heading3"/>
        <w:numPr>
          <w:ilvl w:val="2"/>
          <w:numId w:val="34"/>
        </w:numPr>
        <w:ind w:left="720"/>
        <w:rPr>
          <w:bCs/>
        </w:rPr>
      </w:pPr>
      <w:bookmarkStart w:id="23" w:name="_TOC_250022"/>
      <w:bookmarkStart w:id="24" w:name="_Toc466469787"/>
      <w:r w:rsidRPr="00CF671C">
        <w:t>Define</w:t>
      </w:r>
      <w:r w:rsidRPr="00CF671C">
        <w:rPr>
          <w:spacing w:val="-11"/>
        </w:rPr>
        <w:t xml:space="preserve"> </w:t>
      </w:r>
      <w:r w:rsidRPr="00CF671C">
        <w:t>and</w:t>
      </w:r>
      <w:r w:rsidRPr="00CF671C">
        <w:rPr>
          <w:spacing w:val="-9"/>
        </w:rPr>
        <w:t xml:space="preserve"> </w:t>
      </w:r>
      <w:r w:rsidRPr="00CF671C">
        <w:t>Prioritize</w:t>
      </w:r>
      <w:r w:rsidRPr="00CF671C">
        <w:rPr>
          <w:spacing w:val="-11"/>
        </w:rPr>
        <w:t xml:space="preserve"> </w:t>
      </w:r>
      <w:r w:rsidRPr="00CF671C">
        <w:t>HUD’s</w:t>
      </w:r>
      <w:r w:rsidRPr="00CF671C">
        <w:rPr>
          <w:spacing w:val="-10"/>
        </w:rPr>
        <w:t xml:space="preserve"> </w:t>
      </w:r>
      <w:r w:rsidRPr="00CF671C">
        <w:t>Segment</w:t>
      </w:r>
      <w:r w:rsidRPr="00CF671C">
        <w:rPr>
          <w:spacing w:val="-10"/>
        </w:rPr>
        <w:t xml:space="preserve"> </w:t>
      </w:r>
      <w:r w:rsidRPr="00CF671C">
        <w:t>Architectures</w:t>
      </w:r>
      <w:bookmarkEnd w:id="23"/>
      <w:bookmarkEnd w:id="24"/>
    </w:p>
    <w:p w:rsidR="00C33CBC" w:rsidRPr="00CF671C" w:rsidRDefault="00C33CBC" w:rsidP="00381A79">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review</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prioritize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segment</w:t>
      </w:r>
      <w:r w:rsidRPr="00CF671C">
        <w:rPr>
          <w:rFonts w:ascii="Times New Roman" w:hAnsi="Times New Roman"/>
          <w:spacing w:val="-8"/>
        </w:rPr>
        <w:t xml:space="preserve"> </w:t>
      </w:r>
      <w:r w:rsidRPr="00CF671C">
        <w:rPr>
          <w:rFonts w:ascii="Times New Roman" w:hAnsi="Times New Roman"/>
        </w:rPr>
        <w:t>architectures</w:t>
      </w:r>
      <w:r w:rsidRPr="00CF671C">
        <w:rPr>
          <w:rFonts w:ascii="Times New Roman" w:hAnsi="Times New Roman"/>
          <w:spacing w:val="-6"/>
        </w:rPr>
        <w:t xml:space="preserve"> </w:t>
      </w:r>
      <w:r w:rsidRPr="00CF671C">
        <w:rPr>
          <w:rFonts w:ascii="Times New Roman" w:hAnsi="Times New Roman"/>
        </w:rPr>
        <w:t>proposed</w:t>
      </w:r>
      <w:r w:rsidRPr="00CF671C">
        <w:rPr>
          <w:rFonts w:ascii="Times New Roman" w:hAnsi="Times New Roman"/>
          <w:spacing w:val="-7"/>
        </w:rPr>
        <w:t xml:space="preserve"> </w:t>
      </w:r>
      <w:r w:rsidRPr="00CF671C">
        <w:rPr>
          <w:rFonts w:ascii="Times New Roman" w:hAnsi="Times New Roman"/>
        </w:rPr>
        <w:t>by</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EA</w:t>
      </w:r>
      <w:r w:rsidRPr="00CF671C">
        <w:rPr>
          <w:rFonts w:ascii="Times New Roman" w:hAnsi="Times New Roman"/>
          <w:spacing w:val="-6"/>
        </w:rPr>
        <w:t xml:space="preserve"> </w:t>
      </w:r>
      <w:r w:rsidRPr="00CF671C">
        <w:rPr>
          <w:rFonts w:ascii="Times New Roman" w:hAnsi="Times New Roman"/>
        </w:rPr>
        <w:t>team</w:t>
      </w:r>
      <w:r w:rsidRPr="00CF671C">
        <w:rPr>
          <w:rFonts w:ascii="Times New Roman" w:hAnsi="Times New Roman"/>
          <w:spacing w:val="-6"/>
        </w:rPr>
        <w:t xml:space="preserve"> </w:t>
      </w:r>
      <w:r w:rsidRPr="00CF671C">
        <w:rPr>
          <w:rFonts w:ascii="Times New Roman" w:hAnsi="Times New Roman"/>
        </w:rPr>
        <w:t>based</w:t>
      </w:r>
      <w:r w:rsidRPr="00CF671C">
        <w:rPr>
          <w:rFonts w:ascii="Times New Roman" w:hAnsi="Times New Roman"/>
          <w:spacing w:val="-6"/>
        </w:rPr>
        <w:t xml:space="preserve"> </w:t>
      </w:r>
      <w:r w:rsidRPr="00CF671C">
        <w:rPr>
          <w:rFonts w:ascii="Times New Roman" w:hAnsi="Times New Roman"/>
        </w:rPr>
        <w:t>on</w:t>
      </w:r>
      <w:r w:rsidRPr="00CF671C">
        <w:rPr>
          <w:rFonts w:ascii="Times New Roman" w:hAnsi="Times New Roman"/>
          <w:spacing w:val="-7"/>
        </w:rPr>
        <w:t xml:space="preserve"> </w:t>
      </w:r>
      <w:r w:rsidRPr="00CF671C">
        <w:rPr>
          <w:rFonts w:ascii="Times New Roman" w:hAnsi="Times New Roman"/>
        </w:rPr>
        <w:t>HUD’s</w:t>
      </w:r>
      <w:r w:rsidRPr="00CF671C">
        <w:rPr>
          <w:rFonts w:ascii="Times New Roman" w:hAnsi="Times New Roman"/>
          <w:spacing w:val="-6"/>
        </w:rPr>
        <w:t xml:space="preserve"> </w:t>
      </w:r>
      <w:r w:rsidRPr="00CF671C">
        <w:rPr>
          <w:rFonts w:ascii="Times New Roman" w:hAnsi="Times New Roman"/>
        </w:rPr>
        <w:t>mission</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4"/>
        </w:rPr>
        <w:t xml:space="preserve"> </w:t>
      </w:r>
      <w:r w:rsidRPr="00CF671C">
        <w:rPr>
          <w:rFonts w:ascii="Times New Roman" w:hAnsi="Times New Roman"/>
        </w:rPr>
        <w:t>strategic</w:t>
      </w:r>
      <w:r w:rsidRPr="00CF671C">
        <w:rPr>
          <w:rFonts w:ascii="Times New Roman" w:hAnsi="Times New Roman"/>
          <w:spacing w:val="-6"/>
        </w:rPr>
        <w:t xml:space="preserve"> </w:t>
      </w:r>
      <w:r w:rsidRPr="00CF671C">
        <w:rPr>
          <w:rFonts w:ascii="Times New Roman" w:hAnsi="Times New Roman"/>
        </w:rPr>
        <w:t>goals.</w:t>
      </w:r>
    </w:p>
    <w:p w:rsidR="00C33CBC" w:rsidRPr="00CF671C" w:rsidRDefault="00C33CBC" w:rsidP="00381A79">
      <w:pPr>
        <w:pStyle w:val="Heading3"/>
        <w:numPr>
          <w:ilvl w:val="2"/>
          <w:numId w:val="34"/>
        </w:numPr>
        <w:ind w:left="720"/>
        <w:rPr>
          <w:bCs/>
        </w:rPr>
      </w:pPr>
      <w:bookmarkStart w:id="25" w:name="_TOC_250021"/>
      <w:bookmarkStart w:id="26" w:name="_Toc466469788"/>
      <w:r w:rsidRPr="00CF671C">
        <w:t>Review</w:t>
      </w:r>
      <w:r w:rsidRPr="00CF671C">
        <w:rPr>
          <w:spacing w:val="-9"/>
        </w:rPr>
        <w:t xml:space="preserve"> </w:t>
      </w:r>
      <w:r w:rsidRPr="00CF671C">
        <w:t>and</w:t>
      </w:r>
      <w:r w:rsidRPr="00CF671C">
        <w:rPr>
          <w:spacing w:val="-8"/>
        </w:rPr>
        <w:t xml:space="preserve"> </w:t>
      </w:r>
      <w:r w:rsidRPr="00CF671C">
        <w:t>Support</w:t>
      </w:r>
      <w:r w:rsidRPr="00CF671C">
        <w:rPr>
          <w:spacing w:val="-7"/>
        </w:rPr>
        <w:t xml:space="preserve"> </w:t>
      </w:r>
      <w:r w:rsidRPr="00CF671C">
        <w:t>the</w:t>
      </w:r>
      <w:r w:rsidRPr="00CF671C">
        <w:rPr>
          <w:spacing w:val="-8"/>
        </w:rPr>
        <w:t xml:space="preserve"> </w:t>
      </w:r>
      <w:r w:rsidRPr="00CF671C">
        <w:t>Enterprise</w:t>
      </w:r>
      <w:r w:rsidRPr="00CF671C">
        <w:rPr>
          <w:spacing w:val="-8"/>
        </w:rPr>
        <w:t xml:space="preserve"> </w:t>
      </w:r>
      <w:r w:rsidRPr="00CF671C">
        <w:t>Transition</w:t>
      </w:r>
      <w:r w:rsidRPr="00CF671C">
        <w:rPr>
          <w:spacing w:val="-8"/>
        </w:rPr>
        <w:t xml:space="preserve"> </w:t>
      </w:r>
      <w:r w:rsidRPr="00CF671C">
        <w:t>Plan</w:t>
      </w:r>
      <w:bookmarkEnd w:id="25"/>
      <w:bookmarkEnd w:id="26"/>
    </w:p>
    <w:p w:rsidR="00C33CBC" w:rsidRPr="00CF671C" w:rsidRDefault="00C33CBC" w:rsidP="00381A79">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4"/>
        </w:rPr>
        <w:t xml:space="preserve"> </w:t>
      </w:r>
      <w:r w:rsidRPr="00CF671C">
        <w:rPr>
          <w:rFonts w:ascii="Times New Roman" w:hAnsi="Times New Roman"/>
        </w:rPr>
        <w:t>review</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4"/>
        </w:rPr>
        <w:t xml:space="preserve"> </w:t>
      </w:r>
      <w:r w:rsidRPr="00CF671C">
        <w:rPr>
          <w:rFonts w:ascii="Times New Roman" w:hAnsi="Times New Roman"/>
        </w:rPr>
        <w:t>current</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target</w:t>
      </w:r>
      <w:r w:rsidRPr="00CF671C">
        <w:rPr>
          <w:rFonts w:ascii="Times New Roman" w:hAnsi="Times New Roman"/>
          <w:spacing w:val="-4"/>
        </w:rPr>
        <w:t xml:space="preserve"> </w:t>
      </w:r>
      <w:r w:rsidRPr="00CF671C">
        <w:rPr>
          <w:rFonts w:ascii="Times New Roman" w:hAnsi="Times New Roman"/>
        </w:rPr>
        <w:t>EA</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4"/>
        </w:rPr>
        <w:t xml:space="preserve"> </w:t>
      </w:r>
      <w:r w:rsidRPr="00CF671C">
        <w:rPr>
          <w:rFonts w:ascii="Times New Roman" w:hAnsi="Times New Roman"/>
        </w:rPr>
        <w:t>update</w:t>
      </w:r>
      <w:r w:rsidRPr="00CF671C">
        <w:rPr>
          <w:rFonts w:ascii="Times New Roman" w:hAnsi="Times New Roman"/>
          <w:spacing w:val="-4"/>
        </w:rPr>
        <w:t xml:space="preserve"> </w:t>
      </w:r>
      <w:r w:rsidRPr="00CF671C">
        <w:rPr>
          <w:rFonts w:ascii="Times New Roman" w:hAnsi="Times New Roman"/>
        </w:rPr>
        <w:t>the</w:t>
      </w:r>
      <w:r w:rsidR="003E7F56" w:rsidRPr="00CF671C">
        <w:rPr>
          <w:rFonts w:ascii="Times New Roman" w:hAnsi="Times New Roman"/>
        </w:rPr>
        <w:t xml:space="preserve"> </w:t>
      </w:r>
      <w:r w:rsidRPr="00683ADA">
        <w:rPr>
          <w:rFonts w:ascii="Times New Roman" w:hAnsi="Times New Roman"/>
        </w:rPr>
        <w:t>ETP</w:t>
      </w:r>
      <w:r w:rsidRPr="00CF671C">
        <w:rPr>
          <w:rFonts w:ascii="Times New Roman" w:hAnsi="Times New Roman"/>
        </w:rPr>
        <w:t>.</w:t>
      </w:r>
      <w:r w:rsidRPr="00CF671C">
        <w:rPr>
          <w:rFonts w:ascii="Times New Roman" w:hAnsi="Times New Roman"/>
          <w:spacing w:val="-5"/>
        </w:rPr>
        <w:t xml:space="preserve"> </w:t>
      </w:r>
      <w:r w:rsidR="00993190"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proposed</w:t>
      </w:r>
      <w:r w:rsidRPr="00CF671C">
        <w:rPr>
          <w:rFonts w:ascii="Times New Roman" w:hAnsi="Times New Roman"/>
          <w:spacing w:val="-4"/>
        </w:rPr>
        <w:t xml:space="preserve"> </w:t>
      </w:r>
      <w:r w:rsidRPr="00683ADA">
        <w:rPr>
          <w:rFonts w:ascii="Times New Roman" w:hAnsi="Times New Roman"/>
        </w:rPr>
        <w:t>ETP</w:t>
      </w:r>
      <w:r w:rsidRPr="00CF671C">
        <w:rPr>
          <w:rFonts w:ascii="Times New Roman" w:hAnsi="Times New Roman"/>
          <w:i/>
          <w:spacing w:val="-5"/>
        </w:rPr>
        <w:t xml:space="preserve"> </w:t>
      </w:r>
      <w:r w:rsidRPr="00CF671C">
        <w:rPr>
          <w:rFonts w:ascii="Times New Roman" w:hAnsi="Times New Roman"/>
        </w:rPr>
        <w:t>shall</w:t>
      </w:r>
      <w:r w:rsidRPr="00CF671C">
        <w:rPr>
          <w:rFonts w:ascii="Times New Roman" w:hAnsi="Times New Roman"/>
          <w:spacing w:val="-4"/>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present</w:t>
      </w:r>
      <w:r w:rsidRPr="00CF671C">
        <w:rPr>
          <w:rFonts w:ascii="Times New Roman" w:hAnsi="Times New Roman"/>
          <w:spacing w:val="23"/>
          <w:w w:val="99"/>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members</w:t>
      </w:r>
      <w:r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support.</w:t>
      </w:r>
      <w:r w:rsidRPr="00CF671C">
        <w:rPr>
          <w:rFonts w:ascii="Times New Roman" w:hAnsi="Times New Roman"/>
          <w:spacing w:val="-6"/>
        </w:rPr>
        <w:t xml:space="preserve"> </w:t>
      </w:r>
      <w:r w:rsidR="00993190"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ensure</w:t>
      </w:r>
      <w:r w:rsidRPr="00CF671C">
        <w:rPr>
          <w:rFonts w:ascii="Times New Roman" w:hAnsi="Times New Roman"/>
          <w:spacing w:val="-4"/>
        </w:rPr>
        <w:t xml:space="preserve"> </w:t>
      </w:r>
      <w:r w:rsidRPr="00CF671C">
        <w:rPr>
          <w:rFonts w:ascii="Times New Roman" w:hAnsi="Times New Roman"/>
        </w:rPr>
        <w:t>that</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683ADA">
        <w:rPr>
          <w:rFonts w:ascii="Times New Roman" w:hAnsi="Times New Roman"/>
        </w:rPr>
        <w:t>ETP</w:t>
      </w:r>
      <w:r w:rsidRPr="00CF671C">
        <w:rPr>
          <w:rFonts w:ascii="Times New Roman" w:hAnsi="Times New Roman"/>
          <w:i/>
          <w:spacing w:val="-3"/>
        </w:rPr>
        <w:t xml:space="preserve"> </w:t>
      </w:r>
      <w:r w:rsidRPr="00CF671C">
        <w:rPr>
          <w:rFonts w:ascii="Times New Roman" w:hAnsi="Times New Roman"/>
        </w:rPr>
        <w:t>aligns</w:t>
      </w:r>
      <w:r w:rsidRPr="00CF671C">
        <w:rPr>
          <w:rFonts w:ascii="Times New Roman" w:hAnsi="Times New Roman"/>
          <w:spacing w:val="-5"/>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HUD’s</w:t>
      </w:r>
      <w:r w:rsidRPr="00CF671C">
        <w:rPr>
          <w:rFonts w:ascii="Times New Roman" w:hAnsi="Times New Roman"/>
          <w:spacing w:val="51"/>
          <w:w w:val="99"/>
        </w:rPr>
        <w:t xml:space="preserve"> </w:t>
      </w:r>
      <w:r w:rsidRPr="00CF671C">
        <w:rPr>
          <w:rFonts w:ascii="Times New Roman" w:hAnsi="Times New Roman"/>
        </w:rPr>
        <w:t>mission</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strategic</w:t>
      </w:r>
      <w:r w:rsidRPr="00CF671C">
        <w:rPr>
          <w:rFonts w:ascii="Times New Roman" w:hAnsi="Times New Roman"/>
          <w:spacing w:val="-8"/>
        </w:rPr>
        <w:t xml:space="preserve"> </w:t>
      </w:r>
      <w:r w:rsidRPr="00CF671C">
        <w:rPr>
          <w:rFonts w:ascii="Times New Roman" w:hAnsi="Times New Roman"/>
        </w:rPr>
        <w:t>goals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present</w:t>
      </w:r>
      <w:r w:rsidRPr="00CF671C">
        <w:rPr>
          <w:rFonts w:ascii="Times New Roman" w:hAnsi="Times New Roman"/>
          <w:spacing w:val="-5"/>
        </w:rPr>
        <w:t xml:space="preserve"> </w:t>
      </w:r>
      <w:r w:rsidR="00176C27" w:rsidRPr="00CF671C">
        <w:rPr>
          <w:rFonts w:ascii="Times New Roman" w:hAnsi="Times New Roman"/>
          <w:spacing w:val="-5"/>
        </w:rPr>
        <w:t>its</w:t>
      </w:r>
      <w:r w:rsidRPr="00CF671C">
        <w:rPr>
          <w:rFonts w:ascii="Times New Roman" w:hAnsi="Times New Roman"/>
          <w:spacing w:val="-7"/>
        </w:rPr>
        <w:t xml:space="preserve"> </w:t>
      </w:r>
      <w:r w:rsidRPr="00CF671C">
        <w:rPr>
          <w:rFonts w:ascii="Times New Roman" w:hAnsi="Times New Roman"/>
        </w:rPr>
        <w:t>recommendation</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CCC</w:t>
      </w:r>
      <w:r w:rsidR="00993190" w:rsidRPr="00CF671C">
        <w:rPr>
          <w:rFonts w:ascii="Times New Roman" w:hAnsi="Times New Roman"/>
        </w:rPr>
        <w:t xml:space="preserve"> for approval</w:t>
      </w:r>
      <w:r w:rsidRPr="00CF671C">
        <w:rPr>
          <w:rFonts w:ascii="Times New Roman" w:hAnsi="Times New Roman"/>
        </w:rPr>
        <w:t>.</w:t>
      </w:r>
    </w:p>
    <w:p w:rsidR="00C33CBC" w:rsidRPr="00CF671C" w:rsidRDefault="00C33CBC" w:rsidP="00381A79">
      <w:pPr>
        <w:pStyle w:val="Heading2"/>
        <w:numPr>
          <w:ilvl w:val="1"/>
          <w:numId w:val="34"/>
        </w:numPr>
        <w:tabs>
          <w:tab w:val="clear" w:pos="652"/>
        </w:tabs>
        <w:spacing w:line="240" w:lineRule="auto"/>
        <w:ind w:left="720"/>
        <w:rPr>
          <w:bCs/>
        </w:rPr>
      </w:pPr>
      <w:bookmarkStart w:id="27" w:name="_TOC_250019"/>
      <w:bookmarkStart w:id="28" w:name="_Toc466469789"/>
      <w:r w:rsidRPr="00CF671C">
        <w:t>Manage HUD’s Architecture and Technical Standards</w:t>
      </w:r>
      <w:bookmarkEnd w:id="27"/>
      <w:bookmarkEnd w:id="28"/>
    </w:p>
    <w:p w:rsidR="00C33CBC" w:rsidRPr="00CF671C" w:rsidRDefault="00C33CBC" w:rsidP="00381A79">
      <w:pPr>
        <w:pStyle w:val="Heading3"/>
        <w:numPr>
          <w:ilvl w:val="2"/>
          <w:numId w:val="34"/>
        </w:numPr>
        <w:spacing w:line="240" w:lineRule="auto"/>
        <w:ind w:left="720"/>
        <w:rPr>
          <w:bCs/>
        </w:rPr>
      </w:pPr>
      <w:bookmarkStart w:id="29" w:name="_TOC_250018"/>
      <w:bookmarkStart w:id="30" w:name="_Toc466469790"/>
      <w:r w:rsidRPr="00CF671C">
        <w:t>Manage</w:t>
      </w:r>
      <w:r w:rsidRPr="00CF671C">
        <w:rPr>
          <w:spacing w:val="-11"/>
        </w:rPr>
        <w:t xml:space="preserve"> </w:t>
      </w:r>
      <w:r w:rsidRPr="00CF671C">
        <w:t>HUD’s</w:t>
      </w:r>
      <w:r w:rsidRPr="00CF671C">
        <w:rPr>
          <w:spacing w:val="-9"/>
        </w:rPr>
        <w:t xml:space="preserve"> </w:t>
      </w:r>
      <w:r w:rsidRPr="00CF671C">
        <w:t>Service,</w:t>
      </w:r>
      <w:r w:rsidRPr="00CF671C">
        <w:rPr>
          <w:spacing w:val="-7"/>
        </w:rPr>
        <w:t xml:space="preserve"> </w:t>
      </w:r>
      <w:r w:rsidRPr="00CF671C">
        <w:t>Data,</w:t>
      </w:r>
      <w:r w:rsidRPr="00CF671C">
        <w:rPr>
          <w:spacing w:val="-10"/>
        </w:rPr>
        <w:t xml:space="preserve"> </w:t>
      </w:r>
      <w:r w:rsidRPr="00CF671C">
        <w:t>and</w:t>
      </w:r>
      <w:r w:rsidRPr="00CF671C">
        <w:rPr>
          <w:spacing w:val="-9"/>
        </w:rPr>
        <w:t xml:space="preserve"> </w:t>
      </w:r>
      <w:r w:rsidRPr="00CF671C">
        <w:t>Technical</w:t>
      </w:r>
      <w:r w:rsidRPr="00CF671C">
        <w:rPr>
          <w:spacing w:val="-8"/>
        </w:rPr>
        <w:t xml:space="preserve"> </w:t>
      </w:r>
      <w:r w:rsidRPr="00CF671C">
        <w:t>Reference</w:t>
      </w:r>
      <w:r w:rsidRPr="00CF671C">
        <w:rPr>
          <w:spacing w:val="-9"/>
        </w:rPr>
        <w:t xml:space="preserve"> </w:t>
      </w:r>
      <w:r w:rsidRPr="00CF671C">
        <w:t>Models</w:t>
      </w:r>
      <w:bookmarkEnd w:id="29"/>
      <w:bookmarkEnd w:id="30"/>
    </w:p>
    <w:p w:rsidR="00C33CBC" w:rsidRPr="00CF671C" w:rsidRDefault="00C33CBC" w:rsidP="00381A79">
      <w:pPr>
        <w:spacing w:before="0" w:after="120" w:line="276" w:lineRule="auto"/>
        <w:ind w:left="0" w:right="0"/>
      </w:pPr>
      <w:r w:rsidRPr="00CF671C">
        <w:t>The</w:t>
      </w:r>
      <w:r w:rsidRPr="00CF671C">
        <w:rPr>
          <w:spacing w:val="-6"/>
        </w:rPr>
        <w:t xml:space="preserve"> </w:t>
      </w:r>
      <w:r w:rsidRPr="00CF671C">
        <w:t>TRC</w:t>
      </w:r>
      <w:r w:rsidRPr="00CF671C">
        <w:rPr>
          <w:spacing w:val="-6"/>
        </w:rPr>
        <w:t xml:space="preserve"> </w:t>
      </w:r>
      <w:r w:rsidRPr="00CF671C">
        <w:t>shall</w:t>
      </w:r>
      <w:r w:rsidRPr="00CF671C">
        <w:rPr>
          <w:spacing w:val="-6"/>
        </w:rPr>
        <w:t xml:space="preserve"> </w:t>
      </w:r>
      <w:r w:rsidRPr="00CF671C">
        <w:t>be</w:t>
      </w:r>
      <w:r w:rsidRPr="00CF671C">
        <w:rPr>
          <w:spacing w:val="-7"/>
        </w:rPr>
        <w:t xml:space="preserve"> </w:t>
      </w:r>
      <w:r w:rsidRPr="00CF671C">
        <w:t>responsible</w:t>
      </w:r>
      <w:r w:rsidRPr="00CF671C">
        <w:rPr>
          <w:spacing w:val="-8"/>
        </w:rPr>
        <w:t xml:space="preserve"> </w:t>
      </w:r>
      <w:r w:rsidRPr="00CF671C">
        <w:t>for</w:t>
      </w:r>
      <w:r w:rsidRPr="00CF671C">
        <w:rPr>
          <w:spacing w:val="-7"/>
        </w:rPr>
        <w:t xml:space="preserve"> </w:t>
      </w:r>
      <w:r w:rsidRPr="00CF671C">
        <w:t>the</w:t>
      </w:r>
      <w:r w:rsidRPr="00CF671C">
        <w:rPr>
          <w:spacing w:val="-6"/>
        </w:rPr>
        <w:t xml:space="preserve"> </w:t>
      </w:r>
      <w:r w:rsidRPr="00CF671C">
        <w:t>management</w:t>
      </w:r>
      <w:r w:rsidRPr="00CF671C">
        <w:rPr>
          <w:spacing w:val="-6"/>
        </w:rPr>
        <w:t xml:space="preserve"> </w:t>
      </w:r>
      <w:r w:rsidRPr="00CF671C">
        <w:t>of</w:t>
      </w:r>
      <w:r w:rsidRPr="00CF671C">
        <w:rPr>
          <w:spacing w:val="-5"/>
        </w:rPr>
        <w:t xml:space="preserve"> </w:t>
      </w:r>
      <w:r w:rsidRPr="00CF671C">
        <w:t>HUD’s</w:t>
      </w:r>
      <w:r w:rsidRPr="00CF671C">
        <w:rPr>
          <w:spacing w:val="-6"/>
        </w:rPr>
        <w:t xml:space="preserve"> </w:t>
      </w:r>
      <w:r w:rsidRPr="00CF671C">
        <w:rPr>
          <w:i/>
        </w:rPr>
        <w:t>Service</w:t>
      </w:r>
      <w:r w:rsidRPr="00CF671C">
        <w:rPr>
          <w:i/>
          <w:spacing w:val="-6"/>
        </w:rPr>
        <w:t xml:space="preserve"> </w:t>
      </w:r>
      <w:r w:rsidRPr="00CF671C">
        <w:rPr>
          <w:i/>
        </w:rPr>
        <w:t>Reference</w:t>
      </w:r>
      <w:r w:rsidRPr="00CF671C">
        <w:rPr>
          <w:i/>
          <w:spacing w:val="-7"/>
        </w:rPr>
        <w:t xml:space="preserve"> </w:t>
      </w:r>
      <w:r w:rsidRPr="00CF671C">
        <w:rPr>
          <w:i/>
        </w:rPr>
        <w:t>Model</w:t>
      </w:r>
      <w:r w:rsidRPr="00CF671C">
        <w:t>,</w:t>
      </w:r>
      <w:r w:rsidRPr="00CF671C">
        <w:rPr>
          <w:spacing w:val="-7"/>
        </w:rPr>
        <w:t xml:space="preserve"> </w:t>
      </w:r>
      <w:r w:rsidRPr="00CF671C">
        <w:rPr>
          <w:i/>
        </w:rPr>
        <w:t>Data</w:t>
      </w:r>
      <w:r w:rsidRPr="00CF671C">
        <w:rPr>
          <w:i/>
          <w:spacing w:val="-6"/>
        </w:rPr>
        <w:t xml:space="preserve"> </w:t>
      </w:r>
      <w:r w:rsidRPr="00CF671C">
        <w:rPr>
          <w:i/>
        </w:rPr>
        <w:t>Reference</w:t>
      </w:r>
      <w:r w:rsidRPr="00CF671C">
        <w:rPr>
          <w:i/>
          <w:spacing w:val="43"/>
          <w:w w:val="99"/>
        </w:rPr>
        <w:t xml:space="preserve"> </w:t>
      </w:r>
      <w:r w:rsidRPr="00CF671C">
        <w:rPr>
          <w:i/>
        </w:rPr>
        <w:t>Model</w:t>
      </w:r>
      <w:r w:rsidRPr="00CF671C">
        <w:t>,</w:t>
      </w:r>
      <w:r w:rsidRPr="00CF671C">
        <w:rPr>
          <w:spacing w:val="-8"/>
        </w:rPr>
        <w:t xml:space="preserve"> </w:t>
      </w:r>
      <w:r w:rsidRPr="00CF671C">
        <w:t>and</w:t>
      </w:r>
      <w:r w:rsidRPr="00CF671C">
        <w:rPr>
          <w:spacing w:val="-6"/>
        </w:rPr>
        <w:t xml:space="preserve"> </w:t>
      </w:r>
      <w:r w:rsidRPr="00CF671C">
        <w:rPr>
          <w:i/>
        </w:rPr>
        <w:t>Technical</w:t>
      </w:r>
      <w:r w:rsidRPr="00CF671C">
        <w:rPr>
          <w:i/>
          <w:spacing w:val="-7"/>
        </w:rPr>
        <w:t xml:space="preserve"> </w:t>
      </w:r>
      <w:r w:rsidRPr="00CF671C">
        <w:rPr>
          <w:i/>
        </w:rPr>
        <w:t>Reference</w:t>
      </w:r>
      <w:r w:rsidRPr="00CF671C">
        <w:rPr>
          <w:i/>
          <w:spacing w:val="-7"/>
        </w:rPr>
        <w:t xml:space="preserve"> </w:t>
      </w:r>
      <w:r w:rsidRPr="00CF671C">
        <w:rPr>
          <w:i/>
        </w:rPr>
        <w:t>Model</w:t>
      </w:r>
      <w:r w:rsidRPr="00CF671C">
        <w:rPr>
          <w:i/>
          <w:spacing w:val="-6"/>
        </w:rPr>
        <w:t xml:space="preserve"> </w:t>
      </w:r>
      <w:r w:rsidRPr="00CF671C">
        <w:rPr>
          <w:i/>
        </w:rPr>
        <w:t>(TRM)</w:t>
      </w:r>
      <w:r w:rsidRPr="00CF671C">
        <w:t>.</w:t>
      </w:r>
      <w:r w:rsidRPr="00CF671C">
        <w:rPr>
          <w:spacing w:val="-7"/>
        </w:rPr>
        <w:t xml:space="preserve"> </w:t>
      </w:r>
      <w:r w:rsidR="001B5C55" w:rsidRPr="00CF671C">
        <w:rPr>
          <w:spacing w:val="-7"/>
        </w:rPr>
        <w:t xml:space="preserve"> </w:t>
      </w:r>
      <w:r w:rsidRPr="00CF671C">
        <w:t>This</w:t>
      </w:r>
      <w:r w:rsidRPr="00CF671C">
        <w:rPr>
          <w:spacing w:val="-6"/>
        </w:rPr>
        <w:t xml:space="preserve"> </w:t>
      </w:r>
      <w:r w:rsidRPr="00CF671C">
        <w:t>shall</w:t>
      </w:r>
      <w:r w:rsidRPr="00CF671C">
        <w:rPr>
          <w:spacing w:val="-8"/>
        </w:rPr>
        <w:t xml:space="preserve"> </w:t>
      </w:r>
      <w:r w:rsidRPr="00CF671C">
        <w:t>include</w:t>
      </w:r>
      <w:r w:rsidRPr="00CF671C">
        <w:rPr>
          <w:spacing w:val="-6"/>
        </w:rPr>
        <w:t xml:space="preserve"> </w:t>
      </w:r>
      <w:r w:rsidRPr="00CF671C">
        <w:t>reviewing</w:t>
      </w:r>
      <w:r w:rsidRPr="00CF671C">
        <w:rPr>
          <w:spacing w:val="-7"/>
        </w:rPr>
        <w:t xml:space="preserve"> </w:t>
      </w:r>
      <w:r w:rsidRPr="00CF671C">
        <w:t>new</w:t>
      </w:r>
      <w:r w:rsidRPr="00CF671C">
        <w:rPr>
          <w:spacing w:val="-6"/>
        </w:rPr>
        <w:t xml:space="preserve"> </w:t>
      </w:r>
      <w:r w:rsidRPr="00CF671C">
        <w:t>technologies</w:t>
      </w:r>
      <w:r w:rsidRPr="00CF671C">
        <w:rPr>
          <w:spacing w:val="-5"/>
        </w:rPr>
        <w:t xml:space="preserve"> </w:t>
      </w:r>
      <w:r w:rsidRPr="00CF671C">
        <w:t>and</w:t>
      </w:r>
      <w:r w:rsidRPr="00CF671C">
        <w:rPr>
          <w:spacing w:val="63"/>
          <w:w w:val="99"/>
        </w:rPr>
        <w:t xml:space="preserve"> </w:t>
      </w:r>
      <w:r w:rsidRPr="00CF671C">
        <w:t>adapting</w:t>
      </w:r>
      <w:r w:rsidRPr="00CF671C">
        <w:rPr>
          <w:spacing w:val="-6"/>
        </w:rPr>
        <w:t xml:space="preserve"> </w:t>
      </w:r>
      <w:r w:rsidRPr="00CF671C">
        <w:t>the</w:t>
      </w:r>
      <w:r w:rsidRPr="00CF671C">
        <w:rPr>
          <w:spacing w:val="-5"/>
        </w:rPr>
        <w:t xml:space="preserve"> </w:t>
      </w:r>
      <w:r w:rsidRPr="00CF671C">
        <w:t>TRM</w:t>
      </w:r>
      <w:r w:rsidRPr="00CF671C">
        <w:rPr>
          <w:spacing w:val="-6"/>
        </w:rPr>
        <w:t xml:space="preserve"> </w:t>
      </w:r>
      <w:r w:rsidRPr="00CF671C">
        <w:t>to</w:t>
      </w:r>
      <w:r w:rsidRPr="00CF671C">
        <w:rPr>
          <w:spacing w:val="-4"/>
        </w:rPr>
        <w:t xml:space="preserve"> </w:t>
      </w:r>
      <w:r w:rsidRPr="00CF671C">
        <w:t>include</w:t>
      </w:r>
      <w:r w:rsidRPr="00CF671C">
        <w:rPr>
          <w:spacing w:val="-6"/>
        </w:rPr>
        <w:t xml:space="preserve"> </w:t>
      </w:r>
      <w:r w:rsidRPr="00CF671C">
        <w:t>any</w:t>
      </w:r>
      <w:r w:rsidRPr="00CF671C">
        <w:rPr>
          <w:spacing w:val="-5"/>
        </w:rPr>
        <w:t xml:space="preserve"> </w:t>
      </w:r>
      <w:r w:rsidRPr="00CF671C">
        <w:t>such</w:t>
      </w:r>
      <w:r w:rsidRPr="00CF671C">
        <w:rPr>
          <w:spacing w:val="-5"/>
        </w:rPr>
        <w:t xml:space="preserve"> </w:t>
      </w:r>
      <w:r w:rsidRPr="00CF671C">
        <w:t>technology.</w:t>
      </w:r>
      <w:r w:rsidRPr="00CF671C">
        <w:rPr>
          <w:spacing w:val="-5"/>
        </w:rPr>
        <w:t xml:space="preserve"> </w:t>
      </w:r>
      <w:r w:rsidRPr="00CF671C">
        <w:t>The</w:t>
      </w:r>
      <w:r w:rsidRPr="00CF671C">
        <w:rPr>
          <w:spacing w:val="-7"/>
        </w:rPr>
        <w:t xml:space="preserve"> </w:t>
      </w:r>
      <w:r w:rsidRPr="00CF671C">
        <w:t>TRC</w:t>
      </w:r>
      <w:r w:rsidRPr="00CF671C">
        <w:rPr>
          <w:spacing w:val="-5"/>
        </w:rPr>
        <w:t xml:space="preserve"> </w:t>
      </w:r>
      <w:r w:rsidRPr="00CF671C">
        <w:t>shall</w:t>
      </w:r>
      <w:r w:rsidRPr="00CF671C">
        <w:rPr>
          <w:spacing w:val="-5"/>
        </w:rPr>
        <w:t xml:space="preserve"> </w:t>
      </w:r>
      <w:r w:rsidRPr="00CF671C">
        <w:t>also</w:t>
      </w:r>
      <w:r w:rsidRPr="00CF671C">
        <w:rPr>
          <w:spacing w:val="-5"/>
        </w:rPr>
        <w:t xml:space="preserve"> </w:t>
      </w:r>
      <w:r w:rsidRPr="00CF671C">
        <w:t>be</w:t>
      </w:r>
      <w:r w:rsidRPr="00CF671C">
        <w:rPr>
          <w:spacing w:val="-6"/>
        </w:rPr>
        <w:t xml:space="preserve"> </w:t>
      </w:r>
      <w:r w:rsidRPr="00CF671C">
        <w:t>responsible</w:t>
      </w:r>
      <w:r w:rsidRPr="00CF671C">
        <w:rPr>
          <w:spacing w:val="-7"/>
        </w:rPr>
        <w:t xml:space="preserve"> </w:t>
      </w:r>
      <w:r w:rsidRPr="00CF671C">
        <w:t>for</w:t>
      </w:r>
      <w:r w:rsidRPr="00CF671C">
        <w:rPr>
          <w:spacing w:val="-6"/>
        </w:rPr>
        <w:t xml:space="preserve"> </w:t>
      </w:r>
      <w:r w:rsidRPr="00CF671C">
        <w:t>HUD’s</w:t>
      </w:r>
      <w:r w:rsidRPr="00CF671C">
        <w:rPr>
          <w:spacing w:val="-5"/>
        </w:rPr>
        <w:t xml:space="preserve"> </w:t>
      </w:r>
      <w:r w:rsidRPr="00CF671C">
        <w:t>solution</w:t>
      </w:r>
      <w:r w:rsidRPr="00CF671C">
        <w:rPr>
          <w:spacing w:val="29"/>
          <w:w w:val="99"/>
        </w:rPr>
        <w:t xml:space="preserve"> </w:t>
      </w:r>
      <w:r w:rsidRPr="00CF671C">
        <w:t>development</w:t>
      </w:r>
      <w:r w:rsidRPr="00CF671C">
        <w:rPr>
          <w:spacing w:val="-11"/>
        </w:rPr>
        <w:t xml:space="preserve"> </w:t>
      </w:r>
      <w:r w:rsidRPr="00CF671C">
        <w:t>methodology</w:t>
      </w:r>
      <w:r w:rsidRPr="00CF671C">
        <w:rPr>
          <w:spacing w:val="-12"/>
        </w:rPr>
        <w:t xml:space="preserve"> </w:t>
      </w:r>
      <w:r w:rsidRPr="00CF671C">
        <w:t>(SDM)</w:t>
      </w:r>
      <w:r w:rsidRPr="00CF671C">
        <w:rPr>
          <w:spacing w:val="-11"/>
        </w:rPr>
        <w:t xml:space="preserve"> </w:t>
      </w:r>
      <w:r w:rsidRPr="00CF671C">
        <w:t>and</w:t>
      </w:r>
      <w:r w:rsidRPr="00CF671C">
        <w:rPr>
          <w:spacing w:val="-10"/>
        </w:rPr>
        <w:t xml:space="preserve"> </w:t>
      </w:r>
      <w:r w:rsidRPr="00CF671C">
        <w:t>associated</w:t>
      </w:r>
      <w:r w:rsidRPr="00CF671C">
        <w:rPr>
          <w:spacing w:val="-11"/>
        </w:rPr>
        <w:t xml:space="preserve"> </w:t>
      </w:r>
      <w:r w:rsidRPr="00CF671C">
        <w:t>components.</w:t>
      </w:r>
    </w:p>
    <w:p w:rsidR="00C33CBC" w:rsidRPr="00CF671C" w:rsidRDefault="00C33CBC" w:rsidP="00381A79">
      <w:pPr>
        <w:pStyle w:val="Heading3"/>
        <w:numPr>
          <w:ilvl w:val="2"/>
          <w:numId w:val="34"/>
        </w:numPr>
        <w:ind w:left="720"/>
        <w:rPr>
          <w:bCs/>
        </w:rPr>
      </w:pPr>
      <w:bookmarkStart w:id="31" w:name="_TOC_250017"/>
      <w:bookmarkStart w:id="32" w:name="_Toc466469791"/>
      <w:r w:rsidRPr="00CF671C">
        <w:t>Identify</w:t>
      </w:r>
      <w:r w:rsidRPr="00CF671C">
        <w:rPr>
          <w:spacing w:val="-15"/>
        </w:rPr>
        <w:t xml:space="preserve"> </w:t>
      </w:r>
      <w:r w:rsidR="00936775" w:rsidRPr="00CF671C">
        <w:rPr>
          <w:spacing w:val="-15"/>
        </w:rPr>
        <w:t xml:space="preserve">Technical </w:t>
      </w:r>
      <w:r w:rsidRPr="00CF671C">
        <w:t>Standards</w:t>
      </w:r>
      <w:r w:rsidRPr="00CF671C">
        <w:rPr>
          <w:spacing w:val="-13"/>
        </w:rPr>
        <w:t xml:space="preserve"> </w:t>
      </w:r>
      <w:r w:rsidRPr="00CF671C">
        <w:t>Updates</w:t>
      </w:r>
      <w:bookmarkEnd w:id="31"/>
      <w:bookmarkEnd w:id="32"/>
    </w:p>
    <w:p w:rsidR="00C33CBC" w:rsidRPr="00CF671C" w:rsidRDefault="00C33CBC" w:rsidP="00381A79">
      <w:pPr>
        <w:pStyle w:val="BodyText"/>
        <w:spacing w:before="0" w:after="120" w:line="276" w:lineRule="auto"/>
        <w:ind w:left="0" w:right="0"/>
        <w:rPr>
          <w:rFonts w:ascii="Times New Roman" w:hAnsi="Times New Roman"/>
          <w:bCs/>
        </w:rPr>
      </w:pP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work</w:t>
      </w:r>
      <w:r w:rsidRPr="00CF671C">
        <w:rPr>
          <w:rFonts w:ascii="Times New Roman" w:hAnsi="Times New Roman"/>
          <w:spacing w:val="-7"/>
        </w:rPr>
        <w:t xml:space="preserve"> </w:t>
      </w:r>
      <w:r w:rsidRPr="00CF671C">
        <w:rPr>
          <w:rFonts w:ascii="Times New Roman" w:hAnsi="Times New Roman"/>
        </w:rPr>
        <w:t>with</w:t>
      </w:r>
      <w:r w:rsidRPr="00CF671C">
        <w:rPr>
          <w:rFonts w:ascii="Times New Roman" w:hAnsi="Times New Roman"/>
          <w:spacing w:val="-8"/>
        </w:rPr>
        <w:t xml:space="preserve"> </w:t>
      </w:r>
      <w:r w:rsidRPr="00CF671C">
        <w:rPr>
          <w:rFonts w:ascii="Times New Roman" w:hAnsi="Times New Roman"/>
        </w:rPr>
        <w:t>its</w:t>
      </w:r>
      <w:r w:rsidRPr="00CF671C">
        <w:rPr>
          <w:rFonts w:ascii="Times New Roman" w:hAnsi="Times New Roman"/>
          <w:spacing w:val="-7"/>
        </w:rPr>
        <w:t xml:space="preserve"> </w:t>
      </w:r>
      <w:r w:rsidRPr="00CF671C">
        <w:rPr>
          <w:rFonts w:ascii="Times New Roman" w:hAnsi="Times New Roman"/>
        </w:rPr>
        <w:t>supporting</w:t>
      </w:r>
      <w:r w:rsidRPr="00CF671C">
        <w:rPr>
          <w:rFonts w:ascii="Times New Roman" w:hAnsi="Times New Roman"/>
          <w:spacing w:val="-6"/>
        </w:rPr>
        <w:t xml:space="preserve"> </w:t>
      </w:r>
      <w:r w:rsidRPr="00CF671C">
        <w:rPr>
          <w:rFonts w:ascii="Times New Roman" w:hAnsi="Times New Roman"/>
        </w:rPr>
        <w:t>groups</w:t>
      </w:r>
      <w:r w:rsidRPr="00CF671C">
        <w:rPr>
          <w:rFonts w:ascii="Times New Roman" w:hAnsi="Times New Roman"/>
          <w:spacing w:val="-7"/>
        </w:rPr>
        <w:t xml:space="preserve"> </w:t>
      </w:r>
      <w:r w:rsidRPr="00CF671C">
        <w:rPr>
          <w:rFonts w:ascii="Times New Roman" w:hAnsi="Times New Roman"/>
        </w:rPr>
        <w:t>(EA,</w:t>
      </w:r>
      <w:r w:rsidRPr="00CF671C">
        <w:rPr>
          <w:rFonts w:ascii="Times New Roman" w:hAnsi="Times New Roman"/>
          <w:spacing w:val="-7"/>
        </w:rPr>
        <w:t xml:space="preserve"> </w:t>
      </w:r>
      <w:r w:rsidR="001B5C55" w:rsidRPr="00CF671C">
        <w:rPr>
          <w:rFonts w:ascii="Times New Roman" w:hAnsi="Times New Roman"/>
          <w:spacing w:val="-7"/>
        </w:rPr>
        <w:t>c</w:t>
      </w:r>
      <w:r w:rsidRPr="00CF671C">
        <w:rPr>
          <w:rFonts w:ascii="Times New Roman" w:hAnsi="Times New Roman"/>
        </w:rPr>
        <w:t>apital</w:t>
      </w:r>
      <w:r w:rsidRPr="00CF671C">
        <w:rPr>
          <w:rFonts w:ascii="Times New Roman" w:hAnsi="Times New Roman"/>
          <w:spacing w:val="-6"/>
        </w:rPr>
        <w:t xml:space="preserve"> </w:t>
      </w:r>
      <w:r w:rsidR="001B5C55" w:rsidRPr="00CF671C">
        <w:rPr>
          <w:rFonts w:ascii="Times New Roman" w:hAnsi="Times New Roman"/>
          <w:spacing w:val="-6"/>
        </w:rPr>
        <w:t>planning</w:t>
      </w:r>
      <w:r w:rsidRPr="00CF671C">
        <w:rPr>
          <w:rFonts w:ascii="Times New Roman" w:hAnsi="Times New Roman"/>
        </w:rPr>
        <w:t>,</w:t>
      </w:r>
      <w:r w:rsidRPr="00CF671C">
        <w:rPr>
          <w:rFonts w:ascii="Times New Roman" w:hAnsi="Times New Roman"/>
          <w:spacing w:val="-7"/>
        </w:rPr>
        <w:t xml:space="preserve"> </w:t>
      </w:r>
      <w:r w:rsidRPr="00CF671C">
        <w:rPr>
          <w:rFonts w:ascii="Times New Roman" w:hAnsi="Times New Roman"/>
        </w:rPr>
        <w:t>security,</w:t>
      </w:r>
      <w:r w:rsidRPr="00CF671C">
        <w:rPr>
          <w:rFonts w:ascii="Times New Roman" w:hAnsi="Times New Roman"/>
          <w:spacing w:val="-6"/>
        </w:rPr>
        <w:t xml:space="preserve"> </w:t>
      </w:r>
      <w:r w:rsidRPr="00CF671C">
        <w:rPr>
          <w:rFonts w:ascii="Times New Roman" w:hAnsi="Times New Roman"/>
        </w:rPr>
        <w:t>privacy,</w:t>
      </w:r>
      <w:r w:rsidRPr="00CF671C">
        <w:rPr>
          <w:rFonts w:ascii="Times New Roman" w:hAnsi="Times New Roman"/>
          <w:spacing w:val="-7"/>
        </w:rPr>
        <w:t xml:space="preserve"> </w:t>
      </w:r>
      <w:r w:rsidRPr="00CF671C">
        <w:rPr>
          <w:rFonts w:ascii="Times New Roman" w:hAnsi="Times New Roman"/>
        </w:rPr>
        <w:t>infrastructure,</w:t>
      </w:r>
      <w:r w:rsidRPr="00CF671C">
        <w:rPr>
          <w:rFonts w:ascii="Times New Roman" w:hAnsi="Times New Roman"/>
          <w:spacing w:val="34"/>
          <w:w w:val="99"/>
        </w:rPr>
        <w:t xml:space="preserve"> </w:t>
      </w:r>
      <w:r w:rsidRPr="00CF671C">
        <w:rPr>
          <w:rFonts w:ascii="Times New Roman" w:hAnsi="Times New Roman"/>
        </w:rPr>
        <w:t>and</w:t>
      </w:r>
      <w:r w:rsidRPr="00CF671C">
        <w:rPr>
          <w:rFonts w:ascii="Times New Roman" w:hAnsi="Times New Roman"/>
          <w:spacing w:val="-8"/>
        </w:rPr>
        <w:t xml:space="preserve"> </w:t>
      </w:r>
      <w:r w:rsidRPr="00CF671C">
        <w:rPr>
          <w:rFonts w:ascii="Times New Roman" w:hAnsi="Times New Roman"/>
        </w:rPr>
        <w:t>operations)</w:t>
      </w:r>
      <w:r w:rsidRPr="00CF671C">
        <w:rPr>
          <w:rFonts w:ascii="Times New Roman" w:hAnsi="Times New Roman"/>
          <w:spacing w:val="-8"/>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ensure</w:t>
      </w:r>
      <w:r w:rsidRPr="00CF671C">
        <w:rPr>
          <w:rFonts w:ascii="Times New Roman" w:hAnsi="Times New Roman"/>
          <w:spacing w:val="-6"/>
        </w:rPr>
        <w:t xml:space="preserve"> </w:t>
      </w:r>
      <w:r w:rsidRPr="00CF671C">
        <w:rPr>
          <w:rFonts w:ascii="Times New Roman" w:hAnsi="Times New Roman"/>
        </w:rPr>
        <w:t>that</w:t>
      </w:r>
      <w:r w:rsidRPr="00CF671C">
        <w:rPr>
          <w:rFonts w:ascii="Times New Roman" w:hAnsi="Times New Roman"/>
          <w:spacing w:val="-8"/>
        </w:rPr>
        <w:t xml:space="preserve"> </w:t>
      </w:r>
      <w:r w:rsidRPr="00CF671C">
        <w:rPr>
          <w:rFonts w:ascii="Times New Roman" w:hAnsi="Times New Roman"/>
        </w:rPr>
        <w:t>HUD’s</w:t>
      </w:r>
      <w:r w:rsidRPr="00CF671C">
        <w:rPr>
          <w:rFonts w:ascii="Times New Roman" w:hAnsi="Times New Roman"/>
          <w:spacing w:val="-6"/>
        </w:rPr>
        <w:t xml:space="preserve"> </w:t>
      </w:r>
      <w:r w:rsidRPr="00CF671C">
        <w:rPr>
          <w:rFonts w:ascii="Times New Roman" w:hAnsi="Times New Roman"/>
        </w:rPr>
        <w:t>technical</w:t>
      </w:r>
      <w:r w:rsidRPr="00CF671C">
        <w:rPr>
          <w:rFonts w:ascii="Times New Roman" w:hAnsi="Times New Roman"/>
          <w:spacing w:val="-8"/>
        </w:rPr>
        <w:t xml:space="preserve"> </w:t>
      </w:r>
      <w:r w:rsidRPr="00CF671C">
        <w:rPr>
          <w:rFonts w:ascii="Times New Roman" w:hAnsi="Times New Roman"/>
        </w:rPr>
        <w:t>standards</w:t>
      </w:r>
      <w:r w:rsidRPr="00CF671C">
        <w:rPr>
          <w:rFonts w:ascii="Times New Roman" w:hAnsi="Times New Roman"/>
          <w:spacing w:val="-7"/>
        </w:rPr>
        <w:t xml:space="preserve"> </w:t>
      </w:r>
      <w:r w:rsidRPr="00CF671C">
        <w:rPr>
          <w:rFonts w:ascii="Times New Roman" w:hAnsi="Times New Roman"/>
        </w:rPr>
        <w:t>remain</w:t>
      </w:r>
      <w:r w:rsidRPr="00CF671C">
        <w:rPr>
          <w:rFonts w:ascii="Times New Roman" w:hAnsi="Times New Roman"/>
          <w:spacing w:val="-6"/>
        </w:rPr>
        <w:t xml:space="preserve"> </w:t>
      </w:r>
      <w:r w:rsidRPr="00CF671C">
        <w:rPr>
          <w:rFonts w:ascii="Times New Roman" w:hAnsi="Times New Roman"/>
        </w:rPr>
        <w:t>current.</w:t>
      </w:r>
      <w:r w:rsidR="001B5C55" w:rsidRPr="00CF671C">
        <w:rPr>
          <w:rFonts w:ascii="Times New Roman" w:hAnsi="Times New Roman"/>
        </w:rPr>
        <w:t xml:space="preserve"> </w:t>
      </w:r>
      <w:r w:rsidRPr="00CF671C">
        <w:rPr>
          <w:rFonts w:ascii="Times New Roman" w:hAnsi="Times New Roman"/>
          <w:spacing w:val="-7"/>
        </w:rPr>
        <w:t xml:space="preserve"> </w:t>
      </w:r>
      <w:r w:rsidRPr="00CF671C">
        <w:rPr>
          <w:rFonts w:ascii="Times New Roman" w:hAnsi="Times New Roman"/>
        </w:rPr>
        <w:t>When</w:t>
      </w:r>
      <w:r w:rsidRPr="00CF671C">
        <w:rPr>
          <w:rFonts w:ascii="Times New Roman" w:hAnsi="Times New Roman"/>
          <w:spacing w:val="-7"/>
        </w:rPr>
        <w:t xml:space="preserve"> </w:t>
      </w:r>
      <w:r w:rsidRPr="00CF671C">
        <w:rPr>
          <w:rFonts w:ascii="Times New Roman" w:hAnsi="Times New Roman"/>
        </w:rPr>
        <w:t>standards</w:t>
      </w:r>
      <w:r w:rsidRPr="00CF671C">
        <w:rPr>
          <w:rFonts w:ascii="Times New Roman" w:hAnsi="Times New Roman"/>
          <w:spacing w:val="-6"/>
        </w:rPr>
        <w:t xml:space="preserve"> </w:t>
      </w:r>
      <w:r w:rsidRPr="00CF671C">
        <w:rPr>
          <w:rFonts w:ascii="Times New Roman" w:hAnsi="Times New Roman"/>
        </w:rPr>
        <w:t>updates</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30"/>
          <w:w w:val="99"/>
        </w:rPr>
        <w:t xml:space="preserve"> </w:t>
      </w:r>
      <w:r w:rsidRPr="00CF671C">
        <w:rPr>
          <w:rFonts w:ascii="Times New Roman" w:hAnsi="Times New Roman"/>
        </w:rPr>
        <w:t>identified,</w:t>
      </w:r>
      <w:r w:rsidRPr="00CF671C">
        <w:rPr>
          <w:rFonts w:ascii="Times New Roman" w:hAnsi="Times New Roman"/>
          <w:spacing w:val="-6"/>
        </w:rPr>
        <w:t xml:space="preserve"> </w:t>
      </w:r>
      <w:r w:rsidRPr="00CF671C">
        <w:rPr>
          <w:rFonts w:ascii="Times New Roman" w:hAnsi="Times New Roman"/>
        </w:rPr>
        <w:t>these</w:t>
      </w:r>
      <w:r w:rsidRPr="00CF671C">
        <w:rPr>
          <w:rFonts w:ascii="Times New Roman" w:hAnsi="Times New Roman"/>
          <w:spacing w:val="-8"/>
        </w:rPr>
        <w:t xml:space="preserve"> </w:t>
      </w:r>
      <w:r w:rsidRPr="00CF671C">
        <w:rPr>
          <w:rFonts w:ascii="Times New Roman" w:hAnsi="Times New Roman"/>
        </w:rPr>
        <w:t>supporting</w:t>
      </w:r>
      <w:r w:rsidRPr="00CF671C">
        <w:rPr>
          <w:rFonts w:ascii="Times New Roman" w:hAnsi="Times New Roman"/>
          <w:spacing w:val="-8"/>
        </w:rPr>
        <w:t xml:space="preserve"> </w:t>
      </w:r>
      <w:r w:rsidRPr="00CF671C">
        <w:rPr>
          <w:rFonts w:ascii="Times New Roman" w:hAnsi="Times New Roman"/>
        </w:rPr>
        <w:t>groups,</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8"/>
        </w:rPr>
        <w:t xml:space="preserve"> </w:t>
      </w:r>
      <w:r w:rsidRPr="00CF671C">
        <w:rPr>
          <w:rFonts w:ascii="Times New Roman" w:hAnsi="Times New Roman"/>
        </w:rPr>
        <w:t>coordination</w:t>
      </w:r>
      <w:r w:rsidRPr="00CF671C">
        <w:rPr>
          <w:rFonts w:ascii="Times New Roman" w:hAnsi="Times New Roman"/>
          <w:spacing w:val="-7"/>
        </w:rPr>
        <w:t xml:space="preserve"> </w:t>
      </w:r>
      <w:r w:rsidRPr="00CF671C">
        <w:rPr>
          <w:rFonts w:ascii="Times New Roman" w:hAnsi="Times New Roman"/>
        </w:rPr>
        <w:t>with</w:t>
      </w:r>
      <w:r w:rsidRPr="00CF671C">
        <w:rPr>
          <w:rFonts w:ascii="Times New Roman" w:hAnsi="Times New Roman"/>
          <w:spacing w:val="-7"/>
        </w:rPr>
        <w:t xml:space="preserve"> </w:t>
      </w:r>
      <w:r w:rsidR="001B5C55" w:rsidRPr="00CF671C">
        <w:rPr>
          <w:rFonts w:ascii="Times New Roman" w:hAnsi="Times New Roman"/>
        </w:rPr>
        <w:t xml:space="preserve">their </w:t>
      </w:r>
      <w:r w:rsidRPr="00CF671C">
        <w:rPr>
          <w:rFonts w:ascii="Times New Roman" w:hAnsi="Times New Roman"/>
        </w:rPr>
        <w:t>TRC</w:t>
      </w:r>
      <w:r w:rsidRPr="00CF671C">
        <w:rPr>
          <w:rFonts w:ascii="Times New Roman" w:hAnsi="Times New Roman"/>
          <w:spacing w:val="-7"/>
        </w:rPr>
        <w:t xml:space="preserve"> </w:t>
      </w:r>
      <w:r w:rsidRPr="00CF671C">
        <w:rPr>
          <w:rFonts w:ascii="Times New Roman" w:hAnsi="Times New Roman"/>
        </w:rPr>
        <w:t>representative,</w:t>
      </w:r>
      <w:r w:rsidRPr="00CF671C">
        <w:rPr>
          <w:rFonts w:ascii="Times New Roman" w:hAnsi="Times New Roman"/>
          <w:spacing w:val="-6"/>
        </w:rPr>
        <w:t xml:space="preserve"> </w:t>
      </w:r>
      <w:r w:rsidRPr="00CF671C">
        <w:rPr>
          <w:rFonts w:ascii="Times New Roman" w:hAnsi="Times New Roman"/>
        </w:rPr>
        <w:t>send</w:t>
      </w:r>
      <w:r w:rsidRPr="00CF671C">
        <w:rPr>
          <w:rFonts w:ascii="Times New Roman" w:hAnsi="Times New Roman"/>
          <w:spacing w:val="-8"/>
        </w:rPr>
        <w:t xml:space="preserve"> </w:t>
      </w:r>
      <w:r w:rsidRPr="00CF671C">
        <w:rPr>
          <w:rFonts w:ascii="Times New Roman" w:hAnsi="Times New Roman"/>
        </w:rPr>
        <w:t>update</w:t>
      </w:r>
      <w:r w:rsidRPr="00CF671C">
        <w:rPr>
          <w:rFonts w:ascii="Times New Roman" w:hAnsi="Times New Roman"/>
          <w:spacing w:val="33"/>
          <w:w w:val="99"/>
        </w:rPr>
        <w:t xml:space="preserve"> </w:t>
      </w:r>
      <w:r w:rsidRPr="00CF671C">
        <w:rPr>
          <w:rFonts w:ascii="Times New Roman" w:hAnsi="Times New Roman"/>
        </w:rPr>
        <w:t>request</w:t>
      </w:r>
      <w:r w:rsidRPr="00CF671C">
        <w:rPr>
          <w:rFonts w:ascii="Times New Roman" w:hAnsi="Times New Roman"/>
          <w:spacing w:val="-7"/>
        </w:rPr>
        <w:t xml:space="preserve"> </w:t>
      </w:r>
      <w:r w:rsidRPr="00CF671C">
        <w:rPr>
          <w:rFonts w:ascii="Times New Roman" w:hAnsi="Times New Roman"/>
        </w:rPr>
        <w:t>to</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chair.</w:t>
      </w:r>
      <w:r w:rsidR="001B5C55" w:rsidRPr="00CF671C">
        <w:rPr>
          <w:rFonts w:ascii="Times New Roman" w:hAnsi="Times New Roman"/>
        </w:rPr>
        <w:t xml:space="preserve"> </w:t>
      </w:r>
      <w:r w:rsidRPr="00CF671C">
        <w:rPr>
          <w:rFonts w:ascii="Times New Roman" w:hAnsi="Times New Roman"/>
          <w:spacing w:val="-6"/>
        </w:rPr>
        <w:t xml:space="preserve"> </w:t>
      </w:r>
      <w:r w:rsidR="001B5C55" w:rsidRPr="00CF671C">
        <w:rPr>
          <w:rFonts w:ascii="Times New Roman" w:hAnsi="Times New Roman"/>
          <w:spacing w:val="-6"/>
        </w:rPr>
        <w:t xml:space="preserve">The </w:t>
      </w:r>
      <w:r w:rsidRPr="00CF671C">
        <w:rPr>
          <w:rFonts w:ascii="Times New Roman" w:hAnsi="Times New Roman"/>
        </w:rPr>
        <w:t>communication</w:t>
      </w:r>
      <w:r w:rsidRPr="00CF671C">
        <w:rPr>
          <w:rFonts w:ascii="Times New Roman" w:hAnsi="Times New Roman"/>
          <w:spacing w:val="-7"/>
        </w:rPr>
        <w:t xml:space="preserve"> </w:t>
      </w:r>
      <w:r w:rsidRPr="00CF671C">
        <w:rPr>
          <w:rFonts w:ascii="Times New Roman" w:hAnsi="Times New Roman"/>
        </w:rPr>
        <w:t>should</w:t>
      </w:r>
      <w:r w:rsidRPr="00CF671C">
        <w:rPr>
          <w:rFonts w:ascii="Times New Roman" w:hAnsi="Times New Roman"/>
          <w:spacing w:val="-5"/>
        </w:rPr>
        <w:t xml:space="preserve"> </w:t>
      </w:r>
      <w:r w:rsidR="001B5C55" w:rsidRPr="00CF671C">
        <w:rPr>
          <w:rFonts w:ascii="Times New Roman" w:hAnsi="Times New Roman"/>
          <w:spacing w:val="-5"/>
        </w:rPr>
        <w:t xml:space="preserve">include proposed </w:t>
      </w:r>
      <w:r w:rsidRPr="00CF671C">
        <w:rPr>
          <w:rFonts w:ascii="Times New Roman" w:hAnsi="Times New Roman"/>
        </w:rPr>
        <w:t>technical</w:t>
      </w:r>
      <w:r w:rsidRPr="00CF671C">
        <w:rPr>
          <w:rFonts w:ascii="Times New Roman" w:hAnsi="Times New Roman"/>
          <w:spacing w:val="51"/>
        </w:rPr>
        <w:t xml:space="preserve"> </w:t>
      </w:r>
      <w:r w:rsidRPr="00CF671C">
        <w:rPr>
          <w:rFonts w:ascii="Times New Roman" w:hAnsi="Times New Roman"/>
        </w:rPr>
        <w:t>standard,</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6"/>
        </w:rPr>
        <w:t xml:space="preserve"> </w:t>
      </w:r>
      <w:r w:rsidRPr="00CF671C">
        <w:rPr>
          <w:rFonts w:ascii="Times New Roman" w:hAnsi="Times New Roman"/>
        </w:rPr>
        <w:t>existing</w:t>
      </w:r>
      <w:r w:rsidRPr="00CF671C">
        <w:rPr>
          <w:rFonts w:ascii="Times New Roman" w:hAnsi="Times New Roman"/>
          <w:spacing w:val="-6"/>
        </w:rPr>
        <w:t xml:space="preserve"> </w:t>
      </w:r>
      <w:r w:rsidRPr="00CF671C">
        <w:rPr>
          <w:rFonts w:ascii="Times New Roman" w:hAnsi="Times New Roman"/>
        </w:rPr>
        <w:t>standard(s)</w:t>
      </w:r>
      <w:r w:rsidRPr="00CF671C">
        <w:rPr>
          <w:rFonts w:ascii="Times New Roman" w:hAnsi="Times New Roman"/>
          <w:spacing w:val="-6"/>
        </w:rPr>
        <w:t xml:space="preserve"> </w:t>
      </w:r>
      <w:r w:rsidRPr="00CF671C">
        <w:rPr>
          <w:rFonts w:ascii="Times New Roman" w:hAnsi="Times New Roman"/>
        </w:rPr>
        <w:t>that</w:t>
      </w:r>
      <w:r w:rsidRPr="00CF671C">
        <w:rPr>
          <w:rFonts w:ascii="Times New Roman" w:hAnsi="Times New Roman"/>
          <w:spacing w:val="-7"/>
        </w:rPr>
        <w:t xml:space="preserve"> </w:t>
      </w:r>
      <w:r w:rsidR="001B5C55" w:rsidRPr="00CF671C">
        <w:rPr>
          <w:rFonts w:ascii="Times New Roman" w:hAnsi="Times New Roman"/>
          <w:spacing w:val="-7"/>
        </w:rPr>
        <w:t xml:space="preserve">may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affected</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7"/>
        </w:rPr>
        <w:t xml:space="preserve"> </w:t>
      </w:r>
      <w:r w:rsidRPr="00CF671C">
        <w:rPr>
          <w:rFonts w:ascii="Times New Roman" w:hAnsi="Times New Roman"/>
        </w:rPr>
        <w:t>replaced</w:t>
      </w:r>
      <w:r w:rsidRPr="00CF671C">
        <w:rPr>
          <w:rFonts w:ascii="Times New Roman" w:hAnsi="Times New Roman"/>
          <w:spacing w:val="-8"/>
        </w:rPr>
        <w:t xml:space="preserve"> </w:t>
      </w:r>
      <w:r w:rsidRPr="00CF671C">
        <w:rPr>
          <w:rFonts w:ascii="Times New Roman" w:hAnsi="Times New Roman"/>
        </w:rPr>
        <w:t>by</w:t>
      </w:r>
      <w:r w:rsidRPr="00CF671C">
        <w:rPr>
          <w:rFonts w:ascii="Times New Roman" w:hAnsi="Times New Roman"/>
          <w:spacing w:val="-6"/>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change,</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5"/>
        </w:rPr>
        <w:t xml:space="preserve"> </w:t>
      </w:r>
      <w:r w:rsidRPr="00CF671C">
        <w:rPr>
          <w:rFonts w:ascii="Times New Roman" w:hAnsi="Times New Roman"/>
        </w:rPr>
        <w:t>actions</w:t>
      </w:r>
      <w:r w:rsidRPr="00CF671C">
        <w:rPr>
          <w:rFonts w:ascii="Times New Roman" w:hAnsi="Times New Roman"/>
          <w:spacing w:val="-6"/>
        </w:rPr>
        <w:t xml:space="preserve"> </w:t>
      </w:r>
      <w:r w:rsidR="001B5C55" w:rsidRPr="00CF671C">
        <w:rPr>
          <w:rFonts w:ascii="Times New Roman" w:hAnsi="Times New Roman"/>
          <w:spacing w:val="-6"/>
        </w:rPr>
        <w:t xml:space="preserve">necessary </w:t>
      </w:r>
      <w:r w:rsidR="00A43D29" w:rsidRPr="00CF671C">
        <w:rPr>
          <w:rFonts w:ascii="Times New Roman" w:hAnsi="Times New Roman"/>
          <w:spacing w:val="-6"/>
        </w:rPr>
        <w:t>because of</w:t>
      </w:r>
      <w:r w:rsidRPr="00CF671C">
        <w:rPr>
          <w:rFonts w:ascii="Times New Roman" w:hAnsi="Times New Roman"/>
          <w:spacing w:val="-4"/>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change,</w:t>
      </w:r>
      <w:r w:rsidRPr="00CF671C">
        <w:rPr>
          <w:rFonts w:ascii="Times New Roman" w:hAnsi="Times New Roman"/>
          <w:spacing w:val="-4"/>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justification</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need</w:t>
      </w:r>
      <w:r w:rsidRPr="00CF671C">
        <w:rPr>
          <w:rFonts w:ascii="Times New Roman" w:hAnsi="Times New Roman"/>
          <w:spacing w:val="-5"/>
        </w:rPr>
        <w:t xml:space="preserve"> </w:t>
      </w:r>
      <w:r w:rsidRPr="00CF671C">
        <w:rPr>
          <w:rFonts w:ascii="Times New Roman" w:hAnsi="Times New Roman"/>
        </w:rPr>
        <w:t>for</w:t>
      </w:r>
      <w:r w:rsidRPr="00CF671C">
        <w:rPr>
          <w:rFonts w:ascii="Times New Roman" w:hAnsi="Times New Roman"/>
          <w:spacing w:val="-4"/>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new</w:t>
      </w:r>
      <w:r w:rsidRPr="00CF671C">
        <w:rPr>
          <w:rFonts w:ascii="Times New Roman" w:hAnsi="Times New Roman"/>
          <w:spacing w:val="-5"/>
        </w:rPr>
        <w:t xml:space="preserve"> </w:t>
      </w:r>
      <w:r w:rsidRPr="00CF671C">
        <w:rPr>
          <w:rFonts w:ascii="Times New Roman" w:hAnsi="Times New Roman"/>
        </w:rPr>
        <w:t>standard.</w:t>
      </w:r>
      <w:r w:rsidRPr="00CF671C">
        <w:rPr>
          <w:rFonts w:ascii="Times New Roman" w:hAnsi="Times New Roman"/>
          <w:spacing w:val="-4"/>
        </w:rPr>
        <w:t xml:space="preserve"> </w:t>
      </w:r>
      <w:r w:rsidR="001B5C55"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chair</w:t>
      </w:r>
      <w:r w:rsidRPr="00CF671C">
        <w:rPr>
          <w:rFonts w:ascii="Times New Roman" w:hAnsi="Times New Roman"/>
          <w:spacing w:val="-4"/>
        </w:rPr>
        <w:t xml:space="preserve"> </w:t>
      </w:r>
      <w:r w:rsidRPr="00CF671C">
        <w:rPr>
          <w:rFonts w:ascii="Times New Roman" w:hAnsi="Times New Roman"/>
        </w:rPr>
        <w:t>shall</w:t>
      </w:r>
      <w:r w:rsidRPr="00CF671C">
        <w:rPr>
          <w:rFonts w:ascii="Times New Roman" w:hAnsi="Times New Roman"/>
          <w:spacing w:val="23"/>
          <w:w w:val="99"/>
        </w:rPr>
        <w:t xml:space="preserve"> </w:t>
      </w:r>
      <w:r w:rsidRPr="00CF671C">
        <w:rPr>
          <w:rFonts w:ascii="Times New Roman" w:hAnsi="Times New Roman"/>
        </w:rPr>
        <w:t>distribute</w:t>
      </w:r>
      <w:r w:rsidRPr="00CF671C">
        <w:rPr>
          <w:rFonts w:ascii="Times New Roman" w:hAnsi="Times New Roman"/>
          <w:spacing w:val="-4"/>
        </w:rPr>
        <w:t xml:space="preserve"> </w:t>
      </w:r>
      <w:r w:rsidRPr="00CF671C">
        <w:rPr>
          <w:rFonts w:ascii="Times New Roman" w:hAnsi="Times New Roman"/>
        </w:rPr>
        <w:t>these</w:t>
      </w:r>
      <w:r w:rsidRPr="00CF671C">
        <w:rPr>
          <w:rFonts w:ascii="Times New Roman" w:hAnsi="Times New Roman"/>
          <w:spacing w:val="-5"/>
        </w:rPr>
        <w:t xml:space="preserve"> </w:t>
      </w:r>
      <w:r w:rsidRPr="00CF671C">
        <w:rPr>
          <w:rFonts w:ascii="Times New Roman" w:hAnsi="Times New Roman"/>
        </w:rPr>
        <w:t>requests</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members</w:t>
      </w:r>
      <w:r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4"/>
        </w:rPr>
        <w:t xml:space="preserve"> </w:t>
      </w:r>
      <w:r w:rsidRPr="00CF671C">
        <w:rPr>
          <w:rFonts w:ascii="Times New Roman" w:hAnsi="Times New Roman"/>
        </w:rPr>
        <w:t>add</w:t>
      </w:r>
      <w:r w:rsidRPr="00CF671C">
        <w:rPr>
          <w:rFonts w:ascii="Times New Roman" w:hAnsi="Times New Roman"/>
          <w:spacing w:val="-4"/>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item</w:t>
      </w:r>
      <w:r w:rsidRPr="00CF671C">
        <w:rPr>
          <w:rFonts w:ascii="Times New Roman" w:hAnsi="Times New Roman"/>
          <w:spacing w:val="-4"/>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agenda</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001B5C55" w:rsidRPr="00CF671C">
        <w:rPr>
          <w:rFonts w:ascii="Times New Roman" w:hAnsi="Times New Roman"/>
        </w:rPr>
        <w:t>’s next scheduled meeting</w:t>
      </w:r>
      <w:r w:rsidRPr="00CF671C">
        <w:rPr>
          <w:rFonts w:ascii="Times New Roman" w:hAnsi="Times New Roman"/>
        </w:rPr>
        <w:t>.</w:t>
      </w:r>
    </w:p>
    <w:p w:rsidR="00C33CBC" w:rsidRPr="00CF671C" w:rsidRDefault="00C33CBC" w:rsidP="007C12E7">
      <w:pPr>
        <w:pStyle w:val="BodyText"/>
        <w:spacing w:before="0" w:after="120" w:line="276" w:lineRule="auto"/>
        <w:ind w:left="0" w:right="0" w:hanging="1"/>
        <w:rPr>
          <w:rFonts w:ascii="Times New Roman" w:hAnsi="Times New Roman"/>
          <w:bCs/>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members</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review</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proposed</w:t>
      </w:r>
      <w:r w:rsidRPr="00CF671C">
        <w:rPr>
          <w:rFonts w:ascii="Times New Roman" w:hAnsi="Times New Roman"/>
          <w:spacing w:val="-6"/>
        </w:rPr>
        <w:t xml:space="preserve"> </w:t>
      </w:r>
      <w:r w:rsidRPr="00CF671C">
        <w:rPr>
          <w:rFonts w:ascii="Times New Roman" w:hAnsi="Times New Roman"/>
        </w:rPr>
        <w:t>standards</w:t>
      </w:r>
      <w:r w:rsidRPr="00CF671C">
        <w:rPr>
          <w:rFonts w:ascii="Times New Roman" w:hAnsi="Times New Roman"/>
          <w:spacing w:val="-5"/>
        </w:rPr>
        <w:t xml:space="preserve"> </w:t>
      </w:r>
      <w:r w:rsidRPr="00CF671C">
        <w:rPr>
          <w:rFonts w:ascii="Times New Roman" w:hAnsi="Times New Roman"/>
        </w:rPr>
        <w:t>updates</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coordinate</w:t>
      </w:r>
      <w:r w:rsidRPr="00CF671C">
        <w:rPr>
          <w:rFonts w:ascii="Times New Roman" w:hAnsi="Times New Roman"/>
          <w:spacing w:val="-6"/>
        </w:rPr>
        <w:t xml:space="preserve"> </w:t>
      </w:r>
      <w:r w:rsidRPr="00CF671C">
        <w:rPr>
          <w:rFonts w:ascii="Times New Roman" w:hAnsi="Times New Roman"/>
        </w:rPr>
        <w:t>this</w:t>
      </w:r>
      <w:r w:rsidRPr="00CF671C">
        <w:rPr>
          <w:rFonts w:ascii="Times New Roman" w:hAnsi="Times New Roman"/>
          <w:spacing w:val="-6"/>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29"/>
          <w:w w:val="99"/>
        </w:rPr>
        <w:t xml:space="preserve"> </w:t>
      </w:r>
      <w:r w:rsidRPr="00CF671C">
        <w:rPr>
          <w:rFonts w:ascii="Times New Roman" w:hAnsi="Times New Roman"/>
        </w:rPr>
        <w:t>necessary</w:t>
      </w:r>
      <w:r w:rsidRPr="00CF671C">
        <w:rPr>
          <w:rFonts w:ascii="Times New Roman" w:hAnsi="Times New Roman"/>
          <w:spacing w:val="-6"/>
        </w:rPr>
        <w:t xml:space="preserve"> </w:t>
      </w:r>
      <w:r w:rsidRPr="00CF671C">
        <w:rPr>
          <w:rFonts w:ascii="Times New Roman" w:hAnsi="Times New Roman"/>
        </w:rPr>
        <w:t>personnel</w:t>
      </w:r>
      <w:r w:rsidRPr="00CF671C">
        <w:rPr>
          <w:rFonts w:ascii="Times New Roman" w:hAnsi="Times New Roman"/>
          <w:spacing w:val="-6"/>
        </w:rPr>
        <w:t xml:space="preserve"> </w:t>
      </w:r>
      <w:r w:rsidRPr="00CF671C">
        <w:rPr>
          <w:rFonts w:ascii="Times New Roman" w:hAnsi="Times New Roman"/>
        </w:rPr>
        <w:t>from</w:t>
      </w:r>
      <w:r w:rsidRPr="00CF671C">
        <w:rPr>
          <w:rFonts w:ascii="Times New Roman" w:hAnsi="Times New Roman"/>
          <w:spacing w:val="-5"/>
        </w:rPr>
        <w:t xml:space="preserve"> </w:t>
      </w:r>
      <w:r w:rsidRPr="00CF671C">
        <w:rPr>
          <w:rFonts w:ascii="Times New Roman" w:hAnsi="Times New Roman"/>
        </w:rPr>
        <w:t>their</w:t>
      </w:r>
      <w:r w:rsidRPr="00CF671C">
        <w:rPr>
          <w:rFonts w:ascii="Times New Roman" w:hAnsi="Times New Roman"/>
          <w:spacing w:val="-7"/>
        </w:rPr>
        <w:t xml:space="preserve"> </w:t>
      </w:r>
      <w:r w:rsidRPr="00CF671C">
        <w:rPr>
          <w:rFonts w:ascii="Times New Roman" w:hAnsi="Times New Roman"/>
        </w:rPr>
        <w:t>respective</w:t>
      </w:r>
      <w:r w:rsidRPr="00CF671C">
        <w:rPr>
          <w:rFonts w:ascii="Times New Roman" w:hAnsi="Times New Roman"/>
          <w:spacing w:val="-6"/>
        </w:rPr>
        <w:t xml:space="preserve"> </w:t>
      </w:r>
      <w:r w:rsidRPr="00CF671C">
        <w:rPr>
          <w:rFonts w:ascii="Times New Roman" w:hAnsi="Times New Roman"/>
        </w:rPr>
        <w:t>teams.</w:t>
      </w:r>
      <w:r w:rsidRPr="00CF671C">
        <w:rPr>
          <w:rFonts w:ascii="Times New Roman" w:hAnsi="Times New Roman"/>
          <w:spacing w:val="-5"/>
        </w:rPr>
        <w:t xml:space="preserve"> </w:t>
      </w:r>
      <w:r w:rsidR="001B5C55" w:rsidRPr="00CF671C">
        <w:rPr>
          <w:rFonts w:ascii="Times New Roman" w:hAnsi="Times New Roman"/>
          <w:spacing w:val="-5"/>
        </w:rPr>
        <w:t xml:space="preserve"> </w:t>
      </w:r>
      <w:r w:rsidRPr="00CF671C">
        <w:rPr>
          <w:rFonts w:ascii="Times New Roman" w:hAnsi="Times New Roman"/>
        </w:rPr>
        <w:t>As</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6"/>
        </w:rPr>
        <w:t xml:space="preserve"> </w:t>
      </w:r>
      <w:r w:rsidRPr="00CF671C">
        <w:rPr>
          <w:rFonts w:ascii="Times New Roman" w:hAnsi="Times New Roman"/>
        </w:rPr>
        <w:t>result</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this</w:t>
      </w:r>
      <w:r w:rsidRPr="00CF671C">
        <w:rPr>
          <w:rFonts w:ascii="Times New Roman" w:hAnsi="Times New Roman"/>
          <w:spacing w:val="-6"/>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each</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member</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40"/>
          <w:w w:val="99"/>
        </w:rPr>
        <w:t xml:space="preserve"> </w:t>
      </w:r>
      <w:r w:rsidRPr="00CF671C">
        <w:rPr>
          <w:rFonts w:ascii="Times New Roman" w:hAnsi="Times New Roman"/>
        </w:rPr>
        <w:t>prepared</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represent</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position</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his</w:t>
      </w:r>
      <w:r w:rsidRPr="00CF671C">
        <w:rPr>
          <w:rFonts w:ascii="Times New Roman" w:hAnsi="Times New Roman"/>
          <w:spacing w:val="-5"/>
        </w:rPr>
        <w:t xml:space="preserve"> </w:t>
      </w:r>
      <w:r w:rsidRPr="00CF671C">
        <w:rPr>
          <w:rFonts w:ascii="Times New Roman" w:hAnsi="Times New Roman"/>
        </w:rPr>
        <w:t>or</w:t>
      </w:r>
      <w:r w:rsidRPr="00CF671C">
        <w:rPr>
          <w:rFonts w:ascii="Times New Roman" w:hAnsi="Times New Roman"/>
          <w:spacing w:val="-6"/>
        </w:rPr>
        <w:t xml:space="preserve"> </w:t>
      </w:r>
      <w:r w:rsidRPr="00CF671C">
        <w:rPr>
          <w:rFonts w:ascii="Times New Roman" w:hAnsi="Times New Roman"/>
        </w:rPr>
        <w:t>her</w:t>
      </w:r>
      <w:r w:rsidRPr="00CF671C">
        <w:rPr>
          <w:rFonts w:ascii="Times New Roman" w:hAnsi="Times New Roman"/>
          <w:spacing w:val="-7"/>
        </w:rPr>
        <w:t xml:space="preserve"> </w:t>
      </w:r>
      <w:r w:rsidR="00E84A21" w:rsidRPr="00CF671C">
        <w:rPr>
          <w:rFonts w:ascii="Times New Roman" w:hAnsi="Times New Roman"/>
          <w:spacing w:val="-7"/>
        </w:rPr>
        <w:t xml:space="preserve">business </w:t>
      </w:r>
      <w:r w:rsidRPr="00CF671C">
        <w:rPr>
          <w:rFonts w:ascii="Times New Roman" w:hAnsi="Times New Roman"/>
        </w:rPr>
        <w:t>with</w:t>
      </w:r>
      <w:r w:rsidRPr="00CF671C">
        <w:rPr>
          <w:rFonts w:ascii="Times New Roman" w:hAnsi="Times New Roman"/>
          <w:spacing w:val="-5"/>
        </w:rPr>
        <w:t xml:space="preserve"> </w:t>
      </w:r>
      <w:r w:rsidRPr="00CF671C">
        <w:rPr>
          <w:rFonts w:ascii="Times New Roman" w:hAnsi="Times New Roman"/>
        </w:rPr>
        <w:t>respect</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proposed</w:t>
      </w:r>
      <w:r w:rsidRPr="00CF671C">
        <w:rPr>
          <w:rFonts w:ascii="Times New Roman" w:hAnsi="Times New Roman"/>
          <w:spacing w:val="-6"/>
        </w:rPr>
        <w:t xml:space="preserve"> </w:t>
      </w:r>
      <w:r w:rsidRPr="00CF671C">
        <w:rPr>
          <w:rFonts w:ascii="Times New Roman" w:hAnsi="Times New Roman"/>
        </w:rPr>
        <w:t>standard</w:t>
      </w:r>
      <w:r w:rsidRPr="00CF671C">
        <w:rPr>
          <w:rFonts w:ascii="Times New Roman" w:hAnsi="Times New Roman"/>
          <w:spacing w:val="-5"/>
        </w:rPr>
        <w:t xml:space="preserve"> </w:t>
      </w:r>
      <w:r w:rsidRPr="00CF671C">
        <w:rPr>
          <w:rFonts w:ascii="Times New Roman" w:hAnsi="Times New Roman"/>
        </w:rPr>
        <w:t>update.</w:t>
      </w:r>
    </w:p>
    <w:p w:rsidR="00C33CBC" w:rsidRDefault="00C33CBC" w:rsidP="00C877C9">
      <w:pPr>
        <w:pStyle w:val="BodyText"/>
        <w:spacing w:before="0" w:after="120" w:line="276" w:lineRule="auto"/>
        <w:ind w:left="0" w:right="150" w:hanging="1"/>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facilitate</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discussion</w:t>
      </w:r>
      <w:r w:rsidRPr="00CF671C">
        <w:rPr>
          <w:rFonts w:ascii="Times New Roman" w:hAnsi="Times New Roman"/>
          <w:spacing w:val="-6"/>
        </w:rPr>
        <w:t xml:space="preserve"> </w:t>
      </w:r>
      <w:r w:rsidRPr="00CF671C">
        <w:rPr>
          <w:rFonts w:ascii="Times New Roman" w:hAnsi="Times New Roman"/>
        </w:rPr>
        <w:t>about</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requested</w:t>
      </w:r>
      <w:r w:rsidRPr="00CF671C">
        <w:rPr>
          <w:rFonts w:ascii="Times New Roman" w:hAnsi="Times New Roman"/>
          <w:spacing w:val="-7"/>
        </w:rPr>
        <w:t xml:space="preserve"> </w:t>
      </w:r>
      <w:r w:rsidRPr="00CF671C">
        <w:rPr>
          <w:rFonts w:ascii="Times New Roman" w:hAnsi="Times New Roman"/>
        </w:rPr>
        <w:t>update</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upon</w:t>
      </w:r>
      <w:r w:rsidRPr="00CF671C">
        <w:rPr>
          <w:rFonts w:ascii="Times New Roman" w:hAnsi="Times New Roman"/>
          <w:spacing w:val="-6"/>
        </w:rPr>
        <w:t xml:space="preserve"> </w:t>
      </w:r>
      <w:r w:rsidRPr="00CF671C">
        <w:rPr>
          <w:rFonts w:ascii="Times New Roman" w:hAnsi="Times New Roman"/>
        </w:rPr>
        <w:t>completion,</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29"/>
          <w:w w:val="99"/>
        </w:rPr>
        <w:t xml:space="preserve"> </w:t>
      </w:r>
      <w:r w:rsidRPr="00CF671C">
        <w:rPr>
          <w:rFonts w:ascii="Times New Roman" w:hAnsi="Times New Roman"/>
        </w:rPr>
        <w:t>facilitate</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7"/>
        </w:rPr>
        <w:t xml:space="preserve"> </w:t>
      </w:r>
      <w:r w:rsidRPr="00CF671C">
        <w:rPr>
          <w:rFonts w:ascii="Times New Roman" w:hAnsi="Times New Roman"/>
        </w:rPr>
        <w:t>vote</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approve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adoption</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proposed</w:t>
      </w:r>
      <w:r w:rsidRPr="00CF671C">
        <w:rPr>
          <w:rFonts w:ascii="Times New Roman" w:hAnsi="Times New Roman"/>
          <w:spacing w:val="-6"/>
        </w:rPr>
        <w:t xml:space="preserve"> </w:t>
      </w:r>
      <w:r w:rsidRPr="00CF671C">
        <w:rPr>
          <w:rFonts w:ascii="Times New Roman" w:hAnsi="Times New Roman"/>
        </w:rPr>
        <w:t>standard.</w:t>
      </w:r>
    </w:p>
    <w:p w:rsidR="00A43D29" w:rsidRPr="00CF671C" w:rsidRDefault="00A43D29" w:rsidP="00C877C9">
      <w:pPr>
        <w:pStyle w:val="BodyText"/>
        <w:spacing w:before="0" w:after="120" w:line="276" w:lineRule="auto"/>
        <w:ind w:left="0" w:right="150" w:hanging="1"/>
        <w:rPr>
          <w:rFonts w:ascii="Times New Roman" w:hAnsi="Times New Roman"/>
        </w:rPr>
      </w:pPr>
      <w:r w:rsidRPr="00CF671C">
        <w:rPr>
          <w:rFonts w:ascii="Times New Roman" w:hAnsi="Times New Roman"/>
        </w:rPr>
        <w:t>As</w:t>
      </w:r>
      <w:r w:rsidRPr="00CF671C">
        <w:rPr>
          <w:rFonts w:ascii="Times New Roman" w:hAnsi="Times New Roman"/>
          <w:spacing w:val="-6"/>
        </w:rPr>
        <w:t xml:space="preserve"> </w:t>
      </w:r>
      <w:r w:rsidRPr="00CF671C">
        <w:rPr>
          <w:rFonts w:ascii="Times New Roman" w:hAnsi="Times New Roman"/>
        </w:rPr>
        <w:t>HUD’s</w:t>
      </w:r>
      <w:r w:rsidRPr="00CF671C">
        <w:rPr>
          <w:rFonts w:ascii="Times New Roman" w:hAnsi="Times New Roman"/>
          <w:spacing w:val="-6"/>
        </w:rPr>
        <w:t xml:space="preserve"> </w:t>
      </w:r>
      <w:r w:rsidRPr="00CF671C">
        <w:rPr>
          <w:rFonts w:ascii="Times New Roman" w:hAnsi="Times New Roman"/>
        </w:rPr>
        <w:t>needs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priorities</w:t>
      </w:r>
      <w:r w:rsidRPr="00CF671C">
        <w:rPr>
          <w:rFonts w:ascii="Times New Roman" w:hAnsi="Times New Roman"/>
          <w:spacing w:val="-4"/>
        </w:rPr>
        <w:t xml:space="preserve"> </w:t>
      </w:r>
      <w:r w:rsidRPr="00CF671C">
        <w:rPr>
          <w:rFonts w:ascii="Times New Roman" w:hAnsi="Times New Roman"/>
        </w:rPr>
        <w:t>shift</w:t>
      </w:r>
      <w:r w:rsidRPr="00CF671C">
        <w:rPr>
          <w:rFonts w:ascii="Times New Roman" w:hAnsi="Times New Roman"/>
          <w:spacing w:val="-6"/>
        </w:rPr>
        <w:t xml:space="preserve"> </w:t>
      </w:r>
      <w:r w:rsidRPr="00CF671C">
        <w:rPr>
          <w:rFonts w:ascii="Times New Roman" w:hAnsi="Times New Roman"/>
        </w:rPr>
        <w:t>over</w:t>
      </w:r>
      <w:r w:rsidRPr="00CF671C">
        <w:rPr>
          <w:rFonts w:ascii="Times New Roman" w:hAnsi="Times New Roman"/>
          <w:spacing w:val="-4"/>
        </w:rPr>
        <w:t xml:space="preserve"> </w:t>
      </w:r>
      <w:r w:rsidRPr="00CF671C">
        <w:rPr>
          <w:rFonts w:ascii="Times New Roman" w:hAnsi="Times New Roman"/>
        </w:rPr>
        <w:t>time,</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responsible</w:t>
      </w:r>
      <w:r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ensuring</w:t>
      </w:r>
      <w:r w:rsidRPr="00CF671C">
        <w:rPr>
          <w:rFonts w:ascii="Times New Roman" w:hAnsi="Times New Roman"/>
          <w:spacing w:val="-7"/>
        </w:rPr>
        <w:t xml:space="preserve"> </w:t>
      </w:r>
      <w:r w:rsidRPr="00CF671C">
        <w:rPr>
          <w:rFonts w:ascii="Times New Roman" w:hAnsi="Times New Roman"/>
        </w:rPr>
        <w:t>that</w:t>
      </w:r>
      <w:r w:rsidRPr="00CF671C">
        <w:rPr>
          <w:rFonts w:ascii="Times New Roman" w:hAnsi="Times New Roman"/>
          <w:spacing w:val="-5"/>
        </w:rPr>
        <w:t xml:space="preserve"> </w:t>
      </w:r>
      <w:r w:rsidRPr="00CF671C">
        <w:rPr>
          <w:rFonts w:ascii="Times New Roman" w:hAnsi="Times New Roman"/>
        </w:rPr>
        <w:t>each</w:t>
      </w:r>
      <w:r w:rsidRPr="00CF671C">
        <w:rPr>
          <w:rFonts w:ascii="Times New Roman" w:hAnsi="Times New Roman"/>
          <w:spacing w:val="23"/>
          <w:w w:val="99"/>
        </w:rPr>
        <w:t xml:space="preserve"> </w:t>
      </w:r>
      <w:r w:rsidRPr="00CF671C">
        <w:rPr>
          <w:rFonts w:ascii="Times New Roman" w:hAnsi="Times New Roman"/>
        </w:rPr>
        <w:t>investment’s</w:t>
      </w:r>
      <w:r w:rsidRPr="00CF671C">
        <w:rPr>
          <w:rFonts w:ascii="Times New Roman" w:hAnsi="Times New Roman"/>
          <w:spacing w:val="-5"/>
        </w:rPr>
        <w:t xml:space="preserve"> </w:t>
      </w:r>
      <w:r w:rsidRPr="00CF671C">
        <w:rPr>
          <w:rFonts w:ascii="Times New Roman" w:hAnsi="Times New Roman"/>
        </w:rPr>
        <w:t>architecture</w:t>
      </w:r>
      <w:r w:rsidRPr="00CF671C">
        <w:rPr>
          <w:rFonts w:ascii="Times New Roman" w:hAnsi="Times New Roman"/>
          <w:spacing w:val="-8"/>
        </w:rPr>
        <w:t xml:space="preserve"> </w:t>
      </w:r>
      <w:r w:rsidRPr="00CF671C">
        <w:rPr>
          <w:rFonts w:ascii="Times New Roman" w:hAnsi="Times New Roman"/>
        </w:rPr>
        <w:t>remains</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7"/>
        </w:rPr>
        <w:t xml:space="preserve"> </w:t>
      </w:r>
      <w:r w:rsidRPr="00CF671C">
        <w:rPr>
          <w:rFonts w:ascii="Times New Roman" w:hAnsi="Times New Roman"/>
        </w:rPr>
        <w:t>alignment</w:t>
      </w:r>
      <w:r w:rsidRPr="00CF671C">
        <w:rPr>
          <w:rFonts w:ascii="Times New Roman" w:hAnsi="Times New Roman"/>
          <w:spacing w:val="-7"/>
        </w:rPr>
        <w:t xml:space="preserve"> </w:t>
      </w:r>
      <w:r w:rsidRPr="00CF671C">
        <w:rPr>
          <w:rFonts w:ascii="Times New Roman" w:hAnsi="Times New Roman"/>
        </w:rPr>
        <w:t>with</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Department’s</w:t>
      </w:r>
      <w:r w:rsidRPr="00CF671C">
        <w:rPr>
          <w:rFonts w:ascii="Times New Roman" w:hAnsi="Times New Roman"/>
          <w:spacing w:val="-7"/>
        </w:rPr>
        <w:t xml:space="preserve"> </w:t>
      </w:r>
      <w:r>
        <w:rPr>
          <w:rFonts w:ascii="Times New Roman" w:hAnsi="Times New Roman"/>
        </w:rPr>
        <w:t>technical architecture</w:t>
      </w:r>
      <w:r w:rsidRPr="00CF671C">
        <w:rPr>
          <w:rFonts w:ascii="Times New Roman" w:hAnsi="Times New Roman"/>
        </w:rPr>
        <w:t>.</w:t>
      </w:r>
      <w:r w:rsidRPr="00CF671C">
        <w:rPr>
          <w:rFonts w:ascii="Times New Roman" w:hAnsi="Times New Roman"/>
          <w:spacing w:val="-9"/>
        </w:rPr>
        <w:t xml:space="preserve">  </w:t>
      </w:r>
    </w:p>
    <w:p w:rsidR="00C33CBC" w:rsidRPr="00CF671C" w:rsidRDefault="00C33CBC" w:rsidP="00A43D29">
      <w:pPr>
        <w:pStyle w:val="BodyText"/>
        <w:spacing w:before="0" w:after="120" w:line="276" w:lineRule="auto"/>
        <w:ind w:left="0" w:right="0" w:hanging="1"/>
        <w:rPr>
          <w:bCs/>
        </w:rPr>
      </w:pPr>
      <w:bookmarkStart w:id="33" w:name="_TOC_250013"/>
      <w:bookmarkStart w:id="34" w:name="_Toc466469793"/>
      <w:r w:rsidRPr="00CF671C">
        <w:t>Oversee and Manage Projects</w:t>
      </w:r>
      <w:bookmarkEnd w:id="33"/>
      <w:bookmarkEnd w:id="34"/>
    </w:p>
    <w:p w:rsidR="00C33CBC" w:rsidRPr="00CF671C" w:rsidRDefault="00C33CBC" w:rsidP="00381A79">
      <w:pPr>
        <w:pStyle w:val="Heading3"/>
        <w:numPr>
          <w:ilvl w:val="2"/>
          <w:numId w:val="34"/>
        </w:numPr>
        <w:spacing w:line="240" w:lineRule="auto"/>
        <w:ind w:left="720"/>
        <w:rPr>
          <w:bCs/>
        </w:rPr>
      </w:pPr>
      <w:bookmarkStart w:id="35" w:name="_TOC_250012"/>
      <w:bookmarkStart w:id="36" w:name="_Toc466469794"/>
      <w:r w:rsidRPr="00CF671C">
        <w:t>Align</w:t>
      </w:r>
      <w:r w:rsidRPr="00CF671C">
        <w:rPr>
          <w:spacing w:val="-10"/>
        </w:rPr>
        <w:t xml:space="preserve"> </w:t>
      </w:r>
      <w:r w:rsidRPr="00CF671C">
        <w:t>Projects</w:t>
      </w:r>
      <w:r w:rsidRPr="00CF671C">
        <w:rPr>
          <w:spacing w:val="-9"/>
        </w:rPr>
        <w:t xml:space="preserve"> </w:t>
      </w:r>
      <w:r w:rsidRPr="00CF671C">
        <w:t>to</w:t>
      </w:r>
      <w:r w:rsidRPr="00CF671C">
        <w:rPr>
          <w:spacing w:val="-10"/>
        </w:rPr>
        <w:t xml:space="preserve"> </w:t>
      </w:r>
      <w:r w:rsidRPr="00CF671C">
        <w:t>Technical</w:t>
      </w:r>
      <w:r w:rsidRPr="00CF671C">
        <w:rPr>
          <w:spacing w:val="-9"/>
        </w:rPr>
        <w:t xml:space="preserve"> </w:t>
      </w:r>
      <w:r w:rsidRPr="00CF671C">
        <w:t>Layers</w:t>
      </w:r>
      <w:bookmarkEnd w:id="35"/>
      <w:bookmarkEnd w:id="36"/>
    </w:p>
    <w:p w:rsidR="00C33CBC" w:rsidRPr="00CF671C" w:rsidRDefault="00C33CBC" w:rsidP="00C877C9">
      <w:pPr>
        <w:pStyle w:val="BodyText"/>
        <w:spacing w:before="0" w:after="120" w:line="276" w:lineRule="auto"/>
        <w:ind w:left="0" w:right="0"/>
        <w:rPr>
          <w:rFonts w:ascii="Times New Roman" w:hAnsi="Times New Roman"/>
        </w:rPr>
      </w:pPr>
      <w:r w:rsidRPr="00CF671C">
        <w:rPr>
          <w:rFonts w:ascii="Times New Roman" w:hAnsi="Times New Roman"/>
        </w:rPr>
        <w:lastRenderedPageBreak/>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have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primary</w:t>
      </w:r>
      <w:r w:rsidRPr="00CF671C">
        <w:rPr>
          <w:rFonts w:ascii="Times New Roman" w:hAnsi="Times New Roman"/>
          <w:spacing w:val="-7"/>
        </w:rPr>
        <w:t xml:space="preserve"> </w:t>
      </w:r>
      <w:r w:rsidRPr="00CF671C">
        <w:rPr>
          <w:rFonts w:ascii="Times New Roman" w:hAnsi="Times New Roman"/>
        </w:rPr>
        <w:t>responsibility</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ensuring</w:t>
      </w:r>
      <w:r w:rsidRPr="00CF671C">
        <w:rPr>
          <w:rFonts w:ascii="Times New Roman" w:hAnsi="Times New Roman"/>
          <w:spacing w:val="-7"/>
        </w:rPr>
        <w:t xml:space="preserve"> </w:t>
      </w:r>
      <w:r w:rsidRPr="00CF671C">
        <w:rPr>
          <w:rFonts w:ascii="Times New Roman" w:hAnsi="Times New Roman"/>
        </w:rPr>
        <w:t>alignment</w:t>
      </w:r>
      <w:r w:rsidRPr="00CF671C">
        <w:rPr>
          <w:rFonts w:ascii="Times New Roman" w:hAnsi="Times New Roman"/>
          <w:spacing w:val="-7"/>
        </w:rPr>
        <w:t xml:space="preserve"> </w:t>
      </w:r>
      <w:r w:rsidRPr="00CF671C">
        <w:rPr>
          <w:rFonts w:ascii="Times New Roman" w:hAnsi="Times New Roman"/>
        </w:rPr>
        <w:t>between</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project</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relevant</w:t>
      </w:r>
      <w:r w:rsidRPr="00CF671C">
        <w:rPr>
          <w:rFonts w:ascii="Times New Roman" w:hAnsi="Times New Roman"/>
          <w:spacing w:val="28"/>
          <w:w w:val="99"/>
        </w:rPr>
        <w:t xml:space="preserve"> </w:t>
      </w:r>
      <w:r w:rsidRPr="00CF671C">
        <w:rPr>
          <w:rFonts w:ascii="Times New Roman" w:hAnsi="Times New Roman"/>
        </w:rPr>
        <w:t>technical</w:t>
      </w:r>
      <w:r w:rsidRPr="00CF671C">
        <w:rPr>
          <w:rFonts w:ascii="Times New Roman" w:hAnsi="Times New Roman"/>
          <w:spacing w:val="-7"/>
        </w:rPr>
        <w:t xml:space="preserve"> </w:t>
      </w:r>
      <w:r w:rsidRPr="00CF671C">
        <w:rPr>
          <w:rFonts w:ascii="Times New Roman" w:hAnsi="Times New Roman"/>
        </w:rPr>
        <w:t>layers,</w:t>
      </w:r>
      <w:r w:rsidRPr="00CF671C">
        <w:rPr>
          <w:rFonts w:ascii="Times New Roman" w:hAnsi="Times New Roman"/>
          <w:spacing w:val="-8"/>
        </w:rPr>
        <w:t xml:space="preserve"> </w:t>
      </w:r>
      <w:r w:rsidRPr="00CF671C">
        <w:rPr>
          <w:rFonts w:ascii="Times New Roman" w:hAnsi="Times New Roman"/>
        </w:rPr>
        <w:t>including</w:t>
      </w:r>
      <w:r w:rsidRPr="00CF671C">
        <w:rPr>
          <w:rFonts w:ascii="Times New Roman" w:hAnsi="Times New Roman"/>
          <w:spacing w:val="-5"/>
        </w:rPr>
        <w:t xml:space="preserve"> </w:t>
      </w:r>
      <w:r w:rsidRPr="00CF671C">
        <w:rPr>
          <w:rFonts w:ascii="Times New Roman" w:hAnsi="Times New Roman"/>
        </w:rPr>
        <w:t>business,</w:t>
      </w:r>
      <w:r w:rsidRPr="00CF671C">
        <w:rPr>
          <w:rFonts w:ascii="Times New Roman" w:hAnsi="Times New Roman"/>
          <w:spacing w:val="-7"/>
        </w:rPr>
        <w:t xml:space="preserve"> </w:t>
      </w:r>
      <w:r w:rsidRPr="00CF671C">
        <w:rPr>
          <w:rFonts w:ascii="Times New Roman" w:hAnsi="Times New Roman"/>
        </w:rPr>
        <w:t>data</w:t>
      </w:r>
      <w:r w:rsidRPr="00CF671C">
        <w:rPr>
          <w:rFonts w:ascii="Times New Roman" w:hAnsi="Times New Roman"/>
          <w:spacing w:val="-8"/>
        </w:rPr>
        <w:t xml:space="preserve"> </w:t>
      </w:r>
      <w:r w:rsidRPr="00CF671C">
        <w:rPr>
          <w:rFonts w:ascii="Times New Roman" w:hAnsi="Times New Roman"/>
        </w:rPr>
        <w:t>security,</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8"/>
        </w:rPr>
        <w:t xml:space="preserve"> </w:t>
      </w:r>
      <w:r w:rsidRPr="00CF671C">
        <w:rPr>
          <w:rFonts w:ascii="Times New Roman" w:hAnsi="Times New Roman"/>
        </w:rPr>
        <w:t>performance</w:t>
      </w:r>
      <w:r w:rsidRPr="00CF671C">
        <w:rPr>
          <w:rFonts w:ascii="Times New Roman" w:hAnsi="Times New Roman"/>
          <w:spacing w:val="-8"/>
        </w:rPr>
        <w:t xml:space="preserve"> </w:t>
      </w:r>
      <w:r w:rsidRPr="00CF671C">
        <w:rPr>
          <w:rFonts w:ascii="Times New Roman" w:hAnsi="Times New Roman"/>
        </w:rPr>
        <w:t>models.</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collaboration</w:t>
      </w:r>
      <w:r w:rsidRPr="00CF671C">
        <w:rPr>
          <w:rFonts w:ascii="Times New Roman" w:hAnsi="Times New Roman"/>
          <w:spacing w:val="-9"/>
        </w:rPr>
        <w:t xml:space="preserve"> </w:t>
      </w:r>
      <w:r w:rsidRPr="00CF671C">
        <w:rPr>
          <w:rFonts w:ascii="Times New Roman" w:hAnsi="Times New Roman"/>
        </w:rPr>
        <w:t>with</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27"/>
          <w:w w:val="99"/>
        </w:rPr>
        <w:t xml:space="preserve"> </w:t>
      </w:r>
      <w:r w:rsidRPr="00CF671C">
        <w:rPr>
          <w:rFonts w:ascii="Times New Roman" w:hAnsi="Times New Roman"/>
        </w:rPr>
        <w:t>IRC,</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determin</w:t>
      </w:r>
      <w:r w:rsidR="00D301D6" w:rsidRPr="00CF671C">
        <w:rPr>
          <w:rFonts w:ascii="Times New Roman" w:hAnsi="Times New Roman"/>
        </w:rPr>
        <w:t>e</w:t>
      </w:r>
      <w:r w:rsidR="00A43D29">
        <w:rPr>
          <w:rFonts w:ascii="Times New Roman" w:hAnsi="Times New Roman"/>
        </w:rPr>
        <w:t>s</w:t>
      </w:r>
      <w:r w:rsidRPr="00CF671C">
        <w:rPr>
          <w:rFonts w:ascii="Times New Roman" w:hAnsi="Times New Roman"/>
          <w:spacing w:val="-5"/>
        </w:rPr>
        <w:t xml:space="preserve"> </w:t>
      </w:r>
      <w:r w:rsidRPr="00CF671C">
        <w:rPr>
          <w:rFonts w:ascii="Times New Roman" w:hAnsi="Times New Roman"/>
        </w:rPr>
        <w:t>which</w:t>
      </w:r>
      <w:r w:rsidRPr="00CF671C">
        <w:rPr>
          <w:rFonts w:ascii="Times New Roman" w:hAnsi="Times New Roman"/>
          <w:spacing w:val="-5"/>
        </w:rPr>
        <w:t xml:space="preserve"> </w:t>
      </w:r>
      <w:r w:rsidRPr="00CF671C">
        <w:rPr>
          <w:rFonts w:ascii="Times New Roman" w:hAnsi="Times New Roman"/>
        </w:rPr>
        <w:t>investment</w:t>
      </w:r>
      <w:r w:rsidRPr="00CF671C">
        <w:rPr>
          <w:rFonts w:ascii="Times New Roman" w:hAnsi="Times New Roman"/>
          <w:spacing w:val="-4"/>
        </w:rPr>
        <w:t xml:space="preserve"> </w:t>
      </w:r>
      <w:r w:rsidRPr="00CF671C">
        <w:rPr>
          <w:rFonts w:ascii="Times New Roman" w:hAnsi="Times New Roman"/>
        </w:rPr>
        <w:t>a</w:t>
      </w:r>
      <w:r w:rsidRPr="00CF671C">
        <w:rPr>
          <w:rFonts w:ascii="Times New Roman" w:hAnsi="Times New Roman"/>
          <w:spacing w:val="-7"/>
        </w:rPr>
        <w:t xml:space="preserve"> </w:t>
      </w:r>
      <w:r w:rsidRPr="00CF671C">
        <w:rPr>
          <w:rFonts w:ascii="Times New Roman" w:hAnsi="Times New Roman"/>
        </w:rPr>
        <w:t>project</w:t>
      </w:r>
      <w:r w:rsidR="00A43D29">
        <w:rPr>
          <w:rFonts w:ascii="Times New Roman" w:hAnsi="Times New Roman"/>
        </w:rPr>
        <w:t xml:space="preserve"> is</w:t>
      </w:r>
      <w:r w:rsidRPr="00CF671C">
        <w:rPr>
          <w:rFonts w:ascii="Times New Roman" w:hAnsi="Times New Roman"/>
          <w:spacing w:val="-6"/>
        </w:rPr>
        <w:t xml:space="preserve"> </w:t>
      </w:r>
      <w:r w:rsidRPr="00CF671C">
        <w:rPr>
          <w:rFonts w:ascii="Times New Roman" w:hAnsi="Times New Roman"/>
        </w:rPr>
        <w:t>align</w:t>
      </w:r>
      <w:r w:rsidR="00A43D29">
        <w:rPr>
          <w:rFonts w:ascii="Times New Roman" w:hAnsi="Times New Roman"/>
        </w:rPr>
        <w:t>ed</w:t>
      </w:r>
      <w:r w:rsidRPr="00CF671C">
        <w:rPr>
          <w:rFonts w:ascii="Times New Roman" w:hAnsi="Times New Roman"/>
          <w:spacing w:val="-5"/>
        </w:rPr>
        <w:t xml:space="preserve"> </w:t>
      </w:r>
      <w:r w:rsidRPr="00CF671C">
        <w:rPr>
          <w:rFonts w:ascii="Times New Roman" w:hAnsi="Times New Roman"/>
        </w:rPr>
        <w:t>with</w:t>
      </w:r>
      <w:r w:rsidR="00A43D29">
        <w:rPr>
          <w:rFonts w:ascii="Times New Roman" w:hAnsi="Times New Roman"/>
        </w:rPr>
        <w:t>.</w:t>
      </w:r>
    </w:p>
    <w:p w:rsidR="00C33CBC" w:rsidRPr="00CF671C" w:rsidRDefault="00C33CBC" w:rsidP="00381A79">
      <w:pPr>
        <w:pStyle w:val="Heading3"/>
        <w:numPr>
          <w:ilvl w:val="2"/>
          <w:numId w:val="34"/>
        </w:numPr>
        <w:spacing w:line="240" w:lineRule="auto"/>
        <w:ind w:left="720"/>
        <w:rPr>
          <w:bCs/>
        </w:rPr>
      </w:pPr>
      <w:bookmarkStart w:id="37" w:name="_TOC_250011"/>
      <w:bookmarkStart w:id="38" w:name="_Toc466469795"/>
      <w:r w:rsidRPr="00CF671C">
        <w:t>Conduct</w:t>
      </w:r>
      <w:r w:rsidRPr="00CF671C">
        <w:rPr>
          <w:spacing w:val="-8"/>
        </w:rPr>
        <w:t xml:space="preserve"> </w:t>
      </w:r>
      <w:r w:rsidRPr="00CF671C">
        <w:t>P</w:t>
      </w:r>
      <w:r w:rsidR="00683ADA">
        <w:t xml:space="preserve">roject Program </w:t>
      </w:r>
      <w:r w:rsidRPr="00CF671C">
        <w:t>M</w:t>
      </w:r>
      <w:r w:rsidR="00683ADA">
        <w:t>anag</w:t>
      </w:r>
      <w:r w:rsidR="00683ADA">
        <w:rPr>
          <w:spacing w:val="-9"/>
        </w:rPr>
        <w:t xml:space="preserve">ement (PPM) </w:t>
      </w:r>
      <w:r w:rsidRPr="00CF671C">
        <w:t>Control</w:t>
      </w:r>
      <w:r w:rsidRPr="00CF671C">
        <w:rPr>
          <w:spacing w:val="-9"/>
        </w:rPr>
        <w:t xml:space="preserve"> </w:t>
      </w:r>
      <w:r w:rsidRPr="00CF671C">
        <w:t>Gate</w:t>
      </w:r>
      <w:r w:rsidRPr="00CF671C">
        <w:rPr>
          <w:spacing w:val="-9"/>
        </w:rPr>
        <w:t xml:space="preserve"> </w:t>
      </w:r>
      <w:r w:rsidRPr="00CF671C">
        <w:t>Reviews</w:t>
      </w:r>
      <w:bookmarkEnd w:id="37"/>
      <w:bookmarkEnd w:id="38"/>
    </w:p>
    <w:p w:rsidR="00C33CBC" w:rsidRPr="00CF671C" w:rsidRDefault="00C33CBC" w:rsidP="00E7628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monitor</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oversee</w:t>
      </w:r>
      <w:r w:rsidRPr="00CF671C">
        <w:rPr>
          <w:rFonts w:ascii="Times New Roman" w:hAnsi="Times New Roman"/>
          <w:spacing w:val="-6"/>
        </w:rPr>
        <w:t xml:space="preserve"> </w:t>
      </w:r>
      <w:r w:rsidRPr="00CF671C">
        <w:rPr>
          <w:rFonts w:ascii="Times New Roman" w:hAnsi="Times New Roman"/>
        </w:rPr>
        <w:t>HUD’s</w:t>
      </w:r>
      <w:r w:rsidRPr="00CF671C">
        <w:rPr>
          <w:rFonts w:ascii="Times New Roman" w:hAnsi="Times New Roman"/>
          <w:spacing w:val="-7"/>
        </w:rPr>
        <w:t xml:space="preserve"> </w:t>
      </w:r>
      <w:r w:rsidRPr="00CF671C">
        <w:rPr>
          <w:rFonts w:ascii="Times New Roman" w:hAnsi="Times New Roman"/>
        </w:rPr>
        <w:t>smallest</w:t>
      </w:r>
      <w:r w:rsidRPr="00CF671C">
        <w:rPr>
          <w:rFonts w:ascii="Times New Roman" w:hAnsi="Times New Roman"/>
          <w:spacing w:val="-6"/>
        </w:rPr>
        <w:t xml:space="preserve"> </w:t>
      </w:r>
      <w:r w:rsidRPr="00CF671C">
        <w:rPr>
          <w:rFonts w:ascii="Times New Roman" w:hAnsi="Times New Roman"/>
        </w:rPr>
        <w:t>projects</w:t>
      </w:r>
      <w:r w:rsidRPr="00CF671C">
        <w:rPr>
          <w:rFonts w:ascii="Times New Roman" w:hAnsi="Times New Roman"/>
          <w:spacing w:val="-5"/>
        </w:rPr>
        <w:t xml:space="preserve"> </w:t>
      </w:r>
      <w:r w:rsidR="00A43D29"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reduce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number</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projects</w:t>
      </w:r>
      <w:r w:rsidRPr="00CF671C">
        <w:rPr>
          <w:rFonts w:ascii="Times New Roman" w:hAnsi="Times New Roman"/>
          <w:spacing w:val="20"/>
          <w:w w:val="99"/>
        </w:rPr>
        <w:t xml:space="preserve"> </w:t>
      </w:r>
      <w:r w:rsidRPr="00CF671C">
        <w:rPr>
          <w:rFonts w:ascii="Times New Roman" w:hAnsi="Times New Roman"/>
        </w:rPr>
        <w:t>that</w:t>
      </w:r>
      <w:r w:rsidRPr="00CF671C">
        <w:rPr>
          <w:rFonts w:ascii="Times New Roman" w:hAnsi="Times New Roman"/>
          <w:spacing w:val="-7"/>
        </w:rPr>
        <w:t xml:space="preserve"> </w:t>
      </w:r>
      <w:r w:rsidRPr="00CF671C">
        <w:rPr>
          <w:rFonts w:ascii="Times New Roman" w:hAnsi="Times New Roman"/>
        </w:rPr>
        <w:t>are</w:t>
      </w:r>
      <w:r w:rsidRPr="00CF671C">
        <w:rPr>
          <w:rFonts w:ascii="Times New Roman" w:hAnsi="Times New Roman"/>
          <w:spacing w:val="-5"/>
        </w:rPr>
        <w:t xml:space="preserve"> </w:t>
      </w:r>
      <w:r w:rsidRPr="00CF671C">
        <w:rPr>
          <w:rFonts w:ascii="Times New Roman" w:hAnsi="Times New Roman"/>
        </w:rPr>
        <w:t>directly</w:t>
      </w:r>
      <w:r w:rsidRPr="00CF671C">
        <w:rPr>
          <w:rFonts w:ascii="Times New Roman" w:hAnsi="Times New Roman"/>
          <w:spacing w:val="-5"/>
        </w:rPr>
        <w:t xml:space="preserve"> </w:t>
      </w:r>
      <w:r w:rsidRPr="00CF671C">
        <w:rPr>
          <w:rFonts w:ascii="Times New Roman" w:hAnsi="Times New Roman"/>
        </w:rPr>
        <w:t>overseen</w:t>
      </w:r>
      <w:r w:rsidRPr="00CF671C">
        <w:rPr>
          <w:rFonts w:ascii="Times New Roman" w:hAnsi="Times New Roman"/>
          <w:spacing w:val="-4"/>
        </w:rPr>
        <w:t xml:space="preserve"> </w:t>
      </w:r>
      <w:r w:rsidRPr="00CF671C">
        <w:rPr>
          <w:rFonts w:ascii="Times New Roman" w:hAnsi="Times New Roman"/>
        </w:rPr>
        <w:t>by</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CCC.</w:t>
      </w:r>
      <w:r w:rsidRPr="00CF671C">
        <w:rPr>
          <w:rFonts w:ascii="Times New Roman" w:hAnsi="Times New Roman"/>
          <w:spacing w:val="-6"/>
        </w:rPr>
        <w:t xml:space="preserve"> </w:t>
      </w:r>
      <w:r w:rsidR="0094091A"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all</w:t>
      </w:r>
      <w:r w:rsidRPr="00CF671C">
        <w:rPr>
          <w:rFonts w:ascii="Times New Roman" w:hAnsi="Times New Roman"/>
          <w:spacing w:val="-5"/>
        </w:rPr>
        <w:t xml:space="preserve"> </w:t>
      </w:r>
      <w:r w:rsidRPr="00CF671C">
        <w:rPr>
          <w:rFonts w:ascii="Times New Roman" w:hAnsi="Times New Roman"/>
        </w:rPr>
        <w:t>IT</w:t>
      </w:r>
      <w:r w:rsidRPr="00CF671C">
        <w:rPr>
          <w:rFonts w:ascii="Times New Roman" w:hAnsi="Times New Roman"/>
          <w:spacing w:val="-5"/>
        </w:rPr>
        <w:t xml:space="preserve"> </w:t>
      </w:r>
      <w:r w:rsidRPr="00CF671C">
        <w:rPr>
          <w:rFonts w:ascii="Times New Roman" w:hAnsi="Times New Roman"/>
        </w:rPr>
        <w:t>projects,</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responsible</w:t>
      </w:r>
      <w:r w:rsidRPr="00CF671C">
        <w:rPr>
          <w:rFonts w:ascii="Times New Roman" w:hAnsi="Times New Roman"/>
          <w:spacing w:val="-5"/>
        </w:rPr>
        <w:t xml:space="preserve"> </w:t>
      </w:r>
      <w:r w:rsidRPr="00CF671C">
        <w:rPr>
          <w:rFonts w:ascii="Times New Roman" w:hAnsi="Times New Roman"/>
        </w:rPr>
        <w:t>for</w:t>
      </w:r>
      <w:r w:rsidRPr="00CF671C">
        <w:rPr>
          <w:rFonts w:ascii="Times New Roman" w:hAnsi="Times New Roman"/>
          <w:spacing w:val="-4"/>
        </w:rPr>
        <w:t xml:space="preserve"> </w:t>
      </w:r>
      <w:r w:rsidRPr="00CF671C">
        <w:rPr>
          <w:rFonts w:ascii="Times New Roman" w:hAnsi="Times New Roman"/>
        </w:rPr>
        <w:t>conducting</w:t>
      </w:r>
      <w:r w:rsidRPr="00CF671C">
        <w:rPr>
          <w:rFonts w:ascii="Times New Roman" w:hAnsi="Times New Roman"/>
          <w:spacing w:val="28"/>
          <w:w w:val="99"/>
        </w:rPr>
        <w:t xml:space="preserve"> </w:t>
      </w:r>
      <w:r w:rsidRPr="00CF671C">
        <w:rPr>
          <w:rFonts w:ascii="Times New Roman" w:hAnsi="Times New Roman"/>
        </w:rPr>
        <w:t>PPM</w:t>
      </w:r>
      <w:r w:rsidRPr="00CF671C">
        <w:rPr>
          <w:rFonts w:ascii="Times New Roman" w:hAnsi="Times New Roman"/>
          <w:spacing w:val="-8"/>
        </w:rPr>
        <w:t xml:space="preserve"> </w:t>
      </w:r>
      <w:r w:rsidRPr="00CF671C">
        <w:rPr>
          <w:rFonts w:ascii="Times New Roman" w:hAnsi="Times New Roman"/>
        </w:rPr>
        <w:t>control</w:t>
      </w:r>
      <w:r w:rsidRPr="00CF671C">
        <w:rPr>
          <w:rFonts w:ascii="Times New Roman" w:hAnsi="Times New Roman"/>
          <w:spacing w:val="-5"/>
        </w:rPr>
        <w:t xml:space="preserve"> </w:t>
      </w:r>
      <w:r w:rsidRPr="00CF671C">
        <w:rPr>
          <w:rFonts w:ascii="Times New Roman" w:hAnsi="Times New Roman"/>
        </w:rPr>
        <w:t>gate</w:t>
      </w:r>
      <w:r w:rsidRPr="00CF671C">
        <w:rPr>
          <w:rFonts w:ascii="Times New Roman" w:hAnsi="Times New Roman"/>
          <w:spacing w:val="-7"/>
        </w:rPr>
        <w:t xml:space="preserve"> </w:t>
      </w:r>
      <w:r w:rsidRPr="00CF671C">
        <w:rPr>
          <w:rFonts w:ascii="Times New Roman" w:hAnsi="Times New Roman"/>
        </w:rPr>
        <w:t>reviews</w:t>
      </w:r>
      <w:r w:rsidRPr="00CF671C">
        <w:rPr>
          <w:rFonts w:ascii="Times New Roman" w:hAnsi="Times New Roman"/>
          <w:spacing w:val="-5"/>
        </w:rPr>
        <w:t xml:space="preserve"> </w:t>
      </w:r>
      <w:r w:rsidRPr="00CF671C">
        <w:rPr>
          <w:rFonts w:ascii="Times New Roman" w:hAnsi="Times New Roman"/>
        </w:rPr>
        <w:t>at</w:t>
      </w:r>
      <w:r w:rsidRPr="00CF671C">
        <w:rPr>
          <w:rFonts w:ascii="Times New Roman" w:hAnsi="Times New Roman"/>
          <w:spacing w:val="-6"/>
        </w:rPr>
        <w:t xml:space="preserve"> </w:t>
      </w:r>
      <w:r w:rsidRPr="00CF671C">
        <w:rPr>
          <w:rFonts w:ascii="Times New Roman" w:hAnsi="Times New Roman"/>
        </w:rPr>
        <w:t>each</w:t>
      </w:r>
      <w:r w:rsidRPr="00CF671C">
        <w:rPr>
          <w:rFonts w:ascii="Times New Roman" w:hAnsi="Times New Roman"/>
          <w:spacing w:val="-8"/>
        </w:rPr>
        <w:t xml:space="preserve"> </w:t>
      </w:r>
      <w:r w:rsidRPr="00CF671C">
        <w:rPr>
          <w:rFonts w:ascii="Times New Roman" w:hAnsi="Times New Roman"/>
        </w:rPr>
        <w:t>phase</w:t>
      </w:r>
      <w:r w:rsidR="00E76284">
        <w:rPr>
          <w:rFonts w:ascii="Times New Roman" w:hAnsi="Times New Roman"/>
        </w:rPr>
        <w:t xml:space="preserve">. </w:t>
      </w:r>
      <w:r w:rsidRPr="00CF671C">
        <w:rPr>
          <w:rFonts w:ascii="Times New Roman" w:hAnsi="Times New Roman"/>
        </w:rPr>
        <w:t>Additionally,</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project</w:t>
      </w:r>
      <w:r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7"/>
        </w:rPr>
        <w:t xml:space="preserve"> </w:t>
      </w:r>
      <w:r w:rsidRPr="00CF671C">
        <w:rPr>
          <w:rFonts w:ascii="Times New Roman" w:hAnsi="Times New Roman"/>
        </w:rPr>
        <w:t>alignment</w:t>
      </w:r>
      <w:r w:rsidRPr="00CF671C">
        <w:rPr>
          <w:rFonts w:ascii="Times New Roman" w:hAnsi="Times New Roman"/>
          <w:spacing w:val="-7"/>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technical</w:t>
      </w:r>
      <w:r w:rsidRPr="00CF671C">
        <w:rPr>
          <w:rFonts w:ascii="Times New Roman" w:hAnsi="Times New Roman"/>
          <w:spacing w:val="-7"/>
        </w:rPr>
        <w:t xml:space="preserve"> </w:t>
      </w:r>
      <w:r w:rsidRPr="00CF671C">
        <w:rPr>
          <w:rFonts w:ascii="Times New Roman" w:hAnsi="Times New Roman"/>
        </w:rPr>
        <w:t>architecture</w:t>
      </w:r>
      <w:r w:rsidRPr="00CF671C">
        <w:rPr>
          <w:rFonts w:ascii="Times New Roman" w:hAnsi="Times New Roman"/>
          <w:spacing w:val="-6"/>
        </w:rPr>
        <w:t xml:space="preserve"> </w:t>
      </w:r>
      <w:r w:rsidRPr="00CF671C">
        <w:rPr>
          <w:rFonts w:ascii="Times New Roman" w:hAnsi="Times New Roman"/>
        </w:rPr>
        <w:t>prior</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24"/>
          <w:w w:val="99"/>
        </w:rPr>
        <w:t xml:space="preserve"> </w:t>
      </w:r>
      <w:r w:rsidRPr="00CF671C">
        <w:rPr>
          <w:rFonts w:ascii="Times New Roman" w:hAnsi="Times New Roman"/>
        </w:rPr>
        <w:t>committing</w:t>
      </w:r>
      <w:r w:rsidRPr="00CF671C">
        <w:rPr>
          <w:rFonts w:ascii="Times New Roman" w:hAnsi="Times New Roman"/>
          <w:spacing w:val="-14"/>
        </w:rPr>
        <w:t xml:space="preserve"> </w:t>
      </w:r>
      <w:r w:rsidRPr="00CF671C">
        <w:rPr>
          <w:rFonts w:ascii="Times New Roman" w:hAnsi="Times New Roman"/>
        </w:rPr>
        <w:t>OCIO</w:t>
      </w:r>
      <w:r w:rsidRPr="00CF671C">
        <w:rPr>
          <w:rFonts w:ascii="Times New Roman" w:hAnsi="Times New Roman"/>
          <w:spacing w:val="-13"/>
        </w:rPr>
        <w:t xml:space="preserve"> </w:t>
      </w:r>
      <w:r w:rsidRPr="00CF671C">
        <w:rPr>
          <w:rFonts w:ascii="Times New Roman" w:hAnsi="Times New Roman"/>
        </w:rPr>
        <w:t>resources.</w:t>
      </w:r>
    </w:p>
    <w:p w:rsidR="00C33CBC" w:rsidRPr="00CF671C" w:rsidRDefault="00C33CBC" w:rsidP="00381A79">
      <w:pPr>
        <w:pStyle w:val="Heading3"/>
        <w:numPr>
          <w:ilvl w:val="2"/>
          <w:numId w:val="34"/>
        </w:numPr>
        <w:spacing w:line="240" w:lineRule="auto"/>
        <w:ind w:left="720"/>
        <w:rPr>
          <w:bCs/>
        </w:rPr>
      </w:pPr>
      <w:bookmarkStart w:id="39" w:name="_TOC_250010"/>
      <w:bookmarkStart w:id="40" w:name="_Toc466469796"/>
      <w:r w:rsidRPr="00CF671C">
        <w:t>Apply</w:t>
      </w:r>
      <w:r w:rsidRPr="00CF671C">
        <w:rPr>
          <w:spacing w:val="-12"/>
        </w:rPr>
        <w:t xml:space="preserve"> </w:t>
      </w:r>
      <w:r w:rsidRPr="00CF671C">
        <w:t>Governance</w:t>
      </w:r>
      <w:r w:rsidRPr="00CF671C">
        <w:rPr>
          <w:spacing w:val="-12"/>
        </w:rPr>
        <w:t xml:space="preserve"> </w:t>
      </w:r>
      <w:r w:rsidRPr="00CF671C">
        <w:t>Oversight</w:t>
      </w:r>
      <w:r w:rsidRPr="00CF671C">
        <w:rPr>
          <w:spacing w:val="-12"/>
        </w:rPr>
        <w:t xml:space="preserve"> </w:t>
      </w:r>
      <w:r w:rsidRPr="00CF671C">
        <w:t>Criteria</w:t>
      </w:r>
      <w:bookmarkEnd w:id="39"/>
      <w:bookmarkEnd w:id="40"/>
    </w:p>
    <w:p w:rsidR="00C33CBC" w:rsidRPr="00CF671C" w:rsidRDefault="00C33CBC" w:rsidP="0093630C">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necessary</w:t>
      </w:r>
      <w:r w:rsidRPr="00CF671C">
        <w:rPr>
          <w:rFonts w:ascii="Times New Roman" w:hAnsi="Times New Roman"/>
          <w:spacing w:val="-5"/>
        </w:rPr>
        <w:t xml:space="preserve"> </w:t>
      </w:r>
      <w:r w:rsidRPr="00CF671C">
        <w:rPr>
          <w:rFonts w:ascii="Times New Roman" w:hAnsi="Times New Roman"/>
        </w:rPr>
        <w:t>level</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oversight</w:t>
      </w:r>
      <w:r w:rsidRPr="00CF671C">
        <w:rPr>
          <w:rFonts w:ascii="Times New Roman" w:hAnsi="Times New Roman"/>
          <w:spacing w:val="-4"/>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6"/>
        </w:rPr>
        <w:t xml:space="preserve"> </w:t>
      </w:r>
      <w:r w:rsidRPr="00CF671C">
        <w:rPr>
          <w:rFonts w:ascii="Times New Roman" w:hAnsi="Times New Roman"/>
        </w:rPr>
        <w:t>project</w:t>
      </w:r>
      <w:r w:rsidRPr="00CF671C">
        <w:rPr>
          <w:rFonts w:ascii="Times New Roman" w:hAnsi="Times New Roman"/>
          <w:spacing w:val="-3"/>
        </w:rPr>
        <w:t xml:space="preserve"> </w:t>
      </w:r>
      <w:r w:rsidRPr="00CF671C">
        <w:rPr>
          <w:rFonts w:ascii="Times New Roman" w:hAnsi="Times New Roman"/>
        </w:rPr>
        <w:t>based</w:t>
      </w:r>
      <w:r w:rsidRPr="00CF671C">
        <w:rPr>
          <w:rFonts w:ascii="Times New Roman" w:hAnsi="Times New Roman"/>
          <w:spacing w:val="-6"/>
        </w:rPr>
        <w:t xml:space="preserve"> </w:t>
      </w:r>
      <w:r w:rsidRPr="00CF671C">
        <w:rPr>
          <w:rFonts w:ascii="Times New Roman" w:hAnsi="Times New Roman"/>
        </w:rPr>
        <w:t>on</w:t>
      </w:r>
      <w:r w:rsidRPr="00CF671C">
        <w:rPr>
          <w:rFonts w:ascii="Times New Roman" w:hAnsi="Times New Roman"/>
          <w:spacing w:val="-6"/>
        </w:rPr>
        <w:t xml:space="preserve"> </w:t>
      </w:r>
      <w:r w:rsidRPr="00CF671C">
        <w:rPr>
          <w:rFonts w:ascii="Times New Roman" w:hAnsi="Times New Roman"/>
        </w:rPr>
        <w:t>financial,</w:t>
      </w:r>
      <w:r w:rsidRPr="00CF671C">
        <w:rPr>
          <w:rFonts w:ascii="Times New Roman" w:hAnsi="Times New Roman"/>
          <w:spacing w:val="-5"/>
        </w:rPr>
        <w:t xml:space="preserve"> </w:t>
      </w:r>
      <w:r w:rsidRPr="00CF671C">
        <w:rPr>
          <w:rFonts w:ascii="Times New Roman" w:hAnsi="Times New Roman"/>
        </w:rPr>
        <w:t>exposure,</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31"/>
          <w:w w:val="99"/>
        </w:rPr>
        <w:t xml:space="preserve"> </w:t>
      </w:r>
      <w:r w:rsidRPr="00CF671C">
        <w:rPr>
          <w:rFonts w:ascii="Times New Roman" w:hAnsi="Times New Roman"/>
        </w:rPr>
        <w:t>interoperability</w:t>
      </w:r>
      <w:r w:rsidRPr="00CF671C">
        <w:rPr>
          <w:rFonts w:ascii="Times New Roman" w:hAnsi="Times New Roman"/>
          <w:spacing w:val="-6"/>
        </w:rPr>
        <w:t xml:space="preserve"> </w:t>
      </w:r>
      <w:r w:rsidRPr="00CF671C">
        <w:rPr>
          <w:rFonts w:ascii="Times New Roman" w:hAnsi="Times New Roman"/>
        </w:rPr>
        <w:t>criteria</w:t>
      </w:r>
      <w:r w:rsidR="00F97E14" w:rsidRPr="00CF671C">
        <w:rPr>
          <w:rFonts w:ascii="Times New Roman" w:hAnsi="Times New Roman"/>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responsibility</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include</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32"/>
          <w:w w:val="99"/>
        </w:rPr>
        <w:t xml:space="preserve"> </w:t>
      </w:r>
      <w:r w:rsidRPr="00CF671C">
        <w:rPr>
          <w:rFonts w:ascii="Times New Roman" w:hAnsi="Times New Roman"/>
        </w:rPr>
        <w:t>identification</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6"/>
        </w:rPr>
        <w:t xml:space="preserve"> </w:t>
      </w:r>
      <w:r w:rsidRPr="00CF671C">
        <w:rPr>
          <w:rFonts w:ascii="Times New Roman" w:hAnsi="Times New Roman"/>
        </w:rPr>
        <w:t>project</w:t>
      </w:r>
      <w:r w:rsidRPr="00CF671C">
        <w:rPr>
          <w:rFonts w:ascii="Times New Roman" w:hAnsi="Times New Roman"/>
          <w:spacing w:val="-6"/>
        </w:rPr>
        <w:t xml:space="preserve"> </w:t>
      </w:r>
      <w:r w:rsidRPr="00CF671C">
        <w:rPr>
          <w:rFonts w:ascii="Times New Roman" w:hAnsi="Times New Roman"/>
        </w:rPr>
        <w:t>that</w:t>
      </w:r>
      <w:r w:rsidRPr="00CF671C">
        <w:rPr>
          <w:rFonts w:ascii="Times New Roman" w:hAnsi="Times New Roman"/>
          <w:spacing w:val="-6"/>
        </w:rPr>
        <w:t xml:space="preserve"> </w:t>
      </w:r>
      <w:r w:rsidRPr="00CF671C">
        <w:rPr>
          <w:rFonts w:ascii="Times New Roman" w:hAnsi="Times New Roman"/>
        </w:rPr>
        <w:t>is</w:t>
      </w:r>
      <w:r w:rsidRPr="00CF671C">
        <w:rPr>
          <w:rFonts w:ascii="Times New Roman" w:hAnsi="Times New Roman"/>
          <w:spacing w:val="-4"/>
        </w:rPr>
        <w:t xml:space="preserve"> </w:t>
      </w:r>
      <w:r w:rsidRPr="00CF671C">
        <w:rPr>
          <w:rFonts w:ascii="Times New Roman" w:hAnsi="Times New Roman"/>
        </w:rPr>
        <w:t>being</w:t>
      </w:r>
      <w:r w:rsidRPr="00CF671C">
        <w:rPr>
          <w:rFonts w:ascii="Times New Roman" w:hAnsi="Times New Roman"/>
          <w:spacing w:val="-6"/>
        </w:rPr>
        <w:t xml:space="preserve"> </w:t>
      </w:r>
      <w:r w:rsidRPr="00CF671C">
        <w:rPr>
          <w:rFonts w:ascii="Times New Roman" w:hAnsi="Times New Roman"/>
        </w:rPr>
        <w:t>divided</w:t>
      </w:r>
      <w:r w:rsidRPr="00CF671C">
        <w:rPr>
          <w:rFonts w:ascii="Times New Roman" w:hAnsi="Times New Roman"/>
          <w:spacing w:val="-6"/>
        </w:rPr>
        <w:t xml:space="preserve"> </w:t>
      </w:r>
      <w:r w:rsidRPr="00CF671C">
        <w:rPr>
          <w:rFonts w:ascii="Times New Roman" w:hAnsi="Times New Roman"/>
        </w:rPr>
        <w:t>into</w:t>
      </w:r>
      <w:r w:rsidRPr="00CF671C">
        <w:rPr>
          <w:rFonts w:ascii="Times New Roman" w:hAnsi="Times New Roman"/>
          <w:spacing w:val="-3"/>
        </w:rPr>
        <w:t xml:space="preserve"> </w:t>
      </w:r>
      <w:r w:rsidRPr="00CF671C">
        <w:rPr>
          <w:rFonts w:ascii="Times New Roman" w:hAnsi="Times New Roman"/>
        </w:rPr>
        <w:t>multiple</w:t>
      </w:r>
      <w:r w:rsidRPr="00CF671C">
        <w:rPr>
          <w:rFonts w:ascii="Times New Roman" w:hAnsi="Times New Roman"/>
          <w:spacing w:val="-6"/>
        </w:rPr>
        <w:t xml:space="preserve"> </w:t>
      </w:r>
      <w:r w:rsidRPr="00CF671C">
        <w:rPr>
          <w:rFonts w:ascii="Times New Roman" w:hAnsi="Times New Roman"/>
        </w:rPr>
        <w:t>smaller</w:t>
      </w:r>
      <w:r w:rsidRPr="00CF671C">
        <w:rPr>
          <w:rFonts w:ascii="Times New Roman" w:hAnsi="Times New Roman"/>
          <w:spacing w:val="-6"/>
        </w:rPr>
        <w:t xml:space="preserve"> </w:t>
      </w:r>
      <w:r w:rsidRPr="00CF671C">
        <w:rPr>
          <w:rFonts w:ascii="Times New Roman" w:hAnsi="Times New Roman"/>
        </w:rPr>
        <w:t>projects</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manage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level</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39"/>
          <w:w w:val="99"/>
        </w:rPr>
        <w:t xml:space="preserve"> </w:t>
      </w:r>
      <w:r w:rsidRPr="00CF671C">
        <w:rPr>
          <w:rFonts w:ascii="Times New Roman" w:hAnsi="Times New Roman"/>
        </w:rPr>
        <w:t>scrutiny</w:t>
      </w:r>
      <w:r w:rsidRPr="00CF671C">
        <w:rPr>
          <w:rFonts w:ascii="Times New Roman" w:hAnsi="Times New Roman"/>
          <w:spacing w:val="-7"/>
        </w:rPr>
        <w:t xml:space="preserve"> </w:t>
      </w:r>
      <w:r w:rsidRPr="00CF671C">
        <w:rPr>
          <w:rFonts w:ascii="Times New Roman" w:hAnsi="Times New Roman"/>
        </w:rPr>
        <w:t>or</w:t>
      </w:r>
      <w:r w:rsidRPr="00CF671C">
        <w:rPr>
          <w:rFonts w:ascii="Times New Roman" w:hAnsi="Times New Roman"/>
          <w:spacing w:val="-9"/>
        </w:rPr>
        <w:t xml:space="preserve"> </w:t>
      </w:r>
      <w:r w:rsidRPr="00CF671C">
        <w:rPr>
          <w:rFonts w:ascii="Times New Roman" w:hAnsi="Times New Roman"/>
        </w:rPr>
        <w:t>review</w:t>
      </w:r>
      <w:r w:rsidRPr="00CF671C">
        <w:rPr>
          <w:rFonts w:ascii="Times New Roman" w:hAnsi="Times New Roman"/>
          <w:spacing w:val="-9"/>
        </w:rPr>
        <w:t xml:space="preserve"> </w:t>
      </w:r>
      <w:r w:rsidRPr="00CF671C">
        <w:rPr>
          <w:rFonts w:ascii="Times New Roman" w:hAnsi="Times New Roman"/>
        </w:rPr>
        <w:t>received.</w:t>
      </w:r>
    </w:p>
    <w:p w:rsidR="00C33CBC" w:rsidRPr="00CF671C" w:rsidRDefault="00C46AD1" w:rsidP="00381A79">
      <w:pPr>
        <w:pStyle w:val="Heading3"/>
        <w:numPr>
          <w:ilvl w:val="2"/>
          <w:numId w:val="34"/>
        </w:numPr>
        <w:spacing w:line="240" w:lineRule="auto"/>
        <w:ind w:left="720"/>
        <w:rPr>
          <w:bCs/>
        </w:rPr>
      </w:pPr>
      <w:bookmarkStart w:id="41" w:name="_TOC_250009"/>
      <w:bookmarkStart w:id="42" w:name="_Toc466469797"/>
      <w:r w:rsidRPr="00CF671C">
        <w:t xml:space="preserve">Review </w:t>
      </w:r>
      <w:r w:rsidR="00E84A21" w:rsidRPr="00CF671C">
        <w:t xml:space="preserve">Project </w:t>
      </w:r>
      <w:r w:rsidR="00C33CBC" w:rsidRPr="00CF671C">
        <w:t>Funding</w:t>
      </w:r>
      <w:bookmarkEnd w:id="41"/>
      <w:bookmarkEnd w:id="42"/>
    </w:p>
    <w:p w:rsidR="00C33CBC" w:rsidRPr="00CF671C" w:rsidRDefault="00C33CBC" w:rsidP="006D4DE2">
      <w:pPr>
        <w:pStyle w:val="BodyText"/>
        <w:spacing w:before="0" w:after="120" w:line="276" w:lineRule="auto"/>
        <w:ind w:left="0" w:right="0" w:hanging="1"/>
        <w:rPr>
          <w:rFonts w:ascii="Times New Roman" w:hAnsi="Times New Roman"/>
        </w:rPr>
      </w:pP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may</w:t>
      </w:r>
      <w:r w:rsidRPr="00CF671C">
        <w:rPr>
          <w:rFonts w:ascii="Times New Roman" w:hAnsi="Times New Roman"/>
          <w:spacing w:val="-5"/>
        </w:rPr>
        <w:t xml:space="preserve"> </w:t>
      </w:r>
      <w:r w:rsidRPr="00CF671C">
        <w:rPr>
          <w:rFonts w:ascii="Times New Roman" w:hAnsi="Times New Roman"/>
        </w:rPr>
        <w:t>have</w:t>
      </w:r>
      <w:r w:rsidRPr="00CF671C">
        <w:rPr>
          <w:rFonts w:ascii="Times New Roman" w:hAnsi="Times New Roman"/>
          <w:spacing w:val="-5"/>
        </w:rPr>
        <w:t xml:space="preserve"> </w:t>
      </w:r>
      <w:r w:rsidRPr="00CF671C">
        <w:rPr>
          <w:rFonts w:ascii="Times New Roman" w:hAnsi="Times New Roman"/>
        </w:rPr>
        <w:t>funding</w:t>
      </w:r>
      <w:r w:rsidRPr="00CF671C">
        <w:rPr>
          <w:rFonts w:ascii="Times New Roman" w:hAnsi="Times New Roman"/>
          <w:spacing w:val="-3"/>
        </w:rPr>
        <w:t xml:space="preserve"> </w:t>
      </w:r>
      <w:r w:rsidRPr="00CF671C">
        <w:rPr>
          <w:rFonts w:ascii="Times New Roman" w:hAnsi="Times New Roman"/>
        </w:rPr>
        <w:t>authority</w:t>
      </w:r>
      <w:r w:rsidRPr="00CF671C">
        <w:rPr>
          <w:rFonts w:ascii="Times New Roman" w:hAnsi="Times New Roman"/>
          <w:spacing w:val="-5"/>
        </w:rPr>
        <w:t xml:space="preserve"> </w:t>
      </w:r>
      <w:r w:rsidRPr="00CF671C">
        <w:rPr>
          <w:rFonts w:ascii="Times New Roman" w:hAnsi="Times New Roman"/>
        </w:rPr>
        <w:t>within</w:t>
      </w:r>
      <w:r w:rsidRPr="00CF671C">
        <w:rPr>
          <w:rFonts w:ascii="Times New Roman" w:hAnsi="Times New Roman"/>
          <w:spacing w:val="-5"/>
        </w:rPr>
        <w:t xml:space="preserve"> </w:t>
      </w:r>
      <w:r w:rsidRPr="00CF671C">
        <w:rPr>
          <w:rFonts w:ascii="Times New Roman" w:hAnsi="Times New Roman"/>
        </w:rPr>
        <w:t>an</w:t>
      </w:r>
      <w:r w:rsidRPr="00CF671C">
        <w:rPr>
          <w:rFonts w:ascii="Times New Roman" w:hAnsi="Times New Roman"/>
          <w:spacing w:val="-5"/>
        </w:rPr>
        <w:t xml:space="preserve"> </w:t>
      </w:r>
      <w:r w:rsidRPr="00CF671C">
        <w:rPr>
          <w:rFonts w:ascii="Times New Roman" w:hAnsi="Times New Roman"/>
        </w:rPr>
        <w:t>authorized</w:t>
      </w:r>
      <w:r w:rsidRPr="00CF671C">
        <w:rPr>
          <w:rFonts w:ascii="Times New Roman" w:hAnsi="Times New Roman"/>
          <w:spacing w:val="-4"/>
        </w:rPr>
        <w:t xml:space="preserve"> </w:t>
      </w:r>
      <w:r w:rsidRPr="00CF671C">
        <w:rPr>
          <w:rFonts w:ascii="Times New Roman" w:hAnsi="Times New Roman"/>
        </w:rPr>
        <w:t>budget</w:t>
      </w:r>
      <w:r w:rsidRPr="00CF671C">
        <w:rPr>
          <w:rFonts w:ascii="Times New Roman" w:hAnsi="Times New Roman"/>
          <w:spacing w:val="-4"/>
        </w:rPr>
        <w:t xml:space="preserve"> </w:t>
      </w:r>
      <w:r w:rsidRPr="00CF671C">
        <w:rPr>
          <w:rFonts w:ascii="Times New Roman" w:hAnsi="Times New Roman"/>
        </w:rPr>
        <w:t>as</w:t>
      </w:r>
      <w:r w:rsidRPr="00CF671C">
        <w:rPr>
          <w:rFonts w:ascii="Times New Roman" w:hAnsi="Times New Roman"/>
          <w:spacing w:val="-5"/>
        </w:rPr>
        <w:t xml:space="preserve"> </w:t>
      </w:r>
      <w:r w:rsidRPr="00CF671C">
        <w:rPr>
          <w:rFonts w:ascii="Times New Roman" w:hAnsi="Times New Roman"/>
        </w:rPr>
        <w:t>delegated</w:t>
      </w:r>
      <w:r w:rsidRPr="00CF671C">
        <w:rPr>
          <w:rFonts w:ascii="Times New Roman" w:hAnsi="Times New Roman"/>
          <w:spacing w:val="-4"/>
        </w:rPr>
        <w:t xml:space="preserve"> </w:t>
      </w:r>
      <w:r w:rsidRPr="00CF671C">
        <w:rPr>
          <w:rFonts w:ascii="Times New Roman" w:hAnsi="Times New Roman"/>
        </w:rPr>
        <w:t>from</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CCC,</w:t>
      </w:r>
      <w:r w:rsidRPr="00CF671C">
        <w:rPr>
          <w:rFonts w:ascii="Times New Roman" w:hAnsi="Times New Roman"/>
          <w:spacing w:val="-4"/>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HUD’s</w:t>
      </w:r>
      <w:r w:rsidRPr="00CF671C">
        <w:rPr>
          <w:rFonts w:ascii="Times New Roman" w:hAnsi="Times New Roman"/>
          <w:spacing w:val="21"/>
          <w:w w:val="99"/>
        </w:rPr>
        <w:t xml:space="preserve"> </w:t>
      </w:r>
      <w:r w:rsidRPr="00CF671C">
        <w:rPr>
          <w:rFonts w:ascii="Times New Roman" w:hAnsi="Times New Roman"/>
        </w:rPr>
        <w:t>smallest</w:t>
      </w:r>
      <w:r w:rsidRPr="00CF671C">
        <w:rPr>
          <w:rFonts w:ascii="Times New Roman" w:hAnsi="Times New Roman"/>
          <w:spacing w:val="-7"/>
        </w:rPr>
        <w:t xml:space="preserve"> </w:t>
      </w:r>
      <w:r w:rsidRPr="00CF671C">
        <w:rPr>
          <w:rFonts w:ascii="Times New Roman" w:hAnsi="Times New Roman"/>
        </w:rPr>
        <w:t>projects</w:t>
      </w:r>
      <w:r w:rsidRPr="00CF671C">
        <w:rPr>
          <w:rFonts w:ascii="Times New Roman" w:hAnsi="Times New Roman"/>
          <w:spacing w:val="-7"/>
        </w:rPr>
        <w:t xml:space="preserve"> </w:t>
      </w:r>
      <w:r w:rsidRPr="00CF671C">
        <w:rPr>
          <w:rFonts w:ascii="Times New Roman" w:hAnsi="Times New Roman"/>
        </w:rPr>
        <w:t>including</w:t>
      </w:r>
      <w:r w:rsidRPr="00CF671C">
        <w:rPr>
          <w:rFonts w:ascii="Times New Roman" w:hAnsi="Times New Roman"/>
          <w:spacing w:val="-6"/>
        </w:rPr>
        <w:t xml:space="preserve"> </w:t>
      </w:r>
      <w:r w:rsidRPr="00CF671C">
        <w:rPr>
          <w:rFonts w:ascii="Times New Roman" w:hAnsi="Times New Roman"/>
        </w:rPr>
        <w:t>change</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configuration</w:t>
      </w:r>
      <w:r w:rsidRPr="00CF671C">
        <w:rPr>
          <w:rFonts w:ascii="Times New Roman" w:hAnsi="Times New Roman"/>
          <w:spacing w:val="-6"/>
        </w:rPr>
        <w:t xml:space="preserve"> </w:t>
      </w:r>
      <w:r w:rsidRPr="00CF671C">
        <w:rPr>
          <w:rFonts w:ascii="Times New Roman" w:hAnsi="Times New Roman"/>
        </w:rPr>
        <w:t>management.</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7"/>
        </w:rPr>
        <w:t xml:space="preserve"> </w:t>
      </w:r>
      <w:r w:rsidR="00E84A21" w:rsidRPr="00CF671C">
        <w:rPr>
          <w:rFonts w:ascii="Times New Roman" w:hAnsi="Times New Roman"/>
          <w:spacing w:val="-7"/>
        </w:rPr>
        <w:t xml:space="preserve">make recommendations </w:t>
      </w:r>
      <w:r w:rsidR="00E76284" w:rsidRPr="00CF671C">
        <w:rPr>
          <w:rFonts w:ascii="Times New Roman" w:hAnsi="Times New Roman"/>
        </w:rPr>
        <w:t>whether</w:t>
      </w:r>
      <w:r w:rsidRPr="00CF671C">
        <w:rPr>
          <w:rFonts w:ascii="Times New Roman" w:hAnsi="Times New Roman"/>
          <w:spacing w:val="-7"/>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fund</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project</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5"/>
        </w:rPr>
        <w:t xml:space="preserve"> </w:t>
      </w:r>
      <w:r w:rsidRPr="00CF671C">
        <w:rPr>
          <w:rFonts w:ascii="Times New Roman" w:hAnsi="Times New Roman"/>
        </w:rPr>
        <w:t>configuration</w:t>
      </w:r>
      <w:r w:rsidRPr="00CF671C">
        <w:rPr>
          <w:rFonts w:ascii="Times New Roman" w:hAnsi="Times New Roman"/>
          <w:spacing w:val="-5"/>
        </w:rPr>
        <w:t xml:space="preserve"> </w:t>
      </w:r>
      <w:r w:rsidRPr="00CF671C">
        <w:rPr>
          <w:rFonts w:ascii="Times New Roman" w:hAnsi="Times New Roman"/>
        </w:rPr>
        <w:t>changes</w:t>
      </w:r>
      <w:r w:rsidRPr="00CF671C">
        <w:rPr>
          <w:rFonts w:ascii="Times New Roman" w:hAnsi="Times New Roman"/>
          <w:spacing w:val="-6"/>
        </w:rPr>
        <w:t xml:space="preserve"> </w:t>
      </w:r>
      <w:r w:rsidRPr="00CF671C">
        <w:rPr>
          <w:rFonts w:ascii="Times New Roman" w:hAnsi="Times New Roman"/>
        </w:rPr>
        <w:t>based</w:t>
      </w:r>
      <w:r w:rsidRPr="00CF671C">
        <w:rPr>
          <w:rFonts w:ascii="Times New Roman" w:hAnsi="Times New Roman"/>
          <w:spacing w:val="-6"/>
        </w:rPr>
        <w:t xml:space="preserve"> </w:t>
      </w:r>
      <w:r w:rsidRPr="00CF671C">
        <w:rPr>
          <w:rFonts w:ascii="Times New Roman" w:hAnsi="Times New Roman"/>
        </w:rPr>
        <w:t>upon</w:t>
      </w:r>
      <w:r w:rsidRPr="00CF671C">
        <w:rPr>
          <w:rFonts w:ascii="Times New Roman" w:hAnsi="Times New Roman"/>
          <w:spacing w:val="-5"/>
        </w:rPr>
        <w:t xml:space="preserve"> </w:t>
      </w:r>
      <w:r w:rsidRPr="00CF671C">
        <w:rPr>
          <w:rFonts w:ascii="Times New Roman" w:hAnsi="Times New Roman"/>
        </w:rPr>
        <w:t>established</w:t>
      </w:r>
      <w:r w:rsidRPr="00CF671C">
        <w:rPr>
          <w:rFonts w:ascii="Times New Roman" w:hAnsi="Times New Roman"/>
          <w:spacing w:val="-7"/>
        </w:rPr>
        <w:t xml:space="preserve"> </w:t>
      </w:r>
      <w:r w:rsidRPr="00CF671C">
        <w:rPr>
          <w:rFonts w:ascii="Times New Roman" w:hAnsi="Times New Roman"/>
        </w:rPr>
        <w:t>priorities</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EA.</w:t>
      </w:r>
    </w:p>
    <w:p w:rsidR="006D4DE2" w:rsidRPr="00CF671C" w:rsidRDefault="006D4DE2" w:rsidP="00381A79">
      <w:pPr>
        <w:pStyle w:val="Heading2"/>
        <w:numPr>
          <w:ilvl w:val="1"/>
          <w:numId w:val="34"/>
        </w:numPr>
        <w:tabs>
          <w:tab w:val="clear" w:pos="652"/>
        </w:tabs>
        <w:ind w:left="720"/>
      </w:pPr>
      <w:bookmarkStart w:id="43" w:name="_Toc466469798"/>
      <w:r w:rsidRPr="00CF671C">
        <w:rPr>
          <w:rStyle w:val="Heading2Char"/>
          <w:b/>
        </w:rPr>
        <w:t>Lead</w:t>
      </w:r>
      <w:r w:rsidRPr="00CF671C">
        <w:rPr>
          <w:rStyle w:val="Heading2Char"/>
        </w:rPr>
        <w:t xml:space="preserve"> </w:t>
      </w:r>
      <w:r w:rsidRPr="00CF671C">
        <w:rPr>
          <w:rStyle w:val="Heading2Char"/>
          <w:b/>
        </w:rPr>
        <w:t>Systems Engineering Support for the Applications Level</w:t>
      </w:r>
      <w:bookmarkEnd w:id="43"/>
    </w:p>
    <w:p w:rsidR="006D4DE2" w:rsidRPr="00CF671C" w:rsidRDefault="007573AA" w:rsidP="007573AA">
      <w:pPr>
        <w:spacing w:before="0" w:after="120" w:line="276" w:lineRule="auto"/>
        <w:ind w:left="0" w:right="0"/>
      </w:pPr>
      <w:r w:rsidRPr="00C6474A">
        <w:t>The</w:t>
      </w:r>
      <w:r w:rsidRPr="00C6474A">
        <w:rPr>
          <w:spacing w:val="-6"/>
        </w:rPr>
        <w:t xml:space="preserve"> </w:t>
      </w:r>
      <w:r w:rsidRPr="00C6474A">
        <w:t>TRC</w:t>
      </w:r>
      <w:r w:rsidRPr="00C6474A">
        <w:rPr>
          <w:spacing w:val="-6"/>
        </w:rPr>
        <w:t xml:space="preserve"> </w:t>
      </w:r>
      <w:r w:rsidRPr="00C6474A">
        <w:t>shall</w:t>
      </w:r>
      <w:r w:rsidRPr="00C6474A">
        <w:rPr>
          <w:spacing w:val="-6"/>
        </w:rPr>
        <w:t xml:space="preserve"> </w:t>
      </w:r>
      <w:r w:rsidRPr="00C6474A">
        <w:t>have</w:t>
      </w:r>
      <w:r w:rsidRPr="00C6474A">
        <w:rPr>
          <w:spacing w:val="-6"/>
        </w:rPr>
        <w:t xml:space="preserve"> </w:t>
      </w:r>
      <w:r w:rsidRPr="00C6474A">
        <w:t>the</w:t>
      </w:r>
      <w:r w:rsidRPr="00C6474A">
        <w:rPr>
          <w:spacing w:val="-6"/>
        </w:rPr>
        <w:t xml:space="preserve"> </w:t>
      </w:r>
      <w:r w:rsidRPr="00C6474A">
        <w:t>primary</w:t>
      </w:r>
      <w:r w:rsidRPr="00C6474A">
        <w:rPr>
          <w:spacing w:val="-7"/>
        </w:rPr>
        <w:t xml:space="preserve"> </w:t>
      </w:r>
      <w:r w:rsidRPr="00C6474A">
        <w:t xml:space="preserve">responsibility </w:t>
      </w:r>
      <w:r w:rsidR="006D4DE2" w:rsidRPr="00C6474A">
        <w:t xml:space="preserve">to develop </w:t>
      </w:r>
      <w:r w:rsidRPr="00C6474A">
        <w:t xml:space="preserve">and </w:t>
      </w:r>
      <w:r w:rsidR="009E2713" w:rsidRPr="00C6474A">
        <w:t>manage the</w:t>
      </w:r>
      <w:r w:rsidR="006D4DE2" w:rsidRPr="00C6474A">
        <w:t xml:space="preserve"> </w:t>
      </w:r>
      <w:r w:rsidRPr="00C6474A">
        <w:t xml:space="preserve">application level </w:t>
      </w:r>
      <w:r w:rsidR="006D4DE2" w:rsidRPr="00C6474A">
        <w:t>capability objective</w:t>
      </w:r>
      <w:r w:rsidR="00C46AD1" w:rsidRPr="00C6474A">
        <w:t>s</w:t>
      </w:r>
      <w:r w:rsidR="006D4DE2" w:rsidRPr="00C6474A">
        <w:t xml:space="preserve">, </w:t>
      </w:r>
      <w:r w:rsidRPr="00C6474A">
        <w:t xml:space="preserve">while supporting </w:t>
      </w:r>
      <w:r w:rsidR="006D4DE2" w:rsidRPr="00C6474A">
        <w:t xml:space="preserve">the task of clarifying and operationalizing the objectives and expectations </w:t>
      </w:r>
      <w:r w:rsidR="00C46AD1" w:rsidRPr="00C6474A">
        <w:t>of</w:t>
      </w:r>
      <w:r w:rsidRPr="00C6474A">
        <w:t xml:space="preserve"> the business analyst and </w:t>
      </w:r>
      <w:r w:rsidR="006D4DE2" w:rsidRPr="00C6474A">
        <w:t>stakeholders.</w:t>
      </w:r>
    </w:p>
    <w:p w:rsidR="007573AA" w:rsidRPr="00CF671C" w:rsidRDefault="007573AA" w:rsidP="00381A79">
      <w:pPr>
        <w:pStyle w:val="Default"/>
        <w:numPr>
          <w:ilvl w:val="2"/>
          <w:numId w:val="34"/>
        </w:numPr>
        <w:spacing w:after="120"/>
        <w:ind w:left="720"/>
        <w:rPr>
          <w:rStyle w:val="Heading3Char"/>
          <w:rFonts w:eastAsiaTheme="minorHAnsi"/>
          <w:color w:val="000000"/>
          <w:spacing w:val="0"/>
          <w:u w:val="none"/>
        </w:rPr>
      </w:pPr>
      <w:bookmarkStart w:id="44" w:name="_Toc466469799"/>
      <w:r w:rsidRPr="00CF671C">
        <w:rPr>
          <w:rStyle w:val="Heading3Char"/>
        </w:rPr>
        <w:t>Conduct Technical Assessments and Technology Review</w:t>
      </w:r>
      <w:bookmarkEnd w:id="44"/>
    </w:p>
    <w:p w:rsidR="007573AA" w:rsidRPr="00CF671C" w:rsidRDefault="007573AA" w:rsidP="00F400BF">
      <w:pPr>
        <w:pStyle w:val="Default"/>
        <w:spacing w:after="120" w:line="276" w:lineRule="auto"/>
        <w:jc w:val="both"/>
      </w:pPr>
      <w:r w:rsidRPr="00CF671C">
        <w:t>The</w:t>
      </w:r>
      <w:r w:rsidRPr="00CF671C">
        <w:rPr>
          <w:spacing w:val="-6"/>
        </w:rPr>
        <w:t xml:space="preserve"> </w:t>
      </w:r>
      <w:r w:rsidRPr="00CF671C">
        <w:t>TRC</w:t>
      </w:r>
      <w:r w:rsidRPr="00CF671C">
        <w:rPr>
          <w:spacing w:val="-5"/>
        </w:rPr>
        <w:t xml:space="preserve"> </w:t>
      </w:r>
      <w:r w:rsidRPr="00CF671C">
        <w:t>shall</w:t>
      </w:r>
      <w:r w:rsidRPr="00CF671C">
        <w:rPr>
          <w:spacing w:val="-5"/>
        </w:rPr>
        <w:t xml:space="preserve"> conduct </w:t>
      </w:r>
      <w:r w:rsidR="008B7C5B" w:rsidRPr="00CF671C">
        <w:rPr>
          <w:lang w:val="en"/>
        </w:rPr>
        <w:t>technology</w:t>
      </w:r>
      <w:r w:rsidRPr="00CF671C">
        <w:rPr>
          <w:lang w:val="en"/>
        </w:rPr>
        <w:t xml:space="preserve"> assessments, which are a form of cost–benefit analysis, </w:t>
      </w:r>
      <w:r w:rsidR="008B7C5B" w:rsidRPr="00CF671C">
        <w:rPr>
          <w:lang w:val="en"/>
        </w:rPr>
        <w:t xml:space="preserve">which shall consider </w:t>
      </w:r>
      <w:r w:rsidRPr="00CF671C">
        <w:rPr>
          <w:lang w:val="en"/>
        </w:rPr>
        <w:t>complex issues such as (a) the boundaries of the analysis (i.e., what costs are internalized and externalized), (b) the selection of appropriate indicators of potential positive and negative consequences of the new technology, (c) the monetization of non-</w:t>
      </w:r>
      <w:r w:rsidR="008B7C5B" w:rsidRPr="00CF671C">
        <w:rPr>
          <w:lang w:val="en"/>
        </w:rPr>
        <w:t xml:space="preserve">business </w:t>
      </w:r>
      <w:r w:rsidRPr="00CF671C">
        <w:rPr>
          <w:lang w:val="en"/>
        </w:rPr>
        <w:t xml:space="preserve">values, and (d) a wide range of </w:t>
      </w:r>
      <w:r w:rsidR="008B7C5B" w:rsidRPr="00CF671C">
        <w:rPr>
          <w:lang w:val="en"/>
        </w:rPr>
        <w:t xml:space="preserve">stakeholder </w:t>
      </w:r>
      <w:r w:rsidRPr="00CF671C">
        <w:rPr>
          <w:lang w:val="en"/>
        </w:rPr>
        <w:t>perspectives</w:t>
      </w:r>
      <w:r w:rsidR="008B7C5B" w:rsidRPr="00CF671C">
        <w:rPr>
          <w:lang w:val="en"/>
        </w:rPr>
        <w:t>.</w:t>
      </w:r>
    </w:p>
    <w:p w:rsidR="007573AA" w:rsidRPr="00CF671C" w:rsidRDefault="007573AA" w:rsidP="00381A79">
      <w:pPr>
        <w:pStyle w:val="Default"/>
        <w:numPr>
          <w:ilvl w:val="2"/>
          <w:numId w:val="34"/>
        </w:numPr>
        <w:spacing w:after="120"/>
        <w:ind w:left="720"/>
      </w:pPr>
      <w:bookmarkStart w:id="45" w:name="_Toc466469800"/>
      <w:r w:rsidRPr="00CF671C">
        <w:rPr>
          <w:rStyle w:val="Heading3Char"/>
        </w:rPr>
        <w:t>Conduct Baseline Assessments and Engineering Trade-off Analysis</w:t>
      </w:r>
      <w:bookmarkEnd w:id="45"/>
    </w:p>
    <w:p w:rsidR="0094091A" w:rsidRPr="00CF671C" w:rsidRDefault="008B7C5B" w:rsidP="00F400BF">
      <w:pPr>
        <w:pStyle w:val="NormalWeb"/>
        <w:spacing w:before="0" w:beforeAutospacing="0" w:after="120" w:afterAutospacing="0" w:line="276" w:lineRule="auto"/>
        <w:jc w:val="both"/>
      </w:pPr>
      <w:r w:rsidRPr="00CF671C">
        <w:t>The</w:t>
      </w:r>
      <w:r w:rsidRPr="00CF671C">
        <w:rPr>
          <w:spacing w:val="-6"/>
        </w:rPr>
        <w:t xml:space="preserve"> </w:t>
      </w:r>
      <w:r w:rsidRPr="00CF671C">
        <w:t>TRC</w:t>
      </w:r>
      <w:r w:rsidRPr="00CF671C">
        <w:rPr>
          <w:spacing w:val="-5"/>
        </w:rPr>
        <w:t xml:space="preserve"> </w:t>
      </w:r>
      <w:r w:rsidRPr="00CF671C">
        <w:t>shall</w:t>
      </w:r>
      <w:r w:rsidRPr="00CF671C">
        <w:rPr>
          <w:spacing w:val="-5"/>
        </w:rPr>
        <w:t xml:space="preserve"> establish technical baseline and </w:t>
      </w:r>
      <w:r w:rsidR="0094091A" w:rsidRPr="00CF671C">
        <w:rPr>
          <w:spacing w:val="-5"/>
        </w:rPr>
        <w:t xml:space="preserve">supporting technical performance criteria.  </w:t>
      </w:r>
      <w:r w:rsidR="0094091A" w:rsidRPr="00CF671C">
        <w:t>For</w:t>
      </w:r>
      <w:r w:rsidR="0094091A" w:rsidRPr="00CF671C">
        <w:rPr>
          <w:spacing w:val="-6"/>
        </w:rPr>
        <w:t xml:space="preserve"> </w:t>
      </w:r>
      <w:r w:rsidR="0094091A" w:rsidRPr="00CF671C">
        <w:t>all</w:t>
      </w:r>
      <w:r w:rsidR="0094091A" w:rsidRPr="00CF671C">
        <w:rPr>
          <w:spacing w:val="-5"/>
        </w:rPr>
        <w:t xml:space="preserve"> </w:t>
      </w:r>
      <w:r w:rsidR="0094091A" w:rsidRPr="00CF671C">
        <w:t>IT</w:t>
      </w:r>
      <w:r w:rsidR="0094091A" w:rsidRPr="00CF671C">
        <w:rPr>
          <w:spacing w:val="-5"/>
        </w:rPr>
        <w:t xml:space="preserve"> </w:t>
      </w:r>
      <w:r w:rsidR="0094091A" w:rsidRPr="00CF671C">
        <w:t>projects,</w:t>
      </w:r>
      <w:r w:rsidR="0094091A" w:rsidRPr="00CF671C">
        <w:rPr>
          <w:spacing w:val="-5"/>
        </w:rPr>
        <w:t xml:space="preserve"> </w:t>
      </w:r>
      <w:r w:rsidR="0094091A" w:rsidRPr="00CF671C">
        <w:t>the</w:t>
      </w:r>
      <w:r w:rsidR="0094091A" w:rsidRPr="00CF671C">
        <w:rPr>
          <w:spacing w:val="-5"/>
        </w:rPr>
        <w:t xml:space="preserve"> </w:t>
      </w:r>
      <w:r w:rsidR="0094091A" w:rsidRPr="00CF671C">
        <w:t>TRC</w:t>
      </w:r>
      <w:r w:rsidR="0094091A" w:rsidRPr="00CF671C">
        <w:rPr>
          <w:spacing w:val="-4"/>
        </w:rPr>
        <w:t xml:space="preserve"> </w:t>
      </w:r>
      <w:r w:rsidR="0094091A" w:rsidRPr="00CF671C">
        <w:t>shall</w:t>
      </w:r>
      <w:r w:rsidR="0094091A" w:rsidRPr="00CF671C">
        <w:rPr>
          <w:spacing w:val="-6"/>
        </w:rPr>
        <w:t xml:space="preserve"> </w:t>
      </w:r>
      <w:r w:rsidR="0094091A" w:rsidRPr="00CF671C">
        <w:t>be</w:t>
      </w:r>
      <w:r w:rsidR="0094091A" w:rsidRPr="00CF671C">
        <w:rPr>
          <w:spacing w:val="-5"/>
        </w:rPr>
        <w:t xml:space="preserve"> </w:t>
      </w:r>
      <w:r w:rsidR="0094091A" w:rsidRPr="00CF671C">
        <w:t>responsible</w:t>
      </w:r>
      <w:r w:rsidR="0094091A" w:rsidRPr="00CF671C">
        <w:rPr>
          <w:spacing w:val="-5"/>
        </w:rPr>
        <w:t xml:space="preserve"> </w:t>
      </w:r>
      <w:r w:rsidR="0094091A" w:rsidRPr="00CF671C">
        <w:t>for</w:t>
      </w:r>
      <w:r w:rsidR="0094091A" w:rsidRPr="00CF671C">
        <w:rPr>
          <w:spacing w:val="-4"/>
        </w:rPr>
        <w:t xml:space="preserve"> </w:t>
      </w:r>
      <w:r w:rsidR="0094091A" w:rsidRPr="00CF671C">
        <w:t>conducting technical baseline reviews, and engineering trade-off.  The TRC shall monitor the system life cycle, and continuously monitor affordability drivers to identifies opportunities to reduce life-cycle costs, and conducts trade-off analyses as needed to meet program cost, schedule, and performance requirements.</w:t>
      </w:r>
    </w:p>
    <w:p w:rsidR="006D4DE2" w:rsidRPr="00CF671C" w:rsidRDefault="007573AA" w:rsidP="00F400BF">
      <w:pPr>
        <w:pStyle w:val="ListParagraph"/>
        <w:numPr>
          <w:ilvl w:val="2"/>
          <w:numId w:val="34"/>
        </w:numPr>
        <w:spacing w:after="120" w:line="276" w:lineRule="auto"/>
        <w:ind w:left="720"/>
        <w:rPr>
          <w:rStyle w:val="Heading3Char"/>
          <w:rFonts w:eastAsiaTheme="minorHAnsi"/>
          <w:color w:val="auto"/>
          <w:spacing w:val="0"/>
          <w:u w:val="none"/>
        </w:rPr>
      </w:pPr>
      <w:bookmarkStart w:id="46" w:name="_Toc466469801"/>
      <w:r w:rsidRPr="00CF671C">
        <w:rPr>
          <w:rStyle w:val="Heading3Char"/>
        </w:rPr>
        <w:t>Perform Feasibility Studies</w:t>
      </w:r>
      <w:bookmarkEnd w:id="46"/>
    </w:p>
    <w:p w:rsidR="007573AA" w:rsidRPr="00CF671C" w:rsidRDefault="009C5BA5" w:rsidP="00F400BF">
      <w:pPr>
        <w:pStyle w:val="ListParagraph"/>
        <w:spacing w:after="120" w:line="276" w:lineRule="auto"/>
        <w:jc w:val="both"/>
        <w:rPr>
          <w:rFonts w:ascii="Times New Roman" w:hAnsi="Times New Roman" w:cs="Times New Roman"/>
          <w:sz w:val="24"/>
          <w:szCs w:val="24"/>
        </w:rPr>
      </w:pPr>
      <w:r w:rsidRPr="00CF671C">
        <w:rPr>
          <w:rFonts w:ascii="Times New Roman" w:hAnsi="Times New Roman" w:cs="Times New Roman"/>
          <w:color w:val="000000"/>
          <w:sz w:val="24"/>
          <w:szCs w:val="24"/>
          <w:lang w:val="en"/>
        </w:rPr>
        <w:t xml:space="preserve">The TRC shall support feasibility studies which analysis and evaluation of proposed project to determine if it (1) is technically feasible, (2) is feasible within the estimated cost, and (3) will have </w:t>
      </w:r>
      <w:r w:rsidRPr="00CF671C">
        <w:rPr>
          <w:rFonts w:ascii="Times New Roman" w:hAnsi="Times New Roman" w:cs="Times New Roman"/>
          <w:color w:val="000000"/>
          <w:sz w:val="24"/>
          <w:szCs w:val="24"/>
          <w:lang w:val="en"/>
        </w:rPr>
        <w:lastRenderedPageBreak/>
        <w:t>a probability of success.</w:t>
      </w:r>
    </w:p>
    <w:p w:rsidR="007573AA" w:rsidRPr="00CF671C" w:rsidRDefault="007573AA" w:rsidP="00381A79">
      <w:pPr>
        <w:pStyle w:val="Default"/>
        <w:numPr>
          <w:ilvl w:val="2"/>
          <w:numId w:val="34"/>
        </w:numPr>
        <w:spacing w:after="120"/>
        <w:ind w:left="720"/>
      </w:pPr>
      <w:bookmarkStart w:id="47" w:name="_Toc466469802"/>
      <w:r w:rsidRPr="00CF671C">
        <w:rPr>
          <w:rStyle w:val="Heading3Char"/>
        </w:rPr>
        <w:t>Support Strategic Technology Innovation</w:t>
      </w:r>
      <w:bookmarkEnd w:id="47"/>
    </w:p>
    <w:p w:rsidR="006D4DE2" w:rsidRPr="00CF671C" w:rsidRDefault="009C5BA5" w:rsidP="005D7544">
      <w:pPr>
        <w:spacing w:before="0" w:after="120" w:line="276" w:lineRule="auto"/>
        <w:ind w:left="0" w:right="0"/>
      </w:pPr>
      <w:r w:rsidRPr="00CF671C">
        <w:t xml:space="preserve">The TRC shall </w:t>
      </w:r>
      <w:r w:rsidR="005D7544" w:rsidRPr="00CF671C">
        <w:t xml:space="preserve">provide technical </w:t>
      </w:r>
      <w:r w:rsidRPr="00CF671C">
        <w:t xml:space="preserve">support </w:t>
      </w:r>
      <w:r w:rsidR="005D7544" w:rsidRPr="00CF671C">
        <w:t xml:space="preserve">to HUD’s strategic technology innovation programs, which </w:t>
      </w:r>
      <w:r w:rsidR="005D7544" w:rsidRPr="00CF671C">
        <w:rPr>
          <w:lang w:val="en"/>
        </w:rPr>
        <w:t xml:space="preserve">consist of processes, artifacts and the technological infrastructures in which they are integrated. </w:t>
      </w:r>
    </w:p>
    <w:p w:rsidR="00C33CBC" w:rsidRPr="00CF671C" w:rsidRDefault="00C33CBC" w:rsidP="00381A79">
      <w:pPr>
        <w:pStyle w:val="Heading2"/>
        <w:numPr>
          <w:ilvl w:val="1"/>
          <w:numId w:val="34"/>
        </w:numPr>
        <w:tabs>
          <w:tab w:val="clear" w:pos="652"/>
        </w:tabs>
        <w:spacing w:line="240" w:lineRule="auto"/>
        <w:ind w:left="720"/>
        <w:rPr>
          <w:bCs/>
        </w:rPr>
      </w:pPr>
      <w:bookmarkStart w:id="48" w:name="_TOC_250008"/>
      <w:bookmarkStart w:id="49" w:name="_Toc466469803"/>
      <w:r w:rsidRPr="00CF671C">
        <w:t xml:space="preserve">Lead Change and Configuration </w:t>
      </w:r>
      <w:r w:rsidRPr="00CF671C">
        <w:rPr>
          <w:spacing w:val="-2"/>
        </w:rPr>
        <w:t>Management</w:t>
      </w:r>
      <w:bookmarkEnd w:id="48"/>
      <w:bookmarkEnd w:id="49"/>
    </w:p>
    <w:p w:rsidR="00E84A21" w:rsidRPr="00683ADA" w:rsidRDefault="005D7544" w:rsidP="005D754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have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primary</w:t>
      </w:r>
      <w:r w:rsidRPr="00CF671C">
        <w:rPr>
          <w:rFonts w:ascii="Times New Roman" w:hAnsi="Times New Roman"/>
          <w:spacing w:val="-7"/>
        </w:rPr>
        <w:t xml:space="preserve"> </w:t>
      </w:r>
      <w:r w:rsidRPr="00CF671C">
        <w:rPr>
          <w:rFonts w:ascii="Times New Roman" w:hAnsi="Times New Roman"/>
        </w:rPr>
        <w:t xml:space="preserve">responsibility to establish and lead a Change and Configuration Management Program, which </w:t>
      </w:r>
      <w:r w:rsidR="00C33CBC" w:rsidRPr="00CF671C">
        <w:rPr>
          <w:rFonts w:ascii="Times New Roman" w:hAnsi="Times New Roman"/>
        </w:rPr>
        <w:t>shall</w:t>
      </w:r>
      <w:r w:rsidR="00C33CBC" w:rsidRPr="00CF671C">
        <w:rPr>
          <w:rFonts w:ascii="Times New Roman" w:hAnsi="Times New Roman"/>
          <w:spacing w:val="-6"/>
        </w:rPr>
        <w:t xml:space="preserve"> </w:t>
      </w:r>
      <w:r w:rsidR="00C33CBC" w:rsidRPr="00CF671C">
        <w:rPr>
          <w:rFonts w:ascii="Times New Roman" w:hAnsi="Times New Roman"/>
        </w:rPr>
        <w:t>ensure</w:t>
      </w:r>
      <w:r w:rsidR="00C33CBC" w:rsidRPr="00CF671C">
        <w:rPr>
          <w:rFonts w:ascii="Times New Roman" w:hAnsi="Times New Roman"/>
          <w:spacing w:val="-6"/>
        </w:rPr>
        <w:t xml:space="preserve"> </w:t>
      </w:r>
      <w:r w:rsidR="00C33CBC" w:rsidRPr="00CF671C">
        <w:rPr>
          <w:rFonts w:ascii="Times New Roman" w:hAnsi="Times New Roman"/>
        </w:rPr>
        <w:t>that</w:t>
      </w:r>
      <w:r w:rsidR="00C33CBC" w:rsidRPr="00CF671C">
        <w:rPr>
          <w:rFonts w:ascii="Times New Roman" w:hAnsi="Times New Roman"/>
          <w:spacing w:val="-6"/>
        </w:rPr>
        <w:t xml:space="preserve"> </w:t>
      </w:r>
      <w:r w:rsidR="00C33CBC" w:rsidRPr="00CF671C">
        <w:rPr>
          <w:rFonts w:ascii="Times New Roman" w:hAnsi="Times New Roman"/>
        </w:rPr>
        <w:t>all</w:t>
      </w:r>
      <w:r w:rsidR="00C33CBC" w:rsidRPr="00CF671C">
        <w:rPr>
          <w:rFonts w:ascii="Times New Roman" w:hAnsi="Times New Roman"/>
          <w:spacing w:val="-6"/>
        </w:rPr>
        <w:t xml:space="preserve"> </w:t>
      </w:r>
      <w:r w:rsidR="00C33CBC" w:rsidRPr="00CF671C">
        <w:rPr>
          <w:rFonts w:ascii="Times New Roman" w:hAnsi="Times New Roman"/>
        </w:rPr>
        <w:t>changes</w:t>
      </w:r>
      <w:r w:rsidR="00C33CBC" w:rsidRPr="00CF671C">
        <w:rPr>
          <w:rFonts w:ascii="Times New Roman" w:hAnsi="Times New Roman"/>
          <w:spacing w:val="-7"/>
        </w:rPr>
        <w:t xml:space="preserve"> </w:t>
      </w:r>
      <w:r w:rsidR="00C33CBC" w:rsidRPr="00CF671C">
        <w:rPr>
          <w:rFonts w:ascii="Times New Roman" w:hAnsi="Times New Roman"/>
        </w:rPr>
        <w:t>are</w:t>
      </w:r>
      <w:r w:rsidR="00C33CBC" w:rsidRPr="00CF671C">
        <w:rPr>
          <w:rFonts w:ascii="Times New Roman" w:hAnsi="Times New Roman"/>
          <w:spacing w:val="-7"/>
        </w:rPr>
        <w:t xml:space="preserve"> </w:t>
      </w:r>
      <w:r w:rsidR="00C33CBC" w:rsidRPr="00CF671C">
        <w:rPr>
          <w:rFonts w:ascii="Times New Roman" w:hAnsi="Times New Roman"/>
        </w:rPr>
        <w:t>assessed,</w:t>
      </w:r>
      <w:r w:rsidR="00C33CBC" w:rsidRPr="00CF671C">
        <w:rPr>
          <w:rFonts w:ascii="Times New Roman" w:hAnsi="Times New Roman"/>
          <w:spacing w:val="-6"/>
        </w:rPr>
        <w:t xml:space="preserve"> </w:t>
      </w:r>
      <w:r w:rsidR="00C33CBC" w:rsidRPr="00CF671C">
        <w:rPr>
          <w:rFonts w:ascii="Times New Roman" w:hAnsi="Times New Roman"/>
        </w:rPr>
        <w:t>approved,</w:t>
      </w:r>
      <w:r w:rsidR="00C33CBC" w:rsidRPr="00CF671C">
        <w:rPr>
          <w:rFonts w:ascii="Times New Roman" w:hAnsi="Times New Roman"/>
          <w:spacing w:val="-7"/>
        </w:rPr>
        <w:t xml:space="preserve"> </w:t>
      </w:r>
      <w:r w:rsidR="00C33CBC" w:rsidRPr="00CF671C">
        <w:rPr>
          <w:rFonts w:ascii="Times New Roman" w:hAnsi="Times New Roman"/>
        </w:rPr>
        <w:t>implemented,</w:t>
      </w:r>
      <w:r w:rsidR="00C33CBC" w:rsidRPr="00CF671C">
        <w:rPr>
          <w:rFonts w:ascii="Times New Roman" w:hAnsi="Times New Roman"/>
          <w:spacing w:val="-5"/>
        </w:rPr>
        <w:t xml:space="preserve"> </w:t>
      </w:r>
      <w:r w:rsidR="00C33CBC" w:rsidRPr="00CF671C">
        <w:rPr>
          <w:rFonts w:ascii="Times New Roman" w:hAnsi="Times New Roman"/>
        </w:rPr>
        <w:t>and</w:t>
      </w:r>
      <w:r w:rsidR="00C33CBC" w:rsidRPr="00CF671C">
        <w:rPr>
          <w:rFonts w:ascii="Times New Roman" w:hAnsi="Times New Roman"/>
          <w:spacing w:val="-6"/>
        </w:rPr>
        <w:t xml:space="preserve"> </w:t>
      </w:r>
      <w:r w:rsidR="00C33CBC" w:rsidRPr="00CF671C">
        <w:rPr>
          <w:rFonts w:ascii="Times New Roman" w:hAnsi="Times New Roman"/>
        </w:rPr>
        <w:t>reviewed</w:t>
      </w:r>
      <w:r w:rsidR="00C33CBC" w:rsidRPr="00CF671C">
        <w:rPr>
          <w:rFonts w:ascii="Times New Roman" w:hAnsi="Times New Roman"/>
          <w:spacing w:val="-8"/>
        </w:rPr>
        <w:t xml:space="preserve"> </w:t>
      </w:r>
      <w:r w:rsidR="00C33CBC" w:rsidRPr="00CF671C">
        <w:rPr>
          <w:rFonts w:ascii="Times New Roman" w:hAnsi="Times New Roman"/>
        </w:rPr>
        <w:t>in</w:t>
      </w:r>
      <w:r w:rsidR="00C33CBC" w:rsidRPr="00CF671C">
        <w:rPr>
          <w:rFonts w:ascii="Times New Roman" w:hAnsi="Times New Roman"/>
          <w:spacing w:val="-6"/>
        </w:rPr>
        <w:t xml:space="preserve"> </w:t>
      </w:r>
      <w:r w:rsidR="00C33CBC" w:rsidRPr="00CF671C">
        <w:rPr>
          <w:rFonts w:ascii="Times New Roman" w:hAnsi="Times New Roman"/>
        </w:rPr>
        <w:t>a</w:t>
      </w:r>
      <w:r w:rsidR="00C33CBC" w:rsidRPr="00CF671C">
        <w:rPr>
          <w:rFonts w:ascii="Times New Roman" w:hAnsi="Times New Roman"/>
          <w:spacing w:val="-6"/>
        </w:rPr>
        <w:t xml:space="preserve"> </w:t>
      </w:r>
      <w:r w:rsidR="00C33CBC" w:rsidRPr="00CF671C">
        <w:rPr>
          <w:rFonts w:ascii="Times New Roman" w:hAnsi="Times New Roman"/>
        </w:rPr>
        <w:t>controlled,</w:t>
      </w:r>
      <w:r w:rsidR="00C33CBC" w:rsidRPr="00CF671C">
        <w:rPr>
          <w:rFonts w:ascii="Times New Roman" w:hAnsi="Times New Roman"/>
          <w:spacing w:val="28"/>
        </w:rPr>
        <w:t xml:space="preserve"> </w:t>
      </w:r>
      <w:r w:rsidR="00C33CBC" w:rsidRPr="00CF671C">
        <w:rPr>
          <w:rFonts w:ascii="Times New Roman" w:hAnsi="Times New Roman"/>
        </w:rPr>
        <w:t>end</w:t>
      </w:r>
      <w:r w:rsidR="00C33CBC" w:rsidRPr="00CF671C">
        <w:rPr>
          <w:rFonts w:ascii="Cambria Math" w:hAnsi="Cambria Math" w:cs="Cambria Math"/>
        </w:rPr>
        <w:t>‐</w:t>
      </w:r>
      <w:r w:rsidR="00C33CBC" w:rsidRPr="00CF671C">
        <w:rPr>
          <w:rFonts w:ascii="Times New Roman" w:hAnsi="Times New Roman"/>
        </w:rPr>
        <w:t>to</w:t>
      </w:r>
      <w:r w:rsidR="00C33CBC" w:rsidRPr="00CF671C">
        <w:rPr>
          <w:rFonts w:ascii="Cambria Math" w:hAnsi="Cambria Math" w:cs="Cambria Math"/>
        </w:rPr>
        <w:t>‐</w:t>
      </w:r>
      <w:r w:rsidR="00C33CBC" w:rsidRPr="00CF671C">
        <w:rPr>
          <w:rFonts w:ascii="Times New Roman" w:hAnsi="Times New Roman"/>
        </w:rPr>
        <w:t>end</w:t>
      </w:r>
      <w:r w:rsidR="00C33CBC" w:rsidRPr="00CF671C">
        <w:rPr>
          <w:rFonts w:ascii="Times New Roman" w:hAnsi="Times New Roman"/>
          <w:spacing w:val="-7"/>
        </w:rPr>
        <w:t xml:space="preserve"> </w:t>
      </w:r>
      <w:r w:rsidR="00C33CBC" w:rsidRPr="00CF671C">
        <w:rPr>
          <w:rFonts w:ascii="Times New Roman" w:hAnsi="Times New Roman"/>
        </w:rPr>
        <w:t>manner.</w:t>
      </w:r>
      <w:r w:rsidR="00C33CBC" w:rsidRPr="00CF671C">
        <w:rPr>
          <w:rFonts w:ascii="Times New Roman" w:hAnsi="Times New Roman"/>
          <w:spacing w:val="-7"/>
        </w:rPr>
        <w:t xml:space="preserve"> </w:t>
      </w:r>
      <w:r w:rsidRPr="00CF671C">
        <w:rPr>
          <w:rFonts w:ascii="Times New Roman" w:hAnsi="Times New Roman"/>
          <w:spacing w:val="-7"/>
        </w:rPr>
        <w:t xml:space="preserve"> </w:t>
      </w:r>
      <w:r w:rsidR="00C33CBC" w:rsidRPr="00CF671C">
        <w:rPr>
          <w:rFonts w:ascii="Times New Roman" w:hAnsi="Times New Roman"/>
        </w:rPr>
        <w:t>The</w:t>
      </w:r>
      <w:r w:rsidR="00C33CBC" w:rsidRPr="00CF671C">
        <w:rPr>
          <w:rFonts w:ascii="Times New Roman" w:hAnsi="Times New Roman"/>
          <w:spacing w:val="-7"/>
        </w:rPr>
        <w:t xml:space="preserve"> </w:t>
      </w:r>
      <w:r w:rsidR="00C33CBC" w:rsidRPr="00CF671C">
        <w:rPr>
          <w:rFonts w:ascii="Times New Roman" w:hAnsi="Times New Roman"/>
        </w:rPr>
        <w:t>TRC</w:t>
      </w:r>
      <w:r w:rsidR="00C33CBC" w:rsidRPr="00CF671C">
        <w:rPr>
          <w:rFonts w:ascii="Times New Roman" w:hAnsi="Times New Roman"/>
          <w:spacing w:val="-7"/>
        </w:rPr>
        <w:t xml:space="preserve"> </w:t>
      </w:r>
      <w:r w:rsidR="00C33CBC" w:rsidRPr="00CF671C">
        <w:rPr>
          <w:rFonts w:ascii="Times New Roman" w:hAnsi="Times New Roman"/>
        </w:rPr>
        <w:t>shall</w:t>
      </w:r>
      <w:r w:rsidR="00C33CBC" w:rsidRPr="00CF671C">
        <w:rPr>
          <w:rFonts w:ascii="Times New Roman" w:hAnsi="Times New Roman"/>
          <w:spacing w:val="-7"/>
        </w:rPr>
        <w:t xml:space="preserve"> </w:t>
      </w:r>
      <w:r w:rsidR="00C33CBC" w:rsidRPr="00CF671C">
        <w:rPr>
          <w:rFonts w:ascii="Times New Roman" w:hAnsi="Times New Roman"/>
        </w:rPr>
        <w:t>ensure</w:t>
      </w:r>
      <w:r w:rsidR="00C33CBC" w:rsidRPr="00CF671C">
        <w:rPr>
          <w:rFonts w:ascii="Times New Roman" w:hAnsi="Times New Roman"/>
          <w:spacing w:val="-8"/>
        </w:rPr>
        <w:t xml:space="preserve"> </w:t>
      </w:r>
      <w:r w:rsidR="00C33CBC" w:rsidRPr="00CF671C">
        <w:rPr>
          <w:rFonts w:ascii="Times New Roman" w:hAnsi="Times New Roman"/>
        </w:rPr>
        <w:t>that</w:t>
      </w:r>
      <w:r w:rsidR="00C33CBC" w:rsidRPr="00CF671C">
        <w:rPr>
          <w:rFonts w:ascii="Times New Roman" w:hAnsi="Times New Roman"/>
          <w:spacing w:val="-7"/>
        </w:rPr>
        <w:t xml:space="preserve"> </w:t>
      </w:r>
      <w:r w:rsidR="00C33CBC" w:rsidRPr="00CF671C">
        <w:rPr>
          <w:rFonts w:ascii="Times New Roman" w:hAnsi="Times New Roman"/>
        </w:rPr>
        <w:t>standardized</w:t>
      </w:r>
      <w:r w:rsidR="00C33CBC" w:rsidRPr="00CF671C">
        <w:rPr>
          <w:rFonts w:ascii="Times New Roman" w:hAnsi="Times New Roman"/>
          <w:spacing w:val="-6"/>
        </w:rPr>
        <w:t xml:space="preserve"> </w:t>
      </w:r>
      <w:r w:rsidR="00C33CBC" w:rsidRPr="00CF671C">
        <w:rPr>
          <w:rFonts w:ascii="Times New Roman" w:hAnsi="Times New Roman"/>
        </w:rPr>
        <w:t>methods</w:t>
      </w:r>
      <w:r w:rsidR="00C33CBC" w:rsidRPr="00CF671C">
        <w:rPr>
          <w:rFonts w:ascii="Times New Roman" w:hAnsi="Times New Roman"/>
          <w:spacing w:val="-7"/>
        </w:rPr>
        <w:t xml:space="preserve"> </w:t>
      </w:r>
      <w:r w:rsidR="00C33CBC" w:rsidRPr="00CF671C">
        <w:rPr>
          <w:rFonts w:ascii="Times New Roman" w:hAnsi="Times New Roman"/>
        </w:rPr>
        <w:t>and</w:t>
      </w:r>
      <w:r w:rsidR="00C33CBC" w:rsidRPr="00CF671C">
        <w:rPr>
          <w:rFonts w:ascii="Times New Roman" w:hAnsi="Times New Roman"/>
          <w:spacing w:val="-7"/>
        </w:rPr>
        <w:t xml:space="preserve"> </w:t>
      </w:r>
      <w:r w:rsidR="00C33CBC" w:rsidRPr="00CF671C">
        <w:rPr>
          <w:rFonts w:ascii="Times New Roman" w:hAnsi="Times New Roman"/>
        </w:rPr>
        <w:t>procedures</w:t>
      </w:r>
      <w:r w:rsidR="00C33CBC" w:rsidRPr="00CF671C">
        <w:rPr>
          <w:rFonts w:ascii="Times New Roman" w:hAnsi="Times New Roman"/>
          <w:spacing w:val="-7"/>
        </w:rPr>
        <w:t xml:space="preserve"> </w:t>
      </w:r>
      <w:r w:rsidR="00C33CBC" w:rsidRPr="00CF671C">
        <w:rPr>
          <w:rFonts w:ascii="Times New Roman" w:hAnsi="Times New Roman"/>
        </w:rPr>
        <w:t>are</w:t>
      </w:r>
      <w:r w:rsidR="00C33CBC" w:rsidRPr="00CF671C">
        <w:rPr>
          <w:rFonts w:ascii="Times New Roman" w:hAnsi="Times New Roman"/>
          <w:w w:val="99"/>
        </w:rPr>
        <w:t xml:space="preserve"> </w:t>
      </w:r>
      <w:r w:rsidR="00C33CBC" w:rsidRPr="00CF671C">
        <w:rPr>
          <w:rFonts w:ascii="Times New Roman" w:hAnsi="Times New Roman"/>
        </w:rPr>
        <w:t>used</w:t>
      </w:r>
      <w:r w:rsidR="00C33CBC" w:rsidRPr="00CF671C">
        <w:rPr>
          <w:rFonts w:ascii="Times New Roman" w:hAnsi="Times New Roman"/>
          <w:spacing w:val="-7"/>
        </w:rPr>
        <w:t xml:space="preserve"> </w:t>
      </w:r>
      <w:r w:rsidR="00C33CBC" w:rsidRPr="00CF671C">
        <w:rPr>
          <w:rFonts w:ascii="Times New Roman" w:hAnsi="Times New Roman"/>
        </w:rPr>
        <w:t>for</w:t>
      </w:r>
      <w:r w:rsidR="00C33CBC" w:rsidRPr="00CF671C">
        <w:rPr>
          <w:rFonts w:ascii="Times New Roman" w:hAnsi="Times New Roman"/>
          <w:spacing w:val="-6"/>
        </w:rPr>
        <w:t xml:space="preserve"> </w:t>
      </w:r>
      <w:r w:rsidR="00C33CBC" w:rsidRPr="00CF671C">
        <w:rPr>
          <w:rFonts w:ascii="Times New Roman" w:hAnsi="Times New Roman"/>
        </w:rPr>
        <w:t>efficient</w:t>
      </w:r>
      <w:r w:rsidR="00C33CBC" w:rsidRPr="00CF671C">
        <w:rPr>
          <w:rFonts w:ascii="Times New Roman" w:hAnsi="Times New Roman"/>
          <w:spacing w:val="-7"/>
        </w:rPr>
        <w:t xml:space="preserve"> </w:t>
      </w:r>
      <w:r w:rsidR="00C33CBC" w:rsidRPr="00CF671C">
        <w:rPr>
          <w:rFonts w:ascii="Times New Roman" w:hAnsi="Times New Roman"/>
        </w:rPr>
        <w:t>and</w:t>
      </w:r>
      <w:r w:rsidR="00C33CBC" w:rsidRPr="00CF671C">
        <w:rPr>
          <w:rFonts w:ascii="Times New Roman" w:hAnsi="Times New Roman"/>
          <w:spacing w:val="-5"/>
        </w:rPr>
        <w:t xml:space="preserve"> </w:t>
      </w:r>
      <w:r w:rsidR="00C33CBC" w:rsidRPr="00CF671C">
        <w:rPr>
          <w:rFonts w:ascii="Times New Roman" w:hAnsi="Times New Roman"/>
        </w:rPr>
        <w:t>prompt</w:t>
      </w:r>
      <w:r w:rsidR="00C33CBC" w:rsidRPr="00CF671C">
        <w:rPr>
          <w:rFonts w:ascii="Times New Roman" w:hAnsi="Times New Roman"/>
          <w:spacing w:val="-7"/>
        </w:rPr>
        <w:t xml:space="preserve"> </w:t>
      </w:r>
      <w:r w:rsidR="00C33CBC" w:rsidRPr="00CF671C">
        <w:rPr>
          <w:rFonts w:ascii="Times New Roman" w:hAnsi="Times New Roman"/>
        </w:rPr>
        <w:t>handling</w:t>
      </w:r>
      <w:r w:rsidR="00C33CBC" w:rsidRPr="00CF671C">
        <w:rPr>
          <w:rFonts w:ascii="Times New Roman" w:hAnsi="Times New Roman"/>
          <w:spacing w:val="-6"/>
        </w:rPr>
        <w:t xml:space="preserve"> </w:t>
      </w:r>
      <w:r w:rsidR="00C33CBC" w:rsidRPr="00CF671C">
        <w:rPr>
          <w:rFonts w:ascii="Times New Roman" w:hAnsi="Times New Roman"/>
        </w:rPr>
        <w:t>of</w:t>
      </w:r>
      <w:r w:rsidR="00C33CBC" w:rsidRPr="00CF671C">
        <w:rPr>
          <w:rFonts w:ascii="Times New Roman" w:hAnsi="Times New Roman"/>
          <w:spacing w:val="-6"/>
        </w:rPr>
        <w:t xml:space="preserve"> </w:t>
      </w:r>
      <w:r w:rsidR="00C33CBC" w:rsidRPr="00CF671C">
        <w:rPr>
          <w:rFonts w:ascii="Times New Roman" w:hAnsi="Times New Roman"/>
        </w:rPr>
        <w:t>all</w:t>
      </w:r>
      <w:r w:rsidR="00C33CBC" w:rsidRPr="00CF671C">
        <w:rPr>
          <w:rFonts w:ascii="Times New Roman" w:hAnsi="Times New Roman"/>
          <w:spacing w:val="-6"/>
        </w:rPr>
        <w:t xml:space="preserve"> </w:t>
      </w:r>
      <w:r w:rsidR="00C33CBC" w:rsidRPr="00CF671C">
        <w:rPr>
          <w:rFonts w:ascii="Times New Roman" w:hAnsi="Times New Roman"/>
        </w:rPr>
        <w:t>changes</w:t>
      </w:r>
      <w:r w:rsidR="00C33CBC" w:rsidRPr="00CF671C">
        <w:rPr>
          <w:rFonts w:ascii="Times New Roman" w:hAnsi="Times New Roman"/>
          <w:spacing w:val="-5"/>
        </w:rPr>
        <w:t xml:space="preserve"> </w:t>
      </w:r>
      <w:r w:rsidR="00C33CBC" w:rsidRPr="00CF671C">
        <w:rPr>
          <w:rFonts w:ascii="Times New Roman" w:hAnsi="Times New Roman"/>
        </w:rPr>
        <w:t>to</w:t>
      </w:r>
      <w:r w:rsidR="00C33CBC" w:rsidRPr="00CF671C">
        <w:rPr>
          <w:rFonts w:ascii="Times New Roman" w:hAnsi="Times New Roman"/>
          <w:spacing w:val="-5"/>
        </w:rPr>
        <w:t xml:space="preserve"> </w:t>
      </w:r>
      <w:r w:rsidR="00C33CBC" w:rsidRPr="00CF671C">
        <w:rPr>
          <w:rFonts w:ascii="Times New Roman" w:hAnsi="Times New Roman"/>
        </w:rPr>
        <w:t>enterprise</w:t>
      </w:r>
      <w:r w:rsidR="00C33CBC" w:rsidRPr="00CF671C">
        <w:rPr>
          <w:rFonts w:ascii="Times New Roman" w:hAnsi="Times New Roman"/>
          <w:spacing w:val="-7"/>
        </w:rPr>
        <w:t xml:space="preserve"> </w:t>
      </w:r>
      <w:r w:rsidR="00C33CBC" w:rsidRPr="00CF671C">
        <w:rPr>
          <w:rFonts w:ascii="Times New Roman" w:hAnsi="Times New Roman"/>
        </w:rPr>
        <w:t>services</w:t>
      </w:r>
      <w:r w:rsidR="00C33CBC" w:rsidRPr="00CF671C">
        <w:rPr>
          <w:rFonts w:ascii="Times New Roman" w:hAnsi="Times New Roman"/>
          <w:spacing w:val="-6"/>
        </w:rPr>
        <w:t xml:space="preserve"> </w:t>
      </w:r>
      <w:r w:rsidR="00C33CBC" w:rsidRPr="00CF671C">
        <w:rPr>
          <w:rFonts w:ascii="Times New Roman" w:hAnsi="Times New Roman"/>
        </w:rPr>
        <w:t>and</w:t>
      </w:r>
      <w:r w:rsidR="00C33CBC" w:rsidRPr="00CF671C">
        <w:rPr>
          <w:rFonts w:ascii="Times New Roman" w:hAnsi="Times New Roman"/>
          <w:spacing w:val="-6"/>
        </w:rPr>
        <w:t xml:space="preserve"> </w:t>
      </w:r>
      <w:r w:rsidR="00C33CBC" w:rsidRPr="00CF671C">
        <w:rPr>
          <w:rFonts w:ascii="Times New Roman" w:hAnsi="Times New Roman"/>
        </w:rPr>
        <w:t>projects.</w:t>
      </w:r>
      <w:r w:rsidR="00C33CBC" w:rsidRPr="00CF671C">
        <w:rPr>
          <w:rFonts w:ascii="Times New Roman" w:hAnsi="Times New Roman"/>
          <w:spacing w:val="-6"/>
        </w:rPr>
        <w:t xml:space="preserve"> </w:t>
      </w:r>
      <w:r w:rsidRPr="00CF671C">
        <w:rPr>
          <w:rFonts w:ascii="Times New Roman" w:hAnsi="Times New Roman"/>
          <w:spacing w:val="-6"/>
        </w:rPr>
        <w:t xml:space="preserve"> </w:t>
      </w:r>
      <w:r w:rsidR="00C33CBC" w:rsidRPr="00CF671C">
        <w:rPr>
          <w:rFonts w:ascii="Times New Roman" w:hAnsi="Times New Roman"/>
        </w:rPr>
        <w:t>This</w:t>
      </w:r>
      <w:r w:rsidR="00C33CBC" w:rsidRPr="00CF671C">
        <w:rPr>
          <w:rFonts w:ascii="Times New Roman" w:hAnsi="Times New Roman"/>
          <w:spacing w:val="-5"/>
        </w:rPr>
        <w:t xml:space="preserve"> </w:t>
      </w:r>
      <w:r w:rsidR="00C33CBC" w:rsidRPr="00CF671C">
        <w:rPr>
          <w:rFonts w:ascii="Times New Roman" w:hAnsi="Times New Roman"/>
        </w:rPr>
        <w:t>shall</w:t>
      </w:r>
      <w:r w:rsidR="00C33CBC" w:rsidRPr="00CF671C">
        <w:rPr>
          <w:rFonts w:ascii="Times New Roman" w:hAnsi="Times New Roman"/>
          <w:spacing w:val="57"/>
        </w:rPr>
        <w:t xml:space="preserve"> </w:t>
      </w:r>
      <w:r w:rsidR="00C33CBC" w:rsidRPr="00CF671C">
        <w:rPr>
          <w:rFonts w:ascii="Times New Roman" w:hAnsi="Times New Roman"/>
        </w:rPr>
        <w:t>minimize</w:t>
      </w:r>
      <w:r w:rsidR="00C33CBC" w:rsidRPr="00CF671C">
        <w:rPr>
          <w:rFonts w:ascii="Times New Roman" w:hAnsi="Times New Roman"/>
          <w:spacing w:val="-7"/>
        </w:rPr>
        <w:t xml:space="preserve"> </w:t>
      </w:r>
      <w:r w:rsidR="00C33CBC" w:rsidRPr="00CF671C">
        <w:rPr>
          <w:rFonts w:ascii="Times New Roman" w:hAnsi="Times New Roman"/>
        </w:rPr>
        <w:t>the</w:t>
      </w:r>
      <w:r w:rsidR="00C33CBC" w:rsidRPr="00CF671C">
        <w:rPr>
          <w:rFonts w:ascii="Times New Roman" w:hAnsi="Times New Roman"/>
          <w:spacing w:val="-6"/>
        </w:rPr>
        <w:t xml:space="preserve"> </w:t>
      </w:r>
      <w:r w:rsidR="00C33CBC" w:rsidRPr="00CF671C">
        <w:rPr>
          <w:rFonts w:ascii="Times New Roman" w:hAnsi="Times New Roman"/>
        </w:rPr>
        <w:t>impact</w:t>
      </w:r>
      <w:r w:rsidR="00C33CBC" w:rsidRPr="00CF671C">
        <w:rPr>
          <w:rFonts w:ascii="Times New Roman" w:hAnsi="Times New Roman"/>
          <w:spacing w:val="-7"/>
        </w:rPr>
        <w:t xml:space="preserve"> </w:t>
      </w:r>
      <w:r w:rsidR="00C33CBC" w:rsidRPr="00CF671C">
        <w:rPr>
          <w:rFonts w:ascii="Times New Roman" w:hAnsi="Times New Roman"/>
        </w:rPr>
        <w:t>of</w:t>
      </w:r>
      <w:r w:rsidR="00C33CBC" w:rsidRPr="00CF671C">
        <w:rPr>
          <w:rFonts w:ascii="Times New Roman" w:hAnsi="Times New Roman"/>
          <w:spacing w:val="-7"/>
        </w:rPr>
        <w:t xml:space="preserve"> </w:t>
      </w:r>
      <w:r w:rsidR="00C33CBC" w:rsidRPr="00CF671C">
        <w:rPr>
          <w:rFonts w:ascii="Times New Roman" w:hAnsi="Times New Roman"/>
        </w:rPr>
        <w:t>change</w:t>
      </w:r>
      <w:r w:rsidR="00C33CBC" w:rsidRPr="00CF671C">
        <w:rPr>
          <w:rFonts w:ascii="Cambria Math" w:hAnsi="Cambria Math" w:cs="Cambria Math"/>
        </w:rPr>
        <w:t>‐</w:t>
      </w:r>
      <w:r w:rsidR="00C33CBC" w:rsidRPr="00CF671C">
        <w:rPr>
          <w:rFonts w:ascii="Times New Roman" w:hAnsi="Times New Roman"/>
        </w:rPr>
        <w:t>related</w:t>
      </w:r>
      <w:r w:rsidR="00C33CBC" w:rsidRPr="00CF671C">
        <w:rPr>
          <w:rFonts w:ascii="Times New Roman" w:hAnsi="Times New Roman"/>
          <w:spacing w:val="-9"/>
        </w:rPr>
        <w:t xml:space="preserve"> </w:t>
      </w:r>
      <w:r w:rsidR="00C33CBC" w:rsidRPr="00CF671C">
        <w:rPr>
          <w:rFonts w:ascii="Times New Roman" w:hAnsi="Times New Roman"/>
        </w:rPr>
        <w:t>incidents</w:t>
      </w:r>
      <w:r w:rsidR="00C33CBC" w:rsidRPr="00CF671C">
        <w:rPr>
          <w:rFonts w:ascii="Times New Roman" w:hAnsi="Times New Roman"/>
          <w:spacing w:val="-6"/>
        </w:rPr>
        <w:t xml:space="preserve"> </w:t>
      </w:r>
      <w:r w:rsidR="00C33CBC" w:rsidRPr="00CF671C">
        <w:rPr>
          <w:rFonts w:ascii="Times New Roman" w:hAnsi="Times New Roman"/>
        </w:rPr>
        <w:t>upon</w:t>
      </w:r>
      <w:r w:rsidR="00C33CBC" w:rsidRPr="00CF671C">
        <w:rPr>
          <w:rFonts w:ascii="Times New Roman" w:hAnsi="Times New Roman"/>
          <w:spacing w:val="-8"/>
        </w:rPr>
        <w:t xml:space="preserve"> </w:t>
      </w:r>
      <w:r w:rsidR="00C33CBC" w:rsidRPr="00CF671C">
        <w:rPr>
          <w:rFonts w:ascii="Times New Roman" w:hAnsi="Times New Roman"/>
        </w:rPr>
        <w:t>service</w:t>
      </w:r>
      <w:r w:rsidR="00C33CBC" w:rsidRPr="00CF671C">
        <w:rPr>
          <w:rFonts w:ascii="Times New Roman" w:hAnsi="Times New Roman"/>
          <w:spacing w:val="-7"/>
        </w:rPr>
        <w:t xml:space="preserve"> </w:t>
      </w:r>
      <w:r w:rsidR="00C33CBC" w:rsidRPr="00CF671C">
        <w:rPr>
          <w:rFonts w:ascii="Times New Roman" w:hAnsi="Times New Roman"/>
        </w:rPr>
        <w:t>quality,</w:t>
      </w:r>
      <w:r w:rsidR="00C33CBC" w:rsidRPr="00CF671C">
        <w:rPr>
          <w:rFonts w:ascii="Times New Roman" w:hAnsi="Times New Roman"/>
          <w:spacing w:val="-7"/>
        </w:rPr>
        <w:t xml:space="preserve"> </w:t>
      </w:r>
      <w:r w:rsidR="00C33CBC" w:rsidRPr="00CF671C">
        <w:rPr>
          <w:rFonts w:ascii="Times New Roman" w:hAnsi="Times New Roman"/>
        </w:rPr>
        <w:t>and</w:t>
      </w:r>
      <w:r w:rsidR="00C33CBC" w:rsidRPr="00CF671C">
        <w:rPr>
          <w:rFonts w:ascii="Times New Roman" w:hAnsi="Times New Roman"/>
          <w:spacing w:val="-7"/>
        </w:rPr>
        <w:t xml:space="preserve"> </w:t>
      </w:r>
      <w:r w:rsidR="00C33CBC" w:rsidRPr="00CF671C">
        <w:rPr>
          <w:rFonts w:ascii="Times New Roman" w:hAnsi="Times New Roman"/>
        </w:rPr>
        <w:t>consequently</w:t>
      </w:r>
      <w:r w:rsidR="00C33CBC" w:rsidRPr="00CF671C">
        <w:rPr>
          <w:rFonts w:ascii="Times New Roman" w:hAnsi="Times New Roman"/>
          <w:spacing w:val="-7"/>
        </w:rPr>
        <w:t xml:space="preserve"> </w:t>
      </w:r>
      <w:r w:rsidR="00C33CBC" w:rsidRPr="00CF671C">
        <w:rPr>
          <w:rFonts w:ascii="Times New Roman" w:hAnsi="Times New Roman"/>
        </w:rPr>
        <w:t>improve</w:t>
      </w:r>
      <w:r w:rsidR="00C33CBC" w:rsidRPr="00CF671C">
        <w:rPr>
          <w:rFonts w:ascii="Times New Roman" w:hAnsi="Times New Roman"/>
          <w:spacing w:val="-7"/>
        </w:rPr>
        <w:t xml:space="preserve"> </w:t>
      </w:r>
      <w:r w:rsidR="00C33CBC" w:rsidRPr="00CF671C">
        <w:rPr>
          <w:rFonts w:ascii="Times New Roman" w:hAnsi="Times New Roman"/>
        </w:rPr>
        <w:t>the</w:t>
      </w:r>
      <w:r w:rsidR="00C33CBC" w:rsidRPr="00CF671C">
        <w:rPr>
          <w:rFonts w:ascii="Times New Roman" w:hAnsi="Times New Roman"/>
          <w:spacing w:val="80"/>
          <w:w w:val="99"/>
        </w:rPr>
        <w:t xml:space="preserve"> </w:t>
      </w:r>
      <w:r w:rsidR="00C33CBC" w:rsidRPr="00CF671C">
        <w:rPr>
          <w:rFonts w:ascii="Times New Roman" w:hAnsi="Times New Roman"/>
        </w:rPr>
        <w:t>day</w:t>
      </w:r>
      <w:r w:rsidR="00C33CBC" w:rsidRPr="00CF671C">
        <w:rPr>
          <w:rFonts w:ascii="Cambria Math" w:hAnsi="Cambria Math" w:cs="Cambria Math"/>
        </w:rPr>
        <w:t>‐</w:t>
      </w:r>
      <w:r w:rsidR="00C33CBC" w:rsidRPr="00CF671C">
        <w:rPr>
          <w:rFonts w:ascii="Times New Roman" w:hAnsi="Times New Roman"/>
        </w:rPr>
        <w:t>to</w:t>
      </w:r>
      <w:r w:rsidR="00C33CBC" w:rsidRPr="00CF671C">
        <w:rPr>
          <w:rFonts w:ascii="Cambria Math" w:hAnsi="Cambria Math" w:cs="Cambria Math"/>
        </w:rPr>
        <w:t>‐</w:t>
      </w:r>
      <w:r w:rsidR="00C33CBC" w:rsidRPr="00CF671C">
        <w:rPr>
          <w:rFonts w:ascii="Times New Roman" w:hAnsi="Times New Roman"/>
        </w:rPr>
        <w:t>day</w:t>
      </w:r>
      <w:r w:rsidR="00C33CBC" w:rsidRPr="00CF671C">
        <w:rPr>
          <w:rFonts w:ascii="Times New Roman" w:hAnsi="Times New Roman"/>
          <w:spacing w:val="-8"/>
        </w:rPr>
        <w:t xml:space="preserve"> </w:t>
      </w:r>
      <w:r w:rsidR="00C33CBC" w:rsidRPr="00CF671C">
        <w:rPr>
          <w:rFonts w:ascii="Times New Roman" w:hAnsi="Times New Roman"/>
        </w:rPr>
        <w:t>operations</w:t>
      </w:r>
      <w:r w:rsidR="00C33CBC" w:rsidRPr="00CF671C">
        <w:rPr>
          <w:rFonts w:ascii="Times New Roman" w:hAnsi="Times New Roman"/>
          <w:spacing w:val="-6"/>
        </w:rPr>
        <w:t xml:space="preserve"> </w:t>
      </w:r>
      <w:r w:rsidR="00C33CBC" w:rsidRPr="00CF671C">
        <w:rPr>
          <w:rFonts w:ascii="Times New Roman" w:hAnsi="Times New Roman"/>
        </w:rPr>
        <w:t>of</w:t>
      </w:r>
      <w:r w:rsidR="00C33CBC" w:rsidRPr="00CF671C">
        <w:rPr>
          <w:rFonts w:ascii="Times New Roman" w:hAnsi="Times New Roman"/>
          <w:spacing w:val="-7"/>
        </w:rPr>
        <w:t xml:space="preserve"> </w:t>
      </w:r>
      <w:r w:rsidR="00C33CBC" w:rsidRPr="00CF671C">
        <w:rPr>
          <w:rFonts w:ascii="Times New Roman" w:hAnsi="Times New Roman"/>
        </w:rPr>
        <w:t>the</w:t>
      </w:r>
      <w:r w:rsidR="00C33CBC" w:rsidRPr="00CF671C">
        <w:rPr>
          <w:rFonts w:ascii="Times New Roman" w:hAnsi="Times New Roman"/>
          <w:spacing w:val="-7"/>
        </w:rPr>
        <w:t xml:space="preserve"> </w:t>
      </w:r>
      <w:r w:rsidR="00C33CBC" w:rsidRPr="00CF671C">
        <w:rPr>
          <w:rFonts w:ascii="Times New Roman" w:hAnsi="Times New Roman"/>
        </w:rPr>
        <w:t>organization.</w:t>
      </w:r>
      <w:r w:rsidR="00E84A21" w:rsidRPr="00CF671C">
        <w:rPr>
          <w:rFonts w:ascii="Times New Roman" w:hAnsi="Times New Roman"/>
        </w:rPr>
        <w:t xml:space="preserve">  </w:t>
      </w:r>
      <w:r w:rsidR="00C33CBC" w:rsidRPr="00CF671C">
        <w:rPr>
          <w:rFonts w:ascii="Times New Roman" w:hAnsi="Times New Roman"/>
        </w:rPr>
        <w:t>The</w:t>
      </w:r>
      <w:r w:rsidR="00C33CBC" w:rsidRPr="00CF671C">
        <w:rPr>
          <w:rFonts w:ascii="Times New Roman" w:hAnsi="Times New Roman"/>
          <w:spacing w:val="-7"/>
        </w:rPr>
        <w:t xml:space="preserve"> </w:t>
      </w:r>
      <w:r w:rsidR="00C33CBC" w:rsidRPr="00CF671C">
        <w:rPr>
          <w:rFonts w:ascii="Times New Roman" w:hAnsi="Times New Roman"/>
        </w:rPr>
        <w:t>TRC</w:t>
      </w:r>
      <w:r w:rsidR="00C33CBC" w:rsidRPr="00CF671C">
        <w:rPr>
          <w:rFonts w:ascii="Times New Roman" w:hAnsi="Times New Roman"/>
          <w:spacing w:val="-6"/>
        </w:rPr>
        <w:t xml:space="preserve"> </w:t>
      </w:r>
      <w:r w:rsidR="00C33CBC" w:rsidRPr="00CF671C">
        <w:rPr>
          <w:rFonts w:ascii="Times New Roman" w:hAnsi="Times New Roman"/>
        </w:rPr>
        <w:t>shall</w:t>
      </w:r>
      <w:r w:rsidR="00C33CBC" w:rsidRPr="00CF671C">
        <w:rPr>
          <w:rFonts w:ascii="Times New Roman" w:hAnsi="Times New Roman"/>
          <w:spacing w:val="-8"/>
        </w:rPr>
        <w:t xml:space="preserve"> </w:t>
      </w:r>
      <w:r w:rsidR="00C33CBC" w:rsidRPr="00CF671C">
        <w:rPr>
          <w:rFonts w:ascii="Times New Roman" w:hAnsi="Times New Roman"/>
        </w:rPr>
        <w:t>provide</w:t>
      </w:r>
      <w:r w:rsidR="00C33CBC" w:rsidRPr="00CF671C">
        <w:rPr>
          <w:rFonts w:ascii="Times New Roman" w:hAnsi="Times New Roman"/>
          <w:spacing w:val="-7"/>
        </w:rPr>
        <w:t xml:space="preserve"> </w:t>
      </w:r>
      <w:r w:rsidR="00C33CBC" w:rsidRPr="00CF671C">
        <w:rPr>
          <w:rFonts w:ascii="Times New Roman" w:hAnsi="Times New Roman"/>
        </w:rPr>
        <w:t>oversight</w:t>
      </w:r>
      <w:r w:rsidR="00C33CBC" w:rsidRPr="00CF671C">
        <w:rPr>
          <w:rFonts w:ascii="Times New Roman" w:hAnsi="Times New Roman"/>
          <w:spacing w:val="-7"/>
        </w:rPr>
        <w:t xml:space="preserve"> </w:t>
      </w:r>
      <w:r w:rsidR="00C33CBC" w:rsidRPr="00CF671C">
        <w:rPr>
          <w:rFonts w:ascii="Times New Roman" w:hAnsi="Times New Roman"/>
        </w:rPr>
        <w:t>to</w:t>
      </w:r>
      <w:r w:rsidR="00C33CBC" w:rsidRPr="00CF671C">
        <w:rPr>
          <w:rFonts w:ascii="Times New Roman" w:hAnsi="Times New Roman"/>
          <w:spacing w:val="-6"/>
        </w:rPr>
        <w:t xml:space="preserve"> </w:t>
      </w:r>
      <w:r w:rsidR="00C33CBC" w:rsidRPr="00CF671C">
        <w:rPr>
          <w:rFonts w:ascii="Times New Roman" w:hAnsi="Times New Roman"/>
        </w:rPr>
        <w:t>both</w:t>
      </w:r>
      <w:r w:rsidR="00C33CBC" w:rsidRPr="00CF671C">
        <w:rPr>
          <w:rFonts w:ascii="Times New Roman" w:hAnsi="Times New Roman"/>
          <w:spacing w:val="-7"/>
        </w:rPr>
        <w:t xml:space="preserve"> </w:t>
      </w:r>
      <w:r w:rsidR="00C33CBC" w:rsidRPr="00CF671C">
        <w:rPr>
          <w:rFonts w:ascii="Times New Roman" w:hAnsi="Times New Roman"/>
        </w:rPr>
        <w:t>operational</w:t>
      </w:r>
      <w:r w:rsidR="00C33CBC" w:rsidRPr="00CF671C">
        <w:rPr>
          <w:rFonts w:ascii="Times New Roman" w:hAnsi="Times New Roman"/>
          <w:spacing w:val="-8"/>
        </w:rPr>
        <w:t xml:space="preserve"> </w:t>
      </w:r>
      <w:r w:rsidR="00C33CBC" w:rsidRPr="00CF671C">
        <w:rPr>
          <w:rFonts w:ascii="Times New Roman" w:hAnsi="Times New Roman"/>
        </w:rPr>
        <w:t>(ITIL</w:t>
      </w:r>
      <w:r w:rsidR="00143CD6">
        <w:rPr>
          <w:rFonts w:ascii="Times New Roman" w:hAnsi="Times New Roman"/>
        </w:rPr>
        <w:t>-</w:t>
      </w:r>
      <w:r w:rsidR="00C33CBC" w:rsidRPr="00CF671C">
        <w:rPr>
          <w:rFonts w:ascii="Times New Roman" w:hAnsi="Times New Roman"/>
        </w:rPr>
        <w:t>ITSM)</w:t>
      </w:r>
      <w:r w:rsidR="00C33CBC" w:rsidRPr="00CF671C">
        <w:rPr>
          <w:rFonts w:ascii="Times New Roman" w:hAnsi="Times New Roman"/>
          <w:spacing w:val="-8"/>
        </w:rPr>
        <w:t xml:space="preserve"> </w:t>
      </w:r>
      <w:r w:rsidR="00C33CBC" w:rsidRPr="00683ADA">
        <w:rPr>
          <w:rFonts w:ascii="Times New Roman" w:hAnsi="Times New Roman"/>
        </w:rPr>
        <w:t>change</w:t>
      </w:r>
      <w:r w:rsidR="00C33CBC" w:rsidRPr="00683ADA">
        <w:rPr>
          <w:rFonts w:ascii="Times New Roman" w:hAnsi="Times New Roman"/>
          <w:spacing w:val="-7"/>
        </w:rPr>
        <w:t xml:space="preserve"> </w:t>
      </w:r>
      <w:r w:rsidR="00C33CBC" w:rsidRPr="00683ADA">
        <w:rPr>
          <w:rFonts w:ascii="Times New Roman" w:hAnsi="Times New Roman"/>
        </w:rPr>
        <w:t>requests</w:t>
      </w:r>
      <w:r w:rsidR="00C33CBC" w:rsidRPr="00CF671C">
        <w:rPr>
          <w:rFonts w:ascii="Times New Roman" w:hAnsi="Times New Roman"/>
          <w:spacing w:val="-8"/>
        </w:rPr>
        <w:t xml:space="preserve"> </w:t>
      </w:r>
      <w:r w:rsidR="00C33CBC" w:rsidRPr="00CF671C">
        <w:rPr>
          <w:rFonts w:ascii="Times New Roman" w:hAnsi="Times New Roman"/>
        </w:rPr>
        <w:t>and</w:t>
      </w:r>
      <w:r w:rsidR="00C33CBC" w:rsidRPr="00CF671C">
        <w:rPr>
          <w:rFonts w:ascii="Times New Roman" w:hAnsi="Times New Roman"/>
          <w:spacing w:val="-8"/>
        </w:rPr>
        <w:t xml:space="preserve"> </w:t>
      </w:r>
      <w:r w:rsidR="00C33CBC" w:rsidRPr="00CF671C">
        <w:rPr>
          <w:rFonts w:ascii="Times New Roman" w:hAnsi="Times New Roman"/>
        </w:rPr>
        <w:t>to</w:t>
      </w:r>
      <w:r w:rsidR="00C33CBC" w:rsidRPr="00CF671C">
        <w:rPr>
          <w:rFonts w:ascii="Times New Roman" w:hAnsi="Times New Roman"/>
          <w:spacing w:val="-7"/>
        </w:rPr>
        <w:t xml:space="preserve"> </w:t>
      </w:r>
      <w:r w:rsidR="00C33CBC" w:rsidRPr="00CF671C">
        <w:rPr>
          <w:rFonts w:ascii="Times New Roman" w:hAnsi="Times New Roman"/>
        </w:rPr>
        <w:t>project</w:t>
      </w:r>
      <w:r w:rsidR="00C33CBC" w:rsidRPr="00CF671C">
        <w:rPr>
          <w:rFonts w:ascii="Times New Roman" w:hAnsi="Times New Roman"/>
          <w:spacing w:val="-8"/>
        </w:rPr>
        <w:t xml:space="preserve"> </w:t>
      </w:r>
      <w:r w:rsidR="00C33CBC" w:rsidRPr="00CF671C">
        <w:rPr>
          <w:rFonts w:ascii="Times New Roman" w:hAnsi="Times New Roman"/>
        </w:rPr>
        <w:t>(PMBOK)</w:t>
      </w:r>
      <w:r w:rsidR="00C33CBC" w:rsidRPr="00CF671C">
        <w:rPr>
          <w:rFonts w:ascii="Times New Roman" w:hAnsi="Times New Roman"/>
          <w:spacing w:val="-9"/>
        </w:rPr>
        <w:t xml:space="preserve"> </w:t>
      </w:r>
      <w:r w:rsidR="00C33CBC" w:rsidRPr="00683ADA">
        <w:rPr>
          <w:rFonts w:ascii="Times New Roman" w:hAnsi="Times New Roman"/>
        </w:rPr>
        <w:t>change</w:t>
      </w:r>
      <w:r w:rsidR="00C33CBC" w:rsidRPr="00683ADA">
        <w:rPr>
          <w:rFonts w:ascii="Times New Roman" w:hAnsi="Times New Roman"/>
          <w:spacing w:val="-8"/>
        </w:rPr>
        <w:t xml:space="preserve"> </w:t>
      </w:r>
      <w:r w:rsidR="00C33CBC" w:rsidRPr="00683ADA">
        <w:rPr>
          <w:rFonts w:ascii="Times New Roman" w:hAnsi="Times New Roman"/>
        </w:rPr>
        <w:t>requests.</w:t>
      </w:r>
    </w:p>
    <w:p w:rsidR="00C33CBC" w:rsidRPr="00CF671C" w:rsidRDefault="008C7825" w:rsidP="005D7544">
      <w:pPr>
        <w:pStyle w:val="BodyText"/>
        <w:spacing w:before="0" w:after="120" w:line="276" w:lineRule="auto"/>
        <w:ind w:left="0" w:right="0"/>
        <w:rPr>
          <w:rFonts w:ascii="Times New Roman" w:hAnsi="Times New Roman"/>
        </w:rPr>
      </w:pPr>
      <w:r w:rsidRPr="00CF671C">
        <w:rPr>
          <w:rFonts w:ascii="Times New Roman" w:hAnsi="Times New Roman"/>
        </w:rPr>
        <w:t>The TRC shall conduct c</w:t>
      </w:r>
      <w:r w:rsidR="00C33CBC" w:rsidRPr="00CF671C">
        <w:rPr>
          <w:rFonts w:ascii="Times New Roman" w:hAnsi="Times New Roman"/>
        </w:rPr>
        <w:t>hange</w:t>
      </w:r>
      <w:r w:rsidR="00C33CBC" w:rsidRPr="00CF671C">
        <w:rPr>
          <w:rFonts w:ascii="Times New Roman" w:hAnsi="Times New Roman"/>
          <w:spacing w:val="-8"/>
        </w:rPr>
        <w:t xml:space="preserve"> </w:t>
      </w:r>
      <w:r w:rsidR="00C33CBC" w:rsidRPr="00CF671C">
        <w:rPr>
          <w:rFonts w:ascii="Times New Roman" w:hAnsi="Times New Roman"/>
        </w:rPr>
        <w:t>and</w:t>
      </w:r>
      <w:r w:rsidR="00C33CBC" w:rsidRPr="00CF671C">
        <w:rPr>
          <w:rFonts w:ascii="Times New Roman" w:hAnsi="Times New Roman"/>
          <w:spacing w:val="-8"/>
        </w:rPr>
        <w:t xml:space="preserve"> </w:t>
      </w:r>
      <w:r w:rsidR="00C33CBC" w:rsidRPr="00CF671C">
        <w:rPr>
          <w:rFonts w:ascii="Times New Roman" w:hAnsi="Times New Roman"/>
        </w:rPr>
        <w:t>configuration</w:t>
      </w:r>
      <w:r w:rsidR="00C33CBC" w:rsidRPr="00CF671C">
        <w:rPr>
          <w:rFonts w:ascii="Times New Roman" w:hAnsi="Times New Roman"/>
          <w:spacing w:val="-7"/>
        </w:rPr>
        <w:t xml:space="preserve"> </w:t>
      </w:r>
      <w:r w:rsidR="00C33CBC" w:rsidRPr="00CF671C">
        <w:rPr>
          <w:rFonts w:ascii="Times New Roman" w:hAnsi="Times New Roman"/>
        </w:rPr>
        <w:t>management</w:t>
      </w:r>
      <w:r w:rsidR="00C33CBC" w:rsidRPr="00CF671C">
        <w:rPr>
          <w:rFonts w:ascii="Times New Roman" w:hAnsi="Times New Roman"/>
          <w:spacing w:val="79"/>
          <w:w w:val="99"/>
        </w:rPr>
        <w:t xml:space="preserve"> </w:t>
      </w:r>
      <w:r w:rsidR="00C33CBC" w:rsidRPr="00CF671C">
        <w:rPr>
          <w:rFonts w:ascii="Times New Roman" w:hAnsi="Times New Roman"/>
        </w:rPr>
        <w:t>assessments</w:t>
      </w:r>
      <w:r w:rsidR="00C33CBC" w:rsidRPr="00CF671C">
        <w:rPr>
          <w:rFonts w:ascii="Times New Roman" w:hAnsi="Times New Roman"/>
          <w:spacing w:val="-7"/>
        </w:rPr>
        <w:t xml:space="preserve"> </w:t>
      </w:r>
      <w:r w:rsidRPr="00CF671C">
        <w:rPr>
          <w:rFonts w:ascii="Times New Roman" w:hAnsi="Times New Roman"/>
          <w:spacing w:val="-7"/>
        </w:rPr>
        <w:t xml:space="preserve">which </w:t>
      </w:r>
      <w:r w:rsidR="00C33CBC" w:rsidRPr="00CF671C">
        <w:rPr>
          <w:rFonts w:ascii="Times New Roman" w:hAnsi="Times New Roman"/>
        </w:rPr>
        <w:t>may</w:t>
      </w:r>
      <w:r w:rsidR="00C33CBC" w:rsidRPr="00CF671C">
        <w:rPr>
          <w:rFonts w:ascii="Times New Roman" w:hAnsi="Times New Roman"/>
          <w:spacing w:val="-7"/>
        </w:rPr>
        <w:t xml:space="preserve"> </w:t>
      </w:r>
      <w:r w:rsidR="00C33CBC" w:rsidRPr="00CF671C">
        <w:rPr>
          <w:rFonts w:ascii="Times New Roman" w:hAnsi="Times New Roman"/>
        </w:rPr>
        <w:t>lead</w:t>
      </w:r>
      <w:r w:rsidR="00C33CBC" w:rsidRPr="00CF671C">
        <w:rPr>
          <w:rFonts w:ascii="Times New Roman" w:hAnsi="Times New Roman"/>
          <w:spacing w:val="-7"/>
        </w:rPr>
        <w:t xml:space="preserve"> </w:t>
      </w:r>
      <w:r w:rsidR="00C33CBC" w:rsidRPr="00CF671C">
        <w:rPr>
          <w:rFonts w:ascii="Times New Roman" w:hAnsi="Times New Roman"/>
        </w:rPr>
        <w:t>to</w:t>
      </w:r>
      <w:r w:rsidR="00C33CBC" w:rsidRPr="00CF671C">
        <w:rPr>
          <w:rFonts w:ascii="Times New Roman" w:hAnsi="Times New Roman"/>
          <w:spacing w:val="-5"/>
        </w:rPr>
        <w:t xml:space="preserve"> </w:t>
      </w:r>
      <w:r w:rsidR="00C33CBC" w:rsidRPr="00CF671C">
        <w:rPr>
          <w:rFonts w:ascii="Times New Roman" w:hAnsi="Times New Roman"/>
        </w:rPr>
        <w:t>changes</w:t>
      </w:r>
      <w:r w:rsidR="00C33CBC" w:rsidRPr="00CF671C">
        <w:rPr>
          <w:rFonts w:ascii="Times New Roman" w:hAnsi="Times New Roman"/>
          <w:spacing w:val="-8"/>
        </w:rPr>
        <w:t xml:space="preserve"> </w:t>
      </w:r>
      <w:r w:rsidR="00C33CBC" w:rsidRPr="00CF671C">
        <w:rPr>
          <w:rFonts w:ascii="Times New Roman" w:hAnsi="Times New Roman"/>
        </w:rPr>
        <w:t>in</w:t>
      </w:r>
      <w:r w:rsidR="00C33CBC" w:rsidRPr="00CF671C">
        <w:rPr>
          <w:rFonts w:ascii="Times New Roman" w:hAnsi="Times New Roman"/>
          <w:spacing w:val="-6"/>
        </w:rPr>
        <w:t xml:space="preserve"> </w:t>
      </w:r>
      <w:r w:rsidR="00C33CBC" w:rsidRPr="00CF671C">
        <w:rPr>
          <w:rFonts w:ascii="Times New Roman" w:hAnsi="Times New Roman"/>
        </w:rPr>
        <w:t>architectural</w:t>
      </w:r>
      <w:r w:rsidR="00C33CBC" w:rsidRPr="00CF671C">
        <w:rPr>
          <w:rFonts w:ascii="Times New Roman" w:hAnsi="Times New Roman"/>
          <w:spacing w:val="-6"/>
        </w:rPr>
        <w:t xml:space="preserve"> </w:t>
      </w:r>
      <w:r w:rsidR="00C33CBC" w:rsidRPr="00CF671C">
        <w:rPr>
          <w:rFonts w:ascii="Times New Roman" w:hAnsi="Times New Roman"/>
        </w:rPr>
        <w:t>and</w:t>
      </w:r>
      <w:r w:rsidR="00C33CBC" w:rsidRPr="00CF671C">
        <w:rPr>
          <w:rFonts w:ascii="Times New Roman" w:hAnsi="Times New Roman"/>
          <w:spacing w:val="-8"/>
        </w:rPr>
        <w:t xml:space="preserve"> </w:t>
      </w:r>
      <w:r w:rsidR="00C33CBC" w:rsidRPr="00CF671C">
        <w:rPr>
          <w:rFonts w:ascii="Times New Roman" w:hAnsi="Times New Roman"/>
        </w:rPr>
        <w:t>technical</w:t>
      </w:r>
      <w:r w:rsidR="00C33CBC" w:rsidRPr="00CF671C">
        <w:rPr>
          <w:rFonts w:ascii="Times New Roman" w:hAnsi="Times New Roman"/>
          <w:spacing w:val="-6"/>
        </w:rPr>
        <w:t xml:space="preserve"> </w:t>
      </w:r>
      <w:r w:rsidR="00C33CBC" w:rsidRPr="00CF671C">
        <w:rPr>
          <w:rFonts w:ascii="Times New Roman" w:hAnsi="Times New Roman"/>
        </w:rPr>
        <w:t>standards;</w:t>
      </w:r>
      <w:r w:rsidR="00C33CBC" w:rsidRPr="00CF671C">
        <w:rPr>
          <w:rFonts w:ascii="Times New Roman" w:hAnsi="Times New Roman"/>
          <w:spacing w:val="-7"/>
        </w:rPr>
        <w:t xml:space="preserve"> </w:t>
      </w:r>
      <w:r w:rsidR="005D7544" w:rsidRPr="00CF671C">
        <w:rPr>
          <w:rFonts w:ascii="Times New Roman" w:hAnsi="Times New Roman"/>
        </w:rPr>
        <w:t>however,</w:t>
      </w:r>
      <w:r w:rsidR="00C33CBC" w:rsidRPr="00CF671C">
        <w:rPr>
          <w:rFonts w:ascii="Times New Roman" w:hAnsi="Times New Roman"/>
          <w:spacing w:val="-8"/>
        </w:rPr>
        <w:t xml:space="preserve"> </w:t>
      </w:r>
      <w:r w:rsidR="00C33CBC" w:rsidRPr="00CF671C">
        <w:rPr>
          <w:rFonts w:ascii="Times New Roman" w:hAnsi="Times New Roman"/>
        </w:rPr>
        <w:t>these</w:t>
      </w:r>
      <w:r w:rsidR="00C33CBC" w:rsidRPr="00CF671C">
        <w:rPr>
          <w:rFonts w:ascii="Times New Roman" w:hAnsi="Times New Roman"/>
          <w:spacing w:val="-7"/>
        </w:rPr>
        <w:t xml:space="preserve"> </w:t>
      </w:r>
      <w:r w:rsidR="00C33CBC" w:rsidRPr="00CF671C">
        <w:rPr>
          <w:rFonts w:ascii="Times New Roman" w:hAnsi="Times New Roman"/>
        </w:rPr>
        <w:t>should</w:t>
      </w:r>
      <w:r w:rsidR="00C33CBC" w:rsidRPr="00CF671C">
        <w:rPr>
          <w:rFonts w:ascii="Times New Roman" w:hAnsi="Times New Roman"/>
          <w:spacing w:val="-7"/>
        </w:rPr>
        <w:t xml:space="preserve"> </w:t>
      </w:r>
      <w:r w:rsidR="00C33CBC" w:rsidRPr="00CF671C">
        <w:rPr>
          <w:rFonts w:ascii="Times New Roman" w:hAnsi="Times New Roman"/>
        </w:rPr>
        <w:t>be</w:t>
      </w:r>
      <w:r w:rsidR="00C33CBC" w:rsidRPr="00CF671C">
        <w:rPr>
          <w:rFonts w:ascii="Times New Roman" w:hAnsi="Times New Roman"/>
          <w:spacing w:val="24"/>
          <w:w w:val="99"/>
        </w:rPr>
        <w:t xml:space="preserve"> </w:t>
      </w:r>
      <w:r w:rsidR="00C33CBC" w:rsidRPr="00CF671C">
        <w:rPr>
          <w:rFonts w:ascii="Times New Roman" w:hAnsi="Times New Roman"/>
        </w:rPr>
        <w:t>considered</w:t>
      </w:r>
      <w:r w:rsidR="00C33CBC" w:rsidRPr="00CF671C">
        <w:rPr>
          <w:rFonts w:ascii="Times New Roman" w:hAnsi="Times New Roman"/>
          <w:spacing w:val="-9"/>
        </w:rPr>
        <w:t xml:space="preserve"> </w:t>
      </w:r>
      <w:r w:rsidR="00C33CBC" w:rsidRPr="00CF671C">
        <w:rPr>
          <w:rFonts w:ascii="Times New Roman" w:hAnsi="Times New Roman"/>
        </w:rPr>
        <w:t>independent</w:t>
      </w:r>
      <w:r w:rsidR="00C33CBC" w:rsidRPr="00CF671C">
        <w:rPr>
          <w:rFonts w:ascii="Times New Roman" w:hAnsi="Times New Roman"/>
          <w:spacing w:val="-9"/>
        </w:rPr>
        <w:t xml:space="preserve"> </w:t>
      </w:r>
      <w:r w:rsidR="00C33CBC" w:rsidRPr="00CF671C">
        <w:rPr>
          <w:rFonts w:ascii="Times New Roman" w:hAnsi="Times New Roman"/>
        </w:rPr>
        <w:t>functions.</w:t>
      </w:r>
      <w:r w:rsidR="00C33CBC" w:rsidRPr="00CF671C">
        <w:rPr>
          <w:rFonts w:ascii="Times New Roman" w:hAnsi="Times New Roman"/>
          <w:spacing w:val="-9"/>
        </w:rPr>
        <w:t xml:space="preserve"> </w:t>
      </w:r>
      <w:r w:rsidR="005D7544" w:rsidRPr="00CF671C">
        <w:rPr>
          <w:rFonts w:ascii="Times New Roman" w:hAnsi="Times New Roman"/>
          <w:spacing w:val="-9"/>
        </w:rPr>
        <w:t xml:space="preserve"> </w:t>
      </w:r>
      <w:r w:rsidR="00C33CBC" w:rsidRPr="00683ADA">
        <w:rPr>
          <w:rFonts w:ascii="Times New Roman" w:hAnsi="Times New Roman"/>
        </w:rPr>
        <w:t>Change</w:t>
      </w:r>
      <w:r w:rsidR="00C33CBC" w:rsidRPr="00683ADA">
        <w:rPr>
          <w:rFonts w:ascii="Times New Roman" w:hAnsi="Times New Roman"/>
          <w:spacing w:val="-9"/>
        </w:rPr>
        <w:t xml:space="preserve"> </w:t>
      </w:r>
      <w:r w:rsidR="00C33CBC" w:rsidRPr="00683ADA">
        <w:rPr>
          <w:rFonts w:ascii="Times New Roman" w:hAnsi="Times New Roman"/>
        </w:rPr>
        <w:t>requests</w:t>
      </w:r>
      <w:r w:rsidR="00C33CBC" w:rsidRPr="00CF671C">
        <w:rPr>
          <w:rFonts w:ascii="Times New Roman" w:hAnsi="Times New Roman"/>
          <w:i/>
          <w:spacing w:val="-8"/>
        </w:rPr>
        <w:t xml:space="preserve"> </w:t>
      </w:r>
      <w:r w:rsidR="00C33CBC" w:rsidRPr="00CF671C">
        <w:rPr>
          <w:rFonts w:ascii="Times New Roman" w:hAnsi="Times New Roman"/>
        </w:rPr>
        <w:t>not</w:t>
      </w:r>
      <w:r w:rsidR="00C33CBC" w:rsidRPr="00CF671C">
        <w:rPr>
          <w:rFonts w:ascii="Times New Roman" w:hAnsi="Times New Roman"/>
          <w:spacing w:val="-10"/>
        </w:rPr>
        <w:t xml:space="preserve"> </w:t>
      </w:r>
      <w:r w:rsidR="00C33CBC" w:rsidRPr="00CF671C">
        <w:rPr>
          <w:rFonts w:ascii="Times New Roman" w:hAnsi="Times New Roman"/>
        </w:rPr>
        <w:t>meeting</w:t>
      </w:r>
      <w:r w:rsidR="00C33CBC" w:rsidRPr="00CF671C">
        <w:rPr>
          <w:rFonts w:ascii="Times New Roman" w:hAnsi="Times New Roman"/>
          <w:spacing w:val="-8"/>
        </w:rPr>
        <w:t xml:space="preserve"> </w:t>
      </w:r>
      <w:r w:rsidR="00C33CBC" w:rsidRPr="00CF671C">
        <w:rPr>
          <w:rFonts w:ascii="Times New Roman" w:hAnsi="Times New Roman"/>
        </w:rPr>
        <w:t>established</w:t>
      </w:r>
      <w:r w:rsidR="00C33CBC" w:rsidRPr="00CF671C">
        <w:rPr>
          <w:rFonts w:ascii="Times New Roman" w:hAnsi="Times New Roman"/>
          <w:spacing w:val="-9"/>
        </w:rPr>
        <w:t xml:space="preserve"> </w:t>
      </w:r>
      <w:r w:rsidR="00C33CBC" w:rsidRPr="00CF671C">
        <w:rPr>
          <w:rFonts w:ascii="Times New Roman" w:hAnsi="Times New Roman"/>
        </w:rPr>
        <w:t>target</w:t>
      </w:r>
      <w:r w:rsidR="00C33CBC" w:rsidRPr="00CF671C">
        <w:rPr>
          <w:rFonts w:ascii="Times New Roman" w:hAnsi="Times New Roman"/>
          <w:spacing w:val="-10"/>
        </w:rPr>
        <w:t xml:space="preserve"> </w:t>
      </w:r>
      <w:r w:rsidR="00C33CBC" w:rsidRPr="00CF671C">
        <w:rPr>
          <w:rFonts w:ascii="Times New Roman" w:hAnsi="Times New Roman"/>
        </w:rPr>
        <w:t>architecture</w:t>
      </w:r>
      <w:r w:rsidR="00C33CBC" w:rsidRPr="00CF671C">
        <w:rPr>
          <w:rFonts w:ascii="Times New Roman" w:hAnsi="Times New Roman"/>
          <w:spacing w:val="-9"/>
        </w:rPr>
        <w:t xml:space="preserve"> </w:t>
      </w:r>
      <w:r w:rsidR="00C33CBC" w:rsidRPr="00CF671C">
        <w:rPr>
          <w:rFonts w:ascii="Times New Roman" w:hAnsi="Times New Roman"/>
        </w:rPr>
        <w:t>or</w:t>
      </w:r>
      <w:r w:rsidR="00C33CBC" w:rsidRPr="00CF671C">
        <w:rPr>
          <w:rFonts w:ascii="Times New Roman" w:hAnsi="Times New Roman"/>
          <w:spacing w:val="41"/>
          <w:w w:val="99"/>
        </w:rPr>
        <w:t xml:space="preserve"> </w:t>
      </w:r>
      <w:r w:rsidR="00C33CBC" w:rsidRPr="00CF671C">
        <w:rPr>
          <w:rFonts w:ascii="Times New Roman" w:hAnsi="Times New Roman"/>
        </w:rPr>
        <w:t>technical</w:t>
      </w:r>
      <w:r w:rsidR="00C33CBC" w:rsidRPr="00CF671C">
        <w:rPr>
          <w:rFonts w:ascii="Times New Roman" w:hAnsi="Times New Roman"/>
          <w:spacing w:val="-6"/>
        </w:rPr>
        <w:t xml:space="preserve"> </w:t>
      </w:r>
      <w:r w:rsidR="00C33CBC" w:rsidRPr="00CF671C">
        <w:rPr>
          <w:rFonts w:ascii="Times New Roman" w:hAnsi="Times New Roman"/>
        </w:rPr>
        <w:t>standards</w:t>
      </w:r>
      <w:r w:rsidR="00C33CBC" w:rsidRPr="00CF671C">
        <w:rPr>
          <w:rFonts w:ascii="Times New Roman" w:hAnsi="Times New Roman"/>
          <w:spacing w:val="-6"/>
        </w:rPr>
        <w:t xml:space="preserve"> </w:t>
      </w:r>
      <w:r w:rsidR="00C33CBC" w:rsidRPr="00CF671C">
        <w:rPr>
          <w:rFonts w:ascii="Times New Roman" w:hAnsi="Times New Roman"/>
        </w:rPr>
        <w:t>shall</w:t>
      </w:r>
      <w:r w:rsidR="00C33CBC" w:rsidRPr="00CF671C">
        <w:rPr>
          <w:rFonts w:ascii="Times New Roman" w:hAnsi="Times New Roman"/>
          <w:spacing w:val="-6"/>
        </w:rPr>
        <w:t xml:space="preserve"> </w:t>
      </w:r>
      <w:r w:rsidR="00C33CBC" w:rsidRPr="00CF671C">
        <w:rPr>
          <w:rFonts w:ascii="Times New Roman" w:hAnsi="Times New Roman"/>
        </w:rPr>
        <w:t>be</w:t>
      </w:r>
      <w:r w:rsidR="00C33CBC" w:rsidRPr="00CF671C">
        <w:rPr>
          <w:rFonts w:ascii="Times New Roman" w:hAnsi="Times New Roman"/>
          <w:spacing w:val="-7"/>
        </w:rPr>
        <w:t xml:space="preserve"> </w:t>
      </w:r>
      <w:r w:rsidR="00C33CBC" w:rsidRPr="00CF671C">
        <w:rPr>
          <w:rFonts w:ascii="Times New Roman" w:hAnsi="Times New Roman"/>
        </w:rPr>
        <w:t>denied</w:t>
      </w:r>
      <w:r w:rsidR="00C33CBC" w:rsidRPr="00CF671C">
        <w:rPr>
          <w:rFonts w:ascii="Times New Roman" w:hAnsi="Times New Roman"/>
          <w:spacing w:val="-7"/>
        </w:rPr>
        <w:t xml:space="preserve"> </w:t>
      </w:r>
      <w:r w:rsidR="00C33CBC" w:rsidRPr="00CF671C">
        <w:rPr>
          <w:rFonts w:ascii="Times New Roman" w:hAnsi="Times New Roman"/>
        </w:rPr>
        <w:t>until</w:t>
      </w:r>
      <w:r w:rsidR="00C33CBC" w:rsidRPr="00CF671C">
        <w:rPr>
          <w:rFonts w:ascii="Times New Roman" w:hAnsi="Times New Roman"/>
          <w:spacing w:val="-7"/>
        </w:rPr>
        <w:t xml:space="preserve"> </w:t>
      </w:r>
      <w:r w:rsidR="00C33CBC" w:rsidRPr="00CF671C">
        <w:rPr>
          <w:rFonts w:ascii="Times New Roman" w:hAnsi="Times New Roman"/>
        </w:rPr>
        <w:t>the</w:t>
      </w:r>
      <w:r w:rsidR="00C33CBC" w:rsidRPr="00CF671C">
        <w:rPr>
          <w:rFonts w:ascii="Times New Roman" w:hAnsi="Times New Roman"/>
          <w:spacing w:val="-6"/>
        </w:rPr>
        <w:t xml:space="preserve"> </w:t>
      </w:r>
      <w:r w:rsidR="00C33CBC" w:rsidRPr="00CF671C">
        <w:rPr>
          <w:rFonts w:ascii="Times New Roman" w:hAnsi="Times New Roman"/>
        </w:rPr>
        <w:t>target</w:t>
      </w:r>
      <w:r w:rsidR="00C33CBC" w:rsidRPr="00CF671C">
        <w:rPr>
          <w:rFonts w:ascii="Times New Roman" w:hAnsi="Times New Roman"/>
          <w:spacing w:val="-5"/>
        </w:rPr>
        <w:t xml:space="preserve"> </w:t>
      </w:r>
      <w:r w:rsidR="00C33CBC" w:rsidRPr="00CF671C">
        <w:rPr>
          <w:rFonts w:ascii="Times New Roman" w:hAnsi="Times New Roman"/>
        </w:rPr>
        <w:t>architecture</w:t>
      </w:r>
      <w:r w:rsidR="00C33CBC" w:rsidRPr="00CF671C">
        <w:rPr>
          <w:rFonts w:ascii="Times New Roman" w:hAnsi="Times New Roman"/>
          <w:spacing w:val="-7"/>
        </w:rPr>
        <w:t xml:space="preserve"> </w:t>
      </w:r>
      <w:r w:rsidR="00C33CBC" w:rsidRPr="00CF671C">
        <w:rPr>
          <w:rFonts w:ascii="Times New Roman" w:hAnsi="Times New Roman"/>
        </w:rPr>
        <w:t>or</w:t>
      </w:r>
      <w:r w:rsidR="00C33CBC" w:rsidRPr="00CF671C">
        <w:rPr>
          <w:rFonts w:ascii="Times New Roman" w:hAnsi="Times New Roman"/>
          <w:spacing w:val="-7"/>
        </w:rPr>
        <w:t xml:space="preserve"> </w:t>
      </w:r>
      <w:r w:rsidR="00C33CBC" w:rsidRPr="00CF671C">
        <w:rPr>
          <w:rFonts w:ascii="Times New Roman" w:hAnsi="Times New Roman"/>
        </w:rPr>
        <w:t>technical</w:t>
      </w:r>
      <w:r w:rsidR="00C33CBC" w:rsidRPr="00CF671C">
        <w:rPr>
          <w:rFonts w:ascii="Times New Roman" w:hAnsi="Times New Roman"/>
          <w:spacing w:val="-5"/>
        </w:rPr>
        <w:t xml:space="preserve"> </w:t>
      </w:r>
      <w:r w:rsidR="00C33CBC" w:rsidRPr="00CF671C">
        <w:rPr>
          <w:rFonts w:ascii="Times New Roman" w:hAnsi="Times New Roman"/>
        </w:rPr>
        <w:t>standards</w:t>
      </w:r>
      <w:r w:rsidR="00C33CBC" w:rsidRPr="00CF671C">
        <w:rPr>
          <w:rFonts w:ascii="Times New Roman" w:hAnsi="Times New Roman"/>
          <w:spacing w:val="-6"/>
        </w:rPr>
        <w:t xml:space="preserve"> </w:t>
      </w:r>
      <w:r w:rsidR="00C33CBC" w:rsidRPr="00CF671C">
        <w:rPr>
          <w:rFonts w:ascii="Times New Roman" w:hAnsi="Times New Roman"/>
        </w:rPr>
        <w:t>are</w:t>
      </w:r>
      <w:r w:rsidR="00C33CBC" w:rsidRPr="00CF671C">
        <w:rPr>
          <w:rFonts w:ascii="Times New Roman" w:hAnsi="Times New Roman"/>
          <w:spacing w:val="-7"/>
        </w:rPr>
        <w:t xml:space="preserve"> </w:t>
      </w:r>
      <w:r w:rsidR="00C33CBC" w:rsidRPr="00CF671C">
        <w:rPr>
          <w:rFonts w:ascii="Times New Roman" w:hAnsi="Times New Roman"/>
        </w:rPr>
        <w:t>changed.</w:t>
      </w:r>
    </w:p>
    <w:p w:rsidR="00C33CBC" w:rsidRPr="00CF671C" w:rsidRDefault="00C33CBC" w:rsidP="005D754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IT</w:t>
      </w:r>
      <w:r w:rsidRPr="00CF671C">
        <w:rPr>
          <w:rFonts w:ascii="Times New Roman" w:hAnsi="Times New Roman"/>
          <w:spacing w:val="-6"/>
        </w:rPr>
        <w:t xml:space="preserve"> </w:t>
      </w:r>
      <w:r w:rsidRPr="00CF671C">
        <w:rPr>
          <w:rFonts w:ascii="Times New Roman" w:hAnsi="Times New Roman"/>
        </w:rPr>
        <w:t>infrastructure</w:t>
      </w:r>
      <w:r w:rsidRPr="00CF671C">
        <w:rPr>
          <w:rFonts w:ascii="Times New Roman" w:hAnsi="Times New Roman"/>
          <w:spacing w:val="-6"/>
        </w:rPr>
        <w:t xml:space="preserve"> </w:t>
      </w:r>
      <w:r w:rsidRPr="00CF671C">
        <w:rPr>
          <w:rFonts w:ascii="Times New Roman" w:hAnsi="Times New Roman"/>
        </w:rPr>
        <w:t>library</w:t>
      </w:r>
      <w:r w:rsidRPr="00CF671C">
        <w:rPr>
          <w:rFonts w:ascii="Times New Roman" w:hAnsi="Times New Roman"/>
          <w:spacing w:val="-5"/>
        </w:rPr>
        <w:t xml:space="preserve"> </w:t>
      </w:r>
      <w:r w:rsidRPr="00CF671C">
        <w:rPr>
          <w:rFonts w:ascii="Times New Roman" w:hAnsi="Times New Roman"/>
        </w:rPr>
        <w:t>(ITIL)</w:t>
      </w:r>
      <w:r w:rsidRPr="00CF671C">
        <w:rPr>
          <w:rFonts w:ascii="Times New Roman" w:hAnsi="Times New Roman"/>
          <w:spacing w:val="-5"/>
        </w:rPr>
        <w:t xml:space="preserve"> </w:t>
      </w:r>
      <w:r w:rsidRPr="00CF671C">
        <w:rPr>
          <w:rFonts w:ascii="Times New Roman" w:hAnsi="Times New Roman"/>
        </w:rPr>
        <w:t>is</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set</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concepts</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5"/>
        </w:rPr>
        <w:t xml:space="preserve"> </w:t>
      </w:r>
      <w:r w:rsidRPr="00CF671C">
        <w:rPr>
          <w:rFonts w:ascii="Times New Roman" w:hAnsi="Times New Roman"/>
        </w:rPr>
        <w:t>practices</w:t>
      </w:r>
      <w:r w:rsidRPr="00CF671C">
        <w:rPr>
          <w:rFonts w:ascii="Times New Roman" w:hAnsi="Times New Roman"/>
          <w:spacing w:val="-6"/>
        </w:rPr>
        <w:t xml:space="preserve"> </w:t>
      </w:r>
      <w:r w:rsidRPr="00CF671C">
        <w:rPr>
          <w:rFonts w:ascii="Times New Roman" w:hAnsi="Times New Roman"/>
        </w:rPr>
        <w:t>that</w:t>
      </w:r>
      <w:r w:rsidRPr="00CF671C">
        <w:rPr>
          <w:rFonts w:ascii="Times New Roman" w:hAnsi="Times New Roman"/>
          <w:spacing w:val="-6"/>
        </w:rPr>
        <w:t xml:space="preserve"> </w:t>
      </w:r>
      <w:r w:rsidRPr="00CF671C">
        <w:rPr>
          <w:rFonts w:ascii="Times New Roman" w:hAnsi="Times New Roman"/>
        </w:rPr>
        <w:t>guide</w:t>
      </w:r>
      <w:r w:rsidRPr="00CF671C">
        <w:rPr>
          <w:rFonts w:ascii="Times New Roman" w:hAnsi="Times New Roman"/>
          <w:spacing w:val="-5"/>
        </w:rPr>
        <w:t xml:space="preserve"> </w:t>
      </w:r>
      <w:r w:rsidRPr="00CF671C">
        <w:rPr>
          <w:rFonts w:ascii="Times New Roman" w:hAnsi="Times New Roman"/>
        </w:rPr>
        <w:t>IT</w:t>
      </w:r>
      <w:r w:rsidRPr="00CF671C">
        <w:rPr>
          <w:rFonts w:ascii="Times New Roman" w:hAnsi="Times New Roman"/>
          <w:spacing w:val="-6"/>
        </w:rPr>
        <w:t xml:space="preserve"> </w:t>
      </w:r>
      <w:r w:rsidRPr="00CF671C">
        <w:rPr>
          <w:rFonts w:ascii="Times New Roman" w:hAnsi="Times New Roman"/>
        </w:rPr>
        <w:t>service</w:t>
      </w:r>
      <w:r w:rsidRPr="00CF671C">
        <w:rPr>
          <w:rFonts w:ascii="Times New Roman" w:hAnsi="Times New Roman"/>
          <w:spacing w:val="-5"/>
        </w:rPr>
        <w:t xml:space="preserve"> </w:t>
      </w:r>
      <w:r w:rsidRPr="00CF671C">
        <w:rPr>
          <w:rFonts w:ascii="Times New Roman" w:hAnsi="Times New Roman"/>
        </w:rPr>
        <w:t>management</w:t>
      </w:r>
      <w:r w:rsidRPr="00CF671C">
        <w:rPr>
          <w:rFonts w:ascii="Times New Roman" w:hAnsi="Times New Roman"/>
          <w:spacing w:val="56"/>
          <w:w w:val="99"/>
        </w:rPr>
        <w:t xml:space="preserve"> </w:t>
      </w:r>
      <w:r w:rsidRPr="00CF671C">
        <w:rPr>
          <w:rFonts w:ascii="Times New Roman" w:hAnsi="Times New Roman"/>
        </w:rPr>
        <w:t>at</w:t>
      </w:r>
      <w:r w:rsidRPr="00CF671C">
        <w:rPr>
          <w:rFonts w:ascii="Times New Roman" w:hAnsi="Times New Roman"/>
          <w:spacing w:val="-6"/>
        </w:rPr>
        <w:t xml:space="preserve"> </w:t>
      </w:r>
      <w:r w:rsidRPr="00CF671C">
        <w:rPr>
          <w:rFonts w:ascii="Times New Roman" w:hAnsi="Times New Roman"/>
        </w:rPr>
        <w:t>HUD.</w:t>
      </w:r>
      <w:r w:rsidRPr="00CF671C">
        <w:rPr>
          <w:rFonts w:ascii="Times New Roman" w:hAnsi="Times New Roman"/>
          <w:spacing w:val="-6"/>
        </w:rPr>
        <w:t xml:space="preserve"> </w:t>
      </w:r>
      <w:r w:rsidRPr="00CF671C">
        <w:rPr>
          <w:rFonts w:ascii="Times New Roman" w:hAnsi="Times New Roman"/>
        </w:rPr>
        <w:t>These</w:t>
      </w:r>
      <w:r w:rsidRPr="00CF671C">
        <w:rPr>
          <w:rFonts w:ascii="Times New Roman" w:hAnsi="Times New Roman"/>
          <w:spacing w:val="-6"/>
        </w:rPr>
        <w:t xml:space="preserve"> </w:t>
      </w:r>
      <w:r w:rsidRPr="00CF671C">
        <w:rPr>
          <w:rFonts w:ascii="Times New Roman" w:hAnsi="Times New Roman"/>
        </w:rPr>
        <w:t>practices</w:t>
      </w:r>
      <w:r w:rsidRPr="00CF671C">
        <w:rPr>
          <w:rFonts w:ascii="Times New Roman" w:hAnsi="Times New Roman"/>
          <w:spacing w:val="-4"/>
        </w:rPr>
        <w:t xml:space="preserve"> </w:t>
      </w:r>
      <w:r w:rsidRPr="00CF671C">
        <w:rPr>
          <w:rFonts w:ascii="Times New Roman" w:hAnsi="Times New Roman"/>
        </w:rPr>
        <w:t>are</w:t>
      </w:r>
      <w:r w:rsidRPr="00CF671C">
        <w:rPr>
          <w:rFonts w:ascii="Times New Roman" w:hAnsi="Times New Roman"/>
          <w:spacing w:val="-6"/>
        </w:rPr>
        <w:t xml:space="preserve"> </w:t>
      </w:r>
      <w:r w:rsidRPr="00CF671C">
        <w:rPr>
          <w:rFonts w:ascii="Times New Roman" w:hAnsi="Times New Roman"/>
        </w:rPr>
        <w:t>also</w:t>
      </w:r>
      <w:r w:rsidRPr="00CF671C">
        <w:rPr>
          <w:rFonts w:ascii="Times New Roman" w:hAnsi="Times New Roman"/>
          <w:spacing w:val="-5"/>
        </w:rPr>
        <w:t xml:space="preserve"> </w:t>
      </w:r>
      <w:r w:rsidRPr="00CF671C">
        <w:rPr>
          <w:rFonts w:ascii="Times New Roman" w:hAnsi="Times New Roman"/>
        </w:rPr>
        <w:t>expressed</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ISO</w:t>
      </w:r>
      <w:r w:rsidRPr="00CF671C">
        <w:rPr>
          <w:rFonts w:ascii="Times New Roman" w:hAnsi="Times New Roman"/>
          <w:spacing w:val="-5"/>
        </w:rPr>
        <w:t xml:space="preserve"> </w:t>
      </w:r>
      <w:r w:rsidRPr="00CF671C">
        <w:rPr>
          <w:rFonts w:ascii="Times New Roman" w:hAnsi="Times New Roman"/>
        </w:rPr>
        <w:t>2000</w:t>
      </w:r>
      <w:r w:rsidRPr="00CF671C">
        <w:rPr>
          <w:rFonts w:ascii="Times New Roman" w:hAnsi="Times New Roman"/>
          <w:spacing w:val="-6"/>
        </w:rPr>
        <w:t xml:space="preserve"> </w:t>
      </w:r>
      <w:r w:rsidRPr="00CF671C">
        <w:rPr>
          <w:rFonts w:ascii="Times New Roman" w:hAnsi="Times New Roman"/>
        </w:rPr>
        <w:t>standard.</w:t>
      </w:r>
      <w:r w:rsidRPr="00CF671C">
        <w:rPr>
          <w:rFonts w:ascii="Times New Roman" w:hAnsi="Times New Roman"/>
          <w:spacing w:val="-6"/>
        </w:rPr>
        <w:t xml:space="preserve"> </w:t>
      </w:r>
      <w:r w:rsidR="008C7825"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provide</w:t>
      </w:r>
      <w:r w:rsidRPr="00CF671C">
        <w:rPr>
          <w:rFonts w:ascii="Times New Roman" w:hAnsi="Times New Roman"/>
          <w:spacing w:val="-6"/>
        </w:rPr>
        <w:t xml:space="preserve"> </w:t>
      </w:r>
      <w:r w:rsidRPr="00CF671C">
        <w:rPr>
          <w:rFonts w:ascii="Times New Roman" w:hAnsi="Times New Roman"/>
        </w:rPr>
        <w:t>direct</w:t>
      </w:r>
      <w:r w:rsidRPr="00CF671C">
        <w:rPr>
          <w:rFonts w:ascii="Times New Roman" w:hAnsi="Times New Roman"/>
          <w:spacing w:val="47"/>
          <w:w w:val="99"/>
        </w:rPr>
        <w:t xml:space="preserve"> </w:t>
      </w:r>
      <w:r w:rsidRPr="00CF671C">
        <w:rPr>
          <w:rFonts w:ascii="Times New Roman" w:hAnsi="Times New Roman"/>
        </w:rPr>
        <w:t>oversight</w:t>
      </w:r>
      <w:r w:rsidRPr="00CF671C">
        <w:rPr>
          <w:rFonts w:ascii="Times New Roman" w:hAnsi="Times New Roman"/>
          <w:spacing w:val="-7"/>
        </w:rPr>
        <w:t xml:space="preserve"> </w:t>
      </w:r>
      <w:r w:rsidRPr="00CF671C">
        <w:rPr>
          <w:rFonts w:ascii="Times New Roman" w:hAnsi="Times New Roman"/>
        </w:rPr>
        <w:t>for</w:t>
      </w:r>
      <w:r w:rsidRPr="00CF671C">
        <w:rPr>
          <w:rFonts w:ascii="Times New Roman" w:hAnsi="Times New Roman"/>
          <w:spacing w:val="-5"/>
        </w:rPr>
        <w:t xml:space="preserve"> </w:t>
      </w:r>
      <w:r w:rsidRPr="00CF671C">
        <w:rPr>
          <w:rFonts w:ascii="Times New Roman" w:hAnsi="Times New Roman"/>
        </w:rPr>
        <w:t>all</w:t>
      </w:r>
      <w:r w:rsidRPr="00CF671C">
        <w:rPr>
          <w:rFonts w:ascii="Times New Roman" w:hAnsi="Times New Roman"/>
          <w:spacing w:val="-8"/>
        </w:rPr>
        <w:t xml:space="preserve"> </w:t>
      </w:r>
      <w:r w:rsidRPr="00CF671C">
        <w:rPr>
          <w:rFonts w:ascii="Times New Roman" w:hAnsi="Times New Roman"/>
        </w:rPr>
        <w:t>change</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configuration</w:t>
      </w:r>
      <w:r w:rsidRPr="00CF671C">
        <w:rPr>
          <w:rFonts w:ascii="Times New Roman" w:hAnsi="Times New Roman"/>
          <w:spacing w:val="-8"/>
        </w:rPr>
        <w:t xml:space="preserve"> </w:t>
      </w:r>
      <w:r w:rsidRPr="00CF671C">
        <w:rPr>
          <w:rFonts w:ascii="Times New Roman" w:hAnsi="Times New Roman"/>
        </w:rPr>
        <w:t>management</w:t>
      </w:r>
      <w:r w:rsidRPr="00CF671C">
        <w:rPr>
          <w:rFonts w:ascii="Times New Roman" w:hAnsi="Times New Roman"/>
          <w:spacing w:val="-6"/>
        </w:rPr>
        <w:t xml:space="preserve"> </w:t>
      </w:r>
      <w:r w:rsidRPr="00CF671C">
        <w:rPr>
          <w:rFonts w:ascii="Times New Roman" w:hAnsi="Times New Roman"/>
        </w:rPr>
        <w:t>decisions</w:t>
      </w:r>
      <w:r w:rsidRPr="00CF671C">
        <w:rPr>
          <w:rFonts w:ascii="Times New Roman" w:hAnsi="Times New Roman"/>
          <w:spacing w:val="-6"/>
        </w:rPr>
        <w:t xml:space="preserve"> </w:t>
      </w:r>
      <w:r w:rsidRPr="00CF671C">
        <w:rPr>
          <w:rFonts w:ascii="Times New Roman" w:hAnsi="Times New Roman"/>
        </w:rPr>
        <w:t>by</w:t>
      </w:r>
      <w:r w:rsidRPr="00CF671C">
        <w:rPr>
          <w:rFonts w:ascii="Times New Roman" w:hAnsi="Times New Roman"/>
          <w:spacing w:val="-8"/>
        </w:rPr>
        <w:t xml:space="preserve"> </w:t>
      </w:r>
      <w:r w:rsidRPr="00CF671C">
        <w:rPr>
          <w:rFonts w:ascii="Times New Roman" w:hAnsi="Times New Roman"/>
        </w:rPr>
        <w:t>providing</w:t>
      </w:r>
      <w:r w:rsidRPr="00CF671C">
        <w:rPr>
          <w:rFonts w:ascii="Times New Roman" w:hAnsi="Times New Roman"/>
          <w:spacing w:val="-6"/>
        </w:rPr>
        <w:t xml:space="preserve"> </w:t>
      </w:r>
      <w:r w:rsidRPr="00CF671C">
        <w:rPr>
          <w:rFonts w:ascii="Times New Roman" w:hAnsi="Times New Roman"/>
        </w:rPr>
        <w:t>final</w:t>
      </w:r>
      <w:r w:rsidRPr="00CF671C">
        <w:rPr>
          <w:rFonts w:ascii="Times New Roman" w:hAnsi="Times New Roman"/>
          <w:spacing w:val="-7"/>
        </w:rPr>
        <w:t xml:space="preserve"> </w:t>
      </w:r>
      <w:r w:rsidRPr="00CF671C">
        <w:rPr>
          <w:rFonts w:ascii="Times New Roman" w:hAnsi="Times New Roman"/>
        </w:rPr>
        <w:t>approval</w:t>
      </w:r>
      <w:r w:rsidRPr="00CF671C">
        <w:rPr>
          <w:rFonts w:ascii="Times New Roman" w:hAnsi="Times New Roman"/>
          <w:spacing w:val="-7"/>
        </w:rPr>
        <w:t xml:space="preserve"> </w:t>
      </w:r>
      <w:r w:rsidRPr="00CF671C">
        <w:rPr>
          <w:rFonts w:ascii="Times New Roman" w:hAnsi="Times New Roman"/>
        </w:rPr>
        <w:t>for</w:t>
      </w:r>
      <w:r w:rsidRPr="00CF671C">
        <w:rPr>
          <w:rFonts w:ascii="Times New Roman" w:hAnsi="Times New Roman"/>
          <w:spacing w:val="-7"/>
        </w:rPr>
        <w:t xml:space="preserve"> </w:t>
      </w:r>
      <w:r w:rsidRPr="00CF671C">
        <w:rPr>
          <w:rFonts w:ascii="Times New Roman" w:hAnsi="Times New Roman"/>
        </w:rPr>
        <w:t>any</w:t>
      </w:r>
      <w:r w:rsidRPr="00CF671C">
        <w:rPr>
          <w:rFonts w:ascii="Times New Roman" w:hAnsi="Times New Roman"/>
          <w:spacing w:val="26"/>
          <w:w w:val="99"/>
        </w:rPr>
        <w:t xml:space="preserve"> </w:t>
      </w:r>
      <w:r w:rsidRPr="00CF671C">
        <w:rPr>
          <w:rFonts w:ascii="Times New Roman" w:hAnsi="Times New Roman"/>
        </w:rPr>
        <w:t>changes</w:t>
      </w:r>
      <w:r w:rsidRPr="00CF671C">
        <w:rPr>
          <w:rFonts w:ascii="Times New Roman" w:hAnsi="Times New Roman"/>
          <w:spacing w:val="-8"/>
        </w:rPr>
        <w:t xml:space="preserve"> </w:t>
      </w:r>
      <w:r w:rsidRPr="00CF671C">
        <w:rPr>
          <w:rFonts w:ascii="Times New Roman" w:hAnsi="Times New Roman"/>
        </w:rPr>
        <w:t>to</w:t>
      </w:r>
      <w:r w:rsidRPr="00CF671C">
        <w:rPr>
          <w:rFonts w:ascii="Times New Roman" w:hAnsi="Times New Roman"/>
          <w:spacing w:val="-9"/>
        </w:rPr>
        <w:t xml:space="preserve"> </w:t>
      </w:r>
      <w:r w:rsidRPr="00CF671C">
        <w:rPr>
          <w:rFonts w:ascii="Times New Roman" w:hAnsi="Times New Roman"/>
        </w:rPr>
        <w:t>enterprise</w:t>
      </w:r>
      <w:r w:rsidRPr="00CF671C">
        <w:rPr>
          <w:rFonts w:ascii="Times New Roman" w:hAnsi="Times New Roman"/>
          <w:spacing w:val="-10"/>
        </w:rPr>
        <w:t xml:space="preserve"> </w:t>
      </w:r>
      <w:r w:rsidRPr="00CF671C">
        <w:rPr>
          <w:rFonts w:ascii="Times New Roman" w:hAnsi="Times New Roman"/>
        </w:rPr>
        <w:t>services.</w:t>
      </w:r>
    </w:p>
    <w:p w:rsidR="00C33CBC" w:rsidRPr="00CF671C" w:rsidRDefault="00C33CBC" w:rsidP="005D7544">
      <w:pPr>
        <w:pStyle w:val="BodyText"/>
        <w:spacing w:before="0" w:after="120" w:line="276" w:lineRule="auto"/>
        <w:ind w:left="0" w:right="0"/>
        <w:rPr>
          <w:rFonts w:ascii="Times New Roman" w:hAnsi="Times New Roman"/>
        </w:rPr>
      </w:pPr>
      <w:r w:rsidRPr="00CF671C">
        <w:rPr>
          <w:rFonts w:ascii="Times New Roman" w:hAnsi="Times New Roman"/>
        </w:rPr>
        <w:t>Projects</w:t>
      </w:r>
      <w:r w:rsidRPr="00CF671C">
        <w:rPr>
          <w:rFonts w:ascii="Times New Roman" w:hAnsi="Times New Roman"/>
          <w:spacing w:val="-8"/>
        </w:rPr>
        <w:t xml:space="preserve"> </w:t>
      </w:r>
      <w:r w:rsidRPr="00CF671C">
        <w:rPr>
          <w:rFonts w:ascii="Times New Roman" w:hAnsi="Times New Roman"/>
        </w:rPr>
        <w:t>under</w:t>
      </w:r>
      <w:r w:rsidRPr="00CF671C">
        <w:rPr>
          <w:rFonts w:ascii="Times New Roman" w:hAnsi="Times New Roman"/>
          <w:spacing w:val="-7"/>
        </w:rPr>
        <w:t xml:space="preserve"> </w:t>
      </w:r>
      <w:r w:rsidRPr="00CF671C">
        <w:rPr>
          <w:rFonts w:ascii="Times New Roman" w:hAnsi="Times New Roman"/>
        </w:rPr>
        <w:t>planning</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development</w:t>
      </w:r>
      <w:r w:rsidRPr="00CF671C">
        <w:rPr>
          <w:rFonts w:ascii="Times New Roman" w:hAnsi="Times New Roman"/>
          <w:spacing w:val="-6"/>
        </w:rPr>
        <w:t xml:space="preserve"> </w:t>
      </w:r>
      <w:r w:rsidRPr="00CF671C">
        <w:rPr>
          <w:rFonts w:ascii="Times New Roman" w:hAnsi="Times New Roman"/>
        </w:rPr>
        <w:t>may</w:t>
      </w:r>
      <w:r w:rsidRPr="00CF671C">
        <w:rPr>
          <w:rFonts w:ascii="Times New Roman" w:hAnsi="Times New Roman"/>
          <w:spacing w:val="-8"/>
        </w:rPr>
        <w:t xml:space="preserve"> </w:t>
      </w:r>
      <w:r w:rsidRPr="00CF671C">
        <w:rPr>
          <w:rFonts w:ascii="Times New Roman" w:hAnsi="Times New Roman"/>
        </w:rPr>
        <w:t>make</w:t>
      </w:r>
      <w:r w:rsidRPr="00CF671C">
        <w:rPr>
          <w:rFonts w:ascii="Times New Roman" w:hAnsi="Times New Roman"/>
          <w:spacing w:val="-6"/>
        </w:rPr>
        <w:t xml:space="preserve"> </w:t>
      </w:r>
      <w:r w:rsidRPr="00CF671C">
        <w:rPr>
          <w:rFonts w:ascii="Times New Roman" w:hAnsi="Times New Roman"/>
        </w:rPr>
        <w:t>change</w:t>
      </w:r>
      <w:r w:rsidRPr="00CF671C">
        <w:rPr>
          <w:rFonts w:ascii="Times New Roman" w:hAnsi="Times New Roman"/>
          <w:spacing w:val="-7"/>
        </w:rPr>
        <w:t xml:space="preserve"> </w:t>
      </w:r>
      <w:r w:rsidRPr="00CF671C">
        <w:rPr>
          <w:rFonts w:ascii="Times New Roman" w:hAnsi="Times New Roman"/>
        </w:rPr>
        <w:t>requests.</w:t>
      </w:r>
      <w:r w:rsidRPr="00CF671C">
        <w:rPr>
          <w:rFonts w:ascii="Times New Roman" w:hAnsi="Times New Roman"/>
          <w:spacing w:val="-8"/>
        </w:rPr>
        <w:t xml:space="preserve"> </w:t>
      </w:r>
      <w:r w:rsidRPr="00CF671C">
        <w:rPr>
          <w:rFonts w:ascii="Times New Roman" w:hAnsi="Times New Roman"/>
        </w:rPr>
        <w:t>These</w:t>
      </w:r>
      <w:r w:rsidRPr="00CF671C">
        <w:rPr>
          <w:rFonts w:ascii="Times New Roman" w:hAnsi="Times New Roman"/>
          <w:spacing w:val="-7"/>
        </w:rPr>
        <w:t xml:space="preserve"> </w:t>
      </w:r>
      <w:r w:rsidRPr="00CF671C">
        <w:rPr>
          <w:rFonts w:ascii="Times New Roman" w:hAnsi="Times New Roman"/>
        </w:rPr>
        <w:t>requests</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8"/>
        </w:rPr>
        <w:t xml:space="preserve"> </w:t>
      </w:r>
      <w:r w:rsidRPr="00CF671C">
        <w:rPr>
          <w:rFonts w:ascii="Times New Roman" w:hAnsi="Times New Roman"/>
        </w:rPr>
        <w:t>made</w:t>
      </w:r>
      <w:r w:rsidRPr="00CF671C">
        <w:rPr>
          <w:rFonts w:ascii="Times New Roman" w:hAnsi="Times New Roman"/>
          <w:spacing w:val="29"/>
          <w:w w:val="99"/>
        </w:rPr>
        <w:t xml:space="preserve"> </w:t>
      </w:r>
      <w:r w:rsidRPr="00CF671C">
        <w:rPr>
          <w:rFonts w:ascii="Times New Roman" w:hAnsi="Times New Roman"/>
        </w:rPr>
        <w:t>directly</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by</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IPT</w:t>
      </w:r>
      <w:r w:rsidRPr="00CF671C">
        <w:rPr>
          <w:rFonts w:ascii="Times New Roman" w:hAnsi="Times New Roman"/>
          <w:spacing w:val="-6"/>
        </w:rPr>
        <w:t xml:space="preserve"> </w:t>
      </w:r>
      <w:r w:rsidRPr="00CF671C">
        <w:rPr>
          <w:rFonts w:ascii="Times New Roman" w:hAnsi="Times New Roman"/>
        </w:rPr>
        <w:t>chairs.</w:t>
      </w:r>
      <w:r w:rsidRPr="00CF671C">
        <w:rPr>
          <w:rFonts w:ascii="Times New Roman" w:hAnsi="Times New Roman"/>
          <w:spacing w:val="-5"/>
        </w:rPr>
        <w:t xml:space="preserve"> </w:t>
      </w:r>
      <w:r w:rsidR="00E84A21" w:rsidRPr="00CF671C">
        <w:rPr>
          <w:rFonts w:ascii="Times New Roman" w:hAnsi="Times New Roman"/>
          <w:spacing w:val="-5"/>
        </w:rPr>
        <w:t xml:space="preserve"> </w:t>
      </w:r>
      <w:r w:rsidRPr="00CF671C">
        <w:rPr>
          <w:rFonts w:ascii="Times New Roman" w:hAnsi="Times New Roman"/>
        </w:rPr>
        <w:t>Any</w:t>
      </w:r>
      <w:r w:rsidRPr="00CF671C">
        <w:rPr>
          <w:rFonts w:ascii="Times New Roman" w:hAnsi="Times New Roman"/>
          <w:spacing w:val="-6"/>
        </w:rPr>
        <w:t xml:space="preserve"> </w:t>
      </w:r>
      <w:r w:rsidRPr="00CF671C">
        <w:rPr>
          <w:rFonts w:ascii="Times New Roman" w:hAnsi="Times New Roman"/>
        </w:rPr>
        <w:t>proposed</w:t>
      </w:r>
      <w:r w:rsidRPr="00CF671C">
        <w:rPr>
          <w:rFonts w:ascii="Times New Roman" w:hAnsi="Times New Roman"/>
          <w:spacing w:val="-4"/>
        </w:rPr>
        <w:t xml:space="preserve"> </w:t>
      </w:r>
      <w:r w:rsidRPr="00CF671C">
        <w:rPr>
          <w:rFonts w:ascii="Times New Roman" w:hAnsi="Times New Roman"/>
        </w:rPr>
        <w:t>change</w:t>
      </w:r>
      <w:r w:rsidRPr="00CF671C">
        <w:rPr>
          <w:rFonts w:ascii="Times New Roman" w:hAnsi="Times New Roman"/>
          <w:spacing w:val="-5"/>
        </w:rPr>
        <w:t xml:space="preserve"> </w:t>
      </w:r>
      <w:r w:rsidRPr="00CF671C">
        <w:rPr>
          <w:rFonts w:ascii="Times New Roman" w:hAnsi="Times New Roman"/>
        </w:rPr>
        <w:t>request</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require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re</w:t>
      </w:r>
      <w:r w:rsidRPr="00CF671C">
        <w:rPr>
          <w:rFonts w:ascii="Cambria Math" w:hAnsi="Cambria Math" w:cs="Cambria Math"/>
        </w:rPr>
        <w:t>‐</w:t>
      </w:r>
      <w:r w:rsidRPr="00CF671C">
        <w:rPr>
          <w:rFonts w:ascii="Times New Roman" w:hAnsi="Times New Roman"/>
        </w:rPr>
        <w:t>evaluate</w:t>
      </w:r>
      <w:r w:rsidRPr="00CF671C">
        <w:rPr>
          <w:rFonts w:ascii="Times New Roman" w:hAnsi="Times New Roman"/>
          <w:spacing w:val="51"/>
          <w:w w:val="99"/>
        </w:rPr>
        <w:t xml:space="preserve"> </w:t>
      </w:r>
      <w:r w:rsidRPr="00CF671C">
        <w:rPr>
          <w:rFonts w:ascii="Times New Roman" w:hAnsi="Times New Roman"/>
        </w:rPr>
        <w:t>the</w:t>
      </w:r>
      <w:r w:rsidRPr="00CF671C">
        <w:rPr>
          <w:rFonts w:ascii="Times New Roman" w:hAnsi="Times New Roman"/>
          <w:spacing w:val="-8"/>
        </w:rPr>
        <w:t xml:space="preserve"> </w:t>
      </w:r>
      <w:r w:rsidRPr="00CF671C">
        <w:rPr>
          <w:rFonts w:ascii="Times New Roman" w:hAnsi="Times New Roman"/>
        </w:rPr>
        <w:t>stage</w:t>
      </w:r>
      <w:r w:rsidRPr="00CF671C">
        <w:rPr>
          <w:rFonts w:ascii="Times New Roman" w:hAnsi="Times New Roman"/>
          <w:spacing w:val="-7"/>
        </w:rPr>
        <w:t xml:space="preserve"> </w:t>
      </w:r>
      <w:r w:rsidRPr="00CF671C">
        <w:rPr>
          <w:rFonts w:ascii="Times New Roman" w:hAnsi="Times New Roman"/>
        </w:rPr>
        <w:t>gate</w:t>
      </w:r>
      <w:r w:rsidRPr="00CF671C">
        <w:rPr>
          <w:rFonts w:ascii="Times New Roman" w:hAnsi="Times New Roman"/>
          <w:spacing w:val="-8"/>
        </w:rPr>
        <w:t xml:space="preserve"> </w:t>
      </w:r>
      <w:r w:rsidRPr="00CF671C">
        <w:rPr>
          <w:rFonts w:ascii="Times New Roman" w:hAnsi="Times New Roman"/>
        </w:rPr>
        <w:t>affected.</w:t>
      </w:r>
    </w:p>
    <w:p w:rsidR="008C7825" w:rsidRPr="00CF671C" w:rsidRDefault="008C7825" w:rsidP="00381A79">
      <w:pPr>
        <w:pStyle w:val="Heading2"/>
        <w:numPr>
          <w:ilvl w:val="1"/>
          <w:numId w:val="34"/>
        </w:numPr>
        <w:tabs>
          <w:tab w:val="clear" w:pos="652"/>
        </w:tabs>
        <w:ind w:left="720"/>
      </w:pPr>
      <w:bookmarkStart w:id="50" w:name="_Toc466469804"/>
      <w:r w:rsidRPr="00CF671C">
        <w:t>Le</w:t>
      </w:r>
      <w:r w:rsidR="00381A79" w:rsidRPr="00CF671C">
        <w:t>ad</w:t>
      </w:r>
      <w:r w:rsidRPr="00CF671C">
        <w:t xml:space="preserve"> System Engineering Practice</w:t>
      </w:r>
      <w:bookmarkEnd w:id="50"/>
    </w:p>
    <w:p w:rsidR="008C7825" w:rsidRPr="00CF671C" w:rsidRDefault="008C7825" w:rsidP="004B7326">
      <w:pPr>
        <w:spacing w:before="0" w:after="120" w:line="276" w:lineRule="auto"/>
        <w:ind w:left="0" w:right="0"/>
      </w:pPr>
      <w:r w:rsidRPr="00CF671C">
        <w:t>The TRC shall ensure that all functional system engineering practices are assessed, approved, implemented and reviewed in a controlled, end-to-end manner.  The TRC shall ensure that standardized methods and procedures are used for efficient and prompt handling of all system integration and engineering.  This minimizes the impact to enterprise services and project changes-related incidents upon service quality, and consequently improves the day to day operations of the enterprise.  The TRC shall provide oversight to engineered operational solutions and project technical solutions</w:t>
      </w:r>
      <w:r w:rsidR="00CC596B" w:rsidRPr="00CF671C">
        <w:t>.</w:t>
      </w:r>
    </w:p>
    <w:p w:rsidR="00C33CBC" w:rsidRPr="00CF671C" w:rsidRDefault="00C33CBC" w:rsidP="00381A79">
      <w:pPr>
        <w:pStyle w:val="Heading2"/>
        <w:numPr>
          <w:ilvl w:val="1"/>
          <w:numId w:val="34"/>
        </w:numPr>
        <w:tabs>
          <w:tab w:val="clear" w:pos="652"/>
        </w:tabs>
        <w:spacing w:line="240" w:lineRule="auto"/>
        <w:ind w:left="720"/>
        <w:rPr>
          <w:bCs/>
        </w:rPr>
      </w:pPr>
      <w:bookmarkStart w:id="51" w:name="_TOC_250007"/>
      <w:bookmarkStart w:id="52" w:name="_Toc466469805"/>
      <w:r w:rsidRPr="00CF671C">
        <w:t xml:space="preserve">Coordinate with IRC, CCC, and </w:t>
      </w:r>
      <w:r w:rsidR="00993190" w:rsidRPr="00CF671C">
        <w:t>EOC</w:t>
      </w:r>
      <w:bookmarkEnd w:id="51"/>
      <w:bookmarkEnd w:id="52"/>
    </w:p>
    <w:p w:rsidR="00C33CBC" w:rsidRPr="00CF671C" w:rsidRDefault="00C33CBC" w:rsidP="008C7825">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coordinate</w:t>
      </w:r>
      <w:r w:rsidRPr="00CF671C">
        <w:rPr>
          <w:rFonts w:ascii="Times New Roman" w:hAnsi="Times New Roman"/>
          <w:spacing w:val="-7"/>
        </w:rPr>
        <w:t xml:space="preserve"> </w:t>
      </w:r>
      <w:r w:rsidRPr="00CF671C">
        <w:rPr>
          <w:rFonts w:ascii="Times New Roman" w:hAnsi="Times New Roman"/>
        </w:rPr>
        <w:t>all</w:t>
      </w:r>
      <w:r w:rsidRPr="00CF671C">
        <w:rPr>
          <w:rFonts w:ascii="Times New Roman" w:hAnsi="Times New Roman"/>
          <w:spacing w:val="-6"/>
        </w:rPr>
        <w:t xml:space="preserve"> </w:t>
      </w:r>
      <w:r w:rsidRPr="00CF671C">
        <w:rPr>
          <w:rFonts w:ascii="Times New Roman" w:hAnsi="Times New Roman"/>
        </w:rPr>
        <w:t>architecture,</w:t>
      </w:r>
      <w:r w:rsidRPr="00CF671C">
        <w:rPr>
          <w:rFonts w:ascii="Times New Roman" w:hAnsi="Times New Roman"/>
          <w:spacing w:val="-7"/>
        </w:rPr>
        <w:t xml:space="preserve"> </w:t>
      </w:r>
      <w:r w:rsidRPr="00CF671C">
        <w:rPr>
          <w:rFonts w:ascii="Times New Roman" w:hAnsi="Times New Roman"/>
        </w:rPr>
        <w:t>strategic</w:t>
      </w:r>
      <w:r w:rsidRPr="00CF671C">
        <w:rPr>
          <w:rFonts w:ascii="Times New Roman" w:hAnsi="Times New Roman"/>
          <w:spacing w:val="-7"/>
        </w:rPr>
        <w:t xml:space="preserve"> </w:t>
      </w:r>
      <w:r w:rsidRPr="00CF671C">
        <w:rPr>
          <w:rFonts w:ascii="Times New Roman" w:hAnsi="Times New Roman"/>
        </w:rPr>
        <w:t>assessment,</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project</w:t>
      </w:r>
      <w:r w:rsidRPr="00CF671C">
        <w:rPr>
          <w:rFonts w:ascii="Times New Roman" w:hAnsi="Times New Roman"/>
          <w:spacing w:val="-6"/>
        </w:rPr>
        <w:t xml:space="preserve"> </w:t>
      </w:r>
      <w:r w:rsidRPr="00CF671C">
        <w:rPr>
          <w:rFonts w:ascii="Times New Roman" w:hAnsi="Times New Roman"/>
        </w:rPr>
        <w:t>activities</w:t>
      </w:r>
      <w:r w:rsidRPr="00CF671C">
        <w:rPr>
          <w:rFonts w:ascii="Times New Roman" w:hAnsi="Times New Roman"/>
          <w:spacing w:val="-6"/>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IRC</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24"/>
          <w:w w:val="99"/>
        </w:rPr>
        <w:t xml:space="preserve"> </w:t>
      </w:r>
      <w:r w:rsidRPr="00CF671C">
        <w:rPr>
          <w:rFonts w:ascii="Times New Roman" w:hAnsi="Times New Roman"/>
        </w:rPr>
        <w:t>CCC</w:t>
      </w:r>
      <w:r w:rsidRPr="00CF671C">
        <w:rPr>
          <w:rFonts w:ascii="Times New Roman" w:hAnsi="Times New Roman"/>
          <w:spacing w:val="-5"/>
        </w:rPr>
        <w:t xml:space="preserve"> </w:t>
      </w:r>
      <w:r w:rsidRPr="00CF671C">
        <w:rPr>
          <w:rFonts w:ascii="Times New Roman" w:hAnsi="Times New Roman"/>
        </w:rPr>
        <w:t>chairs.</w:t>
      </w:r>
      <w:r w:rsidRPr="00CF671C">
        <w:rPr>
          <w:rFonts w:ascii="Times New Roman" w:hAnsi="Times New Roman"/>
          <w:spacing w:val="-5"/>
        </w:rPr>
        <w:t xml:space="preserve"> </w:t>
      </w:r>
      <w:r w:rsidR="008C7825" w:rsidRPr="00CF671C">
        <w:rPr>
          <w:rFonts w:ascii="Times New Roman" w:hAnsi="Times New Roman"/>
          <w:spacing w:val="-5"/>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addition,</w:t>
      </w:r>
      <w:r w:rsidRPr="00CF671C">
        <w:rPr>
          <w:rFonts w:ascii="Times New Roman" w:hAnsi="Times New Roman"/>
          <w:spacing w:val="-3"/>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IRC,</w:t>
      </w:r>
      <w:r w:rsidRPr="00CF671C">
        <w:rPr>
          <w:rFonts w:ascii="Times New Roman" w:hAnsi="Times New Roman"/>
          <w:spacing w:val="-5"/>
        </w:rPr>
        <w:t xml:space="preserve"> </w:t>
      </w:r>
      <w:r w:rsidRPr="00CF671C">
        <w:rPr>
          <w:rFonts w:ascii="Times New Roman" w:hAnsi="Times New Roman"/>
        </w:rPr>
        <w:t>CCC,</w:t>
      </w:r>
      <w:r w:rsidRPr="00CF671C">
        <w:rPr>
          <w:rFonts w:ascii="Times New Roman" w:hAnsi="Times New Roman"/>
          <w:spacing w:val="-5"/>
        </w:rPr>
        <w:t xml:space="preserve"> </w:t>
      </w:r>
      <w:r w:rsidRPr="00CF671C">
        <w:rPr>
          <w:rFonts w:ascii="Times New Roman" w:hAnsi="Times New Roman"/>
        </w:rPr>
        <w:t>or</w:t>
      </w:r>
      <w:r w:rsidRPr="00CF671C">
        <w:rPr>
          <w:rFonts w:ascii="Times New Roman" w:hAnsi="Times New Roman"/>
          <w:spacing w:val="-3"/>
        </w:rPr>
        <w:t xml:space="preserve"> </w:t>
      </w:r>
      <w:r w:rsidR="00993190" w:rsidRPr="00CF671C">
        <w:rPr>
          <w:rFonts w:ascii="Times New Roman" w:hAnsi="Times New Roman"/>
        </w:rPr>
        <w:t>EOC</w:t>
      </w:r>
      <w:r w:rsidRPr="00CF671C">
        <w:rPr>
          <w:rFonts w:ascii="Times New Roman" w:hAnsi="Times New Roman"/>
          <w:spacing w:val="-5"/>
        </w:rPr>
        <w:t xml:space="preserve"> </w:t>
      </w:r>
      <w:r w:rsidRPr="00CF671C">
        <w:rPr>
          <w:rFonts w:ascii="Times New Roman" w:hAnsi="Times New Roman"/>
        </w:rPr>
        <w:t>may</w:t>
      </w:r>
      <w:r w:rsidRPr="00CF671C">
        <w:rPr>
          <w:rFonts w:ascii="Times New Roman" w:hAnsi="Times New Roman"/>
          <w:spacing w:val="-4"/>
        </w:rPr>
        <w:t xml:space="preserve"> </w:t>
      </w:r>
      <w:r w:rsidRPr="00CF671C">
        <w:rPr>
          <w:rFonts w:ascii="Times New Roman" w:hAnsi="Times New Roman"/>
        </w:rPr>
        <w:t>task</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4"/>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with</w:t>
      </w:r>
      <w:r w:rsidRPr="00CF671C">
        <w:rPr>
          <w:rFonts w:ascii="Times New Roman" w:hAnsi="Times New Roman"/>
          <w:spacing w:val="-3"/>
        </w:rPr>
        <w:t xml:space="preserve"> </w:t>
      </w:r>
      <w:r w:rsidRPr="00CF671C">
        <w:rPr>
          <w:rFonts w:ascii="Times New Roman" w:hAnsi="Times New Roman"/>
        </w:rPr>
        <w:t>ad</w:t>
      </w:r>
      <w:r w:rsidRPr="00CF671C">
        <w:rPr>
          <w:rFonts w:ascii="Cambria Math" w:hAnsi="Cambria Math" w:cs="Cambria Math"/>
        </w:rPr>
        <w:t>‐</w:t>
      </w:r>
      <w:r w:rsidRPr="00CF671C">
        <w:rPr>
          <w:rFonts w:ascii="Times New Roman" w:hAnsi="Times New Roman"/>
        </w:rPr>
        <w:t>hoc</w:t>
      </w:r>
      <w:r w:rsidRPr="00CF671C">
        <w:rPr>
          <w:rFonts w:ascii="Times New Roman" w:hAnsi="Times New Roman"/>
          <w:spacing w:val="-5"/>
        </w:rPr>
        <w:t xml:space="preserve"> </w:t>
      </w:r>
      <w:r w:rsidRPr="00CF671C">
        <w:rPr>
          <w:rFonts w:ascii="Times New Roman" w:hAnsi="Times New Roman"/>
        </w:rPr>
        <w:t>technical</w:t>
      </w:r>
      <w:r w:rsidRPr="00CF671C">
        <w:rPr>
          <w:rFonts w:ascii="Times New Roman" w:hAnsi="Times New Roman"/>
          <w:spacing w:val="-5"/>
        </w:rPr>
        <w:t xml:space="preserve"> </w:t>
      </w:r>
      <w:r w:rsidRPr="00CF671C">
        <w:rPr>
          <w:rFonts w:ascii="Times New Roman" w:hAnsi="Times New Roman"/>
        </w:rPr>
        <w:t>tasks.</w:t>
      </w:r>
    </w:p>
    <w:p w:rsidR="00C33CBC" w:rsidRPr="00CF671C" w:rsidRDefault="00C33CBC" w:rsidP="00381A79">
      <w:pPr>
        <w:pStyle w:val="Heading1"/>
        <w:numPr>
          <w:ilvl w:val="0"/>
          <w:numId w:val="34"/>
        </w:numPr>
        <w:spacing w:before="0"/>
        <w:ind w:right="0" w:hanging="720"/>
        <w:jc w:val="both"/>
        <w:rPr>
          <w:b w:val="0"/>
          <w:bCs/>
          <w:sz w:val="24"/>
          <w:szCs w:val="24"/>
        </w:rPr>
      </w:pPr>
      <w:bookmarkStart w:id="53" w:name="_TOC_250006"/>
      <w:bookmarkStart w:id="54" w:name="_Toc466469806"/>
      <w:r w:rsidRPr="00CF671C">
        <w:rPr>
          <w:sz w:val="24"/>
          <w:szCs w:val="24"/>
        </w:rPr>
        <w:lastRenderedPageBreak/>
        <w:t>Operating</w:t>
      </w:r>
      <w:r w:rsidRPr="00CF671C">
        <w:rPr>
          <w:spacing w:val="-28"/>
          <w:sz w:val="24"/>
          <w:szCs w:val="24"/>
        </w:rPr>
        <w:t xml:space="preserve"> </w:t>
      </w:r>
      <w:r w:rsidRPr="00CF671C">
        <w:rPr>
          <w:sz w:val="24"/>
          <w:szCs w:val="24"/>
        </w:rPr>
        <w:t>Procedures</w:t>
      </w:r>
      <w:bookmarkEnd w:id="53"/>
      <w:bookmarkEnd w:id="54"/>
    </w:p>
    <w:p w:rsidR="00B26554" w:rsidRPr="00CF671C" w:rsidRDefault="007C12E7" w:rsidP="007C12E7">
      <w:pPr>
        <w:pStyle w:val="Heading2"/>
        <w:keepNext/>
        <w:keepLines/>
        <w:widowControl/>
        <w:numPr>
          <w:ilvl w:val="0"/>
          <w:numId w:val="0"/>
        </w:numPr>
        <w:tabs>
          <w:tab w:val="clear" w:pos="652"/>
        </w:tabs>
        <w:ind w:left="720" w:hanging="720"/>
        <w:rPr>
          <w:color w:val="auto"/>
        </w:rPr>
      </w:pPr>
      <w:bookmarkStart w:id="55" w:name="_Toc452448509"/>
      <w:bookmarkStart w:id="56" w:name="_Toc466469807"/>
      <w:r w:rsidRPr="00CF671C">
        <w:rPr>
          <w:color w:val="auto"/>
        </w:rPr>
        <w:t>7.1</w:t>
      </w:r>
      <w:r w:rsidRPr="00CF671C">
        <w:rPr>
          <w:color w:val="auto"/>
        </w:rPr>
        <w:tab/>
      </w:r>
      <w:r w:rsidR="00B26554" w:rsidRPr="00CF671C">
        <w:rPr>
          <w:color w:val="auto"/>
        </w:rPr>
        <w:t>Frequency and Agenda</w:t>
      </w:r>
      <w:bookmarkEnd w:id="55"/>
      <w:bookmarkEnd w:id="56"/>
      <w:r w:rsidR="00B26554" w:rsidRPr="00CF671C">
        <w:rPr>
          <w:color w:val="auto"/>
        </w:rPr>
        <w:t xml:space="preserve"> </w:t>
      </w:r>
    </w:p>
    <w:p w:rsidR="00BD1986" w:rsidRPr="00CF671C" w:rsidRDefault="00B26554" w:rsidP="00BD1986">
      <w:pPr>
        <w:spacing w:before="0" w:after="120" w:line="276" w:lineRule="auto"/>
        <w:ind w:left="0" w:right="0"/>
      </w:pPr>
      <w:r w:rsidRPr="00CF671C">
        <w:t>The TRC will meet as determined by the TRC Chair. The TRC Chair</w:t>
      </w:r>
      <w:r w:rsidR="00E76284">
        <w:t xml:space="preserve"> or designee</w:t>
      </w:r>
      <w:r w:rsidRPr="00CF671C">
        <w:t xml:space="preserve"> will: provide the agenda and relevant documents before the meeting is held; invite persons deemed necessary for deliberations; and decide if decisions can be made through electronic voting without convening a meeting.</w:t>
      </w:r>
      <w:r w:rsidR="00BD1986">
        <w:t xml:space="preserve"> </w:t>
      </w:r>
      <w:r w:rsidR="00E76284">
        <w:t>If there are no agenda items</w:t>
      </w:r>
      <w:r w:rsidR="00BD1986" w:rsidRPr="00CF671C">
        <w:t>, the TRC shall not be obligated to meet and the TRC’s secretary shall notify its members. This schedule may also be adjusted as necessary in order to account for requests from the CIO and the CCC.</w:t>
      </w:r>
    </w:p>
    <w:p w:rsidR="00B26554" w:rsidRPr="00CF671C" w:rsidRDefault="00B26554" w:rsidP="00F400BF">
      <w:pPr>
        <w:keepNext/>
        <w:keepLines/>
        <w:widowControl/>
        <w:spacing w:before="0" w:after="120" w:line="276" w:lineRule="auto"/>
        <w:ind w:left="0"/>
        <w:rPr>
          <w:color w:val="000000"/>
        </w:rPr>
      </w:pPr>
      <w:r w:rsidRPr="00CF671C">
        <w:t xml:space="preserve">The Chair works with the TRC members to schedule meetings. TRC members can request a meeting at any time. The Chair notifies the requestor once a meeting/review has been scheduled and confirms the time, location, and participants for the review. </w:t>
      </w:r>
    </w:p>
    <w:p w:rsidR="00C33CBC" w:rsidRPr="00CF671C" w:rsidRDefault="00C33CBC" w:rsidP="00F400BF">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4"/>
        </w:rPr>
        <w:t xml:space="preserve"> </w:t>
      </w:r>
      <w:r w:rsidR="00B26554" w:rsidRPr="00CF671C">
        <w:rPr>
          <w:rFonts w:ascii="Times New Roman" w:hAnsi="Times New Roman"/>
        </w:rPr>
        <w:t xml:space="preserve">will meet </w:t>
      </w:r>
      <w:r w:rsidR="00DD0ECF" w:rsidRPr="00CF671C">
        <w:rPr>
          <w:rFonts w:ascii="Times New Roman" w:hAnsi="Times New Roman"/>
        </w:rPr>
        <w:t xml:space="preserve">monthly </w:t>
      </w:r>
      <w:r w:rsidR="00DD0ECF" w:rsidRPr="00CF671C">
        <w:rPr>
          <w:rFonts w:ascii="Times New Roman" w:hAnsi="Times New Roman"/>
          <w:spacing w:val="-5"/>
        </w:rPr>
        <w:t>for</w:t>
      </w:r>
      <w:r w:rsidRPr="00CF671C">
        <w:rPr>
          <w:rFonts w:ascii="Times New Roman" w:hAnsi="Times New Roman"/>
          <w:spacing w:val="-3"/>
        </w:rPr>
        <w:t xml:space="preserve"> </w:t>
      </w:r>
      <w:r w:rsidRPr="00CF671C">
        <w:rPr>
          <w:rFonts w:ascii="Times New Roman" w:hAnsi="Times New Roman"/>
        </w:rPr>
        <w:t>the</w:t>
      </w:r>
      <w:r w:rsidRPr="00CF671C">
        <w:rPr>
          <w:rFonts w:ascii="Times New Roman" w:hAnsi="Times New Roman"/>
          <w:spacing w:val="-4"/>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projects,</w:t>
      </w:r>
      <w:r w:rsidR="00DD0ECF" w:rsidRPr="00CF671C">
        <w:rPr>
          <w:rFonts w:ascii="Times New Roman" w:hAnsi="Times New Roman"/>
        </w:rPr>
        <w:t xml:space="preserve"> or</w:t>
      </w:r>
      <w:r w:rsidRPr="00CF671C">
        <w:rPr>
          <w:rFonts w:ascii="Times New Roman" w:hAnsi="Times New Roman"/>
          <w:spacing w:val="-5"/>
        </w:rPr>
        <w:t xml:space="preserve"> </w:t>
      </w:r>
      <w:r w:rsidRPr="00CF671C">
        <w:rPr>
          <w:rFonts w:ascii="Times New Roman" w:hAnsi="Times New Roman"/>
        </w:rPr>
        <w:t>as</w:t>
      </w:r>
      <w:r w:rsidRPr="00CF671C">
        <w:rPr>
          <w:rFonts w:ascii="Times New Roman" w:hAnsi="Times New Roman"/>
          <w:spacing w:val="-5"/>
        </w:rPr>
        <w:t xml:space="preserve"> </w:t>
      </w:r>
      <w:r w:rsidRPr="00CF671C">
        <w:rPr>
          <w:rFonts w:ascii="Times New Roman" w:hAnsi="Times New Roman"/>
        </w:rPr>
        <w:t>needed,</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support</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CCC.</w:t>
      </w:r>
    </w:p>
    <w:p w:rsidR="00C33CBC" w:rsidRPr="00CF671C" w:rsidRDefault="00C33CBC" w:rsidP="00F400BF">
      <w:pPr>
        <w:pStyle w:val="BodyText"/>
        <w:spacing w:before="0" w:after="120" w:line="276" w:lineRule="auto"/>
        <w:ind w:left="0" w:right="0"/>
        <w:rPr>
          <w:rFonts w:ascii="Times New Roman" w:hAnsi="Times New Roman"/>
        </w:rPr>
      </w:pPr>
      <w:r w:rsidRPr="00CF671C">
        <w:rPr>
          <w:rFonts w:ascii="Times New Roman" w:hAnsi="Times New Roman"/>
        </w:rPr>
        <w:t>Agenda</w:t>
      </w:r>
      <w:r w:rsidRPr="00CF671C">
        <w:rPr>
          <w:rFonts w:ascii="Times New Roman" w:hAnsi="Times New Roman"/>
          <w:spacing w:val="-5"/>
        </w:rPr>
        <w:t xml:space="preserve"> </w:t>
      </w:r>
      <w:r w:rsidRPr="00CF671C">
        <w:rPr>
          <w:rFonts w:ascii="Times New Roman" w:hAnsi="Times New Roman"/>
        </w:rPr>
        <w:t>items</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6"/>
        </w:rPr>
        <w:t xml:space="preserve"> </w:t>
      </w:r>
      <w:r w:rsidRPr="00CF671C">
        <w:rPr>
          <w:rFonts w:ascii="Times New Roman" w:hAnsi="Times New Roman"/>
        </w:rPr>
        <w:t>address</w:t>
      </w:r>
      <w:r w:rsidRPr="00CF671C">
        <w:rPr>
          <w:rFonts w:ascii="Times New Roman" w:hAnsi="Times New Roman"/>
          <w:spacing w:val="-6"/>
        </w:rPr>
        <w:t xml:space="preserve"> </w:t>
      </w:r>
      <w:r w:rsidRPr="00CF671C">
        <w:rPr>
          <w:rFonts w:ascii="Times New Roman" w:hAnsi="Times New Roman"/>
        </w:rPr>
        <w:t>(but</w:t>
      </w:r>
      <w:r w:rsidRPr="00CF671C">
        <w:rPr>
          <w:rFonts w:ascii="Times New Roman" w:hAnsi="Times New Roman"/>
          <w:spacing w:val="-5"/>
        </w:rPr>
        <w:t xml:space="preserve"> </w:t>
      </w:r>
      <w:r w:rsidRPr="00CF671C">
        <w:rPr>
          <w:rFonts w:ascii="Times New Roman" w:hAnsi="Times New Roman"/>
        </w:rPr>
        <w:t>are</w:t>
      </w:r>
      <w:r w:rsidRPr="00CF671C">
        <w:rPr>
          <w:rFonts w:ascii="Times New Roman" w:hAnsi="Times New Roman"/>
          <w:spacing w:val="-4"/>
        </w:rPr>
        <w:t xml:space="preserve"> </w:t>
      </w:r>
      <w:r w:rsidRPr="00CF671C">
        <w:rPr>
          <w:rFonts w:ascii="Times New Roman" w:hAnsi="Times New Roman"/>
        </w:rPr>
        <w:t>not</w:t>
      </w:r>
      <w:r w:rsidRPr="00CF671C">
        <w:rPr>
          <w:rFonts w:ascii="Times New Roman" w:hAnsi="Times New Roman"/>
          <w:spacing w:val="-6"/>
        </w:rPr>
        <w:t xml:space="preserve"> </w:t>
      </w:r>
      <w:r w:rsidRPr="00CF671C">
        <w:rPr>
          <w:rFonts w:ascii="Times New Roman" w:hAnsi="Times New Roman"/>
        </w:rPr>
        <w:t>limited</w:t>
      </w:r>
      <w:r w:rsidRPr="00CF671C">
        <w:rPr>
          <w:rFonts w:ascii="Times New Roman" w:hAnsi="Times New Roman"/>
          <w:spacing w:val="-4"/>
        </w:rPr>
        <w:t xml:space="preserve"> </w:t>
      </w:r>
      <w:r w:rsidRPr="00CF671C">
        <w:rPr>
          <w:rFonts w:ascii="Times New Roman" w:hAnsi="Times New Roman"/>
        </w:rPr>
        <w:t>to)</w:t>
      </w:r>
      <w:r w:rsidRPr="00CF671C">
        <w:rPr>
          <w:rFonts w:ascii="Times New Roman" w:hAnsi="Times New Roman"/>
          <w:spacing w:val="-7"/>
        </w:rPr>
        <w:t xml:space="preserve"> </w:t>
      </w:r>
      <w:r w:rsidRPr="00CF671C">
        <w:rPr>
          <w:rFonts w:ascii="Times New Roman" w:hAnsi="Times New Roman"/>
        </w:rPr>
        <w:t>one</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5"/>
        </w:rPr>
        <w:t xml:space="preserve"> </w:t>
      </w:r>
      <w:r w:rsidRPr="00CF671C">
        <w:rPr>
          <w:rFonts w:ascii="Times New Roman" w:hAnsi="Times New Roman"/>
        </w:rPr>
        <w:t>more</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following</w:t>
      </w:r>
      <w:r w:rsidRPr="00CF671C">
        <w:rPr>
          <w:rFonts w:ascii="Times New Roman" w:hAnsi="Times New Roman"/>
          <w:spacing w:val="-4"/>
        </w:rPr>
        <w:t xml:space="preserve"> </w:t>
      </w:r>
      <w:r w:rsidRPr="00CF671C">
        <w:rPr>
          <w:rFonts w:ascii="Times New Roman" w:hAnsi="Times New Roman"/>
        </w:rPr>
        <w:t>topics:</w:t>
      </w:r>
    </w:p>
    <w:p w:rsidR="00C33CBC" w:rsidRPr="00CF671C" w:rsidRDefault="00C33CBC" w:rsidP="00F400BF">
      <w:pPr>
        <w:pStyle w:val="BodyText"/>
        <w:numPr>
          <w:ilvl w:val="2"/>
          <w:numId w:val="8"/>
        </w:numPr>
        <w:spacing w:before="0" w:after="120" w:line="276" w:lineRule="auto"/>
        <w:ind w:left="720" w:right="0" w:hanging="360"/>
        <w:contextualSpacing/>
        <w:rPr>
          <w:rFonts w:ascii="Times New Roman" w:hAnsi="Times New Roman"/>
        </w:rPr>
      </w:pPr>
      <w:r w:rsidRPr="00CF671C">
        <w:rPr>
          <w:rFonts w:ascii="Times New Roman" w:hAnsi="Times New Roman"/>
        </w:rPr>
        <w:t>Enterprise</w:t>
      </w:r>
      <w:r w:rsidRPr="00CF671C">
        <w:rPr>
          <w:rFonts w:ascii="Times New Roman" w:hAnsi="Times New Roman"/>
          <w:spacing w:val="-15"/>
        </w:rPr>
        <w:t xml:space="preserve"> </w:t>
      </w:r>
      <w:r w:rsidRPr="00CF671C">
        <w:rPr>
          <w:rFonts w:ascii="Times New Roman" w:hAnsi="Times New Roman"/>
        </w:rPr>
        <w:t>transition</w:t>
      </w:r>
      <w:r w:rsidRPr="00CF671C">
        <w:rPr>
          <w:rFonts w:ascii="Times New Roman" w:hAnsi="Times New Roman"/>
          <w:spacing w:val="-14"/>
        </w:rPr>
        <w:t xml:space="preserve"> </w:t>
      </w:r>
      <w:r w:rsidRPr="00CF671C">
        <w:rPr>
          <w:rFonts w:ascii="Times New Roman" w:hAnsi="Times New Roman"/>
        </w:rPr>
        <w:t>planning</w:t>
      </w:r>
    </w:p>
    <w:p w:rsidR="00C33CBC" w:rsidRPr="00CF671C" w:rsidRDefault="00C33CBC" w:rsidP="00F400BF">
      <w:pPr>
        <w:pStyle w:val="BodyText"/>
        <w:numPr>
          <w:ilvl w:val="2"/>
          <w:numId w:val="8"/>
        </w:numPr>
        <w:spacing w:before="0" w:after="120" w:line="276" w:lineRule="auto"/>
        <w:ind w:left="720" w:right="0" w:hanging="360"/>
        <w:contextualSpacing/>
        <w:rPr>
          <w:rFonts w:ascii="Times New Roman" w:hAnsi="Times New Roman"/>
        </w:rPr>
      </w:pPr>
      <w:r w:rsidRPr="00CF671C">
        <w:rPr>
          <w:rFonts w:ascii="Times New Roman" w:hAnsi="Times New Roman"/>
        </w:rPr>
        <w:t>Architecture</w:t>
      </w:r>
      <w:r w:rsidRPr="00CF671C">
        <w:rPr>
          <w:rFonts w:ascii="Times New Roman" w:hAnsi="Times New Roman"/>
          <w:spacing w:val="-11"/>
        </w:rPr>
        <w:t xml:space="preserve"> </w:t>
      </w:r>
      <w:r w:rsidRPr="00CF671C">
        <w:rPr>
          <w:rFonts w:ascii="Times New Roman" w:hAnsi="Times New Roman"/>
        </w:rPr>
        <w:t>and</w:t>
      </w:r>
      <w:r w:rsidRPr="00CF671C">
        <w:rPr>
          <w:rFonts w:ascii="Times New Roman" w:hAnsi="Times New Roman"/>
          <w:spacing w:val="-10"/>
        </w:rPr>
        <w:t xml:space="preserve"> </w:t>
      </w:r>
      <w:r w:rsidRPr="00CF671C">
        <w:rPr>
          <w:rFonts w:ascii="Times New Roman" w:hAnsi="Times New Roman"/>
        </w:rPr>
        <w:t>technical</w:t>
      </w:r>
      <w:r w:rsidRPr="00CF671C">
        <w:rPr>
          <w:rFonts w:ascii="Times New Roman" w:hAnsi="Times New Roman"/>
          <w:spacing w:val="-9"/>
        </w:rPr>
        <w:t xml:space="preserve"> </w:t>
      </w:r>
      <w:r w:rsidRPr="00CF671C">
        <w:rPr>
          <w:rFonts w:ascii="Times New Roman" w:hAnsi="Times New Roman"/>
        </w:rPr>
        <w:t>standards</w:t>
      </w:r>
      <w:r w:rsidRPr="00CF671C">
        <w:rPr>
          <w:rFonts w:ascii="Times New Roman" w:hAnsi="Times New Roman"/>
          <w:spacing w:val="-9"/>
        </w:rPr>
        <w:t xml:space="preserve"> </w:t>
      </w:r>
      <w:r w:rsidRPr="00CF671C">
        <w:rPr>
          <w:rFonts w:ascii="Times New Roman" w:hAnsi="Times New Roman"/>
        </w:rPr>
        <w:t>updates</w:t>
      </w:r>
    </w:p>
    <w:p w:rsidR="00E76284" w:rsidRPr="00E76284" w:rsidRDefault="00C33CBC" w:rsidP="00B75BDC">
      <w:pPr>
        <w:pStyle w:val="BodyText"/>
        <w:numPr>
          <w:ilvl w:val="2"/>
          <w:numId w:val="8"/>
        </w:numPr>
        <w:spacing w:before="0" w:after="120" w:line="276" w:lineRule="auto"/>
        <w:ind w:left="720" w:right="0" w:hanging="360"/>
        <w:contextualSpacing/>
        <w:rPr>
          <w:rFonts w:ascii="Times New Roman" w:hAnsi="Times New Roman"/>
        </w:rPr>
      </w:pPr>
      <w:r w:rsidRPr="00E76284">
        <w:rPr>
          <w:rFonts w:ascii="Times New Roman" w:hAnsi="Times New Roman"/>
        </w:rPr>
        <w:t>Project</w:t>
      </w:r>
      <w:r w:rsidRPr="00E76284">
        <w:rPr>
          <w:rFonts w:ascii="Times New Roman" w:hAnsi="Times New Roman"/>
          <w:spacing w:val="-10"/>
        </w:rPr>
        <w:t xml:space="preserve"> </w:t>
      </w:r>
      <w:r w:rsidRPr="00E76284">
        <w:rPr>
          <w:rFonts w:ascii="Times New Roman" w:hAnsi="Times New Roman"/>
        </w:rPr>
        <w:t>management</w:t>
      </w:r>
      <w:r w:rsidRPr="00E76284">
        <w:rPr>
          <w:rFonts w:ascii="Times New Roman" w:hAnsi="Times New Roman"/>
          <w:spacing w:val="-9"/>
        </w:rPr>
        <w:t xml:space="preserve"> </w:t>
      </w:r>
      <w:r w:rsidRPr="00E76284">
        <w:rPr>
          <w:rFonts w:ascii="Times New Roman" w:hAnsi="Times New Roman"/>
        </w:rPr>
        <w:t>oversight</w:t>
      </w:r>
      <w:r w:rsidRPr="00E76284">
        <w:rPr>
          <w:rFonts w:ascii="Times New Roman" w:hAnsi="Times New Roman"/>
          <w:spacing w:val="-8"/>
        </w:rPr>
        <w:t xml:space="preserve"> </w:t>
      </w:r>
      <w:r w:rsidRPr="00E76284">
        <w:rPr>
          <w:rFonts w:ascii="Times New Roman" w:hAnsi="Times New Roman"/>
        </w:rPr>
        <w:t>(</w:t>
      </w:r>
      <w:r w:rsidR="00E76284" w:rsidRPr="00E76284">
        <w:rPr>
          <w:rFonts w:ascii="Times New Roman" w:hAnsi="Times New Roman"/>
        </w:rPr>
        <w:t>provided through the Project Health Assessment Process)</w:t>
      </w:r>
    </w:p>
    <w:p w:rsidR="00C33CBC" w:rsidRPr="00E76284" w:rsidRDefault="00C33CBC" w:rsidP="00B75BDC">
      <w:pPr>
        <w:pStyle w:val="BodyText"/>
        <w:numPr>
          <w:ilvl w:val="2"/>
          <w:numId w:val="8"/>
        </w:numPr>
        <w:spacing w:before="0" w:after="120" w:line="276" w:lineRule="auto"/>
        <w:ind w:left="720" w:right="0" w:hanging="360"/>
        <w:contextualSpacing/>
        <w:rPr>
          <w:rFonts w:ascii="Times New Roman" w:hAnsi="Times New Roman"/>
        </w:rPr>
      </w:pPr>
      <w:r w:rsidRPr="00E76284">
        <w:rPr>
          <w:rFonts w:ascii="Times New Roman" w:hAnsi="Times New Roman"/>
        </w:rPr>
        <w:t>Change</w:t>
      </w:r>
      <w:r w:rsidRPr="00E76284">
        <w:rPr>
          <w:rFonts w:ascii="Times New Roman" w:hAnsi="Times New Roman"/>
          <w:spacing w:val="-13"/>
        </w:rPr>
        <w:t xml:space="preserve"> </w:t>
      </w:r>
      <w:r w:rsidRPr="00E76284">
        <w:rPr>
          <w:rFonts w:ascii="Times New Roman" w:hAnsi="Times New Roman"/>
        </w:rPr>
        <w:t>and</w:t>
      </w:r>
      <w:r w:rsidRPr="00E76284">
        <w:rPr>
          <w:rFonts w:ascii="Times New Roman" w:hAnsi="Times New Roman"/>
          <w:spacing w:val="-11"/>
        </w:rPr>
        <w:t xml:space="preserve"> </w:t>
      </w:r>
      <w:r w:rsidRPr="00E76284">
        <w:rPr>
          <w:rFonts w:ascii="Times New Roman" w:hAnsi="Times New Roman"/>
        </w:rPr>
        <w:t>configuration</w:t>
      </w:r>
      <w:r w:rsidRPr="00E76284">
        <w:rPr>
          <w:rFonts w:ascii="Times New Roman" w:hAnsi="Times New Roman"/>
          <w:spacing w:val="-11"/>
        </w:rPr>
        <w:t xml:space="preserve"> </w:t>
      </w:r>
      <w:r w:rsidRPr="00E76284">
        <w:rPr>
          <w:rFonts w:ascii="Times New Roman" w:hAnsi="Times New Roman"/>
        </w:rPr>
        <w:t>management</w:t>
      </w:r>
    </w:p>
    <w:p w:rsidR="00CC596B" w:rsidRPr="00CF671C" w:rsidRDefault="00CC596B" w:rsidP="00F400BF">
      <w:pPr>
        <w:pStyle w:val="BodyText"/>
        <w:numPr>
          <w:ilvl w:val="2"/>
          <w:numId w:val="8"/>
        </w:numPr>
        <w:spacing w:before="0" w:after="120" w:line="276" w:lineRule="auto"/>
        <w:ind w:left="720" w:right="0" w:hanging="360"/>
        <w:contextualSpacing/>
        <w:rPr>
          <w:rFonts w:ascii="Times New Roman" w:hAnsi="Times New Roman"/>
        </w:rPr>
      </w:pPr>
      <w:r w:rsidRPr="00CF671C">
        <w:rPr>
          <w:rFonts w:ascii="Times New Roman" w:hAnsi="Times New Roman"/>
        </w:rPr>
        <w:t>Systems Engineering</w:t>
      </w:r>
    </w:p>
    <w:p w:rsidR="00C33CBC" w:rsidRDefault="00C33CBC" w:rsidP="00E76284">
      <w:pPr>
        <w:pStyle w:val="BodyText"/>
        <w:numPr>
          <w:ilvl w:val="2"/>
          <w:numId w:val="8"/>
        </w:numPr>
        <w:spacing w:before="0" w:line="276" w:lineRule="auto"/>
        <w:ind w:left="720" w:right="0" w:hanging="360"/>
        <w:rPr>
          <w:rFonts w:ascii="Times New Roman" w:hAnsi="Times New Roman"/>
        </w:rPr>
      </w:pPr>
      <w:r w:rsidRPr="00CF671C">
        <w:rPr>
          <w:rFonts w:ascii="Times New Roman" w:hAnsi="Times New Roman"/>
        </w:rPr>
        <w:t>Ad</w:t>
      </w:r>
      <w:r w:rsidRPr="00CF671C">
        <w:rPr>
          <w:rFonts w:ascii="Cambria Math" w:hAnsi="Cambria Math" w:cs="Cambria Math"/>
        </w:rPr>
        <w:t>‐</w:t>
      </w:r>
      <w:r w:rsidRPr="00CF671C">
        <w:rPr>
          <w:rFonts w:ascii="Times New Roman" w:hAnsi="Times New Roman"/>
        </w:rPr>
        <w:t>hoc</w:t>
      </w:r>
      <w:r w:rsidRPr="00CF671C">
        <w:rPr>
          <w:rFonts w:ascii="Times New Roman" w:hAnsi="Times New Roman"/>
          <w:spacing w:val="-16"/>
        </w:rPr>
        <w:t xml:space="preserve"> </w:t>
      </w:r>
      <w:r w:rsidRPr="00CF671C">
        <w:rPr>
          <w:rFonts w:ascii="Times New Roman" w:hAnsi="Times New Roman"/>
        </w:rPr>
        <w:t>requests</w:t>
      </w:r>
    </w:p>
    <w:p w:rsidR="00E76284" w:rsidRDefault="00E76284" w:rsidP="00E76284">
      <w:pPr>
        <w:pStyle w:val="BodyText"/>
        <w:numPr>
          <w:ilvl w:val="2"/>
          <w:numId w:val="8"/>
        </w:numPr>
        <w:spacing w:before="0" w:line="276" w:lineRule="auto"/>
        <w:ind w:left="720" w:right="0" w:hanging="360"/>
        <w:rPr>
          <w:rFonts w:ascii="Times New Roman" w:hAnsi="Times New Roman"/>
        </w:rPr>
      </w:pPr>
      <w:r>
        <w:rPr>
          <w:rFonts w:ascii="Times New Roman" w:hAnsi="Times New Roman"/>
        </w:rPr>
        <w:t>Control Gate Review</w:t>
      </w:r>
    </w:p>
    <w:p w:rsidR="00E76284" w:rsidRPr="00CF671C" w:rsidRDefault="00E76284" w:rsidP="00E76284">
      <w:pPr>
        <w:pStyle w:val="BodyText"/>
        <w:spacing w:before="0" w:line="276" w:lineRule="auto"/>
        <w:ind w:left="720" w:right="0"/>
        <w:rPr>
          <w:rFonts w:ascii="Times New Roman" w:hAnsi="Times New Roman"/>
        </w:rPr>
      </w:pPr>
    </w:p>
    <w:p w:rsidR="00C33CBC" w:rsidRPr="00CF671C" w:rsidRDefault="00C33CBC" w:rsidP="00097CAF">
      <w:pPr>
        <w:pStyle w:val="BodyText"/>
        <w:spacing w:before="0" w:after="120" w:line="276" w:lineRule="auto"/>
        <w:ind w:left="0" w:right="0"/>
        <w:rPr>
          <w:rFonts w:ascii="Times New Roman" w:hAnsi="Times New Roman"/>
        </w:rPr>
      </w:pPr>
      <w:r w:rsidRPr="00CF671C">
        <w:rPr>
          <w:rFonts w:ascii="Times New Roman" w:hAnsi="Times New Roman"/>
        </w:rPr>
        <w:t>IPT</w:t>
      </w:r>
      <w:r w:rsidRPr="00CF671C">
        <w:rPr>
          <w:rFonts w:ascii="Times New Roman" w:hAnsi="Times New Roman"/>
          <w:spacing w:val="-6"/>
        </w:rPr>
        <w:t xml:space="preserve"> </w:t>
      </w:r>
      <w:r w:rsidRPr="00CF671C">
        <w:rPr>
          <w:rFonts w:ascii="Times New Roman" w:hAnsi="Times New Roman"/>
        </w:rPr>
        <w:t>chairs,</w:t>
      </w:r>
      <w:r w:rsidRPr="00CF671C">
        <w:rPr>
          <w:rFonts w:ascii="Times New Roman" w:hAnsi="Times New Roman"/>
          <w:spacing w:val="-6"/>
        </w:rPr>
        <w:t xml:space="preserve"> </w:t>
      </w:r>
      <w:r w:rsidRPr="00CF671C">
        <w:rPr>
          <w:rFonts w:ascii="Times New Roman" w:hAnsi="Times New Roman"/>
        </w:rPr>
        <w:t>OCIO</w:t>
      </w:r>
      <w:r w:rsidRPr="00CF671C">
        <w:rPr>
          <w:rFonts w:ascii="Times New Roman" w:hAnsi="Times New Roman"/>
          <w:spacing w:val="-6"/>
        </w:rPr>
        <w:t xml:space="preserve"> </w:t>
      </w:r>
      <w:r w:rsidRPr="00CF671C">
        <w:rPr>
          <w:rFonts w:ascii="Times New Roman" w:hAnsi="Times New Roman"/>
        </w:rPr>
        <w:t>division</w:t>
      </w:r>
      <w:r w:rsidRPr="00CF671C">
        <w:rPr>
          <w:rFonts w:ascii="Times New Roman" w:hAnsi="Times New Roman"/>
          <w:spacing w:val="-5"/>
        </w:rPr>
        <w:t xml:space="preserve"> </w:t>
      </w:r>
      <w:r w:rsidRPr="00CF671C">
        <w:rPr>
          <w:rFonts w:ascii="Times New Roman" w:hAnsi="Times New Roman"/>
        </w:rPr>
        <w:t>leads,</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6"/>
        </w:rPr>
        <w:t xml:space="preserve"> </w:t>
      </w:r>
      <w:r w:rsidRPr="00CF671C">
        <w:rPr>
          <w:rFonts w:ascii="Times New Roman" w:hAnsi="Times New Roman"/>
        </w:rPr>
        <w:t>other</w:t>
      </w:r>
      <w:r w:rsidRPr="00CF671C">
        <w:rPr>
          <w:rFonts w:ascii="Times New Roman" w:hAnsi="Times New Roman"/>
          <w:spacing w:val="-4"/>
        </w:rPr>
        <w:t xml:space="preserve"> </w:t>
      </w:r>
      <w:r w:rsidRPr="00CF671C">
        <w:rPr>
          <w:rFonts w:ascii="Times New Roman" w:hAnsi="Times New Roman"/>
        </w:rPr>
        <w:t>governing</w:t>
      </w:r>
      <w:r w:rsidRPr="00CF671C">
        <w:rPr>
          <w:rFonts w:ascii="Times New Roman" w:hAnsi="Times New Roman"/>
          <w:spacing w:val="-6"/>
        </w:rPr>
        <w:t xml:space="preserve"> </w:t>
      </w:r>
      <w:r w:rsidRPr="00CF671C">
        <w:rPr>
          <w:rFonts w:ascii="Times New Roman" w:hAnsi="Times New Roman"/>
        </w:rPr>
        <w:t>bodies</w:t>
      </w:r>
      <w:r w:rsidRPr="00CF671C">
        <w:rPr>
          <w:rFonts w:ascii="Times New Roman" w:hAnsi="Times New Roman"/>
          <w:spacing w:val="-4"/>
        </w:rPr>
        <w:t xml:space="preserve"> </w:t>
      </w:r>
      <w:r w:rsidRPr="00CF671C">
        <w:rPr>
          <w:rFonts w:ascii="Times New Roman" w:hAnsi="Times New Roman"/>
        </w:rPr>
        <w:t>should</w:t>
      </w:r>
      <w:r w:rsidRPr="00CF671C">
        <w:rPr>
          <w:rFonts w:ascii="Times New Roman" w:hAnsi="Times New Roman"/>
          <w:spacing w:val="-5"/>
        </w:rPr>
        <w:t xml:space="preserve"> </w:t>
      </w:r>
      <w:r w:rsidRPr="00CF671C">
        <w:rPr>
          <w:rFonts w:ascii="Times New Roman" w:hAnsi="Times New Roman"/>
        </w:rPr>
        <w:t>contact</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chair</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request</w:t>
      </w:r>
      <w:r w:rsidRPr="00CF671C">
        <w:rPr>
          <w:rFonts w:ascii="Times New Roman" w:hAnsi="Times New Roman"/>
          <w:spacing w:val="-7"/>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be</w:t>
      </w:r>
      <w:r w:rsidRPr="00CF671C">
        <w:rPr>
          <w:rFonts w:ascii="Times New Roman" w:hAnsi="Times New Roman"/>
          <w:spacing w:val="28"/>
          <w:w w:val="99"/>
        </w:rPr>
        <w:t xml:space="preserve"> </w:t>
      </w:r>
      <w:r w:rsidRPr="00CF671C">
        <w:rPr>
          <w:rFonts w:ascii="Times New Roman" w:hAnsi="Times New Roman"/>
        </w:rPr>
        <w:t>scheduled</w:t>
      </w:r>
      <w:r w:rsidRPr="00CF671C">
        <w:rPr>
          <w:rFonts w:ascii="Times New Roman" w:hAnsi="Times New Roman"/>
          <w:spacing w:val="-7"/>
        </w:rPr>
        <w:t xml:space="preserve"> </w:t>
      </w:r>
      <w:r w:rsidRPr="00CF671C">
        <w:rPr>
          <w:rFonts w:ascii="Times New Roman" w:hAnsi="Times New Roman"/>
        </w:rPr>
        <w:t>onto</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agenda.</w:t>
      </w:r>
      <w:r w:rsidRPr="00CF671C">
        <w:rPr>
          <w:rFonts w:ascii="Times New Roman" w:hAnsi="Times New Roman"/>
          <w:spacing w:val="-6"/>
        </w:rPr>
        <w:t xml:space="preserve"> </w:t>
      </w:r>
      <w:r w:rsidR="00CC596B"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requestor</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7"/>
        </w:rPr>
        <w:t xml:space="preserve"> </w:t>
      </w:r>
      <w:r w:rsidRPr="00CF671C">
        <w:rPr>
          <w:rFonts w:ascii="Times New Roman" w:hAnsi="Times New Roman"/>
        </w:rPr>
        <w:t>identify</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topic</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addressed,</w:t>
      </w:r>
      <w:r w:rsidRPr="00CF671C">
        <w:rPr>
          <w:rFonts w:ascii="Times New Roman" w:hAnsi="Times New Roman"/>
          <w:spacing w:val="-5"/>
        </w:rPr>
        <w:t xml:space="preserve"> </w:t>
      </w:r>
      <w:r w:rsidRPr="00CF671C">
        <w:rPr>
          <w:rFonts w:ascii="Times New Roman" w:hAnsi="Times New Roman"/>
        </w:rPr>
        <w:t>provide</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4"/>
        </w:rPr>
        <w:t xml:space="preserve"> </w:t>
      </w:r>
      <w:r w:rsidRPr="00CF671C">
        <w:rPr>
          <w:rFonts w:ascii="Times New Roman" w:hAnsi="Times New Roman"/>
        </w:rPr>
        <w:t>brief</w:t>
      </w:r>
      <w:r w:rsidRPr="00CF671C">
        <w:rPr>
          <w:rFonts w:ascii="Times New Roman" w:hAnsi="Times New Roman"/>
          <w:spacing w:val="38"/>
          <w:w w:val="99"/>
        </w:rPr>
        <w:t xml:space="preserve"> </w:t>
      </w:r>
      <w:r w:rsidRPr="00CF671C">
        <w:rPr>
          <w:rFonts w:ascii="Times New Roman" w:hAnsi="Times New Roman"/>
        </w:rPr>
        <w:t>description</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topic,</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objective</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discussion</w:t>
      </w:r>
      <w:r w:rsidRPr="00CF671C">
        <w:rPr>
          <w:rFonts w:ascii="Times New Roman" w:hAnsi="Times New Roman"/>
          <w:spacing w:val="-6"/>
        </w:rPr>
        <w:t xml:space="preserve"> </w:t>
      </w:r>
      <w:r w:rsidRPr="00CF671C">
        <w:rPr>
          <w:rFonts w:ascii="Times New Roman" w:hAnsi="Times New Roman"/>
        </w:rPr>
        <w:t>(decision,</w:t>
      </w:r>
      <w:r w:rsidRPr="00CF671C">
        <w:rPr>
          <w:rFonts w:ascii="Times New Roman" w:hAnsi="Times New Roman"/>
          <w:spacing w:val="-6"/>
        </w:rPr>
        <w:t xml:space="preserve"> </w:t>
      </w:r>
      <w:r w:rsidRPr="00CF671C">
        <w:rPr>
          <w:rFonts w:ascii="Times New Roman" w:hAnsi="Times New Roman"/>
        </w:rPr>
        <w:t>informational</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7"/>
        </w:rPr>
        <w:t xml:space="preserve"> </w:t>
      </w:r>
      <w:r w:rsidRPr="00CF671C">
        <w:rPr>
          <w:rFonts w:ascii="Times New Roman" w:hAnsi="Times New Roman"/>
        </w:rPr>
        <w:t>update).</w:t>
      </w:r>
      <w:r w:rsidRPr="00CF671C">
        <w:rPr>
          <w:rFonts w:ascii="Times New Roman" w:hAnsi="Times New Roman"/>
          <w:spacing w:val="-6"/>
        </w:rPr>
        <w:t xml:space="preserve"> </w:t>
      </w:r>
      <w:r w:rsidRPr="00CF671C">
        <w:rPr>
          <w:rFonts w:ascii="Times New Roman" w:hAnsi="Times New Roman"/>
        </w:rPr>
        <w:t>This</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31"/>
          <w:w w:val="99"/>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done</w:t>
      </w:r>
      <w:r w:rsidRPr="00CF671C">
        <w:rPr>
          <w:rFonts w:ascii="Times New Roman" w:hAnsi="Times New Roman"/>
          <w:spacing w:val="-6"/>
        </w:rPr>
        <w:t xml:space="preserve"> </w:t>
      </w:r>
      <w:r w:rsidRPr="00CF671C">
        <w:rPr>
          <w:rFonts w:ascii="Times New Roman" w:hAnsi="Times New Roman"/>
        </w:rPr>
        <w:t>at</w:t>
      </w:r>
      <w:r w:rsidRPr="00CF671C">
        <w:rPr>
          <w:rFonts w:ascii="Times New Roman" w:hAnsi="Times New Roman"/>
          <w:spacing w:val="-5"/>
        </w:rPr>
        <w:t xml:space="preserve"> </w:t>
      </w:r>
      <w:r w:rsidRPr="00CF671C">
        <w:rPr>
          <w:rFonts w:ascii="Times New Roman" w:hAnsi="Times New Roman"/>
        </w:rPr>
        <w:t>least</w:t>
      </w:r>
      <w:r w:rsidRPr="00CF671C">
        <w:rPr>
          <w:rFonts w:ascii="Times New Roman" w:hAnsi="Times New Roman"/>
          <w:spacing w:val="-6"/>
        </w:rPr>
        <w:t xml:space="preserve"> </w:t>
      </w:r>
      <w:r w:rsidR="00F97E14" w:rsidRPr="00CF671C">
        <w:rPr>
          <w:rFonts w:ascii="Times New Roman" w:hAnsi="Times New Roman"/>
        </w:rPr>
        <w:t>two</w:t>
      </w:r>
      <w:r w:rsidRPr="00CF671C">
        <w:rPr>
          <w:rFonts w:ascii="Times New Roman" w:hAnsi="Times New Roman"/>
          <w:spacing w:val="-5"/>
        </w:rPr>
        <w:t xml:space="preserve"> </w:t>
      </w:r>
      <w:r w:rsidRPr="00CF671C">
        <w:rPr>
          <w:rFonts w:ascii="Times New Roman" w:hAnsi="Times New Roman"/>
        </w:rPr>
        <w:t>weeks</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advance</w:t>
      </w:r>
      <w:r w:rsidRPr="00CF671C">
        <w:rPr>
          <w:rFonts w:ascii="Times New Roman" w:hAnsi="Times New Roman"/>
          <w:spacing w:val="-4"/>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desired</w:t>
      </w:r>
      <w:r w:rsidRPr="00CF671C">
        <w:rPr>
          <w:rFonts w:ascii="Times New Roman" w:hAnsi="Times New Roman"/>
          <w:spacing w:val="-5"/>
        </w:rPr>
        <w:t xml:space="preserve"> </w:t>
      </w:r>
      <w:r w:rsidRPr="00CF671C">
        <w:rPr>
          <w:rFonts w:ascii="Times New Roman" w:hAnsi="Times New Roman"/>
        </w:rPr>
        <w:t>date,</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ensure</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5"/>
        </w:rPr>
        <w:t xml:space="preserve"> </w:t>
      </w:r>
      <w:r w:rsidRPr="00CF671C">
        <w:rPr>
          <w:rFonts w:ascii="Times New Roman" w:hAnsi="Times New Roman"/>
        </w:rPr>
        <w:t>potential</w:t>
      </w:r>
      <w:r w:rsidRPr="00CF671C">
        <w:rPr>
          <w:rFonts w:ascii="Times New Roman" w:hAnsi="Times New Roman"/>
          <w:spacing w:val="-5"/>
        </w:rPr>
        <w:t xml:space="preserve"> </w:t>
      </w:r>
      <w:r w:rsidRPr="00CF671C">
        <w:rPr>
          <w:rFonts w:ascii="Times New Roman" w:hAnsi="Times New Roman"/>
        </w:rPr>
        <w:t>scheduling</w:t>
      </w:r>
      <w:r w:rsidRPr="00CF671C">
        <w:rPr>
          <w:rFonts w:ascii="Times New Roman" w:hAnsi="Times New Roman"/>
          <w:spacing w:val="-4"/>
        </w:rPr>
        <w:t xml:space="preserve"> </w:t>
      </w:r>
      <w:r w:rsidRPr="00CF671C">
        <w:rPr>
          <w:rFonts w:ascii="Times New Roman" w:hAnsi="Times New Roman"/>
        </w:rPr>
        <w:t>conflicts</w:t>
      </w:r>
      <w:r w:rsidRPr="00CF671C">
        <w:rPr>
          <w:rFonts w:ascii="Times New Roman" w:hAnsi="Times New Roman"/>
          <w:spacing w:val="29"/>
          <w:w w:val="99"/>
        </w:rPr>
        <w:t xml:space="preserve"> </w:t>
      </w:r>
      <w:r w:rsidRPr="00CF671C">
        <w:rPr>
          <w:rFonts w:ascii="Times New Roman" w:hAnsi="Times New Roman"/>
        </w:rPr>
        <w:t>are</w:t>
      </w:r>
      <w:r w:rsidRPr="00CF671C">
        <w:rPr>
          <w:rFonts w:ascii="Times New Roman" w:hAnsi="Times New Roman"/>
          <w:spacing w:val="-7"/>
        </w:rPr>
        <w:t xml:space="preserve"> </w:t>
      </w:r>
      <w:r w:rsidRPr="00CF671C">
        <w:rPr>
          <w:rFonts w:ascii="Times New Roman" w:hAnsi="Times New Roman"/>
        </w:rPr>
        <w:t>addressed.</w:t>
      </w:r>
      <w:r w:rsidRPr="00CF671C">
        <w:rPr>
          <w:rFonts w:ascii="Times New Roman" w:hAnsi="Times New Roman"/>
          <w:spacing w:val="-6"/>
        </w:rPr>
        <w:t xml:space="preserve"> </w:t>
      </w:r>
      <w:r w:rsidR="001E1F84"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chair</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notify</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requestor</w:t>
      </w:r>
      <w:r w:rsidRPr="00CF671C">
        <w:rPr>
          <w:rFonts w:ascii="Times New Roman" w:hAnsi="Times New Roman"/>
          <w:spacing w:val="-6"/>
        </w:rPr>
        <w:t xml:space="preserve"> </w:t>
      </w:r>
      <w:r w:rsidRPr="00CF671C">
        <w:rPr>
          <w:rFonts w:ascii="Times New Roman" w:hAnsi="Times New Roman"/>
        </w:rPr>
        <w:t>once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has</w:t>
      </w:r>
      <w:r w:rsidRPr="00CF671C">
        <w:rPr>
          <w:rFonts w:ascii="Times New Roman" w:hAnsi="Times New Roman"/>
          <w:spacing w:val="-6"/>
        </w:rPr>
        <w:t xml:space="preserve"> </w:t>
      </w:r>
      <w:r w:rsidRPr="00CF671C">
        <w:rPr>
          <w:rFonts w:ascii="Times New Roman" w:hAnsi="Times New Roman"/>
        </w:rPr>
        <w:t>been</w:t>
      </w:r>
      <w:r w:rsidRPr="00CF671C">
        <w:rPr>
          <w:rFonts w:ascii="Times New Roman" w:hAnsi="Times New Roman"/>
          <w:spacing w:val="-5"/>
        </w:rPr>
        <w:t xml:space="preserve"> </w:t>
      </w:r>
      <w:r w:rsidRPr="00CF671C">
        <w:rPr>
          <w:rFonts w:ascii="Times New Roman" w:hAnsi="Times New Roman"/>
        </w:rPr>
        <w:t>scheduled</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confirm</w:t>
      </w:r>
      <w:r w:rsidRPr="00CF671C">
        <w:rPr>
          <w:rFonts w:ascii="Times New Roman" w:hAnsi="Times New Roman"/>
          <w:spacing w:val="29"/>
          <w:w w:val="99"/>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time,</w:t>
      </w:r>
      <w:r w:rsidRPr="00CF671C">
        <w:rPr>
          <w:rFonts w:ascii="Times New Roman" w:hAnsi="Times New Roman"/>
          <w:spacing w:val="-6"/>
        </w:rPr>
        <w:t xml:space="preserve"> </w:t>
      </w:r>
      <w:r w:rsidRPr="00CF671C">
        <w:rPr>
          <w:rFonts w:ascii="Times New Roman" w:hAnsi="Times New Roman"/>
        </w:rPr>
        <w:t>location,</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participants</w:t>
      </w:r>
      <w:r w:rsidRPr="00CF671C">
        <w:rPr>
          <w:rFonts w:ascii="Times New Roman" w:hAnsi="Times New Roman"/>
          <w:spacing w:val="-6"/>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review.</w:t>
      </w:r>
      <w:r w:rsidRPr="00CF671C">
        <w:rPr>
          <w:rFonts w:ascii="Times New Roman" w:hAnsi="Times New Roman"/>
          <w:spacing w:val="-6"/>
        </w:rPr>
        <w:t xml:space="preserve"> </w:t>
      </w:r>
      <w:r w:rsidRPr="00CF671C">
        <w:rPr>
          <w:rFonts w:ascii="Times New Roman" w:hAnsi="Times New Roman"/>
        </w:rPr>
        <w:t>Read</w:t>
      </w:r>
      <w:r w:rsidRPr="00CF671C">
        <w:rPr>
          <w:rFonts w:ascii="Cambria Math" w:hAnsi="Cambria Math" w:cs="Cambria Math"/>
        </w:rPr>
        <w:t>‐</w:t>
      </w:r>
      <w:r w:rsidRPr="00CF671C">
        <w:rPr>
          <w:rFonts w:ascii="Times New Roman" w:hAnsi="Times New Roman"/>
        </w:rPr>
        <w:t>ahead</w:t>
      </w:r>
      <w:r w:rsidRPr="00CF671C">
        <w:rPr>
          <w:rFonts w:ascii="Times New Roman" w:hAnsi="Times New Roman"/>
          <w:spacing w:val="-6"/>
        </w:rPr>
        <w:t xml:space="preserve"> </w:t>
      </w:r>
      <w:r w:rsidRPr="00CF671C">
        <w:rPr>
          <w:rFonts w:ascii="Times New Roman" w:hAnsi="Times New Roman"/>
        </w:rPr>
        <w:t>materials</w:t>
      </w:r>
      <w:r w:rsidRPr="00CF671C">
        <w:rPr>
          <w:rFonts w:ascii="Times New Roman" w:hAnsi="Times New Roman"/>
          <w:spacing w:val="-7"/>
        </w:rPr>
        <w:t xml:space="preserve"> </w:t>
      </w:r>
      <w:r w:rsidRPr="00CF671C">
        <w:rPr>
          <w:rFonts w:ascii="Times New Roman" w:hAnsi="Times New Roman"/>
        </w:rPr>
        <w:t>(inputs)</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7"/>
        </w:rPr>
        <w:t xml:space="preserve"> </w:t>
      </w:r>
      <w:r w:rsidRPr="00CF671C">
        <w:rPr>
          <w:rFonts w:ascii="Times New Roman" w:hAnsi="Times New Roman"/>
        </w:rPr>
        <w:t>required</w:t>
      </w:r>
      <w:r w:rsidRPr="00CF671C">
        <w:rPr>
          <w:rFonts w:ascii="Times New Roman" w:hAnsi="Times New Roman"/>
          <w:spacing w:val="-7"/>
        </w:rPr>
        <w:t xml:space="preserve"> </w:t>
      </w:r>
      <w:r w:rsidRPr="00CF671C">
        <w:rPr>
          <w:rFonts w:ascii="Times New Roman" w:hAnsi="Times New Roman"/>
        </w:rPr>
        <w:t>for</w:t>
      </w:r>
      <w:r w:rsidRPr="00CF671C">
        <w:rPr>
          <w:rFonts w:ascii="Times New Roman" w:hAnsi="Times New Roman"/>
          <w:spacing w:val="45"/>
          <w:w w:val="99"/>
        </w:rPr>
        <w:t xml:space="preserve"> </w:t>
      </w:r>
      <w:r w:rsidRPr="00CF671C">
        <w:rPr>
          <w:rFonts w:ascii="Times New Roman" w:hAnsi="Times New Roman"/>
        </w:rPr>
        <w:t>most</w:t>
      </w:r>
      <w:r w:rsidRPr="00CF671C">
        <w:rPr>
          <w:rFonts w:ascii="Times New Roman" w:hAnsi="Times New Roman"/>
          <w:spacing w:val="-12"/>
        </w:rPr>
        <w:t xml:space="preserve"> </w:t>
      </w:r>
      <w:r w:rsidRPr="00CF671C">
        <w:rPr>
          <w:rFonts w:ascii="Times New Roman" w:hAnsi="Times New Roman"/>
        </w:rPr>
        <w:t>proposed</w:t>
      </w:r>
      <w:r w:rsidRPr="00CF671C">
        <w:rPr>
          <w:rFonts w:ascii="Times New Roman" w:hAnsi="Times New Roman"/>
          <w:spacing w:val="-9"/>
        </w:rPr>
        <w:t xml:space="preserve"> </w:t>
      </w:r>
      <w:r w:rsidRPr="00CF671C">
        <w:rPr>
          <w:rFonts w:ascii="Times New Roman" w:hAnsi="Times New Roman"/>
        </w:rPr>
        <w:t>topics.</w:t>
      </w:r>
    </w:p>
    <w:p w:rsidR="00C33CBC" w:rsidRPr="00CF671C" w:rsidRDefault="00C33CBC" w:rsidP="00BD1986">
      <w:pPr>
        <w:spacing w:before="0" w:after="120" w:line="276" w:lineRule="auto"/>
        <w:ind w:left="0" w:right="0"/>
      </w:pPr>
      <w:r w:rsidRPr="00CF671C">
        <w:t>Working</w:t>
      </w:r>
      <w:r w:rsidRPr="00CF671C">
        <w:rPr>
          <w:spacing w:val="-9"/>
        </w:rPr>
        <w:t xml:space="preserve"> </w:t>
      </w:r>
      <w:r w:rsidRPr="00CF671C">
        <w:t>group</w:t>
      </w:r>
      <w:r w:rsidRPr="00CF671C">
        <w:rPr>
          <w:spacing w:val="-8"/>
        </w:rPr>
        <w:t xml:space="preserve"> </w:t>
      </w:r>
      <w:r w:rsidRPr="00CF671C">
        <w:t>operating</w:t>
      </w:r>
      <w:r w:rsidRPr="00CF671C">
        <w:rPr>
          <w:spacing w:val="-6"/>
        </w:rPr>
        <w:t xml:space="preserve"> </w:t>
      </w:r>
      <w:r w:rsidRPr="00CF671C">
        <w:t>practices</w:t>
      </w:r>
      <w:r w:rsidRPr="00CF671C">
        <w:rPr>
          <w:spacing w:val="-7"/>
        </w:rPr>
        <w:t xml:space="preserve"> </w:t>
      </w:r>
      <w:r w:rsidRPr="00CF671C">
        <w:t>should</w:t>
      </w:r>
      <w:r w:rsidRPr="00CF671C">
        <w:rPr>
          <w:spacing w:val="-8"/>
        </w:rPr>
        <w:t xml:space="preserve"> </w:t>
      </w:r>
      <w:r w:rsidRPr="00CF671C">
        <w:t>be</w:t>
      </w:r>
      <w:r w:rsidRPr="00CF671C">
        <w:rPr>
          <w:spacing w:val="-7"/>
        </w:rPr>
        <w:t xml:space="preserve"> </w:t>
      </w:r>
      <w:r w:rsidRPr="00CF671C">
        <w:t>guided</w:t>
      </w:r>
      <w:r w:rsidRPr="00CF671C">
        <w:rPr>
          <w:spacing w:val="-7"/>
        </w:rPr>
        <w:t xml:space="preserve"> </w:t>
      </w:r>
      <w:r w:rsidRPr="00CF671C">
        <w:t>by</w:t>
      </w:r>
      <w:r w:rsidRPr="00CF671C">
        <w:rPr>
          <w:spacing w:val="-8"/>
        </w:rPr>
        <w:t xml:space="preserve"> </w:t>
      </w:r>
      <w:r w:rsidRPr="00CF671C">
        <w:t>their</w:t>
      </w:r>
      <w:r w:rsidRPr="00CF671C">
        <w:rPr>
          <w:spacing w:val="-7"/>
        </w:rPr>
        <w:t xml:space="preserve"> </w:t>
      </w:r>
      <w:r w:rsidRPr="00CF671C">
        <w:t>respective</w:t>
      </w:r>
      <w:r w:rsidRPr="00CF671C">
        <w:rPr>
          <w:spacing w:val="-9"/>
        </w:rPr>
        <w:t xml:space="preserve"> </w:t>
      </w:r>
      <w:r w:rsidRPr="00CF671C">
        <w:t>procedures.</w:t>
      </w:r>
      <w:r w:rsidR="00BD1986" w:rsidRPr="00BD1986">
        <w:t xml:space="preserve"> </w:t>
      </w:r>
    </w:p>
    <w:p w:rsidR="00C33CBC" w:rsidRPr="00CF671C" w:rsidRDefault="00C33CBC" w:rsidP="00097CAF">
      <w:pPr>
        <w:pStyle w:val="Heading2"/>
        <w:numPr>
          <w:ilvl w:val="1"/>
          <w:numId w:val="41"/>
        </w:numPr>
        <w:tabs>
          <w:tab w:val="clear" w:pos="652"/>
        </w:tabs>
        <w:ind w:left="720" w:hanging="720"/>
        <w:rPr>
          <w:bCs/>
        </w:rPr>
      </w:pPr>
      <w:bookmarkStart w:id="57" w:name="_TOC_250004"/>
      <w:bookmarkStart w:id="58" w:name="_Toc466469808"/>
      <w:r w:rsidRPr="00CF671C">
        <w:t>Inputs for TRC</w:t>
      </w:r>
      <w:r w:rsidRPr="00CF671C">
        <w:rPr>
          <w:spacing w:val="-2"/>
        </w:rPr>
        <w:t xml:space="preserve"> </w:t>
      </w:r>
      <w:r w:rsidRPr="00CF671C">
        <w:t>Meetings</w:t>
      </w:r>
      <w:bookmarkEnd w:id="57"/>
      <w:bookmarkEnd w:id="58"/>
    </w:p>
    <w:p w:rsidR="00C33CBC" w:rsidRPr="00CF671C" w:rsidRDefault="00C33CBC" w:rsidP="00097CAF">
      <w:pPr>
        <w:pStyle w:val="BodyText"/>
        <w:spacing w:before="0" w:after="120" w:line="276" w:lineRule="auto"/>
        <w:ind w:left="0" w:right="0"/>
        <w:rPr>
          <w:rFonts w:ascii="Times New Roman" w:hAnsi="Times New Roman"/>
        </w:rPr>
      </w:pPr>
      <w:r w:rsidRPr="00CF671C">
        <w:rPr>
          <w:rFonts w:ascii="Times New Roman" w:hAnsi="Times New Roman"/>
        </w:rPr>
        <w:t>Inputs</w:t>
      </w:r>
      <w:r w:rsidRPr="00CF671C">
        <w:rPr>
          <w:rFonts w:ascii="Times New Roman" w:hAnsi="Times New Roman"/>
          <w:spacing w:val="-6"/>
        </w:rPr>
        <w:t xml:space="preserve"> </w:t>
      </w:r>
      <w:r w:rsidRPr="00CF671C">
        <w:rPr>
          <w:rFonts w:ascii="Times New Roman" w:hAnsi="Times New Roman"/>
        </w:rPr>
        <w:t>(read</w:t>
      </w:r>
      <w:r w:rsidRPr="00CF671C">
        <w:rPr>
          <w:rFonts w:ascii="Cambria Math" w:hAnsi="Cambria Math" w:cs="Cambria Math"/>
        </w:rPr>
        <w:t>‐</w:t>
      </w:r>
      <w:r w:rsidRPr="00CF671C">
        <w:rPr>
          <w:rFonts w:ascii="Times New Roman" w:hAnsi="Times New Roman"/>
        </w:rPr>
        <w:t>ahead</w:t>
      </w:r>
      <w:r w:rsidRPr="00CF671C">
        <w:rPr>
          <w:rFonts w:ascii="Times New Roman" w:hAnsi="Times New Roman"/>
          <w:spacing w:val="-6"/>
        </w:rPr>
        <w:t xml:space="preserve"> </w:t>
      </w:r>
      <w:r w:rsidRPr="00CF671C">
        <w:rPr>
          <w:rFonts w:ascii="Times New Roman" w:hAnsi="Times New Roman"/>
        </w:rPr>
        <w:t>materials)</w:t>
      </w:r>
      <w:r w:rsidRPr="00CF671C">
        <w:rPr>
          <w:rFonts w:ascii="Times New Roman" w:hAnsi="Times New Roman"/>
          <w:spacing w:val="-8"/>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determined</w:t>
      </w:r>
      <w:r w:rsidRPr="00CF671C">
        <w:rPr>
          <w:rFonts w:ascii="Times New Roman" w:hAnsi="Times New Roman"/>
          <w:spacing w:val="-6"/>
        </w:rPr>
        <w:t xml:space="preserve"> </w:t>
      </w:r>
      <w:r w:rsidRPr="00CF671C">
        <w:rPr>
          <w:rFonts w:ascii="Times New Roman" w:hAnsi="Times New Roman"/>
        </w:rPr>
        <w:t>based</w:t>
      </w:r>
      <w:r w:rsidRPr="00CF671C">
        <w:rPr>
          <w:rFonts w:ascii="Times New Roman" w:hAnsi="Times New Roman"/>
          <w:spacing w:val="-6"/>
        </w:rPr>
        <w:t xml:space="preserve"> </w:t>
      </w:r>
      <w:r w:rsidRPr="00CF671C">
        <w:rPr>
          <w:rFonts w:ascii="Times New Roman" w:hAnsi="Times New Roman"/>
        </w:rPr>
        <w:t>on</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topic</w:t>
      </w:r>
      <w:r w:rsidRPr="00CF671C">
        <w:rPr>
          <w:rFonts w:ascii="Times New Roman" w:hAnsi="Times New Roman"/>
          <w:spacing w:val="-7"/>
        </w:rPr>
        <w:t xml:space="preserve"> </w:t>
      </w:r>
      <w:r w:rsidRPr="00CF671C">
        <w:rPr>
          <w:rFonts w:ascii="Times New Roman" w:hAnsi="Times New Roman"/>
        </w:rPr>
        <w:t>or</w:t>
      </w:r>
      <w:r w:rsidRPr="00CF671C">
        <w:rPr>
          <w:rFonts w:ascii="Times New Roman" w:hAnsi="Times New Roman"/>
          <w:spacing w:val="-4"/>
        </w:rPr>
        <w:t xml:space="preserve"> </w:t>
      </w:r>
      <w:r w:rsidRPr="00CF671C">
        <w:rPr>
          <w:rFonts w:ascii="Times New Roman" w:hAnsi="Times New Roman"/>
        </w:rPr>
        <w:t>type</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review</w:t>
      </w:r>
      <w:r w:rsidRPr="00CF671C">
        <w:rPr>
          <w:rFonts w:ascii="Times New Roman" w:hAnsi="Times New Roman"/>
          <w:spacing w:val="-7"/>
        </w:rPr>
        <w:t xml:space="preserve"> </w:t>
      </w:r>
      <w:r w:rsidRPr="00CF671C">
        <w:rPr>
          <w:rFonts w:ascii="Times New Roman" w:hAnsi="Times New Roman"/>
        </w:rPr>
        <w:t>being</w:t>
      </w:r>
      <w:r w:rsidRPr="00CF671C">
        <w:rPr>
          <w:rFonts w:ascii="Times New Roman" w:hAnsi="Times New Roman"/>
          <w:spacing w:val="51"/>
          <w:w w:val="99"/>
        </w:rPr>
        <w:t xml:space="preserve"> </w:t>
      </w:r>
      <w:r w:rsidRPr="00CF671C">
        <w:rPr>
          <w:rFonts w:ascii="Times New Roman" w:hAnsi="Times New Roman"/>
        </w:rPr>
        <w:t>conducted.</w:t>
      </w:r>
      <w:r w:rsidRPr="00CF671C">
        <w:rPr>
          <w:rFonts w:ascii="Times New Roman" w:hAnsi="Times New Roman"/>
          <w:spacing w:val="-6"/>
        </w:rPr>
        <w:t xml:space="preserve"> </w:t>
      </w:r>
      <w:r w:rsidRPr="00CF671C">
        <w:rPr>
          <w:rFonts w:ascii="Times New Roman" w:hAnsi="Times New Roman"/>
        </w:rPr>
        <w:t>Inputs</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8"/>
        </w:rPr>
        <w:t xml:space="preserve"> </w:t>
      </w:r>
      <w:r w:rsidRPr="00CF671C">
        <w:rPr>
          <w:rFonts w:ascii="Times New Roman" w:hAnsi="Times New Roman"/>
        </w:rPr>
        <w:t>be</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sufficient</w:t>
      </w:r>
      <w:r w:rsidRPr="00CF671C">
        <w:rPr>
          <w:rFonts w:ascii="Times New Roman" w:hAnsi="Times New Roman"/>
          <w:spacing w:val="-6"/>
        </w:rPr>
        <w:t xml:space="preserve"> </w:t>
      </w:r>
      <w:r w:rsidRPr="00CF671C">
        <w:rPr>
          <w:rFonts w:ascii="Times New Roman" w:hAnsi="Times New Roman"/>
        </w:rPr>
        <w:t>detail</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provide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members</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information</w:t>
      </w:r>
      <w:r w:rsidRPr="00CF671C">
        <w:rPr>
          <w:rFonts w:ascii="Times New Roman" w:hAnsi="Times New Roman"/>
          <w:spacing w:val="-7"/>
        </w:rPr>
        <w:t xml:space="preserve"> </w:t>
      </w:r>
      <w:r w:rsidRPr="00CF671C">
        <w:rPr>
          <w:rFonts w:ascii="Times New Roman" w:hAnsi="Times New Roman"/>
        </w:rPr>
        <w:t>needed</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32"/>
          <w:w w:val="99"/>
        </w:rPr>
        <w:t xml:space="preserve"> </w:t>
      </w:r>
      <w:r w:rsidRPr="00CF671C">
        <w:rPr>
          <w:rFonts w:ascii="Times New Roman" w:hAnsi="Times New Roman"/>
        </w:rPr>
        <w:t>make</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4"/>
        </w:rPr>
        <w:t xml:space="preserve"> </w:t>
      </w:r>
      <w:r w:rsidRPr="00CF671C">
        <w:rPr>
          <w:rFonts w:ascii="Times New Roman" w:hAnsi="Times New Roman"/>
        </w:rPr>
        <w:t>decision</w:t>
      </w:r>
      <w:r w:rsidRPr="00CF671C">
        <w:rPr>
          <w:rFonts w:ascii="Times New Roman" w:hAnsi="Times New Roman"/>
          <w:spacing w:val="-6"/>
        </w:rPr>
        <w:t xml:space="preserve"> </w:t>
      </w:r>
      <w:r w:rsidRPr="00CF671C">
        <w:rPr>
          <w:rFonts w:ascii="Times New Roman" w:hAnsi="Times New Roman"/>
        </w:rPr>
        <w:t>if</w:t>
      </w:r>
      <w:r w:rsidRPr="00CF671C">
        <w:rPr>
          <w:rFonts w:ascii="Times New Roman" w:hAnsi="Times New Roman"/>
          <w:spacing w:val="-4"/>
        </w:rPr>
        <w:t xml:space="preserve"> </w:t>
      </w:r>
      <w:r w:rsidRPr="00CF671C">
        <w:rPr>
          <w:rFonts w:ascii="Times New Roman" w:hAnsi="Times New Roman"/>
        </w:rPr>
        <w:t>required.</w:t>
      </w:r>
      <w:r w:rsidRPr="00CF671C">
        <w:rPr>
          <w:rFonts w:ascii="Times New Roman" w:hAnsi="Times New Roman"/>
          <w:spacing w:val="-6"/>
        </w:rPr>
        <w:t xml:space="preserve"> </w:t>
      </w:r>
      <w:r w:rsidR="00CC596B"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soft</w:t>
      </w:r>
      <w:r w:rsidRPr="00CF671C">
        <w:rPr>
          <w:rFonts w:ascii="Times New Roman" w:hAnsi="Times New Roman"/>
          <w:spacing w:val="-4"/>
        </w:rPr>
        <w:t xml:space="preserve"> </w:t>
      </w:r>
      <w:r w:rsidRPr="00CF671C">
        <w:rPr>
          <w:rFonts w:ascii="Times New Roman" w:hAnsi="Times New Roman"/>
        </w:rPr>
        <w:t>copy</w:t>
      </w:r>
      <w:r w:rsidRPr="00CF671C">
        <w:rPr>
          <w:rFonts w:ascii="Times New Roman" w:hAnsi="Times New Roman"/>
          <w:spacing w:val="-4"/>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input</w:t>
      </w:r>
      <w:r w:rsidRPr="00CF671C">
        <w:rPr>
          <w:rFonts w:ascii="Times New Roman" w:hAnsi="Times New Roman"/>
          <w:spacing w:val="-5"/>
        </w:rPr>
        <w:t xml:space="preserve"> </w:t>
      </w:r>
      <w:r w:rsidRPr="00CF671C">
        <w:rPr>
          <w:rFonts w:ascii="Times New Roman" w:hAnsi="Times New Roman"/>
        </w:rPr>
        <w:t>should</w:t>
      </w:r>
      <w:r w:rsidRPr="00CF671C">
        <w:rPr>
          <w:rFonts w:ascii="Times New Roman" w:hAnsi="Times New Roman"/>
          <w:spacing w:val="-4"/>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submitted</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4"/>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chair</w:t>
      </w:r>
      <w:r w:rsidRPr="00CF671C">
        <w:rPr>
          <w:rFonts w:ascii="Times New Roman" w:hAnsi="Times New Roman"/>
          <w:spacing w:val="-4"/>
        </w:rPr>
        <w:t xml:space="preserve"> </w:t>
      </w:r>
      <w:r w:rsidRPr="00CF671C">
        <w:rPr>
          <w:rFonts w:ascii="Times New Roman" w:hAnsi="Times New Roman"/>
        </w:rPr>
        <w:t>at</w:t>
      </w:r>
      <w:r w:rsidRPr="00CF671C">
        <w:rPr>
          <w:rFonts w:ascii="Times New Roman" w:hAnsi="Times New Roman"/>
          <w:spacing w:val="-5"/>
        </w:rPr>
        <w:t xml:space="preserve"> </w:t>
      </w:r>
      <w:r w:rsidRPr="00CF671C">
        <w:rPr>
          <w:rFonts w:ascii="Times New Roman" w:hAnsi="Times New Roman"/>
        </w:rPr>
        <w:t>least</w:t>
      </w:r>
      <w:r w:rsidRPr="00CF671C">
        <w:rPr>
          <w:rFonts w:ascii="Times New Roman" w:hAnsi="Times New Roman"/>
          <w:spacing w:val="-5"/>
        </w:rPr>
        <w:t xml:space="preserve"> </w:t>
      </w:r>
      <w:r w:rsidRPr="00CF671C">
        <w:rPr>
          <w:rFonts w:ascii="Times New Roman" w:hAnsi="Times New Roman"/>
        </w:rPr>
        <w:t>two</w:t>
      </w:r>
      <w:r w:rsidRPr="00CF671C">
        <w:rPr>
          <w:rFonts w:ascii="Times New Roman" w:hAnsi="Times New Roman"/>
          <w:spacing w:val="30"/>
          <w:w w:val="99"/>
        </w:rPr>
        <w:t xml:space="preserve"> </w:t>
      </w:r>
      <w:r w:rsidRPr="00CF671C">
        <w:rPr>
          <w:rFonts w:ascii="Times New Roman" w:hAnsi="Times New Roman"/>
        </w:rPr>
        <w:t>weeks</w:t>
      </w:r>
      <w:r w:rsidRPr="00CF671C">
        <w:rPr>
          <w:rFonts w:ascii="Times New Roman" w:hAnsi="Times New Roman"/>
          <w:spacing w:val="-5"/>
        </w:rPr>
        <w:t xml:space="preserve"> </w:t>
      </w:r>
      <w:r w:rsidRPr="00CF671C">
        <w:rPr>
          <w:rFonts w:ascii="Times New Roman" w:hAnsi="Times New Roman"/>
        </w:rPr>
        <w:t>(10</w:t>
      </w:r>
      <w:r w:rsidRPr="00CF671C">
        <w:rPr>
          <w:rFonts w:ascii="Times New Roman" w:hAnsi="Times New Roman"/>
          <w:spacing w:val="-7"/>
        </w:rPr>
        <w:t xml:space="preserve"> </w:t>
      </w:r>
      <w:r w:rsidRPr="00CF671C">
        <w:rPr>
          <w:rFonts w:ascii="Times New Roman" w:hAnsi="Times New Roman"/>
        </w:rPr>
        <w:t>working</w:t>
      </w:r>
      <w:r w:rsidRPr="00CF671C">
        <w:rPr>
          <w:rFonts w:ascii="Times New Roman" w:hAnsi="Times New Roman"/>
          <w:spacing w:val="-6"/>
        </w:rPr>
        <w:t xml:space="preserve"> </w:t>
      </w:r>
      <w:r w:rsidRPr="00CF671C">
        <w:rPr>
          <w:rFonts w:ascii="Times New Roman" w:hAnsi="Times New Roman"/>
        </w:rPr>
        <w:t>days)</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advance</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scheduled</w:t>
      </w:r>
      <w:r w:rsidRPr="00CF671C">
        <w:rPr>
          <w:rFonts w:ascii="Times New Roman" w:hAnsi="Times New Roman"/>
          <w:spacing w:val="-5"/>
        </w:rPr>
        <w:t xml:space="preserve"> </w:t>
      </w:r>
      <w:r w:rsidRPr="00CF671C">
        <w:rPr>
          <w:rFonts w:ascii="Times New Roman" w:hAnsi="Times New Roman"/>
        </w:rPr>
        <w:t>review</w:t>
      </w:r>
      <w:r w:rsidRPr="00CF671C">
        <w:rPr>
          <w:rFonts w:ascii="Times New Roman" w:hAnsi="Times New Roman"/>
          <w:spacing w:val="-7"/>
        </w:rPr>
        <w:t xml:space="preserve"> </w:t>
      </w:r>
      <w:r w:rsidRPr="00CF671C">
        <w:rPr>
          <w:rFonts w:ascii="Times New Roman" w:hAnsi="Times New Roman"/>
        </w:rPr>
        <w:t>date.</w:t>
      </w:r>
      <w:r w:rsidRPr="00CF671C">
        <w:rPr>
          <w:rFonts w:ascii="Times New Roman" w:hAnsi="Times New Roman"/>
          <w:spacing w:val="-5"/>
        </w:rPr>
        <w:t xml:space="preserve"> </w:t>
      </w:r>
      <w:r w:rsidRPr="00CF671C">
        <w:rPr>
          <w:rFonts w:ascii="Times New Roman" w:hAnsi="Times New Roman"/>
        </w:rPr>
        <w:t>Failure</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provide</w:t>
      </w:r>
      <w:r w:rsidRPr="00CF671C">
        <w:rPr>
          <w:rFonts w:ascii="Times New Roman" w:hAnsi="Times New Roman"/>
          <w:spacing w:val="-7"/>
        </w:rPr>
        <w:t xml:space="preserve"> </w:t>
      </w:r>
      <w:r w:rsidRPr="00CF671C">
        <w:rPr>
          <w:rFonts w:ascii="Times New Roman" w:hAnsi="Times New Roman"/>
        </w:rPr>
        <w:t>read</w:t>
      </w:r>
      <w:r w:rsidRPr="00CF671C">
        <w:rPr>
          <w:rFonts w:ascii="Cambria Math" w:hAnsi="Cambria Math" w:cs="Cambria Math"/>
        </w:rPr>
        <w:t>‐</w:t>
      </w:r>
      <w:r w:rsidRPr="00CF671C">
        <w:rPr>
          <w:rFonts w:ascii="Times New Roman" w:hAnsi="Times New Roman"/>
        </w:rPr>
        <w:t>ahead</w:t>
      </w:r>
      <w:r w:rsidRPr="00CF671C">
        <w:rPr>
          <w:rFonts w:ascii="Times New Roman" w:hAnsi="Times New Roman"/>
          <w:spacing w:val="43"/>
          <w:w w:val="99"/>
        </w:rPr>
        <w:t xml:space="preserve"> </w:t>
      </w:r>
      <w:r w:rsidRPr="00CF671C">
        <w:rPr>
          <w:rFonts w:ascii="Times New Roman" w:hAnsi="Times New Roman"/>
        </w:rPr>
        <w:t>materials</w:t>
      </w:r>
      <w:r w:rsidRPr="00CF671C">
        <w:rPr>
          <w:rFonts w:ascii="Times New Roman" w:hAnsi="Times New Roman"/>
          <w:spacing w:val="-7"/>
        </w:rPr>
        <w:t xml:space="preserve"> </w:t>
      </w:r>
      <w:r w:rsidRPr="00CF671C">
        <w:rPr>
          <w:rFonts w:ascii="Times New Roman" w:hAnsi="Times New Roman"/>
        </w:rPr>
        <w:t>timely</w:t>
      </w:r>
      <w:r w:rsidRPr="00CF671C">
        <w:rPr>
          <w:rFonts w:ascii="Times New Roman" w:hAnsi="Times New Roman"/>
          <w:spacing w:val="-6"/>
        </w:rPr>
        <w:t xml:space="preserve"> </w:t>
      </w:r>
      <w:r w:rsidRPr="00CF671C">
        <w:rPr>
          <w:rFonts w:ascii="Times New Roman" w:hAnsi="Times New Roman"/>
        </w:rPr>
        <w:t>may</w:t>
      </w:r>
      <w:r w:rsidRPr="00CF671C">
        <w:rPr>
          <w:rFonts w:ascii="Times New Roman" w:hAnsi="Times New Roman"/>
          <w:spacing w:val="-6"/>
        </w:rPr>
        <w:t xml:space="preserve"> </w:t>
      </w:r>
      <w:r w:rsidRPr="00CF671C">
        <w:rPr>
          <w:rFonts w:ascii="Times New Roman" w:hAnsi="Times New Roman"/>
        </w:rPr>
        <w:t>result</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topic</w:t>
      </w:r>
      <w:r w:rsidRPr="00CF671C">
        <w:rPr>
          <w:rFonts w:ascii="Times New Roman" w:hAnsi="Times New Roman"/>
          <w:spacing w:val="-4"/>
        </w:rPr>
        <w:t xml:space="preserve"> </w:t>
      </w:r>
      <w:r w:rsidRPr="00CF671C">
        <w:rPr>
          <w:rFonts w:ascii="Times New Roman" w:hAnsi="Times New Roman"/>
        </w:rPr>
        <w:t>being</w:t>
      </w:r>
      <w:r w:rsidRPr="00CF671C">
        <w:rPr>
          <w:rFonts w:ascii="Times New Roman" w:hAnsi="Times New Roman"/>
          <w:spacing w:val="-6"/>
        </w:rPr>
        <w:t xml:space="preserve"> </w:t>
      </w:r>
      <w:r w:rsidRPr="00CF671C">
        <w:rPr>
          <w:rFonts w:ascii="Times New Roman" w:hAnsi="Times New Roman"/>
        </w:rPr>
        <w:t>rescheduled.</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then</w:t>
      </w:r>
      <w:r w:rsidRPr="00CF671C">
        <w:rPr>
          <w:rFonts w:ascii="Times New Roman" w:hAnsi="Times New Roman"/>
          <w:spacing w:val="-5"/>
        </w:rPr>
        <w:t xml:space="preserve"> </w:t>
      </w:r>
      <w:r w:rsidRPr="00CF671C">
        <w:rPr>
          <w:rFonts w:ascii="Times New Roman" w:hAnsi="Times New Roman"/>
        </w:rPr>
        <w:t>distribute</w:t>
      </w:r>
      <w:r w:rsidRPr="00CF671C">
        <w:rPr>
          <w:rFonts w:ascii="Times New Roman" w:hAnsi="Times New Roman"/>
          <w:spacing w:val="-6"/>
        </w:rPr>
        <w:t xml:space="preserve"> </w:t>
      </w:r>
      <w:r w:rsidRPr="00CF671C">
        <w:rPr>
          <w:rFonts w:ascii="Times New Roman" w:hAnsi="Times New Roman"/>
        </w:rPr>
        <w:t>these</w:t>
      </w:r>
      <w:r w:rsidRPr="00CF671C">
        <w:rPr>
          <w:rFonts w:ascii="Times New Roman" w:hAnsi="Times New Roman"/>
          <w:spacing w:val="55"/>
          <w:w w:val="99"/>
        </w:rPr>
        <w:t xml:space="preserve"> </w:t>
      </w:r>
      <w:r w:rsidRPr="00CF671C">
        <w:rPr>
          <w:rFonts w:ascii="Times New Roman" w:hAnsi="Times New Roman"/>
        </w:rPr>
        <w:t>materials,</w:t>
      </w:r>
      <w:r w:rsidRPr="00CF671C">
        <w:rPr>
          <w:rFonts w:ascii="Times New Roman" w:hAnsi="Times New Roman"/>
          <w:spacing w:val="-7"/>
        </w:rPr>
        <w:t xml:space="preserve"> </w:t>
      </w:r>
      <w:r w:rsidRPr="00CF671C">
        <w:rPr>
          <w:rFonts w:ascii="Times New Roman" w:hAnsi="Times New Roman"/>
        </w:rPr>
        <w:t>along</w:t>
      </w:r>
      <w:r w:rsidRPr="00CF671C">
        <w:rPr>
          <w:rFonts w:ascii="Times New Roman" w:hAnsi="Times New Roman"/>
          <w:spacing w:val="-7"/>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proposed</w:t>
      </w:r>
      <w:r w:rsidRPr="00CF671C">
        <w:rPr>
          <w:rFonts w:ascii="Times New Roman" w:hAnsi="Times New Roman"/>
          <w:spacing w:val="-6"/>
        </w:rPr>
        <w:t xml:space="preserve"> </w:t>
      </w:r>
      <w:r w:rsidRPr="00CF671C">
        <w:rPr>
          <w:rFonts w:ascii="Times New Roman" w:hAnsi="Times New Roman"/>
        </w:rPr>
        <w:t>meeting</w:t>
      </w:r>
      <w:r w:rsidRPr="00CF671C">
        <w:rPr>
          <w:rFonts w:ascii="Times New Roman" w:hAnsi="Times New Roman"/>
          <w:spacing w:val="-6"/>
        </w:rPr>
        <w:t xml:space="preserve"> </w:t>
      </w:r>
      <w:r w:rsidRPr="00CF671C">
        <w:rPr>
          <w:rFonts w:ascii="Times New Roman" w:hAnsi="Times New Roman"/>
        </w:rPr>
        <w:t>agenda,</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members</w:t>
      </w:r>
      <w:r w:rsidRPr="00CF671C">
        <w:rPr>
          <w:rFonts w:ascii="Times New Roman" w:hAnsi="Times New Roman"/>
          <w:spacing w:val="-7"/>
        </w:rPr>
        <w:t xml:space="preserve"> </w:t>
      </w:r>
      <w:r w:rsidRPr="00CF671C">
        <w:rPr>
          <w:rFonts w:ascii="Times New Roman" w:hAnsi="Times New Roman"/>
        </w:rPr>
        <w:t>for</w:t>
      </w:r>
      <w:r w:rsidRPr="00CF671C">
        <w:rPr>
          <w:rFonts w:ascii="Times New Roman" w:hAnsi="Times New Roman"/>
          <w:spacing w:val="-7"/>
        </w:rPr>
        <w:t xml:space="preserve"> </w:t>
      </w:r>
      <w:r w:rsidRPr="00CF671C">
        <w:rPr>
          <w:rFonts w:ascii="Times New Roman" w:hAnsi="Times New Roman"/>
        </w:rPr>
        <w:t>review.</w:t>
      </w:r>
    </w:p>
    <w:p w:rsidR="00C33CBC" w:rsidRPr="00CF671C" w:rsidRDefault="00C33CBC" w:rsidP="00CC596B">
      <w:pPr>
        <w:pStyle w:val="BodyText"/>
        <w:spacing w:before="0" w:after="120" w:line="276" w:lineRule="auto"/>
        <w:ind w:left="0" w:right="0"/>
        <w:rPr>
          <w:rFonts w:ascii="Times New Roman" w:hAnsi="Times New Roman"/>
        </w:rPr>
      </w:pPr>
      <w:r w:rsidRPr="00CF671C">
        <w:rPr>
          <w:rFonts w:ascii="Times New Roman" w:hAnsi="Times New Roman"/>
        </w:rPr>
        <w:lastRenderedPageBreak/>
        <w:t>Potential</w:t>
      </w:r>
      <w:r w:rsidRPr="00CF671C">
        <w:rPr>
          <w:rFonts w:ascii="Times New Roman" w:hAnsi="Times New Roman"/>
          <w:spacing w:val="-8"/>
        </w:rPr>
        <w:t xml:space="preserve"> </w:t>
      </w:r>
      <w:r w:rsidRPr="00CF671C">
        <w:rPr>
          <w:rFonts w:ascii="Times New Roman" w:hAnsi="Times New Roman"/>
        </w:rPr>
        <w:t>Inputs</w:t>
      </w:r>
      <w:r w:rsidRPr="00CF671C">
        <w:rPr>
          <w:rFonts w:ascii="Times New Roman" w:hAnsi="Times New Roman"/>
          <w:spacing w:val="-5"/>
        </w:rPr>
        <w:t xml:space="preserve"> </w:t>
      </w:r>
      <w:r w:rsidRPr="00CF671C">
        <w:rPr>
          <w:rFonts w:ascii="Times New Roman" w:hAnsi="Times New Roman"/>
        </w:rPr>
        <w:t>should</w:t>
      </w:r>
      <w:r w:rsidRPr="00CF671C">
        <w:rPr>
          <w:rFonts w:ascii="Times New Roman" w:hAnsi="Times New Roman"/>
          <w:spacing w:val="-6"/>
        </w:rPr>
        <w:t xml:space="preserve"> </w:t>
      </w:r>
      <w:r w:rsidRPr="00CF671C">
        <w:rPr>
          <w:rFonts w:ascii="Times New Roman" w:hAnsi="Times New Roman"/>
        </w:rPr>
        <w:t>include,</w:t>
      </w:r>
      <w:r w:rsidRPr="00CF671C">
        <w:rPr>
          <w:rFonts w:ascii="Times New Roman" w:hAnsi="Times New Roman"/>
          <w:spacing w:val="-5"/>
        </w:rPr>
        <w:t xml:space="preserve"> </w:t>
      </w:r>
      <w:r w:rsidRPr="00CF671C">
        <w:rPr>
          <w:rFonts w:ascii="Times New Roman" w:hAnsi="Times New Roman"/>
        </w:rPr>
        <w:t>but</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7"/>
        </w:rPr>
        <w:t xml:space="preserve"> </w:t>
      </w:r>
      <w:r w:rsidRPr="00CF671C">
        <w:rPr>
          <w:rFonts w:ascii="Times New Roman" w:hAnsi="Times New Roman"/>
        </w:rPr>
        <w:t>not</w:t>
      </w:r>
      <w:r w:rsidRPr="00CF671C">
        <w:rPr>
          <w:rFonts w:ascii="Times New Roman" w:hAnsi="Times New Roman"/>
          <w:spacing w:val="-5"/>
        </w:rPr>
        <w:t xml:space="preserve"> </w:t>
      </w:r>
      <w:r w:rsidRPr="00CF671C">
        <w:rPr>
          <w:rFonts w:ascii="Times New Roman" w:hAnsi="Times New Roman"/>
        </w:rPr>
        <w:t>limited</w:t>
      </w:r>
      <w:r w:rsidRPr="00CF671C">
        <w:rPr>
          <w:rFonts w:ascii="Times New Roman" w:hAnsi="Times New Roman"/>
          <w:spacing w:val="-5"/>
        </w:rPr>
        <w:t xml:space="preserve"> </w:t>
      </w:r>
      <w:r w:rsidRPr="00CF671C">
        <w:rPr>
          <w:rFonts w:ascii="Times New Roman" w:hAnsi="Times New Roman"/>
        </w:rPr>
        <w:t>to:</w:t>
      </w:r>
    </w:p>
    <w:p w:rsidR="00C33CBC" w:rsidRPr="00CF671C" w:rsidRDefault="00C33CBC" w:rsidP="001E1F84">
      <w:pPr>
        <w:numPr>
          <w:ilvl w:val="2"/>
          <w:numId w:val="24"/>
        </w:numPr>
        <w:spacing w:before="0" w:after="120" w:line="276" w:lineRule="auto"/>
        <w:ind w:left="720" w:hanging="360"/>
        <w:contextualSpacing/>
        <w:jc w:val="left"/>
      </w:pPr>
      <w:r w:rsidRPr="00CF671C">
        <w:rPr>
          <w:bCs/>
        </w:rPr>
        <w:t>Enterprise</w:t>
      </w:r>
      <w:r w:rsidRPr="00CF671C">
        <w:rPr>
          <w:bCs/>
          <w:spacing w:val="-7"/>
        </w:rPr>
        <w:t xml:space="preserve"> </w:t>
      </w:r>
      <w:r w:rsidRPr="00CF671C">
        <w:rPr>
          <w:bCs/>
        </w:rPr>
        <w:t>Transition</w:t>
      </w:r>
      <w:r w:rsidRPr="00CF671C">
        <w:rPr>
          <w:bCs/>
          <w:spacing w:val="-6"/>
        </w:rPr>
        <w:t xml:space="preserve"> </w:t>
      </w:r>
      <w:r w:rsidRPr="00CF671C">
        <w:rPr>
          <w:bCs/>
        </w:rPr>
        <w:t>Plan</w:t>
      </w:r>
      <w:r w:rsidRPr="00CF671C">
        <w:rPr>
          <w:bCs/>
          <w:spacing w:val="-6"/>
        </w:rPr>
        <w:t xml:space="preserve"> </w:t>
      </w:r>
      <w:r w:rsidRPr="00CF671C">
        <w:rPr>
          <w:bCs/>
        </w:rPr>
        <w:t>and</w:t>
      </w:r>
      <w:r w:rsidRPr="00CF671C">
        <w:rPr>
          <w:bCs/>
          <w:spacing w:val="-7"/>
        </w:rPr>
        <w:t xml:space="preserve"> </w:t>
      </w:r>
      <w:r w:rsidRPr="00CF671C">
        <w:rPr>
          <w:bCs/>
        </w:rPr>
        <w:t>IT</w:t>
      </w:r>
      <w:r w:rsidRPr="00CF671C">
        <w:rPr>
          <w:bCs/>
          <w:spacing w:val="-7"/>
        </w:rPr>
        <w:t xml:space="preserve"> </w:t>
      </w:r>
      <w:r w:rsidRPr="00CF671C">
        <w:rPr>
          <w:bCs/>
        </w:rPr>
        <w:t>Strategic</w:t>
      </w:r>
      <w:r w:rsidRPr="00CF671C">
        <w:rPr>
          <w:bCs/>
          <w:spacing w:val="-7"/>
        </w:rPr>
        <w:t xml:space="preserve"> </w:t>
      </w:r>
      <w:r w:rsidRPr="00CF671C">
        <w:rPr>
          <w:bCs/>
        </w:rPr>
        <w:t>Assessment</w:t>
      </w:r>
    </w:p>
    <w:p w:rsidR="00C33CBC" w:rsidRPr="00CF671C" w:rsidRDefault="00C33CBC" w:rsidP="001E1F84">
      <w:pPr>
        <w:pStyle w:val="BodyText"/>
        <w:numPr>
          <w:ilvl w:val="2"/>
          <w:numId w:val="24"/>
        </w:numPr>
        <w:spacing w:before="0" w:after="120" w:line="276" w:lineRule="auto"/>
        <w:ind w:left="720" w:right="190" w:hanging="360"/>
        <w:contextualSpacing/>
        <w:jc w:val="left"/>
        <w:rPr>
          <w:rFonts w:ascii="Times New Roman" w:hAnsi="Times New Roman"/>
        </w:rPr>
      </w:pPr>
      <w:r w:rsidRPr="00CF671C">
        <w:rPr>
          <w:rFonts w:ascii="Times New Roman" w:hAnsi="Times New Roman"/>
          <w:bCs/>
        </w:rPr>
        <w:t>Proposals</w:t>
      </w:r>
      <w:r w:rsidRPr="00CF671C">
        <w:rPr>
          <w:rFonts w:ascii="Times New Roman" w:hAnsi="Times New Roman"/>
          <w:bCs/>
          <w:spacing w:val="-8"/>
        </w:rPr>
        <w:t xml:space="preserve"> </w:t>
      </w:r>
      <w:r w:rsidRPr="00CF671C">
        <w:rPr>
          <w:rFonts w:ascii="Times New Roman" w:hAnsi="Times New Roman"/>
          <w:bCs/>
        </w:rPr>
        <w:t>for</w:t>
      </w:r>
      <w:r w:rsidRPr="00CF671C">
        <w:rPr>
          <w:rFonts w:ascii="Times New Roman" w:hAnsi="Times New Roman"/>
          <w:bCs/>
          <w:spacing w:val="-7"/>
        </w:rPr>
        <w:t xml:space="preserve"> </w:t>
      </w:r>
      <w:r w:rsidRPr="00CF671C">
        <w:rPr>
          <w:rFonts w:ascii="Times New Roman" w:hAnsi="Times New Roman"/>
          <w:bCs/>
        </w:rPr>
        <w:t>New/Updates</w:t>
      </w:r>
      <w:r w:rsidRPr="00CF671C">
        <w:rPr>
          <w:rFonts w:ascii="Times New Roman" w:hAnsi="Times New Roman"/>
          <w:bCs/>
          <w:spacing w:val="-8"/>
        </w:rPr>
        <w:t xml:space="preserve"> </w:t>
      </w:r>
      <w:r w:rsidRPr="00CF671C">
        <w:rPr>
          <w:rFonts w:ascii="Times New Roman" w:hAnsi="Times New Roman"/>
          <w:bCs/>
        </w:rPr>
        <w:t>to</w:t>
      </w:r>
      <w:r w:rsidRPr="00CF671C">
        <w:rPr>
          <w:rFonts w:ascii="Times New Roman" w:hAnsi="Times New Roman"/>
          <w:bCs/>
          <w:spacing w:val="-7"/>
        </w:rPr>
        <w:t xml:space="preserve"> </w:t>
      </w:r>
      <w:r w:rsidRPr="00CF671C">
        <w:rPr>
          <w:rFonts w:ascii="Times New Roman" w:hAnsi="Times New Roman"/>
          <w:bCs/>
        </w:rPr>
        <w:t>Architecture</w:t>
      </w:r>
      <w:r w:rsidRPr="00CF671C">
        <w:rPr>
          <w:rFonts w:ascii="Times New Roman" w:hAnsi="Times New Roman"/>
          <w:bCs/>
          <w:spacing w:val="-7"/>
        </w:rPr>
        <w:t xml:space="preserve"> </w:t>
      </w:r>
      <w:r w:rsidRPr="00CF671C">
        <w:rPr>
          <w:rFonts w:ascii="Times New Roman" w:hAnsi="Times New Roman"/>
          <w:bCs/>
        </w:rPr>
        <w:t>and</w:t>
      </w:r>
      <w:r w:rsidRPr="00CF671C">
        <w:rPr>
          <w:rFonts w:ascii="Times New Roman" w:hAnsi="Times New Roman"/>
          <w:bCs/>
          <w:spacing w:val="-7"/>
        </w:rPr>
        <w:t xml:space="preserve"> </w:t>
      </w:r>
      <w:r w:rsidRPr="00CF671C">
        <w:rPr>
          <w:rFonts w:ascii="Times New Roman" w:hAnsi="Times New Roman"/>
          <w:bCs/>
        </w:rPr>
        <w:t>Technical</w:t>
      </w:r>
      <w:r w:rsidRPr="00CF671C">
        <w:rPr>
          <w:rFonts w:ascii="Times New Roman" w:hAnsi="Times New Roman"/>
          <w:bCs/>
          <w:spacing w:val="-8"/>
        </w:rPr>
        <w:t xml:space="preserve"> </w:t>
      </w:r>
      <w:r w:rsidRPr="00CF671C">
        <w:rPr>
          <w:rFonts w:ascii="Times New Roman" w:hAnsi="Times New Roman"/>
          <w:bCs/>
        </w:rPr>
        <w:t>Standards</w:t>
      </w:r>
    </w:p>
    <w:p w:rsidR="00C33CBC" w:rsidRPr="00CF671C" w:rsidRDefault="00C33CBC" w:rsidP="001E1F84">
      <w:pPr>
        <w:numPr>
          <w:ilvl w:val="2"/>
          <w:numId w:val="24"/>
        </w:numPr>
        <w:spacing w:before="0" w:after="120" w:line="276" w:lineRule="auto"/>
        <w:ind w:left="720" w:right="403" w:hanging="360"/>
        <w:contextualSpacing/>
        <w:jc w:val="left"/>
      </w:pPr>
      <w:r w:rsidRPr="00CF671C">
        <w:rPr>
          <w:bCs/>
        </w:rPr>
        <w:t>IT</w:t>
      </w:r>
      <w:r w:rsidRPr="00CF671C">
        <w:rPr>
          <w:bCs/>
          <w:spacing w:val="-6"/>
        </w:rPr>
        <w:t xml:space="preserve"> </w:t>
      </w:r>
      <w:r w:rsidRPr="00CF671C">
        <w:rPr>
          <w:bCs/>
        </w:rPr>
        <w:t>Project</w:t>
      </w:r>
      <w:r w:rsidRPr="00CF671C">
        <w:rPr>
          <w:bCs/>
          <w:spacing w:val="-6"/>
        </w:rPr>
        <w:t xml:space="preserve"> </w:t>
      </w:r>
      <w:r w:rsidRPr="00CF671C">
        <w:rPr>
          <w:bCs/>
        </w:rPr>
        <w:t>Control</w:t>
      </w:r>
      <w:r w:rsidRPr="00CF671C">
        <w:rPr>
          <w:bCs/>
          <w:spacing w:val="-6"/>
        </w:rPr>
        <w:t xml:space="preserve"> </w:t>
      </w:r>
      <w:r w:rsidRPr="00CF671C">
        <w:rPr>
          <w:bCs/>
        </w:rPr>
        <w:t>Gate</w:t>
      </w:r>
      <w:r w:rsidRPr="00CF671C">
        <w:rPr>
          <w:bCs/>
          <w:spacing w:val="-3"/>
        </w:rPr>
        <w:t xml:space="preserve"> </w:t>
      </w:r>
      <w:r w:rsidR="00CC596B" w:rsidRPr="00CF671C">
        <w:rPr>
          <w:bCs/>
          <w:spacing w:val="-3"/>
        </w:rPr>
        <w:t>Documentation</w:t>
      </w:r>
      <w:r w:rsidRPr="00CF671C">
        <w:t>.</w:t>
      </w:r>
    </w:p>
    <w:p w:rsidR="00C33CBC" w:rsidRPr="00CF671C" w:rsidRDefault="00C33CBC" w:rsidP="00683ADA">
      <w:pPr>
        <w:pStyle w:val="BodyText"/>
        <w:numPr>
          <w:ilvl w:val="2"/>
          <w:numId w:val="24"/>
        </w:numPr>
        <w:spacing w:before="0" w:after="120" w:line="360" w:lineRule="auto"/>
        <w:ind w:left="720" w:right="539" w:hanging="360"/>
        <w:contextualSpacing/>
        <w:jc w:val="left"/>
        <w:rPr>
          <w:rFonts w:ascii="Times New Roman" w:hAnsi="Times New Roman"/>
        </w:rPr>
      </w:pPr>
      <w:r w:rsidRPr="00CF671C">
        <w:rPr>
          <w:rFonts w:ascii="Times New Roman" w:hAnsi="Times New Roman"/>
          <w:bCs/>
        </w:rPr>
        <w:t>Change/Configuration</w:t>
      </w:r>
      <w:r w:rsidRPr="00CF671C">
        <w:rPr>
          <w:rFonts w:ascii="Times New Roman" w:hAnsi="Times New Roman"/>
          <w:bCs/>
          <w:spacing w:val="-8"/>
        </w:rPr>
        <w:t xml:space="preserve"> </w:t>
      </w:r>
      <w:r w:rsidRPr="00CF671C">
        <w:rPr>
          <w:rFonts w:ascii="Times New Roman" w:hAnsi="Times New Roman"/>
          <w:bCs/>
        </w:rPr>
        <w:t>Management</w:t>
      </w:r>
      <w:r w:rsidRPr="00CF671C">
        <w:rPr>
          <w:rFonts w:ascii="Times New Roman" w:hAnsi="Times New Roman"/>
          <w:bCs/>
          <w:spacing w:val="-8"/>
        </w:rPr>
        <w:t xml:space="preserve"> </w:t>
      </w:r>
      <w:r w:rsidRPr="00CF671C">
        <w:rPr>
          <w:rFonts w:ascii="Times New Roman" w:hAnsi="Times New Roman"/>
          <w:bCs/>
        </w:rPr>
        <w:t>Requests</w:t>
      </w:r>
    </w:p>
    <w:p w:rsidR="00C33CBC" w:rsidRPr="00CF671C" w:rsidRDefault="00C33CBC" w:rsidP="00683ADA">
      <w:pPr>
        <w:pStyle w:val="BodyText"/>
        <w:numPr>
          <w:ilvl w:val="2"/>
          <w:numId w:val="24"/>
        </w:numPr>
        <w:spacing w:before="0" w:after="120" w:line="360" w:lineRule="auto"/>
        <w:ind w:left="720" w:right="403" w:hanging="360"/>
        <w:contextualSpacing/>
        <w:jc w:val="left"/>
        <w:rPr>
          <w:rFonts w:ascii="Times New Roman" w:hAnsi="Times New Roman"/>
        </w:rPr>
      </w:pPr>
      <w:r w:rsidRPr="00CF671C">
        <w:rPr>
          <w:rFonts w:ascii="Times New Roman" w:hAnsi="Times New Roman"/>
          <w:bCs/>
        </w:rPr>
        <w:t>Ad</w:t>
      </w:r>
      <w:r w:rsidRPr="00CF671C">
        <w:rPr>
          <w:rFonts w:ascii="Cambria Math" w:hAnsi="Cambria Math" w:cs="Cambria Math"/>
          <w:bCs/>
        </w:rPr>
        <w:t>‐</w:t>
      </w:r>
      <w:r w:rsidRPr="00CF671C">
        <w:rPr>
          <w:rFonts w:ascii="Times New Roman" w:hAnsi="Times New Roman"/>
          <w:bCs/>
        </w:rPr>
        <w:t>Hoc</w:t>
      </w:r>
      <w:r w:rsidRPr="00CF671C">
        <w:rPr>
          <w:rFonts w:ascii="Times New Roman" w:hAnsi="Times New Roman"/>
          <w:bCs/>
          <w:spacing w:val="-7"/>
        </w:rPr>
        <w:t xml:space="preserve"> </w:t>
      </w:r>
      <w:r w:rsidRPr="00CF671C">
        <w:rPr>
          <w:rFonts w:ascii="Times New Roman" w:hAnsi="Times New Roman"/>
          <w:bCs/>
        </w:rPr>
        <w:t>Requests</w:t>
      </w:r>
    </w:p>
    <w:p w:rsidR="003E7F56" w:rsidRPr="00CF671C" w:rsidRDefault="00C33CBC" w:rsidP="003E7F56">
      <w:pPr>
        <w:pStyle w:val="Heading2"/>
        <w:numPr>
          <w:ilvl w:val="1"/>
          <w:numId w:val="41"/>
        </w:numPr>
        <w:tabs>
          <w:tab w:val="clear" w:pos="652"/>
        </w:tabs>
        <w:ind w:left="720" w:hanging="720"/>
      </w:pPr>
      <w:bookmarkStart w:id="59" w:name="_TOC_250003"/>
      <w:bookmarkStart w:id="60" w:name="_Toc466469809"/>
      <w:r w:rsidRPr="00CF671C">
        <w:t>Preparing</w:t>
      </w:r>
      <w:r w:rsidRPr="00CF671C">
        <w:rPr>
          <w:spacing w:val="-2"/>
        </w:rPr>
        <w:t xml:space="preserve"> </w:t>
      </w:r>
      <w:r w:rsidRPr="00CF671C">
        <w:t>for TRC</w:t>
      </w:r>
      <w:r w:rsidRPr="00CF671C">
        <w:rPr>
          <w:spacing w:val="-2"/>
        </w:rPr>
        <w:t xml:space="preserve"> </w:t>
      </w:r>
      <w:r w:rsidRPr="00CF671C">
        <w:t>Meetings</w:t>
      </w:r>
      <w:bookmarkEnd w:id="59"/>
      <w:bookmarkEnd w:id="60"/>
    </w:p>
    <w:p w:rsidR="001E1F84" w:rsidRPr="00CF671C" w:rsidRDefault="00C33CBC" w:rsidP="001E1F84">
      <w:pPr>
        <w:pStyle w:val="BodyText"/>
        <w:spacing w:before="0" w:after="120" w:line="276" w:lineRule="auto"/>
        <w:ind w:left="0" w:right="0"/>
        <w:rPr>
          <w:rFonts w:ascii="Times New Roman" w:hAnsi="Times New Roman"/>
        </w:rPr>
      </w:pPr>
      <w:r w:rsidRPr="00CF671C">
        <w:rPr>
          <w:rFonts w:ascii="Times New Roman" w:hAnsi="Times New Roman"/>
        </w:rPr>
        <w:t>Once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inputs</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6"/>
        </w:rPr>
        <w:t xml:space="preserve"> </w:t>
      </w:r>
      <w:r w:rsidRPr="00CF671C">
        <w:rPr>
          <w:rFonts w:ascii="Times New Roman" w:hAnsi="Times New Roman"/>
        </w:rPr>
        <w:t>received,</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members</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review</w:t>
      </w:r>
      <w:r w:rsidRPr="00CF671C">
        <w:rPr>
          <w:rFonts w:ascii="Times New Roman" w:hAnsi="Times New Roman"/>
          <w:spacing w:val="-7"/>
        </w:rPr>
        <w:t xml:space="preserve"> </w:t>
      </w:r>
      <w:r w:rsidRPr="00CF671C">
        <w:rPr>
          <w:rFonts w:ascii="Times New Roman" w:hAnsi="Times New Roman"/>
        </w:rPr>
        <w:t>all</w:t>
      </w:r>
      <w:r w:rsidRPr="00CF671C">
        <w:rPr>
          <w:rFonts w:ascii="Times New Roman" w:hAnsi="Times New Roman"/>
          <w:spacing w:val="-6"/>
        </w:rPr>
        <w:t xml:space="preserve"> </w:t>
      </w:r>
      <w:r w:rsidRPr="00CF671C">
        <w:rPr>
          <w:rFonts w:ascii="Times New Roman" w:hAnsi="Times New Roman"/>
        </w:rPr>
        <w:t>artifacts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coordinate</w:t>
      </w:r>
      <w:r w:rsidRPr="00CF671C">
        <w:rPr>
          <w:rFonts w:ascii="Times New Roman" w:hAnsi="Times New Roman"/>
          <w:spacing w:val="-5"/>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36"/>
          <w:w w:val="99"/>
        </w:rPr>
        <w:t xml:space="preserve"> </w:t>
      </w:r>
      <w:r w:rsidRPr="00CF671C">
        <w:rPr>
          <w:rFonts w:ascii="Times New Roman" w:hAnsi="Times New Roman"/>
        </w:rPr>
        <w:t>appropriate</w:t>
      </w:r>
      <w:r w:rsidRPr="00CF671C">
        <w:rPr>
          <w:rFonts w:ascii="Times New Roman" w:hAnsi="Times New Roman"/>
          <w:spacing w:val="-7"/>
        </w:rPr>
        <w:t xml:space="preserve"> </w:t>
      </w:r>
      <w:r w:rsidRPr="00CF671C">
        <w:rPr>
          <w:rFonts w:ascii="Times New Roman" w:hAnsi="Times New Roman"/>
        </w:rPr>
        <w:t>resource(s)</w:t>
      </w:r>
      <w:r w:rsidRPr="00CF671C">
        <w:rPr>
          <w:rFonts w:ascii="Times New Roman" w:hAnsi="Times New Roman"/>
          <w:spacing w:val="-6"/>
        </w:rPr>
        <w:t xml:space="preserve"> </w:t>
      </w:r>
      <w:r w:rsidRPr="00CF671C">
        <w:rPr>
          <w:rFonts w:ascii="Times New Roman" w:hAnsi="Times New Roman"/>
        </w:rPr>
        <w:t>from</w:t>
      </w:r>
      <w:r w:rsidRPr="00CF671C">
        <w:rPr>
          <w:rFonts w:ascii="Times New Roman" w:hAnsi="Times New Roman"/>
          <w:spacing w:val="-7"/>
        </w:rPr>
        <w:t xml:space="preserve"> </w:t>
      </w:r>
      <w:r w:rsidRPr="00CF671C">
        <w:rPr>
          <w:rFonts w:ascii="Times New Roman" w:hAnsi="Times New Roman"/>
        </w:rPr>
        <w:t>their</w:t>
      </w:r>
      <w:r w:rsidRPr="00CF671C">
        <w:rPr>
          <w:rFonts w:ascii="Times New Roman" w:hAnsi="Times New Roman"/>
          <w:spacing w:val="-6"/>
        </w:rPr>
        <w:t xml:space="preserve"> </w:t>
      </w:r>
      <w:r w:rsidRPr="00CF671C">
        <w:rPr>
          <w:rFonts w:ascii="Times New Roman" w:hAnsi="Times New Roman"/>
        </w:rPr>
        <w:t>respective</w:t>
      </w:r>
      <w:r w:rsidRPr="00CF671C">
        <w:rPr>
          <w:rFonts w:ascii="Times New Roman" w:hAnsi="Times New Roman"/>
          <w:spacing w:val="-7"/>
        </w:rPr>
        <w:t xml:space="preserve"> </w:t>
      </w:r>
      <w:r w:rsidRPr="00CF671C">
        <w:rPr>
          <w:rFonts w:ascii="Times New Roman" w:hAnsi="Times New Roman"/>
        </w:rPr>
        <w:t>teams</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ensure</w:t>
      </w:r>
      <w:r w:rsidRPr="00CF671C">
        <w:rPr>
          <w:rFonts w:ascii="Times New Roman" w:hAnsi="Times New Roman"/>
          <w:spacing w:val="-6"/>
        </w:rPr>
        <w:t xml:space="preserve"> </w:t>
      </w:r>
      <w:r w:rsidRPr="00CF671C">
        <w:rPr>
          <w:rFonts w:ascii="Times New Roman" w:hAnsi="Times New Roman"/>
        </w:rPr>
        <w:t>they</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7"/>
        </w:rPr>
        <w:t xml:space="preserve"> </w:t>
      </w:r>
      <w:r w:rsidRPr="00CF671C">
        <w:rPr>
          <w:rFonts w:ascii="Times New Roman" w:hAnsi="Times New Roman"/>
        </w:rPr>
        <w:t>fully</w:t>
      </w:r>
      <w:r w:rsidRPr="00CF671C">
        <w:rPr>
          <w:rFonts w:ascii="Times New Roman" w:hAnsi="Times New Roman"/>
          <w:spacing w:val="-5"/>
        </w:rPr>
        <w:t xml:space="preserve"> </w:t>
      </w:r>
      <w:r w:rsidRPr="00CF671C">
        <w:rPr>
          <w:rFonts w:ascii="Times New Roman" w:hAnsi="Times New Roman"/>
        </w:rPr>
        <w:t>aware</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any</w:t>
      </w:r>
      <w:r w:rsidRPr="00CF671C">
        <w:rPr>
          <w:rFonts w:ascii="Times New Roman" w:hAnsi="Times New Roman"/>
          <w:spacing w:val="-5"/>
        </w:rPr>
        <w:t xml:space="preserve"> </w:t>
      </w:r>
      <w:r w:rsidRPr="00CF671C">
        <w:rPr>
          <w:rFonts w:ascii="Times New Roman" w:hAnsi="Times New Roman"/>
        </w:rPr>
        <w:t>concerns</w:t>
      </w:r>
      <w:r w:rsidRPr="00CF671C">
        <w:rPr>
          <w:rFonts w:ascii="Times New Roman" w:hAnsi="Times New Roman"/>
          <w:spacing w:val="-7"/>
        </w:rPr>
        <w:t xml:space="preserve"> </w:t>
      </w:r>
      <w:r w:rsidRPr="00CF671C">
        <w:rPr>
          <w:rFonts w:ascii="Times New Roman" w:hAnsi="Times New Roman"/>
        </w:rPr>
        <w:t>or</w:t>
      </w:r>
      <w:r w:rsidRPr="00CF671C">
        <w:rPr>
          <w:rFonts w:ascii="Times New Roman" w:hAnsi="Times New Roman"/>
          <w:spacing w:val="30"/>
          <w:w w:val="99"/>
        </w:rPr>
        <w:t xml:space="preserve"> </w:t>
      </w:r>
      <w:r w:rsidRPr="00CF671C">
        <w:rPr>
          <w:rFonts w:ascii="Times New Roman" w:hAnsi="Times New Roman"/>
        </w:rPr>
        <w:t>issues</w:t>
      </w:r>
      <w:r w:rsidRPr="00CF671C">
        <w:rPr>
          <w:rFonts w:ascii="Times New Roman" w:hAnsi="Times New Roman"/>
          <w:spacing w:val="-8"/>
        </w:rPr>
        <w:t xml:space="preserve"> </w:t>
      </w:r>
      <w:r w:rsidRPr="00CF671C">
        <w:rPr>
          <w:rFonts w:ascii="Times New Roman" w:hAnsi="Times New Roman"/>
        </w:rPr>
        <w:t>regarding</w:t>
      </w:r>
      <w:r w:rsidRPr="00CF671C">
        <w:rPr>
          <w:rFonts w:ascii="Times New Roman" w:hAnsi="Times New Roman"/>
          <w:spacing w:val="-9"/>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projects,</w:t>
      </w:r>
      <w:r w:rsidRPr="00CF671C">
        <w:rPr>
          <w:rFonts w:ascii="Times New Roman" w:hAnsi="Times New Roman"/>
          <w:spacing w:val="-8"/>
        </w:rPr>
        <w:t xml:space="preserve"> </w:t>
      </w:r>
      <w:r w:rsidRPr="00CF671C">
        <w:rPr>
          <w:rFonts w:ascii="Times New Roman" w:hAnsi="Times New Roman"/>
        </w:rPr>
        <w:t>standards,</w:t>
      </w:r>
      <w:r w:rsidRPr="00CF671C">
        <w:rPr>
          <w:rFonts w:ascii="Times New Roman" w:hAnsi="Times New Roman"/>
          <w:spacing w:val="-8"/>
        </w:rPr>
        <w:t xml:space="preserve"> </w:t>
      </w:r>
      <w:r w:rsidRPr="00CF671C">
        <w:rPr>
          <w:rFonts w:ascii="Times New Roman" w:hAnsi="Times New Roman"/>
        </w:rPr>
        <w:t>changes,</w:t>
      </w:r>
      <w:r w:rsidRPr="00CF671C">
        <w:rPr>
          <w:rFonts w:ascii="Times New Roman" w:hAnsi="Times New Roman"/>
          <w:spacing w:val="-8"/>
        </w:rPr>
        <w:t xml:space="preserve"> </w:t>
      </w:r>
      <w:r w:rsidRPr="00CF671C">
        <w:rPr>
          <w:rFonts w:ascii="Times New Roman" w:hAnsi="Times New Roman"/>
        </w:rPr>
        <w:t>or</w:t>
      </w:r>
      <w:r w:rsidRPr="00CF671C">
        <w:rPr>
          <w:rFonts w:ascii="Times New Roman" w:hAnsi="Times New Roman"/>
          <w:spacing w:val="-7"/>
        </w:rPr>
        <w:t xml:space="preserve"> </w:t>
      </w:r>
      <w:r w:rsidRPr="00CF671C">
        <w:rPr>
          <w:rFonts w:ascii="Times New Roman" w:hAnsi="Times New Roman"/>
        </w:rPr>
        <w:t>architecture.</w:t>
      </w:r>
      <w:r w:rsidRPr="00CF671C">
        <w:rPr>
          <w:rFonts w:ascii="Times New Roman" w:hAnsi="Times New Roman"/>
          <w:spacing w:val="-7"/>
        </w:rPr>
        <w:t xml:space="preserve"> </w:t>
      </w:r>
      <w:r w:rsidRPr="00CF671C">
        <w:rPr>
          <w:rFonts w:ascii="Times New Roman" w:hAnsi="Times New Roman"/>
        </w:rPr>
        <w:t>Through</w:t>
      </w:r>
      <w:r w:rsidRPr="00CF671C">
        <w:rPr>
          <w:rFonts w:ascii="Times New Roman" w:hAnsi="Times New Roman"/>
          <w:spacing w:val="-7"/>
        </w:rPr>
        <w:t xml:space="preserve"> </w:t>
      </w:r>
      <w:r w:rsidRPr="00CF671C">
        <w:rPr>
          <w:rFonts w:ascii="Times New Roman" w:hAnsi="Times New Roman"/>
        </w:rPr>
        <w:t>these</w:t>
      </w:r>
      <w:r w:rsidRPr="00CF671C">
        <w:rPr>
          <w:rFonts w:ascii="Times New Roman" w:hAnsi="Times New Roman"/>
          <w:spacing w:val="-8"/>
        </w:rPr>
        <w:t xml:space="preserve"> </w:t>
      </w:r>
      <w:r w:rsidRPr="00CF671C">
        <w:rPr>
          <w:rFonts w:ascii="Times New Roman" w:hAnsi="Times New Roman"/>
        </w:rPr>
        <w:t>discussions</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26"/>
          <w:w w:val="99"/>
        </w:rPr>
        <w:t xml:space="preserve"> </w:t>
      </w:r>
      <w:r w:rsidRPr="00CF671C">
        <w:rPr>
          <w:rFonts w:ascii="Times New Roman" w:hAnsi="Times New Roman"/>
        </w:rPr>
        <w:t>reviews,</w:t>
      </w:r>
      <w:r w:rsidRPr="00CF671C">
        <w:rPr>
          <w:rFonts w:ascii="Times New Roman" w:hAnsi="Times New Roman"/>
          <w:spacing w:val="-7"/>
        </w:rPr>
        <w:t xml:space="preserve"> </w:t>
      </w:r>
      <w:r w:rsidRPr="00CF671C">
        <w:rPr>
          <w:rFonts w:ascii="Times New Roman" w:hAnsi="Times New Roman"/>
        </w:rPr>
        <w:t>each</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member</w:t>
      </w:r>
      <w:r w:rsidRPr="00CF671C">
        <w:rPr>
          <w:rFonts w:ascii="Times New Roman" w:hAnsi="Times New Roman"/>
          <w:spacing w:val="-5"/>
        </w:rPr>
        <w:t xml:space="preserve"> </w:t>
      </w:r>
      <w:r w:rsidRPr="00CF671C">
        <w:rPr>
          <w:rFonts w:ascii="Times New Roman" w:hAnsi="Times New Roman"/>
        </w:rPr>
        <w:t>should</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prepared</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represent</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position</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their</w:t>
      </w:r>
      <w:r w:rsidRPr="00CF671C">
        <w:rPr>
          <w:rFonts w:ascii="Times New Roman" w:hAnsi="Times New Roman"/>
          <w:spacing w:val="-5"/>
        </w:rPr>
        <w:t xml:space="preserve"> </w:t>
      </w:r>
      <w:r w:rsidRPr="00CF671C">
        <w:rPr>
          <w:rFonts w:ascii="Times New Roman" w:hAnsi="Times New Roman"/>
        </w:rPr>
        <w:t>team</w:t>
      </w:r>
      <w:r w:rsidRPr="00CF671C">
        <w:rPr>
          <w:rFonts w:ascii="Times New Roman" w:hAnsi="Times New Roman"/>
          <w:spacing w:val="-6"/>
        </w:rPr>
        <w:t xml:space="preserve"> </w:t>
      </w:r>
      <w:r w:rsidRPr="00CF671C">
        <w:rPr>
          <w:rFonts w:ascii="Times New Roman" w:hAnsi="Times New Roman"/>
        </w:rPr>
        <w:t>with</w:t>
      </w:r>
      <w:r w:rsidRPr="00CF671C">
        <w:rPr>
          <w:rFonts w:ascii="Times New Roman" w:hAnsi="Times New Roman"/>
          <w:spacing w:val="-7"/>
        </w:rPr>
        <w:t xml:space="preserve"> </w:t>
      </w:r>
      <w:r w:rsidRPr="00CF671C">
        <w:rPr>
          <w:rFonts w:ascii="Times New Roman" w:hAnsi="Times New Roman"/>
        </w:rPr>
        <w:t>respect</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22"/>
          <w:w w:val="99"/>
        </w:rPr>
        <w:t xml:space="preserve"> </w:t>
      </w:r>
      <w:r w:rsidRPr="00CF671C">
        <w:rPr>
          <w:rFonts w:ascii="Times New Roman" w:hAnsi="Times New Roman"/>
        </w:rPr>
        <w:t>the</w:t>
      </w:r>
      <w:r w:rsidRPr="00CF671C">
        <w:rPr>
          <w:rFonts w:ascii="Times New Roman" w:hAnsi="Times New Roman"/>
          <w:spacing w:val="-8"/>
        </w:rPr>
        <w:t xml:space="preserve"> </w:t>
      </w:r>
      <w:r w:rsidRPr="00CF671C">
        <w:rPr>
          <w:rFonts w:ascii="Times New Roman" w:hAnsi="Times New Roman"/>
        </w:rPr>
        <w:t>agenda</w:t>
      </w:r>
      <w:r w:rsidRPr="00CF671C">
        <w:rPr>
          <w:rFonts w:ascii="Times New Roman" w:hAnsi="Times New Roman"/>
          <w:spacing w:val="-7"/>
        </w:rPr>
        <w:t xml:space="preserve"> </w:t>
      </w:r>
      <w:r w:rsidRPr="00CF671C">
        <w:rPr>
          <w:rFonts w:ascii="Times New Roman" w:hAnsi="Times New Roman"/>
        </w:rPr>
        <w:t>item</w:t>
      </w:r>
      <w:r w:rsidRPr="00CF671C">
        <w:rPr>
          <w:rFonts w:ascii="Times New Roman" w:hAnsi="Times New Roman"/>
          <w:spacing w:val="-8"/>
        </w:rPr>
        <w:t xml:space="preserve"> </w:t>
      </w:r>
      <w:r w:rsidRPr="00CF671C">
        <w:rPr>
          <w:rFonts w:ascii="Times New Roman" w:hAnsi="Times New Roman"/>
        </w:rPr>
        <w:t>being</w:t>
      </w:r>
      <w:r w:rsidRPr="00CF671C">
        <w:rPr>
          <w:rFonts w:ascii="Times New Roman" w:hAnsi="Times New Roman"/>
          <w:spacing w:val="-7"/>
        </w:rPr>
        <w:t xml:space="preserve"> </w:t>
      </w:r>
      <w:r w:rsidRPr="00CF671C">
        <w:rPr>
          <w:rFonts w:ascii="Times New Roman" w:hAnsi="Times New Roman"/>
        </w:rPr>
        <w:t>reviewed.</w:t>
      </w:r>
    </w:p>
    <w:p w:rsidR="00C33CBC" w:rsidRPr="00CF671C" w:rsidRDefault="00C33CBC" w:rsidP="001E1F8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meeting</w:t>
      </w:r>
      <w:r w:rsidRPr="00CF671C">
        <w:rPr>
          <w:rFonts w:ascii="Times New Roman" w:hAnsi="Times New Roman"/>
          <w:spacing w:val="-5"/>
        </w:rPr>
        <w:t xml:space="preserve"> </w:t>
      </w:r>
      <w:r w:rsidRPr="00CF671C">
        <w:rPr>
          <w:rFonts w:ascii="Times New Roman" w:hAnsi="Times New Roman"/>
        </w:rPr>
        <w:t>should</w:t>
      </w:r>
      <w:r w:rsidRPr="00CF671C">
        <w:rPr>
          <w:rFonts w:ascii="Times New Roman" w:hAnsi="Times New Roman"/>
          <w:spacing w:val="-4"/>
        </w:rPr>
        <w:t xml:space="preserve"> </w:t>
      </w:r>
      <w:r w:rsidRPr="00CF671C">
        <w:rPr>
          <w:rFonts w:ascii="Times New Roman" w:hAnsi="Times New Roman"/>
        </w:rPr>
        <w:t>not</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4"/>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forum</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review</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artifacts.</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meeting</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serve</w:t>
      </w:r>
      <w:r w:rsidRPr="00CF671C">
        <w:rPr>
          <w:rFonts w:ascii="Times New Roman" w:hAnsi="Times New Roman"/>
          <w:spacing w:val="-6"/>
        </w:rPr>
        <w:t xml:space="preserve"> </w:t>
      </w:r>
      <w:r w:rsidRPr="00CF671C">
        <w:rPr>
          <w:rFonts w:ascii="Times New Roman" w:hAnsi="Times New Roman"/>
        </w:rPr>
        <w:t>as</w:t>
      </w:r>
      <w:r w:rsidRPr="00CF671C">
        <w:rPr>
          <w:rFonts w:ascii="Times New Roman" w:hAnsi="Times New Roman"/>
          <w:spacing w:val="-5"/>
        </w:rPr>
        <w:t xml:space="preserve"> </w:t>
      </w:r>
      <w:r w:rsidRPr="00CF671C">
        <w:rPr>
          <w:rFonts w:ascii="Times New Roman" w:hAnsi="Times New Roman"/>
        </w:rPr>
        <w:t>place</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26"/>
          <w:w w:val="99"/>
        </w:rPr>
        <w:t xml:space="preserve"> </w:t>
      </w:r>
      <w:r w:rsidRPr="00CF671C">
        <w:rPr>
          <w:rFonts w:ascii="Times New Roman" w:hAnsi="Times New Roman"/>
        </w:rPr>
        <w:t>discuss</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materials</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make</w:t>
      </w:r>
      <w:r w:rsidRPr="00CF671C">
        <w:rPr>
          <w:rFonts w:ascii="Times New Roman" w:hAnsi="Times New Roman"/>
          <w:spacing w:val="-7"/>
        </w:rPr>
        <w:t xml:space="preserve"> </w:t>
      </w:r>
      <w:r w:rsidRPr="00CF671C">
        <w:rPr>
          <w:rFonts w:ascii="Times New Roman" w:hAnsi="Times New Roman"/>
        </w:rPr>
        <w:t>decisions.</w:t>
      </w:r>
    </w:p>
    <w:p w:rsidR="003E7F56" w:rsidRPr="00CF671C" w:rsidRDefault="003E7F56" w:rsidP="003E7F56">
      <w:pPr>
        <w:autoSpaceDE w:val="0"/>
        <w:autoSpaceDN w:val="0"/>
        <w:adjustRightInd w:val="0"/>
        <w:ind w:left="0"/>
        <w:rPr>
          <w:b/>
          <w:bCs/>
        </w:rPr>
      </w:pPr>
      <w:r w:rsidRPr="00CF671C">
        <w:rPr>
          <w:b/>
          <w:bCs/>
        </w:rPr>
        <w:t xml:space="preserve">7.4 </w:t>
      </w:r>
      <w:r w:rsidRPr="00CF671C">
        <w:rPr>
          <w:b/>
          <w:bCs/>
        </w:rPr>
        <w:tab/>
        <w:t>Conducting TRC Meetings</w:t>
      </w:r>
    </w:p>
    <w:p w:rsidR="00823953" w:rsidRDefault="003E7F56" w:rsidP="00097CAF">
      <w:pPr>
        <w:autoSpaceDE w:val="0"/>
        <w:autoSpaceDN w:val="0"/>
        <w:adjustRightInd w:val="0"/>
        <w:spacing w:line="276" w:lineRule="auto"/>
        <w:ind w:left="0"/>
      </w:pPr>
      <w:r w:rsidRPr="00CF671C">
        <w:t xml:space="preserve">Annually </w:t>
      </w:r>
      <w:r w:rsidR="00143CD6">
        <w:t xml:space="preserve">the </w:t>
      </w:r>
      <w:r w:rsidRPr="00CF671C">
        <w:t xml:space="preserve">EA team shall present recommendations for the </w:t>
      </w:r>
      <w:r w:rsidRPr="00683ADA">
        <w:rPr>
          <w:iCs/>
        </w:rPr>
        <w:t>ETP</w:t>
      </w:r>
      <w:r w:rsidRPr="00CF671C">
        <w:t xml:space="preserve">. The TRC shall prepare and present the IRC an </w:t>
      </w:r>
      <w:r w:rsidRPr="00CF671C">
        <w:rPr>
          <w:i/>
          <w:iCs/>
        </w:rPr>
        <w:t xml:space="preserve">IT strategic assessment </w:t>
      </w:r>
      <w:r w:rsidRPr="00CF671C">
        <w:t xml:space="preserve">that shall include the </w:t>
      </w:r>
      <w:r w:rsidRPr="00683ADA">
        <w:rPr>
          <w:iCs/>
        </w:rPr>
        <w:t>ETP</w:t>
      </w:r>
      <w:r w:rsidRPr="00CF671C">
        <w:rPr>
          <w:i/>
          <w:iCs/>
        </w:rPr>
        <w:t xml:space="preserve"> </w:t>
      </w:r>
      <w:r w:rsidRPr="00CF671C">
        <w:t xml:space="preserve">recommendations, emerging technology drivers, new requirements, and recommendations for the continuance of projects or new projects based on performance, </w:t>
      </w:r>
      <w:r w:rsidRPr="00CF671C">
        <w:rPr>
          <w:i/>
          <w:iCs/>
        </w:rPr>
        <w:t xml:space="preserve">Federal Information Security Act (FISMA) </w:t>
      </w:r>
      <w:r w:rsidRPr="00CF671C">
        <w:t xml:space="preserve">needs, and suggested changes to the investment select criteria. A key input from the TRC shall be the status and needs of underlying IT infrastructure required to support mission applications and systems. </w:t>
      </w:r>
    </w:p>
    <w:p w:rsidR="00823953" w:rsidRDefault="003E7F56" w:rsidP="003E7F56">
      <w:pPr>
        <w:autoSpaceDE w:val="0"/>
        <w:autoSpaceDN w:val="0"/>
        <w:adjustRightInd w:val="0"/>
        <w:spacing w:line="276" w:lineRule="auto"/>
        <w:ind w:left="0"/>
      </w:pPr>
      <w:r w:rsidRPr="00CF671C">
        <w:t xml:space="preserve">The TRC shall receive all necessary artifacts to conduct the review a minimum of two weeks prior to the scheduled review date. Each member shall complete a thorough analysis prior to the scheduled TRC meeting. </w:t>
      </w:r>
    </w:p>
    <w:p w:rsidR="00345828" w:rsidRDefault="00823953" w:rsidP="003E7F56">
      <w:pPr>
        <w:autoSpaceDE w:val="0"/>
        <w:autoSpaceDN w:val="0"/>
        <w:adjustRightInd w:val="0"/>
        <w:spacing w:line="276" w:lineRule="auto"/>
        <w:ind w:left="0"/>
      </w:pPr>
      <w:r>
        <w:t xml:space="preserve">The </w:t>
      </w:r>
      <w:r w:rsidR="003E7F56" w:rsidRPr="00CF671C">
        <w:t xml:space="preserve">TRC chair shall facilitate a discussion on the proposed enterprise transition plan and allow all members to express their comments, issues, and concerns. Upon the completion of the discussion a recommendation shall be made to the CCC on whether the </w:t>
      </w:r>
      <w:r w:rsidR="003E7F56" w:rsidRPr="00CF671C">
        <w:rPr>
          <w:i/>
          <w:iCs/>
        </w:rPr>
        <w:t xml:space="preserve">ETP </w:t>
      </w:r>
      <w:r w:rsidR="003E7F56" w:rsidRPr="00CF671C">
        <w:t>should be approved as is or modified. The TRC shall communicate their recommendations in a summary document and provide the supporting documentation as reference material.</w:t>
      </w:r>
    </w:p>
    <w:p w:rsidR="00FD5019" w:rsidRPr="002A02D3" w:rsidRDefault="00FD5019" w:rsidP="00FD5019">
      <w:pPr>
        <w:autoSpaceDE w:val="0"/>
        <w:autoSpaceDN w:val="0"/>
        <w:adjustRightInd w:val="0"/>
        <w:spacing w:line="276" w:lineRule="auto"/>
        <w:ind w:left="0"/>
        <w:rPr>
          <w:b/>
          <w:bCs/>
        </w:rPr>
      </w:pPr>
      <w:r>
        <w:rPr>
          <w:b/>
          <w:bCs/>
        </w:rPr>
        <w:t>7.4.1 Architecture</w:t>
      </w:r>
      <w:r w:rsidRPr="002A02D3">
        <w:rPr>
          <w:b/>
          <w:bCs/>
        </w:rPr>
        <w:t xml:space="preserve"> and Technical Standards Updates</w:t>
      </w:r>
    </w:p>
    <w:p w:rsidR="00FD5019" w:rsidRDefault="00FD5019" w:rsidP="00FD5019">
      <w:pPr>
        <w:autoSpaceDE w:val="0"/>
        <w:autoSpaceDN w:val="0"/>
        <w:adjustRightInd w:val="0"/>
        <w:spacing w:line="276" w:lineRule="auto"/>
        <w:ind w:left="0"/>
      </w:pPr>
      <w:r>
        <w:t>T</w:t>
      </w:r>
      <w:r w:rsidRPr="002A02D3">
        <w:t>he TRC chair shall facilitate a discussion on the proposed changes or additions to the</w:t>
      </w:r>
      <w:r>
        <w:t xml:space="preserve"> </w:t>
      </w:r>
      <w:r w:rsidRPr="002A02D3">
        <w:t>architecture or technical standards and allow all members to express their comments, issues, and</w:t>
      </w:r>
      <w:r>
        <w:t xml:space="preserve"> </w:t>
      </w:r>
      <w:r w:rsidRPr="002A02D3">
        <w:t>concerns.</w:t>
      </w:r>
      <w:r>
        <w:t xml:space="preserve"> </w:t>
      </w:r>
      <w:r w:rsidRPr="002A02D3">
        <w:t>Upon the completion of the discussion a decision shall be made to approve, approve with conditions, or</w:t>
      </w:r>
      <w:r>
        <w:t xml:space="preserve"> </w:t>
      </w:r>
      <w:r w:rsidRPr="002A02D3">
        <w:t>reject the change to the architecture or technical standards.</w:t>
      </w:r>
      <w:r>
        <w:t xml:space="preserve"> </w:t>
      </w:r>
      <w:r w:rsidRPr="002A02D3">
        <w:t xml:space="preserve">New or changes </w:t>
      </w:r>
      <w:r w:rsidRPr="002A02D3">
        <w:lastRenderedPageBreak/>
        <w:t>to technical</w:t>
      </w:r>
      <w:r>
        <w:t xml:space="preserve"> </w:t>
      </w:r>
      <w:r w:rsidRPr="002A02D3">
        <w:t>architecture shall be coordinated with the IRC to ensure they support the performance and business</w:t>
      </w:r>
      <w:r>
        <w:t xml:space="preserve"> </w:t>
      </w:r>
      <w:r w:rsidRPr="002A02D3">
        <w:t>reference architecture.</w:t>
      </w:r>
    </w:p>
    <w:p w:rsidR="00FD5019" w:rsidRPr="002A02D3" w:rsidRDefault="00FD5019" w:rsidP="00FD5019">
      <w:pPr>
        <w:autoSpaceDE w:val="0"/>
        <w:autoSpaceDN w:val="0"/>
        <w:adjustRightInd w:val="0"/>
        <w:spacing w:line="276" w:lineRule="auto"/>
        <w:ind w:left="0"/>
      </w:pPr>
      <w:r w:rsidRPr="002A02D3">
        <w:t>The TRC members shall receive and review all proposed standards updates or architecture changes prior</w:t>
      </w:r>
      <w:r>
        <w:t xml:space="preserve"> </w:t>
      </w:r>
      <w:r w:rsidRPr="002A02D3">
        <w:t>to the scheduled TRC meeting. Each member shall coordinate this review with any necessary personnel</w:t>
      </w:r>
      <w:r>
        <w:t xml:space="preserve"> </w:t>
      </w:r>
      <w:r w:rsidRPr="002A02D3">
        <w:t>from their respective teams and assemble a list of comments, questions, or concerns and shall be</w:t>
      </w:r>
      <w:r>
        <w:t xml:space="preserve"> </w:t>
      </w:r>
      <w:r w:rsidRPr="002A02D3">
        <w:t>prepared to represent the position of their team.</w:t>
      </w:r>
    </w:p>
    <w:p w:rsidR="00FD5019" w:rsidRPr="002A02D3" w:rsidRDefault="00FD5019" w:rsidP="00FD5019">
      <w:pPr>
        <w:autoSpaceDE w:val="0"/>
        <w:autoSpaceDN w:val="0"/>
        <w:adjustRightInd w:val="0"/>
        <w:spacing w:line="276" w:lineRule="auto"/>
        <w:ind w:left="0"/>
        <w:rPr>
          <w:b/>
          <w:bCs/>
        </w:rPr>
      </w:pPr>
      <w:r>
        <w:rPr>
          <w:b/>
          <w:bCs/>
        </w:rPr>
        <w:t>7.4.2 Project</w:t>
      </w:r>
      <w:r w:rsidRPr="002A02D3">
        <w:rPr>
          <w:b/>
          <w:bCs/>
        </w:rPr>
        <w:t xml:space="preserve"> Management Oversight</w:t>
      </w:r>
    </w:p>
    <w:p w:rsidR="00FD5019" w:rsidRDefault="00FD5019" w:rsidP="00FD5019">
      <w:pPr>
        <w:autoSpaceDE w:val="0"/>
        <w:autoSpaceDN w:val="0"/>
        <w:adjustRightInd w:val="0"/>
        <w:spacing w:line="276" w:lineRule="auto"/>
        <w:ind w:left="0"/>
      </w:pPr>
      <w:r w:rsidRPr="002A02D3">
        <w:t>The TRC shall conduct technical reviews for each of the project</w:t>
      </w:r>
      <w:r>
        <w:t>.</w:t>
      </w:r>
      <w:r w:rsidRPr="002A02D3">
        <w:t xml:space="preserve"> The TRC members shall receive and</w:t>
      </w:r>
      <w:r>
        <w:t xml:space="preserve"> </w:t>
      </w:r>
      <w:r w:rsidRPr="002A02D3">
        <w:t>review all control gates and performance monitoring artifacts prior to the scheduled TRC meeting. Each</w:t>
      </w:r>
      <w:r>
        <w:t xml:space="preserve"> </w:t>
      </w:r>
      <w:r w:rsidRPr="002A02D3">
        <w:t>member shall coordinate this review with any necessary personnel from their respective teams and</w:t>
      </w:r>
      <w:r>
        <w:t xml:space="preserve"> </w:t>
      </w:r>
      <w:r w:rsidRPr="002A02D3">
        <w:t>assemble a list of comments, questions, or concerns and shall be prepared to represent the position of</w:t>
      </w:r>
      <w:r>
        <w:t xml:space="preserve"> </w:t>
      </w:r>
      <w:r w:rsidRPr="002A02D3">
        <w:t>their team.</w:t>
      </w:r>
    </w:p>
    <w:p w:rsidR="00FD5019" w:rsidRPr="002A02D3" w:rsidRDefault="00FD5019" w:rsidP="00FD5019">
      <w:pPr>
        <w:autoSpaceDE w:val="0"/>
        <w:autoSpaceDN w:val="0"/>
        <w:adjustRightInd w:val="0"/>
        <w:spacing w:line="276" w:lineRule="auto"/>
        <w:ind w:left="0"/>
      </w:pPr>
      <w:r w:rsidRPr="002A02D3">
        <w:t>The TRC chair shall facilitate the phase gate review meetings in accordance with the</w:t>
      </w:r>
      <w:r>
        <w:t xml:space="preserve"> </w:t>
      </w:r>
      <w:r w:rsidRPr="002A02D3">
        <w:t>established meeting agenda.</w:t>
      </w:r>
      <w:r>
        <w:t xml:space="preserve"> T</w:t>
      </w:r>
      <w:r w:rsidRPr="002A02D3">
        <w:t>he IT and business project manager</w:t>
      </w:r>
      <w:r>
        <w:t xml:space="preserve"> </w:t>
      </w:r>
      <w:r w:rsidRPr="002A02D3">
        <w:t xml:space="preserve">shall present, </w:t>
      </w:r>
      <w:r>
        <w:t xml:space="preserve">to </w:t>
      </w:r>
      <w:r w:rsidRPr="002A02D3">
        <w:t xml:space="preserve">the TRC, </w:t>
      </w:r>
      <w:r>
        <w:t xml:space="preserve">all technical risks and </w:t>
      </w:r>
      <w:r w:rsidRPr="002A02D3">
        <w:t xml:space="preserve">issues </w:t>
      </w:r>
      <w:r>
        <w:t>for</w:t>
      </w:r>
      <w:r w:rsidRPr="002A02D3">
        <w:t xml:space="preserve"> each project scheduled</w:t>
      </w:r>
      <w:r>
        <w:t xml:space="preserve"> for</w:t>
      </w:r>
      <w:r w:rsidRPr="002A02D3">
        <w:t xml:space="preserve"> review</w:t>
      </w:r>
      <w:r>
        <w:t xml:space="preserve"> and the proposed mitigation plan i</w:t>
      </w:r>
      <w:r w:rsidRPr="002A02D3">
        <w:t>f applicable. Decisions shall focus on whether the projects are</w:t>
      </w:r>
      <w:r>
        <w:t xml:space="preserve"> </w:t>
      </w:r>
      <w:r w:rsidRPr="002A02D3">
        <w:t>approved to pass control gates, approved with conditions, or rejected. The</w:t>
      </w:r>
      <w:r>
        <w:t xml:space="preserve"> </w:t>
      </w:r>
      <w:r w:rsidRPr="002A02D3">
        <w:t>TRC shall communicate their recommendations to the CCC in a summary document and provide the</w:t>
      </w:r>
      <w:r>
        <w:t xml:space="preserve"> </w:t>
      </w:r>
      <w:r w:rsidRPr="002A02D3">
        <w:t>supporting documentation as reference material.</w:t>
      </w:r>
    </w:p>
    <w:p w:rsidR="00FD5019" w:rsidRPr="002A02D3" w:rsidRDefault="00FD5019" w:rsidP="00FD5019">
      <w:pPr>
        <w:autoSpaceDE w:val="0"/>
        <w:autoSpaceDN w:val="0"/>
        <w:adjustRightInd w:val="0"/>
        <w:spacing w:line="276" w:lineRule="auto"/>
        <w:ind w:left="0"/>
        <w:rPr>
          <w:b/>
          <w:bCs/>
        </w:rPr>
      </w:pPr>
      <w:r>
        <w:rPr>
          <w:b/>
          <w:bCs/>
        </w:rPr>
        <w:t xml:space="preserve">7.4.3 </w:t>
      </w:r>
      <w:r w:rsidRPr="002A02D3">
        <w:rPr>
          <w:b/>
          <w:bCs/>
        </w:rPr>
        <w:t>Change/Configuration Management Requests</w:t>
      </w:r>
    </w:p>
    <w:p w:rsidR="00FD5019" w:rsidRDefault="00FD5019" w:rsidP="00FD5019">
      <w:pPr>
        <w:autoSpaceDE w:val="0"/>
        <w:autoSpaceDN w:val="0"/>
        <w:adjustRightInd w:val="0"/>
        <w:spacing w:line="276" w:lineRule="auto"/>
        <w:ind w:left="0"/>
      </w:pPr>
      <w:r w:rsidRPr="002A02D3">
        <w:t xml:space="preserve">The TRC shall </w:t>
      </w:r>
      <w:r>
        <w:t xml:space="preserve">implement and </w:t>
      </w:r>
      <w:r w:rsidRPr="002A02D3">
        <w:t xml:space="preserve">provide </w:t>
      </w:r>
      <w:r>
        <w:t xml:space="preserve">governance enforcement </w:t>
      </w:r>
      <w:r w:rsidRPr="002A02D3">
        <w:t>to both</w:t>
      </w:r>
      <w:r>
        <w:t xml:space="preserve"> </w:t>
      </w:r>
      <w:r w:rsidRPr="002A02D3">
        <w:t>operational (ITIL</w:t>
      </w:r>
      <w:r w:rsidRPr="002A02D3">
        <w:rPr>
          <w:rFonts w:ascii="Cambria Math" w:hAnsi="Cambria Math" w:cs="Cambria Math"/>
        </w:rPr>
        <w:t>‐</w:t>
      </w:r>
      <w:r w:rsidRPr="002A02D3">
        <w:t>ITSM) requests and to project (PMBOK) change requests.</w:t>
      </w:r>
      <w:r>
        <w:t xml:space="preserve"> </w:t>
      </w:r>
      <w:r w:rsidRPr="002A02D3">
        <w:t>ITIL</w:t>
      </w:r>
      <w:r w:rsidRPr="002A02D3">
        <w:rPr>
          <w:rFonts w:ascii="Cambria Math" w:hAnsi="Cambria Math" w:cs="Cambria Math"/>
        </w:rPr>
        <w:t>‐</w:t>
      </w:r>
      <w:r w:rsidRPr="002A02D3">
        <w:t>ITSM requests are those requests that affect day</w:t>
      </w:r>
      <w:r w:rsidRPr="002A02D3">
        <w:rPr>
          <w:rFonts w:ascii="Cambria Math" w:hAnsi="Cambria Math" w:cs="Cambria Math"/>
        </w:rPr>
        <w:t>‐</w:t>
      </w:r>
      <w:r w:rsidRPr="002A02D3">
        <w:t>to</w:t>
      </w:r>
      <w:r w:rsidRPr="002A02D3">
        <w:rPr>
          <w:rFonts w:ascii="Cambria Math" w:hAnsi="Cambria Math" w:cs="Cambria Math"/>
        </w:rPr>
        <w:t>‐</w:t>
      </w:r>
      <w:r w:rsidRPr="002A02D3">
        <w:t>day on</w:t>
      </w:r>
      <w:r w:rsidRPr="002A02D3">
        <w:rPr>
          <w:rFonts w:ascii="Cambria Math" w:hAnsi="Cambria Math" w:cs="Cambria Math"/>
        </w:rPr>
        <w:t>‐</w:t>
      </w:r>
      <w:r w:rsidRPr="002A02D3">
        <w:t>going operations, are known to be</w:t>
      </w:r>
      <w:r>
        <w:t xml:space="preserve"> </w:t>
      </w:r>
      <w:r w:rsidRPr="002A02D3">
        <w:t>technically aligned to target architectures, and adhere to established procedures, standards, and</w:t>
      </w:r>
      <w:r>
        <w:t xml:space="preserve"> </w:t>
      </w:r>
      <w:r w:rsidRPr="002A02D3">
        <w:t>guidelines. Requests not aligned to target</w:t>
      </w:r>
      <w:r>
        <w:t xml:space="preserve"> </w:t>
      </w:r>
      <w:r w:rsidRPr="002A02D3">
        <w:t>architectures or not adhering to established procedures, standards, and guidelines including requests</w:t>
      </w:r>
      <w:r>
        <w:t xml:space="preserve"> </w:t>
      </w:r>
      <w:r w:rsidRPr="002A02D3">
        <w:t>for new services or products shall require TRC review and action.</w:t>
      </w:r>
    </w:p>
    <w:p w:rsidR="00FD5019" w:rsidRDefault="00FD5019" w:rsidP="00FD5019">
      <w:pPr>
        <w:autoSpaceDE w:val="0"/>
        <w:autoSpaceDN w:val="0"/>
        <w:adjustRightInd w:val="0"/>
        <w:spacing w:line="276" w:lineRule="auto"/>
        <w:ind w:left="0"/>
      </w:pPr>
      <w:r w:rsidRPr="002A02D3">
        <w:t>The TRC members shall receive and review project change requests prior to the scheduled TRC meeting.</w:t>
      </w:r>
      <w:r>
        <w:t xml:space="preserve"> </w:t>
      </w:r>
      <w:r w:rsidRPr="002A02D3">
        <w:t xml:space="preserve">Each member shall coordinate this review with any necessary personnel </w:t>
      </w:r>
      <w:r>
        <w:t xml:space="preserve">from their respective teams and </w:t>
      </w:r>
      <w:r w:rsidRPr="002A02D3">
        <w:t>assemble a list of comments, questions, or concerns and shall be prepared to represent the position of</w:t>
      </w:r>
      <w:r>
        <w:t xml:space="preserve"> </w:t>
      </w:r>
      <w:r w:rsidRPr="002A02D3">
        <w:t>his or her team.</w:t>
      </w:r>
    </w:p>
    <w:p w:rsidR="00FD5019" w:rsidRDefault="00FD5019" w:rsidP="00FD5019">
      <w:pPr>
        <w:autoSpaceDE w:val="0"/>
        <w:autoSpaceDN w:val="0"/>
        <w:adjustRightInd w:val="0"/>
        <w:spacing w:line="276" w:lineRule="auto"/>
        <w:ind w:left="0"/>
      </w:pPr>
      <w:r w:rsidRPr="002A02D3">
        <w:t>The TRC chair shall facilitate the change request review in accordance with the established meeting</w:t>
      </w:r>
      <w:r>
        <w:t xml:space="preserve"> </w:t>
      </w:r>
      <w:r w:rsidRPr="002A02D3">
        <w:t xml:space="preserve">agenda. </w:t>
      </w:r>
      <w:r>
        <w:t>T</w:t>
      </w:r>
      <w:r w:rsidRPr="002A02D3">
        <w:t>he I</w:t>
      </w:r>
      <w:r>
        <w:t>P</w:t>
      </w:r>
      <w:r w:rsidRPr="002A02D3">
        <w:t xml:space="preserve">T </w:t>
      </w:r>
      <w:r>
        <w:t xml:space="preserve">chair </w:t>
      </w:r>
      <w:r w:rsidRPr="002A02D3">
        <w:t xml:space="preserve">shall present, </w:t>
      </w:r>
      <w:r>
        <w:t xml:space="preserve">to </w:t>
      </w:r>
      <w:r w:rsidRPr="002A02D3">
        <w:t xml:space="preserve">the TRC, </w:t>
      </w:r>
      <w:r>
        <w:t xml:space="preserve">all technical risks and </w:t>
      </w:r>
      <w:r w:rsidRPr="002A02D3">
        <w:t xml:space="preserve">issues </w:t>
      </w:r>
      <w:r>
        <w:t>for</w:t>
      </w:r>
      <w:r w:rsidRPr="002A02D3">
        <w:t xml:space="preserve"> each project scheduled</w:t>
      </w:r>
      <w:r>
        <w:t xml:space="preserve"> for</w:t>
      </w:r>
      <w:r w:rsidRPr="002A02D3">
        <w:t xml:space="preserve"> review</w:t>
      </w:r>
      <w:r>
        <w:t xml:space="preserve"> and the proposed mitigation plan i</w:t>
      </w:r>
      <w:r w:rsidRPr="002A02D3">
        <w:t>f applicable.</w:t>
      </w:r>
    </w:p>
    <w:p w:rsidR="00FD5019" w:rsidRPr="002A02D3" w:rsidRDefault="00345828" w:rsidP="00FD5019">
      <w:pPr>
        <w:autoSpaceDE w:val="0"/>
        <w:autoSpaceDN w:val="0"/>
        <w:adjustRightInd w:val="0"/>
        <w:spacing w:line="276" w:lineRule="auto"/>
        <w:ind w:left="0"/>
        <w:rPr>
          <w:b/>
          <w:bCs/>
        </w:rPr>
      </w:pPr>
      <w:r>
        <w:rPr>
          <w:b/>
          <w:bCs/>
        </w:rPr>
        <w:t xml:space="preserve">7.4.4 </w:t>
      </w:r>
      <w:r>
        <w:rPr>
          <w:b/>
          <w:bCs/>
        </w:rPr>
        <w:tab/>
        <w:t>Ad</w:t>
      </w:r>
      <w:r w:rsidR="00FD5019" w:rsidRPr="002A02D3">
        <w:rPr>
          <w:rFonts w:ascii="Cambria Math" w:hAnsi="Cambria Math" w:cs="Cambria Math"/>
          <w:b/>
          <w:bCs/>
        </w:rPr>
        <w:t>‐</w:t>
      </w:r>
      <w:r w:rsidR="00FD5019" w:rsidRPr="002A02D3">
        <w:rPr>
          <w:b/>
          <w:bCs/>
        </w:rPr>
        <w:t>Hoc Requests</w:t>
      </w:r>
    </w:p>
    <w:p w:rsidR="00FD5019" w:rsidRDefault="00FD5019" w:rsidP="00FD5019">
      <w:pPr>
        <w:autoSpaceDE w:val="0"/>
        <w:autoSpaceDN w:val="0"/>
        <w:adjustRightInd w:val="0"/>
        <w:spacing w:line="276" w:lineRule="auto"/>
        <w:ind w:left="0"/>
      </w:pPr>
      <w:r w:rsidRPr="002A02D3">
        <w:t xml:space="preserve">HUD’s other </w:t>
      </w:r>
      <w:r w:rsidR="00143CD6">
        <w:t>governing</w:t>
      </w:r>
      <w:r w:rsidRPr="002A02D3">
        <w:t xml:space="preserve"> bodies such as the </w:t>
      </w:r>
      <w:r w:rsidR="00143CD6">
        <w:t xml:space="preserve">EOC and </w:t>
      </w:r>
      <w:r w:rsidRPr="002A02D3">
        <w:t>CCC, may request the TRC to review and provide</w:t>
      </w:r>
      <w:r>
        <w:t xml:space="preserve"> technical guidance on a specific </w:t>
      </w:r>
      <w:r w:rsidRPr="002A02D3">
        <w:t>topic.</w:t>
      </w:r>
    </w:p>
    <w:p w:rsidR="00FD5019" w:rsidRPr="002A02D3" w:rsidRDefault="00FD5019" w:rsidP="00345828">
      <w:pPr>
        <w:autoSpaceDE w:val="0"/>
        <w:autoSpaceDN w:val="0"/>
        <w:adjustRightInd w:val="0"/>
        <w:spacing w:before="0"/>
        <w:ind w:left="0"/>
      </w:pPr>
      <w:r w:rsidRPr="002A02D3">
        <w:t>The TRC members shall review the submitted topic and</w:t>
      </w:r>
      <w:r>
        <w:t xml:space="preserve"> </w:t>
      </w:r>
      <w:r w:rsidRPr="002A02D3">
        <w:t xml:space="preserve">coordinate this review with any </w:t>
      </w:r>
      <w:r w:rsidRPr="002A02D3">
        <w:lastRenderedPageBreak/>
        <w:t>necessary personnel from their respective teams. As a result of this</w:t>
      </w:r>
      <w:r>
        <w:t xml:space="preserve"> </w:t>
      </w:r>
      <w:r w:rsidRPr="002A02D3">
        <w:t>review, each TRC member should be prepared to represent the position of his or her team with respect</w:t>
      </w:r>
      <w:r>
        <w:t xml:space="preserve"> </w:t>
      </w:r>
      <w:r w:rsidRPr="002A02D3">
        <w:t>to the topic at hand.</w:t>
      </w:r>
    </w:p>
    <w:p w:rsidR="00F400BF" w:rsidRPr="00CF671C" w:rsidRDefault="00F400BF" w:rsidP="00345828">
      <w:pPr>
        <w:autoSpaceDE w:val="0"/>
        <w:autoSpaceDN w:val="0"/>
        <w:adjustRightInd w:val="0"/>
        <w:spacing w:before="0"/>
        <w:ind w:left="0"/>
      </w:pPr>
    </w:p>
    <w:p w:rsidR="00C33CBC" w:rsidRPr="00CF671C" w:rsidRDefault="00C6474A" w:rsidP="00345828">
      <w:pPr>
        <w:pStyle w:val="Heading2"/>
        <w:numPr>
          <w:ilvl w:val="0"/>
          <w:numId w:val="0"/>
        </w:numPr>
        <w:tabs>
          <w:tab w:val="clear" w:pos="652"/>
        </w:tabs>
        <w:spacing w:line="240" w:lineRule="auto"/>
        <w:rPr>
          <w:rFonts w:eastAsia="Cambria"/>
        </w:rPr>
      </w:pPr>
      <w:bookmarkStart w:id="61" w:name="_Toc466469810"/>
      <w:r>
        <w:t>7.5</w:t>
      </w:r>
      <w:r>
        <w:tab/>
      </w:r>
      <w:r w:rsidR="00C33CBC" w:rsidRPr="00CF671C">
        <w:t>Quorum</w:t>
      </w:r>
      <w:r w:rsidR="00C33CBC" w:rsidRPr="00CF671C">
        <w:rPr>
          <w:spacing w:val="19"/>
          <w:position w:val="6"/>
        </w:rPr>
        <w:t xml:space="preserve"> </w:t>
      </w:r>
      <w:r w:rsidR="00C33CBC" w:rsidRPr="00CF671C">
        <w:t>Criteria</w:t>
      </w:r>
      <w:r w:rsidR="00C33CBC" w:rsidRPr="00CF671C">
        <w:rPr>
          <w:spacing w:val="1"/>
        </w:rPr>
        <w:t xml:space="preserve"> </w:t>
      </w:r>
      <w:r w:rsidR="00C33CBC" w:rsidRPr="00CF671C">
        <w:t>and Voting Procedures</w:t>
      </w:r>
      <w:bookmarkEnd w:id="61"/>
    </w:p>
    <w:p w:rsidR="00C33CBC" w:rsidRPr="00CF671C" w:rsidRDefault="00C33CBC" w:rsidP="001E1F8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TRC’s</w:t>
      </w:r>
      <w:r w:rsidRPr="00CF671C">
        <w:rPr>
          <w:rFonts w:ascii="Times New Roman" w:hAnsi="Times New Roman"/>
          <w:spacing w:val="-5"/>
        </w:rPr>
        <w:t xml:space="preserve"> </w:t>
      </w:r>
      <w:r w:rsidRPr="00CF671C">
        <w:rPr>
          <w:rFonts w:ascii="Times New Roman" w:hAnsi="Times New Roman"/>
        </w:rPr>
        <w:t>rulings</w:t>
      </w:r>
      <w:r w:rsidRPr="00CF671C">
        <w:rPr>
          <w:rFonts w:ascii="Times New Roman" w:hAnsi="Times New Roman"/>
          <w:spacing w:val="-5"/>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decisions</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only</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enforceable</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6"/>
        </w:rPr>
        <w:t xml:space="preserve"> </w:t>
      </w:r>
      <w:r w:rsidRPr="00CF671C">
        <w:rPr>
          <w:rFonts w:ascii="Times New Roman" w:hAnsi="Times New Roman"/>
        </w:rPr>
        <w:t>actionable</w:t>
      </w:r>
      <w:r w:rsidRPr="00CF671C">
        <w:rPr>
          <w:rFonts w:ascii="Times New Roman" w:hAnsi="Times New Roman"/>
          <w:spacing w:val="-6"/>
        </w:rPr>
        <w:t xml:space="preserve"> </w:t>
      </w:r>
      <w:r w:rsidRPr="00CF671C">
        <w:rPr>
          <w:rFonts w:ascii="Times New Roman" w:hAnsi="Times New Roman"/>
        </w:rPr>
        <w:t>if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majority</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its</w:t>
      </w:r>
      <w:r w:rsidRPr="00CF671C">
        <w:rPr>
          <w:rFonts w:ascii="Times New Roman" w:hAnsi="Times New Roman"/>
          <w:spacing w:val="-4"/>
        </w:rPr>
        <w:t xml:space="preserve"> </w:t>
      </w:r>
      <w:r w:rsidRPr="00CF671C">
        <w:rPr>
          <w:rFonts w:ascii="Times New Roman" w:hAnsi="Times New Roman"/>
        </w:rPr>
        <w:t>participants,</w:t>
      </w:r>
      <w:r w:rsidRPr="00CF671C">
        <w:rPr>
          <w:rFonts w:ascii="Times New Roman" w:hAnsi="Times New Roman"/>
          <w:spacing w:val="43"/>
          <w:w w:val="99"/>
        </w:rPr>
        <w:t xml:space="preserve"> </w:t>
      </w:r>
      <w:r w:rsidRPr="00CF671C">
        <w:rPr>
          <w:rFonts w:ascii="Times New Roman" w:hAnsi="Times New Roman"/>
        </w:rPr>
        <w:t>or</w:t>
      </w:r>
      <w:r w:rsidRPr="00CF671C">
        <w:rPr>
          <w:rFonts w:ascii="Times New Roman" w:hAnsi="Times New Roman"/>
          <w:spacing w:val="-7"/>
        </w:rPr>
        <w:t xml:space="preserve"> </w:t>
      </w:r>
      <w:r w:rsidRPr="00CF671C">
        <w:rPr>
          <w:rFonts w:ascii="Times New Roman" w:hAnsi="Times New Roman"/>
        </w:rPr>
        <w:t>alternates,</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6"/>
        </w:rPr>
        <w:t xml:space="preserve"> </w:t>
      </w:r>
      <w:r w:rsidRPr="00CF671C">
        <w:rPr>
          <w:rFonts w:ascii="Times New Roman" w:hAnsi="Times New Roman"/>
        </w:rPr>
        <w:t>present</w:t>
      </w:r>
      <w:r w:rsidRPr="00CF671C">
        <w:rPr>
          <w:rFonts w:ascii="Times New Roman" w:hAnsi="Times New Roman"/>
          <w:spacing w:val="-6"/>
        </w:rPr>
        <w:t xml:space="preserve"> </w:t>
      </w:r>
      <w:r w:rsidRPr="00CF671C">
        <w:rPr>
          <w:rFonts w:ascii="Times New Roman" w:hAnsi="Times New Roman"/>
        </w:rPr>
        <w:t>during</w:t>
      </w:r>
      <w:r w:rsidRPr="00CF671C">
        <w:rPr>
          <w:rFonts w:ascii="Times New Roman" w:hAnsi="Times New Roman"/>
          <w:spacing w:val="-5"/>
        </w:rPr>
        <w:t xml:space="preserve"> </w:t>
      </w:r>
      <w:r w:rsidRPr="00CF671C">
        <w:rPr>
          <w:rFonts w:ascii="Times New Roman" w:hAnsi="Times New Roman"/>
        </w:rPr>
        <w:t>its</w:t>
      </w:r>
      <w:r w:rsidRPr="00CF671C">
        <w:rPr>
          <w:rFonts w:ascii="Times New Roman" w:hAnsi="Times New Roman"/>
          <w:spacing w:val="-5"/>
        </w:rPr>
        <w:t xml:space="preserve"> </w:t>
      </w:r>
      <w:r w:rsidRPr="00CF671C">
        <w:rPr>
          <w:rFonts w:ascii="Times New Roman" w:hAnsi="Times New Roman"/>
        </w:rPr>
        <w:t>meetings.</w:t>
      </w:r>
      <w:r w:rsidRPr="00CF671C">
        <w:rPr>
          <w:rFonts w:ascii="Times New Roman" w:hAnsi="Times New Roman"/>
          <w:spacing w:val="-6"/>
        </w:rPr>
        <w:t xml:space="preserve"> </w:t>
      </w:r>
      <w:r w:rsidRPr="00CF671C">
        <w:rPr>
          <w:rFonts w:ascii="Times New Roman" w:hAnsi="Times New Roman"/>
        </w:rPr>
        <w:t>When</w:t>
      </w:r>
      <w:r w:rsidRPr="00CF671C">
        <w:rPr>
          <w:rFonts w:ascii="Times New Roman" w:hAnsi="Times New Roman"/>
          <w:spacing w:val="-7"/>
        </w:rPr>
        <w:t xml:space="preserve"> </w:t>
      </w:r>
      <w:r w:rsidRPr="00CF671C">
        <w:rPr>
          <w:rFonts w:ascii="Times New Roman" w:hAnsi="Times New Roman"/>
        </w:rPr>
        <w:t>this</w:t>
      </w:r>
      <w:r w:rsidRPr="00CF671C">
        <w:rPr>
          <w:rFonts w:ascii="Times New Roman" w:hAnsi="Times New Roman"/>
          <w:spacing w:val="-5"/>
        </w:rPr>
        <w:t xml:space="preserve"> </w:t>
      </w:r>
      <w:r w:rsidRPr="00CF671C">
        <w:rPr>
          <w:rFonts w:ascii="Times New Roman" w:hAnsi="Times New Roman"/>
        </w:rPr>
        <w:t>quorum</w:t>
      </w:r>
      <w:r w:rsidRPr="00CF671C">
        <w:rPr>
          <w:rFonts w:ascii="Times New Roman" w:hAnsi="Times New Roman"/>
          <w:spacing w:val="-3"/>
        </w:rPr>
        <w:t xml:space="preserve"> </w:t>
      </w:r>
      <w:r w:rsidRPr="00CF671C">
        <w:rPr>
          <w:rFonts w:ascii="Times New Roman" w:hAnsi="Times New Roman"/>
        </w:rPr>
        <w:t>is</w:t>
      </w:r>
      <w:r w:rsidRPr="00CF671C">
        <w:rPr>
          <w:rFonts w:ascii="Times New Roman" w:hAnsi="Times New Roman"/>
          <w:spacing w:val="-6"/>
        </w:rPr>
        <w:t xml:space="preserve"> </w:t>
      </w:r>
      <w:r w:rsidRPr="00CF671C">
        <w:rPr>
          <w:rFonts w:ascii="Times New Roman" w:hAnsi="Times New Roman"/>
        </w:rPr>
        <w:t>not</w:t>
      </w:r>
      <w:r w:rsidRPr="00CF671C">
        <w:rPr>
          <w:rFonts w:ascii="Times New Roman" w:hAnsi="Times New Roman"/>
          <w:spacing w:val="-7"/>
        </w:rPr>
        <w:t xml:space="preserve"> </w:t>
      </w:r>
      <w:r w:rsidRPr="00CF671C">
        <w:rPr>
          <w:rFonts w:ascii="Times New Roman" w:hAnsi="Times New Roman"/>
        </w:rPr>
        <w:t>reached,</w:t>
      </w:r>
      <w:r w:rsidRPr="00CF671C">
        <w:rPr>
          <w:rFonts w:ascii="Times New Roman" w:hAnsi="Times New Roman"/>
          <w:spacing w:val="-6"/>
        </w:rPr>
        <w:t xml:space="preserve"> </w:t>
      </w:r>
      <w:r w:rsidRPr="00CF671C">
        <w:rPr>
          <w:rFonts w:ascii="Times New Roman" w:hAnsi="Times New Roman"/>
        </w:rPr>
        <w:t>members</w:t>
      </w:r>
      <w:r w:rsidRPr="00CF671C">
        <w:rPr>
          <w:rFonts w:ascii="Times New Roman" w:hAnsi="Times New Roman"/>
          <w:spacing w:val="-5"/>
        </w:rPr>
        <w:t xml:space="preserve"> </w:t>
      </w:r>
      <w:r w:rsidRPr="00CF671C">
        <w:rPr>
          <w:rFonts w:ascii="Times New Roman" w:hAnsi="Times New Roman"/>
        </w:rPr>
        <w:t>may</w:t>
      </w:r>
      <w:r w:rsidRPr="00CF671C">
        <w:rPr>
          <w:rFonts w:ascii="Times New Roman" w:hAnsi="Times New Roman"/>
          <w:spacing w:val="29"/>
          <w:w w:val="99"/>
        </w:rPr>
        <w:t xml:space="preserve"> </w:t>
      </w:r>
      <w:r w:rsidRPr="00CF671C">
        <w:rPr>
          <w:rFonts w:ascii="Times New Roman" w:hAnsi="Times New Roman"/>
        </w:rPr>
        <w:t>continue</w:t>
      </w:r>
      <w:r w:rsidRPr="00CF671C">
        <w:rPr>
          <w:rFonts w:ascii="Times New Roman" w:hAnsi="Times New Roman"/>
          <w:spacing w:val="-7"/>
        </w:rPr>
        <w:t xml:space="preserve"> </w:t>
      </w:r>
      <w:r w:rsidRPr="00CF671C">
        <w:rPr>
          <w:rFonts w:ascii="Times New Roman" w:hAnsi="Times New Roman"/>
        </w:rPr>
        <w:t>deliberation,</w:t>
      </w:r>
      <w:r w:rsidRPr="00CF671C">
        <w:rPr>
          <w:rFonts w:ascii="Times New Roman" w:hAnsi="Times New Roman"/>
          <w:spacing w:val="-7"/>
        </w:rPr>
        <w:t xml:space="preserve"> </w:t>
      </w:r>
      <w:r w:rsidRPr="00CF671C">
        <w:rPr>
          <w:rFonts w:ascii="Times New Roman" w:hAnsi="Times New Roman"/>
        </w:rPr>
        <w:t>but</w:t>
      </w:r>
      <w:r w:rsidRPr="00CF671C">
        <w:rPr>
          <w:rFonts w:ascii="Times New Roman" w:hAnsi="Times New Roman"/>
          <w:spacing w:val="-6"/>
        </w:rPr>
        <w:t xml:space="preserve"> </w:t>
      </w:r>
      <w:r w:rsidRPr="00CF671C">
        <w:rPr>
          <w:rFonts w:ascii="Times New Roman" w:hAnsi="Times New Roman"/>
        </w:rPr>
        <w:t>substantive</w:t>
      </w:r>
      <w:r w:rsidRPr="00CF671C">
        <w:rPr>
          <w:rFonts w:ascii="Times New Roman" w:hAnsi="Times New Roman"/>
          <w:spacing w:val="-7"/>
        </w:rPr>
        <w:t xml:space="preserve"> </w:t>
      </w:r>
      <w:r w:rsidRPr="00CF671C">
        <w:rPr>
          <w:rFonts w:ascii="Times New Roman" w:hAnsi="Times New Roman"/>
        </w:rPr>
        <w:t>voting</w:t>
      </w:r>
      <w:r w:rsidRPr="00CF671C">
        <w:rPr>
          <w:rFonts w:ascii="Times New Roman" w:hAnsi="Times New Roman"/>
          <w:spacing w:val="-6"/>
        </w:rPr>
        <w:t xml:space="preserve"> </w:t>
      </w:r>
      <w:r w:rsidRPr="00CF671C">
        <w:rPr>
          <w:rFonts w:ascii="Times New Roman" w:hAnsi="Times New Roman"/>
        </w:rPr>
        <w:t>decisions</w:t>
      </w:r>
      <w:r w:rsidRPr="00CF671C">
        <w:rPr>
          <w:rFonts w:ascii="Times New Roman" w:hAnsi="Times New Roman"/>
          <w:spacing w:val="-7"/>
        </w:rPr>
        <w:t xml:space="preserve"> </w:t>
      </w:r>
      <w:r w:rsidRPr="00CF671C">
        <w:rPr>
          <w:rFonts w:ascii="Times New Roman" w:hAnsi="Times New Roman"/>
        </w:rPr>
        <w:t>may</w:t>
      </w:r>
      <w:r w:rsidRPr="00CF671C">
        <w:rPr>
          <w:rFonts w:ascii="Times New Roman" w:hAnsi="Times New Roman"/>
          <w:spacing w:val="-7"/>
        </w:rPr>
        <w:t xml:space="preserve"> </w:t>
      </w:r>
      <w:r w:rsidRPr="00CF671C">
        <w:rPr>
          <w:rFonts w:ascii="Times New Roman" w:hAnsi="Times New Roman"/>
        </w:rPr>
        <w:t>not</w:t>
      </w:r>
      <w:r w:rsidRPr="00CF671C">
        <w:rPr>
          <w:rFonts w:ascii="Times New Roman" w:hAnsi="Times New Roman"/>
          <w:spacing w:val="-8"/>
        </w:rPr>
        <w:t xml:space="preserve"> </w:t>
      </w:r>
      <w:r w:rsidRPr="00CF671C">
        <w:rPr>
          <w:rFonts w:ascii="Times New Roman" w:hAnsi="Times New Roman"/>
        </w:rPr>
        <w:t>be</w:t>
      </w:r>
      <w:r w:rsidRPr="00CF671C">
        <w:rPr>
          <w:rFonts w:ascii="Times New Roman" w:hAnsi="Times New Roman"/>
          <w:spacing w:val="-7"/>
        </w:rPr>
        <w:t xml:space="preserve"> </w:t>
      </w:r>
      <w:r w:rsidRPr="00CF671C">
        <w:rPr>
          <w:rFonts w:ascii="Times New Roman" w:hAnsi="Times New Roman"/>
        </w:rPr>
        <w:t>made.</w:t>
      </w:r>
      <w:r w:rsidRPr="00CF671C">
        <w:rPr>
          <w:rFonts w:ascii="Times New Roman" w:hAnsi="Times New Roman"/>
          <w:spacing w:val="-8"/>
        </w:rPr>
        <w:t xml:space="preserve"> </w:t>
      </w:r>
      <w:r w:rsidRPr="00CF671C">
        <w:rPr>
          <w:rFonts w:ascii="Times New Roman" w:hAnsi="Times New Roman"/>
        </w:rPr>
        <w:t>At</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8"/>
        </w:rPr>
        <w:t xml:space="preserve"> </w:t>
      </w:r>
      <w:r w:rsidRPr="00CF671C">
        <w:rPr>
          <w:rFonts w:ascii="Times New Roman" w:hAnsi="Times New Roman"/>
        </w:rPr>
        <w:t>earliest</w:t>
      </w:r>
      <w:r w:rsidRPr="00CF671C">
        <w:rPr>
          <w:rFonts w:ascii="Times New Roman" w:hAnsi="Times New Roman"/>
          <w:spacing w:val="-7"/>
        </w:rPr>
        <w:t xml:space="preserve"> </w:t>
      </w:r>
      <w:r w:rsidRPr="00CF671C">
        <w:rPr>
          <w:rFonts w:ascii="Times New Roman" w:hAnsi="Times New Roman"/>
        </w:rPr>
        <w:t>convenience,</w:t>
      </w:r>
      <w:r w:rsidRPr="00CF671C">
        <w:rPr>
          <w:rFonts w:ascii="Times New Roman" w:hAnsi="Times New Roman"/>
          <w:spacing w:val="31"/>
          <w:w w:val="99"/>
        </w:rPr>
        <w:t xml:space="preserve"> </w:t>
      </w:r>
      <w:r w:rsidRPr="00CF671C">
        <w:rPr>
          <w:rFonts w:ascii="Times New Roman" w:hAnsi="Times New Roman"/>
        </w:rPr>
        <w:t>another</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meeting</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scheduled</w:t>
      </w:r>
      <w:r w:rsidRPr="00CF671C">
        <w:rPr>
          <w:rFonts w:ascii="Times New Roman" w:hAnsi="Times New Roman"/>
          <w:spacing w:val="-6"/>
        </w:rPr>
        <w:t xml:space="preserve"> </w:t>
      </w:r>
      <w:r w:rsidRPr="00CF671C">
        <w:rPr>
          <w:rFonts w:ascii="Times New Roman" w:hAnsi="Times New Roman"/>
        </w:rPr>
        <w:t>where</w:t>
      </w:r>
      <w:r w:rsidRPr="00CF671C">
        <w:rPr>
          <w:rFonts w:ascii="Times New Roman" w:hAnsi="Times New Roman"/>
          <w:spacing w:val="-5"/>
        </w:rPr>
        <w:t xml:space="preserve"> </w:t>
      </w:r>
      <w:r w:rsidRPr="00CF671C">
        <w:rPr>
          <w:rFonts w:ascii="Times New Roman" w:hAnsi="Times New Roman"/>
        </w:rPr>
        <w:t>at</w:t>
      </w:r>
      <w:r w:rsidRPr="00CF671C">
        <w:rPr>
          <w:rFonts w:ascii="Times New Roman" w:hAnsi="Times New Roman"/>
          <w:spacing w:val="-5"/>
        </w:rPr>
        <w:t xml:space="preserve"> </w:t>
      </w:r>
      <w:r w:rsidRPr="00CF671C">
        <w:rPr>
          <w:rFonts w:ascii="Times New Roman" w:hAnsi="Times New Roman"/>
        </w:rPr>
        <w:t>least</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majority</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its</w:t>
      </w:r>
      <w:r w:rsidRPr="00CF671C">
        <w:rPr>
          <w:rFonts w:ascii="Times New Roman" w:hAnsi="Times New Roman"/>
          <w:spacing w:val="-4"/>
        </w:rPr>
        <w:t xml:space="preserve"> </w:t>
      </w:r>
      <w:r w:rsidRPr="00CF671C">
        <w:rPr>
          <w:rFonts w:ascii="Times New Roman" w:hAnsi="Times New Roman"/>
        </w:rPr>
        <w:t>members</w:t>
      </w:r>
      <w:r w:rsidRPr="00CF671C">
        <w:rPr>
          <w:rFonts w:ascii="Times New Roman" w:hAnsi="Times New Roman"/>
          <w:spacing w:val="-6"/>
        </w:rPr>
        <w:t xml:space="preserve"> </w:t>
      </w:r>
      <w:r w:rsidRPr="00CF671C">
        <w:rPr>
          <w:rFonts w:ascii="Times New Roman" w:hAnsi="Times New Roman"/>
        </w:rPr>
        <w:t>are</w:t>
      </w:r>
      <w:r w:rsidRPr="00CF671C">
        <w:rPr>
          <w:rFonts w:ascii="Times New Roman" w:hAnsi="Times New Roman"/>
          <w:spacing w:val="-6"/>
        </w:rPr>
        <w:t xml:space="preserve"> </w:t>
      </w:r>
      <w:r w:rsidRPr="00CF671C">
        <w:rPr>
          <w:rFonts w:ascii="Times New Roman" w:hAnsi="Times New Roman"/>
        </w:rPr>
        <w:t>able</w:t>
      </w:r>
      <w:r w:rsidRPr="00CF671C">
        <w:rPr>
          <w:rFonts w:ascii="Times New Roman" w:hAnsi="Times New Roman"/>
          <w:spacing w:val="-4"/>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attend.</w:t>
      </w:r>
    </w:p>
    <w:p w:rsidR="00C33CBC" w:rsidRPr="00CF671C" w:rsidRDefault="00C33CBC" w:rsidP="001E1F84">
      <w:pPr>
        <w:pStyle w:val="BodyText"/>
        <w:spacing w:before="0" w:after="120" w:line="276" w:lineRule="auto"/>
        <w:ind w:left="0" w:right="0"/>
        <w:rPr>
          <w:rFonts w:ascii="Times New Roman" w:hAnsi="Times New Roman"/>
        </w:rPr>
      </w:pP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3"/>
        </w:rPr>
        <w:t xml:space="preserve"> </w:t>
      </w:r>
      <w:r w:rsidRPr="00CF671C">
        <w:rPr>
          <w:rFonts w:ascii="Times New Roman" w:hAnsi="Times New Roman"/>
        </w:rPr>
        <w:t>chair</w:t>
      </w:r>
      <w:r w:rsidRPr="00CF671C">
        <w:rPr>
          <w:rFonts w:ascii="Times New Roman" w:hAnsi="Times New Roman"/>
          <w:spacing w:val="-4"/>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facilitate</w:t>
      </w:r>
      <w:r w:rsidRPr="00CF671C">
        <w:rPr>
          <w:rFonts w:ascii="Times New Roman" w:hAnsi="Times New Roman"/>
          <w:spacing w:val="-5"/>
        </w:rPr>
        <w:t xml:space="preserve"> </w:t>
      </w:r>
      <w:r w:rsidRPr="00CF671C">
        <w:rPr>
          <w:rFonts w:ascii="Times New Roman" w:hAnsi="Times New Roman"/>
        </w:rPr>
        <w:t>a</w:t>
      </w:r>
      <w:r w:rsidRPr="00CF671C">
        <w:rPr>
          <w:rFonts w:ascii="Times New Roman" w:hAnsi="Times New Roman"/>
          <w:spacing w:val="-5"/>
        </w:rPr>
        <w:t xml:space="preserve"> </w:t>
      </w:r>
      <w:r w:rsidRPr="00CF671C">
        <w:rPr>
          <w:rFonts w:ascii="Times New Roman" w:hAnsi="Times New Roman"/>
        </w:rPr>
        <w:t>vote</w:t>
      </w:r>
      <w:r w:rsidRPr="00CF671C">
        <w:rPr>
          <w:rFonts w:ascii="Times New Roman" w:hAnsi="Times New Roman"/>
          <w:spacing w:val="-5"/>
        </w:rPr>
        <w:t xml:space="preserve"> </w:t>
      </w:r>
      <w:r w:rsidRPr="00CF671C">
        <w:rPr>
          <w:rFonts w:ascii="Times New Roman" w:hAnsi="Times New Roman"/>
        </w:rPr>
        <w:t>for</w:t>
      </w:r>
      <w:r w:rsidRPr="00CF671C">
        <w:rPr>
          <w:rFonts w:ascii="Times New Roman" w:hAnsi="Times New Roman"/>
          <w:spacing w:val="-5"/>
        </w:rPr>
        <w:t xml:space="preserve"> </w:t>
      </w:r>
      <w:r w:rsidRPr="00CF671C">
        <w:rPr>
          <w:rFonts w:ascii="Times New Roman" w:hAnsi="Times New Roman"/>
        </w:rPr>
        <w:t>any</w:t>
      </w:r>
      <w:r w:rsidRPr="00CF671C">
        <w:rPr>
          <w:rFonts w:ascii="Times New Roman" w:hAnsi="Times New Roman"/>
          <w:spacing w:val="-5"/>
        </w:rPr>
        <w:t xml:space="preserve"> </w:t>
      </w:r>
      <w:r w:rsidRPr="00CF671C">
        <w:rPr>
          <w:rFonts w:ascii="Times New Roman" w:hAnsi="Times New Roman"/>
        </w:rPr>
        <w:t>decision</w:t>
      </w:r>
      <w:r w:rsidRPr="00CF671C">
        <w:rPr>
          <w:rFonts w:ascii="Times New Roman" w:hAnsi="Times New Roman"/>
          <w:spacing w:val="-5"/>
        </w:rPr>
        <w:t xml:space="preserve"> </w:t>
      </w:r>
      <w:r w:rsidRPr="00CF671C">
        <w:rPr>
          <w:rFonts w:ascii="Times New Roman" w:hAnsi="Times New Roman"/>
        </w:rPr>
        <w:t>made</w:t>
      </w:r>
      <w:r w:rsidRPr="00CF671C">
        <w:rPr>
          <w:rFonts w:ascii="Times New Roman" w:hAnsi="Times New Roman"/>
          <w:spacing w:val="-5"/>
        </w:rPr>
        <w:t xml:space="preserve"> </w:t>
      </w:r>
      <w:r w:rsidRPr="00CF671C">
        <w:rPr>
          <w:rFonts w:ascii="Times New Roman" w:hAnsi="Times New Roman"/>
        </w:rPr>
        <w:t>by</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4"/>
        </w:rPr>
        <w:t xml:space="preserve"> </w:t>
      </w:r>
      <w:r w:rsidRPr="00CF671C">
        <w:rPr>
          <w:rFonts w:ascii="Times New Roman" w:hAnsi="Times New Roman"/>
        </w:rPr>
        <w:t>TRC.</w:t>
      </w:r>
      <w:r w:rsidRPr="00CF671C">
        <w:rPr>
          <w:rFonts w:ascii="Times New Roman" w:hAnsi="Times New Roman"/>
          <w:spacing w:val="-5"/>
        </w:rPr>
        <w:t xml:space="preserve"> </w:t>
      </w:r>
      <w:r w:rsidR="001E1F84"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final</w:t>
      </w:r>
      <w:r w:rsidRPr="00CF671C">
        <w:rPr>
          <w:rFonts w:ascii="Times New Roman" w:hAnsi="Times New Roman"/>
          <w:spacing w:val="-4"/>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decision</w:t>
      </w:r>
      <w:r w:rsidRPr="00CF671C">
        <w:rPr>
          <w:rFonts w:ascii="Times New Roman" w:hAnsi="Times New Roman"/>
          <w:spacing w:val="-5"/>
        </w:rPr>
        <w:t xml:space="preserve"> </w:t>
      </w:r>
      <w:r w:rsidRPr="00CF671C">
        <w:rPr>
          <w:rFonts w:ascii="Times New Roman" w:hAnsi="Times New Roman"/>
        </w:rPr>
        <w:t>(or</w:t>
      </w:r>
      <w:r w:rsidRPr="00CF671C">
        <w:rPr>
          <w:rFonts w:ascii="Times New Roman" w:hAnsi="Times New Roman"/>
          <w:spacing w:val="29"/>
          <w:w w:val="99"/>
        </w:rPr>
        <w:t xml:space="preserve"> </w:t>
      </w:r>
      <w:r w:rsidRPr="00CF671C">
        <w:rPr>
          <w:rFonts w:ascii="Times New Roman" w:hAnsi="Times New Roman"/>
        </w:rPr>
        <w:t>recommendation)</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be</w:t>
      </w:r>
      <w:r w:rsidRPr="00CF671C">
        <w:rPr>
          <w:rFonts w:ascii="Times New Roman" w:hAnsi="Times New Roman"/>
          <w:spacing w:val="-4"/>
        </w:rPr>
        <w:t xml:space="preserve"> </w:t>
      </w:r>
      <w:r w:rsidRPr="00CF671C">
        <w:rPr>
          <w:rFonts w:ascii="Times New Roman" w:hAnsi="Times New Roman"/>
        </w:rPr>
        <w:t>based</w:t>
      </w:r>
      <w:r w:rsidRPr="00CF671C">
        <w:rPr>
          <w:rFonts w:ascii="Times New Roman" w:hAnsi="Times New Roman"/>
          <w:spacing w:val="-7"/>
        </w:rPr>
        <w:t xml:space="preserve"> </w:t>
      </w:r>
      <w:r w:rsidRPr="00CF671C">
        <w:rPr>
          <w:rFonts w:ascii="Times New Roman" w:hAnsi="Times New Roman"/>
        </w:rPr>
        <w:t>on</w:t>
      </w:r>
      <w:r w:rsidRPr="00CF671C">
        <w:rPr>
          <w:rFonts w:ascii="Times New Roman" w:hAnsi="Times New Roman"/>
          <w:spacing w:val="-6"/>
        </w:rPr>
        <w:t xml:space="preserve"> </w:t>
      </w:r>
      <w:r w:rsidRPr="00CF671C">
        <w:rPr>
          <w:rFonts w:ascii="Times New Roman" w:hAnsi="Times New Roman"/>
        </w:rPr>
        <w:t>majority</w:t>
      </w:r>
      <w:r w:rsidRPr="00CF671C">
        <w:rPr>
          <w:rFonts w:ascii="Times New Roman" w:hAnsi="Times New Roman"/>
          <w:spacing w:val="-6"/>
        </w:rPr>
        <w:t xml:space="preserve"> </w:t>
      </w:r>
      <w:r w:rsidRPr="00CF671C">
        <w:rPr>
          <w:rFonts w:ascii="Times New Roman" w:hAnsi="Times New Roman"/>
        </w:rPr>
        <w:t>vote</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quorum.</w:t>
      </w:r>
      <w:r w:rsidRPr="00CF671C">
        <w:rPr>
          <w:rFonts w:ascii="Times New Roman" w:hAnsi="Times New Roman"/>
          <w:spacing w:val="-5"/>
        </w:rPr>
        <w:t xml:space="preserve"> </w:t>
      </w:r>
      <w:r w:rsidR="001E1F84" w:rsidRPr="00CF671C">
        <w:rPr>
          <w:rFonts w:ascii="Times New Roman" w:hAnsi="Times New Roman"/>
          <w:spacing w:val="-5"/>
        </w:rPr>
        <w:t xml:space="preserve"> </w:t>
      </w:r>
      <w:r w:rsidRPr="00CF671C">
        <w:rPr>
          <w:rFonts w:ascii="Times New Roman" w:hAnsi="Times New Roman"/>
        </w:rPr>
        <w:t>Any</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member,</w:t>
      </w:r>
      <w:r w:rsidRPr="00CF671C">
        <w:rPr>
          <w:rFonts w:ascii="Times New Roman" w:hAnsi="Times New Roman"/>
          <w:spacing w:val="-6"/>
        </w:rPr>
        <w:t xml:space="preserve"> </w:t>
      </w:r>
      <w:r w:rsidRPr="00CF671C">
        <w:rPr>
          <w:rFonts w:ascii="Times New Roman" w:hAnsi="Times New Roman"/>
        </w:rPr>
        <w:t>including</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may</w:t>
      </w:r>
      <w:r w:rsidRPr="00CF671C">
        <w:rPr>
          <w:rFonts w:ascii="Times New Roman" w:hAnsi="Times New Roman"/>
          <w:spacing w:val="-6"/>
        </w:rPr>
        <w:t xml:space="preserve"> </w:t>
      </w:r>
      <w:r w:rsidRPr="00CF671C">
        <w:rPr>
          <w:rFonts w:ascii="Times New Roman" w:hAnsi="Times New Roman"/>
        </w:rPr>
        <w:t>provide</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6"/>
        </w:rPr>
        <w:t xml:space="preserve"> </w:t>
      </w:r>
      <w:r w:rsidRPr="00CF671C">
        <w:rPr>
          <w:rFonts w:ascii="Times New Roman" w:hAnsi="Times New Roman"/>
        </w:rPr>
        <w:t>dissenting</w:t>
      </w:r>
      <w:r w:rsidRPr="00CF671C">
        <w:rPr>
          <w:rFonts w:ascii="Times New Roman" w:hAnsi="Times New Roman"/>
          <w:spacing w:val="-5"/>
        </w:rPr>
        <w:t xml:space="preserve"> </w:t>
      </w:r>
      <w:r w:rsidRPr="00CF671C">
        <w:rPr>
          <w:rFonts w:ascii="Times New Roman" w:hAnsi="Times New Roman"/>
        </w:rPr>
        <w:t>opinion</w:t>
      </w:r>
      <w:r w:rsidRPr="00CF671C">
        <w:rPr>
          <w:rFonts w:ascii="Times New Roman" w:hAnsi="Times New Roman"/>
          <w:spacing w:val="-5"/>
        </w:rPr>
        <w:t xml:space="preserve"> </w:t>
      </w:r>
      <w:r w:rsidRPr="00CF671C">
        <w:rPr>
          <w:rFonts w:ascii="Times New Roman" w:hAnsi="Times New Roman"/>
        </w:rPr>
        <w:t>for</w:t>
      </w:r>
      <w:r w:rsidRPr="00CF671C">
        <w:rPr>
          <w:rFonts w:ascii="Times New Roman" w:hAnsi="Times New Roman"/>
          <w:spacing w:val="-6"/>
        </w:rPr>
        <w:t xml:space="preserve"> </w:t>
      </w:r>
      <w:r w:rsidRPr="00CF671C">
        <w:rPr>
          <w:rFonts w:ascii="Times New Roman" w:hAnsi="Times New Roman"/>
        </w:rPr>
        <w:t>CIO</w:t>
      </w:r>
      <w:r w:rsidRPr="00CF671C">
        <w:rPr>
          <w:rFonts w:ascii="Times New Roman" w:hAnsi="Times New Roman"/>
          <w:spacing w:val="-5"/>
        </w:rPr>
        <w:t xml:space="preserve"> </w:t>
      </w:r>
      <w:r w:rsidRPr="00CF671C">
        <w:rPr>
          <w:rFonts w:ascii="Times New Roman" w:hAnsi="Times New Roman"/>
        </w:rPr>
        <w:t>consideration</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decision</w:t>
      </w:r>
      <w:r w:rsidRPr="00CF671C">
        <w:rPr>
          <w:rFonts w:ascii="Times New Roman" w:hAnsi="Times New Roman"/>
          <w:spacing w:val="-6"/>
        </w:rPr>
        <w:t xml:space="preserve"> </w:t>
      </w:r>
      <w:r w:rsidRPr="00CF671C">
        <w:rPr>
          <w:rFonts w:ascii="Times New Roman" w:hAnsi="Times New Roman"/>
        </w:rPr>
        <w:t>records.</w:t>
      </w:r>
    </w:p>
    <w:p w:rsidR="00C33CBC" w:rsidRPr="00CF671C" w:rsidRDefault="00C6474A" w:rsidP="00097CAF">
      <w:pPr>
        <w:pStyle w:val="Heading2"/>
        <w:keepNext/>
        <w:keepLines/>
        <w:widowControl/>
        <w:numPr>
          <w:ilvl w:val="1"/>
          <w:numId w:val="43"/>
        </w:numPr>
        <w:tabs>
          <w:tab w:val="clear" w:pos="652"/>
        </w:tabs>
        <w:rPr>
          <w:bCs/>
        </w:rPr>
      </w:pPr>
      <w:bookmarkStart w:id="62" w:name="_TOC_250001"/>
      <w:bookmarkStart w:id="63" w:name="_Toc466469811"/>
      <w:r>
        <w:t xml:space="preserve">  </w:t>
      </w:r>
      <w:r>
        <w:tab/>
      </w:r>
      <w:r w:rsidR="00C33CBC" w:rsidRPr="00CF671C">
        <w:t>Outputs from TRC</w:t>
      </w:r>
      <w:r w:rsidR="00C33CBC" w:rsidRPr="00CF671C">
        <w:rPr>
          <w:spacing w:val="-2"/>
        </w:rPr>
        <w:t xml:space="preserve"> </w:t>
      </w:r>
      <w:r w:rsidR="00C33CBC" w:rsidRPr="00CF671C">
        <w:t>Meetings</w:t>
      </w:r>
      <w:bookmarkEnd w:id="62"/>
      <w:bookmarkEnd w:id="63"/>
    </w:p>
    <w:p w:rsidR="00C33CBC" w:rsidRPr="00CF671C" w:rsidRDefault="00C33CBC" w:rsidP="00097CAF">
      <w:pPr>
        <w:pStyle w:val="BodyText"/>
        <w:keepNext/>
        <w:keepLines/>
        <w:widowControl/>
        <w:spacing w:before="119" w:line="276" w:lineRule="auto"/>
        <w:ind w:left="0" w:right="0"/>
        <w:rPr>
          <w:rFonts w:ascii="Times New Roman" w:hAnsi="Times New Roman"/>
        </w:rPr>
      </w:pPr>
      <w:r w:rsidRPr="00CF671C">
        <w:rPr>
          <w:rFonts w:ascii="Times New Roman" w:hAnsi="Times New Roman"/>
        </w:rPr>
        <w:t>All</w:t>
      </w:r>
      <w:r w:rsidRPr="00CF671C">
        <w:rPr>
          <w:rFonts w:ascii="Times New Roman" w:hAnsi="Times New Roman"/>
          <w:spacing w:val="-6"/>
        </w:rPr>
        <w:t xml:space="preserve"> </w:t>
      </w:r>
      <w:r w:rsidRPr="00CF671C">
        <w:rPr>
          <w:rFonts w:ascii="Times New Roman" w:hAnsi="Times New Roman"/>
        </w:rPr>
        <w:t>meetings</w:t>
      </w:r>
      <w:r w:rsidRPr="00CF671C">
        <w:rPr>
          <w:rFonts w:ascii="Times New Roman" w:hAnsi="Times New Roman"/>
          <w:spacing w:val="-4"/>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documented</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establish</w:t>
      </w:r>
      <w:r w:rsidRPr="00CF671C">
        <w:rPr>
          <w:rFonts w:ascii="Times New Roman" w:hAnsi="Times New Roman"/>
          <w:spacing w:val="-6"/>
        </w:rPr>
        <w:t xml:space="preserve"> </w:t>
      </w:r>
      <w:r w:rsidRPr="00CF671C">
        <w:rPr>
          <w:rFonts w:ascii="Times New Roman" w:hAnsi="Times New Roman"/>
        </w:rPr>
        <w:t>an</w:t>
      </w:r>
      <w:r w:rsidRPr="00CF671C">
        <w:rPr>
          <w:rFonts w:ascii="Times New Roman" w:hAnsi="Times New Roman"/>
          <w:spacing w:val="-5"/>
        </w:rPr>
        <w:t xml:space="preserve"> </w:t>
      </w:r>
      <w:r w:rsidRPr="00CF671C">
        <w:rPr>
          <w:rFonts w:ascii="Times New Roman" w:hAnsi="Times New Roman"/>
        </w:rPr>
        <w:t>official</w:t>
      </w:r>
      <w:r w:rsidRPr="00CF671C">
        <w:rPr>
          <w:rFonts w:ascii="Times New Roman" w:hAnsi="Times New Roman"/>
          <w:spacing w:val="-5"/>
        </w:rPr>
        <w:t xml:space="preserve"> </w:t>
      </w:r>
      <w:r w:rsidRPr="00CF671C">
        <w:rPr>
          <w:rFonts w:ascii="Times New Roman" w:hAnsi="Times New Roman"/>
        </w:rPr>
        <w:t>record</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activities.</w:t>
      </w:r>
      <w:r w:rsidR="001E1F84" w:rsidRPr="00CF671C">
        <w:rPr>
          <w:rFonts w:ascii="Times New Roman" w:hAnsi="Times New Roman"/>
        </w:rPr>
        <w:t xml:space="preserve"> </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48"/>
          <w:w w:val="99"/>
        </w:rPr>
        <w:t xml:space="preserve"> </w:t>
      </w:r>
      <w:r w:rsidRPr="00CF671C">
        <w:rPr>
          <w:rFonts w:ascii="Times New Roman" w:hAnsi="Times New Roman"/>
        </w:rPr>
        <w:t>responsible</w:t>
      </w:r>
      <w:r w:rsidRPr="00CF671C">
        <w:rPr>
          <w:rFonts w:ascii="Times New Roman" w:hAnsi="Times New Roman"/>
          <w:spacing w:val="-9"/>
        </w:rPr>
        <w:t xml:space="preserve"> </w:t>
      </w:r>
      <w:r w:rsidRPr="00CF671C">
        <w:rPr>
          <w:rFonts w:ascii="Times New Roman" w:hAnsi="Times New Roman"/>
        </w:rPr>
        <w:t>for</w:t>
      </w:r>
      <w:r w:rsidRPr="00CF671C">
        <w:rPr>
          <w:rFonts w:ascii="Times New Roman" w:hAnsi="Times New Roman"/>
          <w:spacing w:val="-8"/>
        </w:rPr>
        <w:t xml:space="preserve"> </w:t>
      </w:r>
      <w:r w:rsidRPr="00CF671C">
        <w:rPr>
          <w:rFonts w:ascii="Times New Roman" w:hAnsi="Times New Roman"/>
        </w:rPr>
        <w:t>distributing</w:t>
      </w:r>
      <w:r w:rsidRPr="00CF671C">
        <w:rPr>
          <w:rFonts w:ascii="Times New Roman" w:hAnsi="Times New Roman"/>
          <w:spacing w:val="-7"/>
        </w:rPr>
        <w:t xml:space="preserve"> </w:t>
      </w:r>
      <w:r w:rsidRPr="00CF671C">
        <w:rPr>
          <w:rFonts w:ascii="Times New Roman" w:hAnsi="Times New Roman"/>
        </w:rPr>
        <w:t>(or</w:t>
      </w:r>
      <w:r w:rsidRPr="00CF671C">
        <w:rPr>
          <w:rFonts w:ascii="Times New Roman" w:hAnsi="Times New Roman"/>
          <w:spacing w:val="-6"/>
        </w:rPr>
        <w:t xml:space="preserve"> </w:t>
      </w:r>
      <w:r w:rsidRPr="00CF671C">
        <w:rPr>
          <w:rFonts w:ascii="Times New Roman" w:hAnsi="Times New Roman"/>
        </w:rPr>
        <w:t>delegating</w:t>
      </w:r>
      <w:r w:rsidRPr="00CF671C">
        <w:rPr>
          <w:rFonts w:ascii="Times New Roman" w:hAnsi="Times New Roman"/>
          <w:spacing w:val="-8"/>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distribution</w:t>
      </w:r>
      <w:r w:rsidRPr="00CF671C">
        <w:rPr>
          <w:rFonts w:ascii="Times New Roman" w:hAnsi="Times New Roman"/>
          <w:spacing w:val="-7"/>
        </w:rPr>
        <w:t xml:space="preserve"> </w:t>
      </w:r>
      <w:r w:rsidRPr="00CF671C">
        <w:rPr>
          <w:rFonts w:ascii="Times New Roman" w:hAnsi="Times New Roman"/>
        </w:rPr>
        <w:t>of)</w:t>
      </w:r>
      <w:r w:rsidRPr="00CF671C">
        <w:rPr>
          <w:rFonts w:ascii="Times New Roman" w:hAnsi="Times New Roman"/>
          <w:spacing w:val="-7"/>
        </w:rPr>
        <w:t xml:space="preserve"> </w:t>
      </w:r>
      <w:r w:rsidRPr="00CF671C">
        <w:rPr>
          <w:rFonts w:ascii="Times New Roman" w:hAnsi="Times New Roman"/>
        </w:rPr>
        <w:t>all</w:t>
      </w:r>
      <w:r w:rsidRPr="00CF671C">
        <w:rPr>
          <w:rFonts w:ascii="Times New Roman" w:hAnsi="Times New Roman"/>
          <w:spacing w:val="-7"/>
        </w:rPr>
        <w:t xml:space="preserve"> </w:t>
      </w:r>
      <w:r w:rsidRPr="00CF671C">
        <w:rPr>
          <w:rFonts w:ascii="Times New Roman" w:hAnsi="Times New Roman"/>
        </w:rPr>
        <w:t>meeting</w:t>
      </w:r>
      <w:r w:rsidRPr="00CF671C">
        <w:rPr>
          <w:rFonts w:ascii="Times New Roman" w:hAnsi="Times New Roman"/>
          <w:spacing w:val="-7"/>
        </w:rPr>
        <w:t xml:space="preserve"> </w:t>
      </w:r>
      <w:r w:rsidRPr="00CF671C">
        <w:rPr>
          <w:rFonts w:ascii="Times New Roman" w:hAnsi="Times New Roman"/>
        </w:rPr>
        <w:t>documentation</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8"/>
        </w:rPr>
        <w:t xml:space="preserve"> </w:t>
      </w:r>
      <w:r w:rsidRPr="00CF671C">
        <w:rPr>
          <w:rFonts w:ascii="Times New Roman" w:hAnsi="Times New Roman"/>
        </w:rPr>
        <w:t>the</w:t>
      </w:r>
      <w:r w:rsidRPr="00CF671C">
        <w:rPr>
          <w:rFonts w:ascii="Times New Roman" w:hAnsi="Times New Roman"/>
          <w:spacing w:val="45"/>
          <w:w w:val="99"/>
        </w:rPr>
        <w:t xml:space="preserve"> </w:t>
      </w:r>
      <w:r w:rsidRPr="00CF671C">
        <w:rPr>
          <w:rFonts w:ascii="Times New Roman" w:hAnsi="Times New Roman"/>
        </w:rPr>
        <w:t>development</w:t>
      </w:r>
      <w:r w:rsidRPr="00CF671C">
        <w:rPr>
          <w:rFonts w:ascii="Times New Roman" w:hAnsi="Times New Roman"/>
          <w:spacing w:val="-9"/>
        </w:rPr>
        <w:t xml:space="preserve"> </w:t>
      </w:r>
      <w:r w:rsidRPr="00CF671C">
        <w:rPr>
          <w:rFonts w:ascii="Times New Roman" w:hAnsi="Times New Roman"/>
        </w:rPr>
        <w:t>of</w:t>
      </w:r>
      <w:r w:rsidRPr="00CF671C">
        <w:rPr>
          <w:rFonts w:ascii="Times New Roman" w:hAnsi="Times New Roman"/>
          <w:spacing w:val="-10"/>
        </w:rPr>
        <w:t xml:space="preserve"> </w:t>
      </w:r>
      <w:r w:rsidRPr="00CF671C">
        <w:rPr>
          <w:rFonts w:ascii="Times New Roman" w:hAnsi="Times New Roman"/>
        </w:rPr>
        <w:t>meeting</w:t>
      </w:r>
      <w:r w:rsidRPr="00CF671C">
        <w:rPr>
          <w:rFonts w:ascii="Times New Roman" w:hAnsi="Times New Roman"/>
          <w:spacing w:val="-8"/>
        </w:rPr>
        <w:t xml:space="preserve"> </w:t>
      </w:r>
      <w:r w:rsidRPr="00CF671C">
        <w:rPr>
          <w:rFonts w:ascii="Times New Roman" w:hAnsi="Times New Roman"/>
        </w:rPr>
        <w:t>minutes</w:t>
      </w:r>
      <w:r w:rsidRPr="00CF671C">
        <w:rPr>
          <w:rFonts w:ascii="Times New Roman" w:hAnsi="Times New Roman"/>
          <w:spacing w:val="-9"/>
        </w:rPr>
        <w:t xml:space="preserve"> </w:t>
      </w:r>
      <w:r w:rsidRPr="00CF671C">
        <w:rPr>
          <w:rFonts w:ascii="Times New Roman" w:hAnsi="Times New Roman"/>
        </w:rPr>
        <w:t>and/or</w:t>
      </w:r>
      <w:r w:rsidRPr="00CF671C">
        <w:rPr>
          <w:rFonts w:ascii="Times New Roman" w:hAnsi="Times New Roman"/>
          <w:spacing w:val="-10"/>
        </w:rPr>
        <w:t xml:space="preserve"> </w:t>
      </w:r>
      <w:r w:rsidRPr="00CF671C">
        <w:rPr>
          <w:rFonts w:ascii="Times New Roman" w:hAnsi="Times New Roman"/>
        </w:rPr>
        <w:t>decision</w:t>
      </w:r>
      <w:r w:rsidRPr="00CF671C">
        <w:rPr>
          <w:rFonts w:ascii="Times New Roman" w:hAnsi="Times New Roman"/>
          <w:spacing w:val="-9"/>
        </w:rPr>
        <w:t xml:space="preserve"> </w:t>
      </w:r>
      <w:r w:rsidRPr="00CF671C">
        <w:rPr>
          <w:rFonts w:ascii="Times New Roman" w:hAnsi="Times New Roman"/>
        </w:rPr>
        <w:t>memoranda.</w:t>
      </w:r>
    </w:p>
    <w:p w:rsidR="00C33CBC" w:rsidRPr="00CF671C" w:rsidRDefault="00C33CBC" w:rsidP="00097CAF">
      <w:pPr>
        <w:pStyle w:val="BodyText"/>
        <w:spacing w:line="276" w:lineRule="auto"/>
        <w:ind w:left="0" w:right="0"/>
        <w:rPr>
          <w:rFonts w:ascii="Times New Roman" w:hAnsi="Times New Roman"/>
        </w:rPr>
      </w:pPr>
      <w:r w:rsidRPr="00CF671C">
        <w:rPr>
          <w:rFonts w:ascii="Times New Roman" w:hAnsi="Times New Roman"/>
        </w:rPr>
        <w:t>Potential</w:t>
      </w:r>
      <w:r w:rsidRPr="00CF671C">
        <w:rPr>
          <w:rFonts w:ascii="Times New Roman" w:hAnsi="Times New Roman"/>
          <w:spacing w:val="-8"/>
        </w:rPr>
        <w:t xml:space="preserve"> </w:t>
      </w:r>
      <w:r w:rsidRPr="00CF671C">
        <w:rPr>
          <w:rFonts w:ascii="Times New Roman" w:hAnsi="Times New Roman"/>
        </w:rPr>
        <w:t>outputs</w:t>
      </w:r>
      <w:r w:rsidRPr="00CF671C">
        <w:rPr>
          <w:rFonts w:ascii="Times New Roman" w:hAnsi="Times New Roman"/>
          <w:spacing w:val="-6"/>
        </w:rPr>
        <w:t xml:space="preserve"> </w:t>
      </w:r>
      <w:r w:rsidRPr="00CF671C">
        <w:rPr>
          <w:rFonts w:ascii="Times New Roman" w:hAnsi="Times New Roman"/>
        </w:rPr>
        <w:t>should</w:t>
      </w:r>
      <w:r w:rsidRPr="00CF671C">
        <w:rPr>
          <w:rFonts w:ascii="Times New Roman" w:hAnsi="Times New Roman"/>
          <w:spacing w:val="-8"/>
        </w:rPr>
        <w:t xml:space="preserve"> </w:t>
      </w:r>
      <w:r w:rsidRPr="00CF671C">
        <w:rPr>
          <w:rFonts w:ascii="Times New Roman" w:hAnsi="Times New Roman"/>
        </w:rPr>
        <w:t>include,</w:t>
      </w:r>
      <w:r w:rsidRPr="00CF671C">
        <w:rPr>
          <w:rFonts w:ascii="Times New Roman" w:hAnsi="Times New Roman"/>
          <w:spacing w:val="-5"/>
        </w:rPr>
        <w:t xml:space="preserve"> </w:t>
      </w:r>
      <w:r w:rsidRPr="00CF671C">
        <w:rPr>
          <w:rFonts w:ascii="Times New Roman" w:hAnsi="Times New Roman"/>
        </w:rPr>
        <w:t>but</w:t>
      </w:r>
      <w:r w:rsidRPr="00CF671C">
        <w:rPr>
          <w:rFonts w:ascii="Times New Roman" w:hAnsi="Times New Roman"/>
          <w:spacing w:val="-7"/>
        </w:rPr>
        <w:t xml:space="preserve"> </w:t>
      </w:r>
      <w:r w:rsidRPr="00CF671C">
        <w:rPr>
          <w:rFonts w:ascii="Times New Roman" w:hAnsi="Times New Roman"/>
        </w:rPr>
        <w:t>are</w:t>
      </w:r>
      <w:r w:rsidRPr="00CF671C">
        <w:rPr>
          <w:rFonts w:ascii="Times New Roman" w:hAnsi="Times New Roman"/>
          <w:spacing w:val="-6"/>
        </w:rPr>
        <w:t xml:space="preserve"> </w:t>
      </w:r>
      <w:r w:rsidRPr="00CF671C">
        <w:rPr>
          <w:rFonts w:ascii="Times New Roman" w:hAnsi="Times New Roman"/>
        </w:rPr>
        <w:t>not</w:t>
      </w:r>
      <w:r w:rsidRPr="00CF671C">
        <w:rPr>
          <w:rFonts w:ascii="Times New Roman" w:hAnsi="Times New Roman"/>
          <w:spacing w:val="-7"/>
        </w:rPr>
        <w:t xml:space="preserve"> </w:t>
      </w:r>
      <w:r w:rsidRPr="00CF671C">
        <w:rPr>
          <w:rFonts w:ascii="Times New Roman" w:hAnsi="Times New Roman"/>
        </w:rPr>
        <w:t>limited</w:t>
      </w:r>
      <w:r w:rsidRPr="00CF671C">
        <w:rPr>
          <w:rFonts w:ascii="Times New Roman" w:hAnsi="Times New Roman"/>
          <w:spacing w:val="-5"/>
        </w:rPr>
        <w:t xml:space="preserve"> </w:t>
      </w:r>
      <w:r w:rsidRPr="00CF671C">
        <w:rPr>
          <w:rFonts w:ascii="Times New Roman" w:hAnsi="Times New Roman"/>
        </w:rPr>
        <w:t>to:</w:t>
      </w:r>
    </w:p>
    <w:p w:rsidR="00C33CBC" w:rsidRPr="00F77E14" w:rsidRDefault="00C33CBC" w:rsidP="00097CAF">
      <w:pPr>
        <w:pStyle w:val="BodyText"/>
        <w:numPr>
          <w:ilvl w:val="2"/>
          <w:numId w:val="25"/>
        </w:numPr>
        <w:spacing w:line="276" w:lineRule="auto"/>
        <w:ind w:left="720" w:right="0" w:hanging="360"/>
        <w:jc w:val="left"/>
        <w:rPr>
          <w:rFonts w:ascii="Times New Roman" w:hAnsi="Times New Roman"/>
        </w:rPr>
      </w:pPr>
      <w:r w:rsidRPr="00CF671C">
        <w:rPr>
          <w:rFonts w:ascii="Times New Roman" w:hAnsi="Times New Roman"/>
        </w:rPr>
        <w:t>Recommendations</w:t>
      </w:r>
      <w:r w:rsidRPr="00CF671C">
        <w:rPr>
          <w:rFonts w:ascii="Times New Roman" w:hAnsi="Times New Roman"/>
          <w:spacing w:val="-10"/>
        </w:rPr>
        <w:t xml:space="preserve"> </w:t>
      </w:r>
      <w:r w:rsidRPr="00CF671C">
        <w:rPr>
          <w:rFonts w:ascii="Times New Roman" w:hAnsi="Times New Roman"/>
        </w:rPr>
        <w:t>for</w:t>
      </w:r>
      <w:r w:rsidRPr="00CF671C">
        <w:rPr>
          <w:rFonts w:ascii="Times New Roman" w:hAnsi="Times New Roman"/>
          <w:spacing w:val="-9"/>
        </w:rPr>
        <w:t xml:space="preserve"> </w:t>
      </w:r>
      <w:r w:rsidRPr="00CF671C">
        <w:rPr>
          <w:rFonts w:ascii="Times New Roman" w:hAnsi="Times New Roman"/>
        </w:rPr>
        <w:t>the</w:t>
      </w:r>
      <w:r w:rsidRPr="00CF671C">
        <w:rPr>
          <w:rFonts w:ascii="Times New Roman" w:hAnsi="Times New Roman"/>
          <w:spacing w:val="-9"/>
        </w:rPr>
        <w:t xml:space="preserve"> </w:t>
      </w:r>
      <w:r w:rsidRPr="00F77E14">
        <w:rPr>
          <w:rFonts w:ascii="Times New Roman" w:hAnsi="Times New Roman"/>
        </w:rPr>
        <w:t>ETP</w:t>
      </w:r>
    </w:p>
    <w:p w:rsidR="00C33CBC" w:rsidRPr="00CF671C" w:rsidRDefault="00C33CBC" w:rsidP="00097CAF">
      <w:pPr>
        <w:pStyle w:val="BodyText"/>
        <w:numPr>
          <w:ilvl w:val="2"/>
          <w:numId w:val="25"/>
        </w:numPr>
        <w:spacing w:before="0" w:line="276" w:lineRule="auto"/>
        <w:ind w:left="720" w:right="0" w:hanging="360"/>
        <w:jc w:val="left"/>
        <w:rPr>
          <w:rFonts w:ascii="Times New Roman" w:hAnsi="Times New Roman"/>
        </w:rPr>
      </w:pPr>
      <w:r w:rsidRPr="00CF671C">
        <w:rPr>
          <w:rFonts w:ascii="Times New Roman" w:hAnsi="Times New Roman"/>
        </w:rPr>
        <w:t>New</w:t>
      </w:r>
      <w:r w:rsidRPr="00CF671C">
        <w:rPr>
          <w:rFonts w:ascii="Times New Roman" w:hAnsi="Times New Roman"/>
          <w:spacing w:val="-10"/>
        </w:rPr>
        <w:t xml:space="preserve"> </w:t>
      </w:r>
      <w:r w:rsidRPr="00CF671C">
        <w:rPr>
          <w:rFonts w:ascii="Times New Roman" w:hAnsi="Times New Roman"/>
        </w:rPr>
        <w:t>technical</w:t>
      </w:r>
      <w:r w:rsidRPr="00CF671C">
        <w:rPr>
          <w:rFonts w:ascii="Times New Roman" w:hAnsi="Times New Roman"/>
          <w:spacing w:val="-9"/>
        </w:rPr>
        <w:t xml:space="preserve"> </w:t>
      </w:r>
      <w:r w:rsidRPr="00CF671C">
        <w:rPr>
          <w:rFonts w:ascii="Times New Roman" w:hAnsi="Times New Roman"/>
        </w:rPr>
        <w:t>standards</w:t>
      </w:r>
      <w:r w:rsidRPr="00CF671C">
        <w:rPr>
          <w:rFonts w:ascii="Times New Roman" w:hAnsi="Times New Roman"/>
          <w:spacing w:val="-8"/>
        </w:rPr>
        <w:t xml:space="preserve"> </w:t>
      </w:r>
      <w:r w:rsidRPr="00CF671C">
        <w:rPr>
          <w:rFonts w:ascii="Times New Roman" w:hAnsi="Times New Roman"/>
        </w:rPr>
        <w:t>and</w:t>
      </w:r>
      <w:r w:rsidRPr="00CF671C">
        <w:rPr>
          <w:rFonts w:ascii="Times New Roman" w:hAnsi="Times New Roman"/>
          <w:spacing w:val="-10"/>
        </w:rPr>
        <w:t xml:space="preserve"> </w:t>
      </w:r>
      <w:r w:rsidRPr="00CF671C">
        <w:rPr>
          <w:rFonts w:ascii="Times New Roman" w:hAnsi="Times New Roman"/>
        </w:rPr>
        <w:t>architectural</w:t>
      </w:r>
      <w:r w:rsidRPr="00CF671C">
        <w:rPr>
          <w:rFonts w:ascii="Times New Roman" w:hAnsi="Times New Roman"/>
          <w:spacing w:val="-9"/>
        </w:rPr>
        <w:t xml:space="preserve"> </w:t>
      </w:r>
      <w:r w:rsidRPr="00CF671C">
        <w:rPr>
          <w:rFonts w:ascii="Times New Roman" w:hAnsi="Times New Roman"/>
        </w:rPr>
        <w:t>changes</w:t>
      </w:r>
    </w:p>
    <w:p w:rsidR="00C33CBC" w:rsidRPr="00CF671C" w:rsidRDefault="00C33CBC" w:rsidP="00097CAF">
      <w:pPr>
        <w:pStyle w:val="BodyText"/>
        <w:numPr>
          <w:ilvl w:val="2"/>
          <w:numId w:val="25"/>
        </w:numPr>
        <w:spacing w:before="0" w:line="276" w:lineRule="auto"/>
        <w:ind w:left="720" w:right="0" w:hanging="360"/>
        <w:jc w:val="left"/>
        <w:rPr>
          <w:rFonts w:ascii="Times New Roman" w:hAnsi="Times New Roman"/>
        </w:rPr>
      </w:pPr>
      <w:r w:rsidRPr="00CF671C">
        <w:rPr>
          <w:rFonts w:ascii="Times New Roman" w:hAnsi="Times New Roman"/>
        </w:rPr>
        <w:t>Project</w:t>
      </w:r>
      <w:r w:rsidRPr="00CF671C">
        <w:rPr>
          <w:rFonts w:ascii="Times New Roman" w:hAnsi="Times New Roman"/>
          <w:spacing w:val="-11"/>
        </w:rPr>
        <w:t xml:space="preserve"> </w:t>
      </w:r>
      <w:r w:rsidRPr="00CF671C">
        <w:rPr>
          <w:rFonts w:ascii="Times New Roman" w:hAnsi="Times New Roman"/>
        </w:rPr>
        <w:t>control</w:t>
      </w:r>
      <w:r w:rsidRPr="00CF671C">
        <w:rPr>
          <w:rFonts w:ascii="Times New Roman" w:hAnsi="Times New Roman"/>
          <w:spacing w:val="-10"/>
        </w:rPr>
        <w:t xml:space="preserve"> </w:t>
      </w:r>
      <w:r w:rsidRPr="00CF671C">
        <w:rPr>
          <w:rFonts w:ascii="Times New Roman" w:hAnsi="Times New Roman"/>
        </w:rPr>
        <w:t>gate</w:t>
      </w:r>
      <w:r w:rsidRPr="00CF671C">
        <w:rPr>
          <w:rFonts w:ascii="Times New Roman" w:hAnsi="Times New Roman"/>
          <w:spacing w:val="-9"/>
        </w:rPr>
        <w:t xml:space="preserve"> </w:t>
      </w:r>
      <w:r w:rsidRPr="00CF671C">
        <w:rPr>
          <w:rFonts w:ascii="Times New Roman" w:hAnsi="Times New Roman"/>
        </w:rPr>
        <w:t>decisions</w:t>
      </w:r>
      <w:r w:rsidRPr="00CF671C">
        <w:rPr>
          <w:rFonts w:ascii="Times New Roman" w:hAnsi="Times New Roman"/>
          <w:spacing w:val="-10"/>
        </w:rPr>
        <w:t xml:space="preserve"> </w:t>
      </w:r>
      <w:r w:rsidRPr="00CF671C">
        <w:rPr>
          <w:rFonts w:ascii="Times New Roman" w:hAnsi="Times New Roman"/>
        </w:rPr>
        <w:t>and</w:t>
      </w:r>
      <w:r w:rsidRPr="00CF671C">
        <w:rPr>
          <w:rFonts w:ascii="Times New Roman" w:hAnsi="Times New Roman"/>
          <w:spacing w:val="-10"/>
        </w:rPr>
        <w:t xml:space="preserve"> </w:t>
      </w:r>
      <w:r w:rsidRPr="00CF671C">
        <w:rPr>
          <w:rFonts w:ascii="Times New Roman" w:hAnsi="Times New Roman"/>
        </w:rPr>
        <w:t>recommendations</w:t>
      </w:r>
    </w:p>
    <w:p w:rsidR="00C33CBC" w:rsidRPr="00CF671C" w:rsidRDefault="00C33CBC" w:rsidP="00097CAF">
      <w:pPr>
        <w:pStyle w:val="BodyText"/>
        <w:numPr>
          <w:ilvl w:val="2"/>
          <w:numId w:val="25"/>
        </w:numPr>
        <w:spacing w:before="0" w:after="120" w:line="276" w:lineRule="auto"/>
        <w:ind w:left="720" w:right="0" w:hanging="360"/>
        <w:jc w:val="left"/>
        <w:rPr>
          <w:rFonts w:ascii="Times New Roman" w:hAnsi="Times New Roman"/>
        </w:rPr>
      </w:pPr>
      <w:r w:rsidRPr="00CF671C">
        <w:rPr>
          <w:rFonts w:ascii="Times New Roman" w:hAnsi="Times New Roman"/>
        </w:rPr>
        <w:t>Change/configuration</w:t>
      </w:r>
      <w:r w:rsidRPr="00CF671C">
        <w:rPr>
          <w:rFonts w:ascii="Times New Roman" w:hAnsi="Times New Roman"/>
          <w:spacing w:val="-16"/>
        </w:rPr>
        <w:t xml:space="preserve"> </w:t>
      </w:r>
      <w:r w:rsidRPr="00CF671C">
        <w:rPr>
          <w:rFonts w:ascii="Times New Roman" w:hAnsi="Times New Roman"/>
        </w:rPr>
        <w:t>management</w:t>
      </w:r>
      <w:r w:rsidRPr="00CF671C">
        <w:rPr>
          <w:rFonts w:ascii="Times New Roman" w:hAnsi="Times New Roman"/>
          <w:spacing w:val="-16"/>
        </w:rPr>
        <w:t xml:space="preserve"> </w:t>
      </w:r>
      <w:r w:rsidRPr="00CF671C">
        <w:rPr>
          <w:rFonts w:ascii="Times New Roman" w:hAnsi="Times New Roman"/>
        </w:rPr>
        <w:t>approvals</w:t>
      </w:r>
      <w:r w:rsidRPr="00CF671C">
        <w:rPr>
          <w:rFonts w:ascii="Times New Roman" w:hAnsi="Times New Roman"/>
          <w:spacing w:val="-15"/>
        </w:rPr>
        <w:t xml:space="preserve"> </w:t>
      </w:r>
      <w:r w:rsidRPr="00CF671C">
        <w:rPr>
          <w:rFonts w:ascii="Times New Roman" w:hAnsi="Times New Roman"/>
        </w:rPr>
        <w:t>and</w:t>
      </w:r>
      <w:r w:rsidRPr="00CF671C">
        <w:rPr>
          <w:rFonts w:ascii="Times New Roman" w:hAnsi="Times New Roman"/>
          <w:spacing w:val="-16"/>
        </w:rPr>
        <w:t xml:space="preserve"> </w:t>
      </w:r>
      <w:r w:rsidRPr="00CF671C">
        <w:rPr>
          <w:rFonts w:ascii="Times New Roman" w:hAnsi="Times New Roman"/>
        </w:rPr>
        <w:t>recommendations</w:t>
      </w:r>
    </w:p>
    <w:p w:rsidR="00C33CBC" w:rsidRPr="00CF671C" w:rsidRDefault="00C6474A" w:rsidP="00097CAF">
      <w:pPr>
        <w:pStyle w:val="Heading2"/>
        <w:numPr>
          <w:ilvl w:val="1"/>
          <w:numId w:val="43"/>
        </w:numPr>
        <w:tabs>
          <w:tab w:val="clear" w:pos="652"/>
        </w:tabs>
        <w:rPr>
          <w:bCs/>
        </w:rPr>
      </w:pPr>
      <w:bookmarkStart w:id="64" w:name="_TOC_250000"/>
      <w:bookmarkStart w:id="65" w:name="_Toc466469812"/>
      <w:r>
        <w:t xml:space="preserve"> </w:t>
      </w:r>
      <w:r>
        <w:tab/>
      </w:r>
      <w:r w:rsidR="00C33CBC" w:rsidRPr="00CF671C">
        <w:t>Communicating TRC Decisions and Recommendations</w:t>
      </w:r>
      <w:bookmarkEnd w:id="64"/>
      <w:bookmarkEnd w:id="65"/>
    </w:p>
    <w:p w:rsidR="00C33CBC" w:rsidRPr="00CF671C" w:rsidRDefault="00C33CBC" w:rsidP="00097CAF">
      <w:pPr>
        <w:pStyle w:val="BodyText"/>
        <w:spacing w:before="0" w:after="120" w:line="276" w:lineRule="auto"/>
        <w:ind w:left="0" w:right="0"/>
        <w:rPr>
          <w:rFonts w:ascii="Times New Roman" w:hAnsi="Times New Roman"/>
        </w:rPr>
      </w:pPr>
      <w:r w:rsidRPr="00CF671C">
        <w:rPr>
          <w:rFonts w:ascii="Times New Roman" w:hAnsi="Times New Roman"/>
        </w:rPr>
        <w:t>Once</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meeting</w:t>
      </w:r>
      <w:r w:rsidRPr="00CF671C">
        <w:rPr>
          <w:rFonts w:ascii="Times New Roman" w:hAnsi="Times New Roman"/>
          <w:spacing w:val="-6"/>
        </w:rPr>
        <w:t xml:space="preserve"> </w:t>
      </w:r>
      <w:r w:rsidRPr="00CF671C">
        <w:rPr>
          <w:rFonts w:ascii="Times New Roman" w:hAnsi="Times New Roman"/>
        </w:rPr>
        <w:t>concludes,</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minutes</w:t>
      </w:r>
      <w:r w:rsidRPr="00CF671C">
        <w:rPr>
          <w:rFonts w:ascii="Times New Roman" w:hAnsi="Times New Roman"/>
          <w:spacing w:val="-6"/>
        </w:rPr>
        <w:t xml:space="preserve"> </w:t>
      </w:r>
      <w:r w:rsidRPr="00CF671C">
        <w:rPr>
          <w:rFonts w:ascii="Times New Roman" w:hAnsi="Times New Roman"/>
        </w:rPr>
        <w:t>and</w:t>
      </w:r>
      <w:r w:rsidRPr="00CF671C">
        <w:rPr>
          <w:rFonts w:ascii="Times New Roman" w:hAnsi="Times New Roman"/>
          <w:spacing w:val="-7"/>
        </w:rPr>
        <w:t xml:space="preserve"> </w:t>
      </w:r>
      <w:r w:rsidRPr="00CF671C">
        <w:rPr>
          <w:rFonts w:ascii="Times New Roman" w:hAnsi="Times New Roman"/>
        </w:rPr>
        <w:t>resulting</w:t>
      </w:r>
      <w:r w:rsidRPr="00CF671C">
        <w:rPr>
          <w:rFonts w:ascii="Times New Roman" w:hAnsi="Times New Roman"/>
          <w:spacing w:val="-6"/>
        </w:rPr>
        <w:t xml:space="preserve"> </w:t>
      </w:r>
      <w:r w:rsidRPr="00CF671C">
        <w:rPr>
          <w:rFonts w:ascii="Times New Roman" w:hAnsi="Times New Roman"/>
        </w:rPr>
        <w:t>project</w:t>
      </w:r>
      <w:r w:rsidRPr="00CF671C">
        <w:rPr>
          <w:rFonts w:ascii="Times New Roman" w:hAnsi="Times New Roman"/>
          <w:spacing w:val="-7"/>
        </w:rPr>
        <w:t xml:space="preserve"> </w:t>
      </w:r>
      <w:r w:rsidRPr="00CF671C">
        <w:rPr>
          <w:rFonts w:ascii="Times New Roman" w:hAnsi="Times New Roman"/>
        </w:rPr>
        <w:t>decisions</w:t>
      </w:r>
      <w:r w:rsidRPr="00CF671C">
        <w:rPr>
          <w:rFonts w:ascii="Times New Roman" w:hAnsi="Times New Roman"/>
          <w:spacing w:val="-7"/>
        </w:rPr>
        <w:t xml:space="preserve"> </w:t>
      </w:r>
      <w:r w:rsidRPr="00CF671C">
        <w:rPr>
          <w:rFonts w:ascii="Times New Roman" w:hAnsi="Times New Roman"/>
        </w:rPr>
        <w:t>shall</w:t>
      </w:r>
      <w:r w:rsidRPr="00CF671C">
        <w:rPr>
          <w:rFonts w:ascii="Times New Roman" w:hAnsi="Times New Roman"/>
          <w:spacing w:val="-7"/>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documented</w:t>
      </w:r>
      <w:r w:rsidRPr="00CF671C">
        <w:rPr>
          <w:rFonts w:ascii="Times New Roman" w:hAnsi="Times New Roman"/>
          <w:spacing w:val="-5"/>
        </w:rPr>
        <w:t xml:space="preserve"> </w:t>
      </w:r>
      <w:r w:rsidRPr="00CF671C">
        <w:rPr>
          <w:rFonts w:ascii="Times New Roman" w:hAnsi="Times New Roman"/>
        </w:rPr>
        <w:t>by</w:t>
      </w:r>
      <w:r w:rsidRPr="00CF671C">
        <w:rPr>
          <w:rFonts w:ascii="Times New Roman" w:hAnsi="Times New Roman"/>
          <w:spacing w:val="50"/>
          <w:w w:val="99"/>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5"/>
        </w:rPr>
        <w:t xml:space="preserve"> </w:t>
      </w:r>
      <w:r w:rsidRPr="00CF671C">
        <w:rPr>
          <w:rFonts w:ascii="Times New Roman" w:hAnsi="Times New Roman"/>
        </w:rPr>
        <w:t>secretary.</w:t>
      </w:r>
      <w:r w:rsidRPr="00CF671C">
        <w:rPr>
          <w:rFonts w:ascii="Times New Roman" w:hAnsi="Times New Roman"/>
          <w:spacing w:val="-6"/>
        </w:rPr>
        <w:t xml:space="preserve"> </w:t>
      </w:r>
      <w:r w:rsidRPr="00CF671C">
        <w:rPr>
          <w:rFonts w:ascii="Times New Roman" w:hAnsi="Times New Roman"/>
        </w:rPr>
        <w:t>These</w:t>
      </w:r>
      <w:r w:rsidRPr="00CF671C">
        <w:rPr>
          <w:rFonts w:ascii="Times New Roman" w:hAnsi="Times New Roman"/>
          <w:spacing w:val="-6"/>
        </w:rPr>
        <w:t xml:space="preserve"> </w:t>
      </w:r>
      <w:r w:rsidRPr="00CF671C">
        <w:rPr>
          <w:rFonts w:ascii="Times New Roman" w:hAnsi="Times New Roman"/>
        </w:rPr>
        <w:t>decisions</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distributed</w:t>
      </w:r>
      <w:r w:rsidRPr="00CF671C">
        <w:rPr>
          <w:rFonts w:ascii="Times New Roman" w:hAnsi="Times New Roman"/>
          <w:spacing w:val="-5"/>
        </w:rPr>
        <w:t xml:space="preserve"> </w:t>
      </w:r>
      <w:r w:rsidRPr="00CF671C">
        <w:rPr>
          <w:rFonts w:ascii="Times New Roman" w:hAnsi="Times New Roman"/>
        </w:rPr>
        <w:t>by</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4"/>
        </w:rPr>
        <w:t xml:space="preserve"> </w:t>
      </w:r>
      <w:r w:rsidR="00F77E14" w:rsidRPr="00CF671C">
        <w:rPr>
          <w:rFonts w:ascii="Times New Roman" w:hAnsi="Times New Roman"/>
        </w:rPr>
        <w:t>all</w:t>
      </w:r>
      <w:r w:rsidRPr="00CF671C">
        <w:rPr>
          <w:rFonts w:ascii="Times New Roman" w:hAnsi="Times New Roman"/>
          <w:spacing w:val="-5"/>
        </w:rPr>
        <w:t xml:space="preserve"> </w:t>
      </w:r>
      <w:r w:rsidRPr="00CF671C">
        <w:rPr>
          <w:rFonts w:ascii="Times New Roman" w:hAnsi="Times New Roman"/>
        </w:rPr>
        <w:t>meeting</w:t>
      </w:r>
      <w:r w:rsidRPr="00CF671C">
        <w:rPr>
          <w:rFonts w:ascii="Times New Roman" w:hAnsi="Times New Roman"/>
          <w:spacing w:val="-4"/>
        </w:rPr>
        <w:t xml:space="preserve"> </w:t>
      </w:r>
      <w:r w:rsidRPr="00CF671C">
        <w:rPr>
          <w:rFonts w:ascii="Times New Roman" w:hAnsi="Times New Roman"/>
        </w:rPr>
        <w:t>attendees,</w:t>
      </w:r>
      <w:r w:rsidR="001E1F84" w:rsidRPr="00CF671C">
        <w:rPr>
          <w:rFonts w:ascii="Times New Roman" w:hAnsi="Times New Roman"/>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members,</w:t>
      </w:r>
      <w:r w:rsidRPr="00CF671C">
        <w:rPr>
          <w:rFonts w:ascii="Times New Roman" w:hAnsi="Times New Roman"/>
          <w:spacing w:val="-8"/>
        </w:rPr>
        <w:t xml:space="preserve"> </w:t>
      </w:r>
      <w:r w:rsidRPr="00CF671C">
        <w:rPr>
          <w:rFonts w:ascii="Times New Roman" w:hAnsi="Times New Roman"/>
        </w:rPr>
        <w:t>project</w:t>
      </w:r>
      <w:r w:rsidRPr="00CF671C">
        <w:rPr>
          <w:rFonts w:ascii="Times New Roman" w:hAnsi="Times New Roman"/>
          <w:spacing w:val="-7"/>
        </w:rPr>
        <w:t xml:space="preserve"> </w:t>
      </w:r>
      <w:r w:rsidRPr="00CF671C">
        <w:rPr>
          <w:rFonts w:ascii="Times New Roman" w:hAnsi="Times New Roman"/>
        </w:rPr>
        <w:t>representative(s)</w:t>
      </w:r>
      <w:r w:rsidRPr="00CF671C">
        <w:rPr>
          <w:rFonts w:ascii="Times New Roman" w:hAnsi="Times New Roman"/>
          <w:spacing w:val="-9"/>
        </w:rPr>
        <w:t xml:space="preserve"> </w:t>
      </w:r>
      <w:r w:rsidRPr="00CF671C">
        <w:rPr>
          <w:rFonts w:ascii="Times New Roman" w:hAnsi="Times New Roman"/>
        </w:rPr>
        <w:t>who</w:t>
      </w:r>
      <w:r w:rsidRPr="00CF671C">
        <w:rPr>
          <w:rFonts w:ascii="Times New Roman" w:hAnsi="Times New Roman"/>
          <w:spacing w:val="-5"/>
        </w:rPr>
        <w:t xml:space="preserve"> </w:t>
      </w:r>
      <w:r w:rsidRPr="00CF671C">
        <w:rPr>
          <w:rFonts w:ascii="Times New Roman" w:hAnsi="Times New Roman"/>
        </w:rPr>
        <w:t>participated</w:t>
      </w:r>
      <w:r w:rsidRPr="00CF671C">
        <w:rPr>
          <w:rFonts w:ascii="Times New Roman" w:hAnsi="Times New Roman"/>
          <w:spacing w:val="-7"/>
        </w:rPr>
        <w:t xml:space="preserve"> </w:t>
      </w:r>
      <w:r w:rsidRPr="00CF671C">
        <w:rPr>
          <w:rFonts w:ascii="Times New Roman" w:hAnsi="Times New Roman"/>
        </w:rPr>
        <w:t>in</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7"/>
        </w:rPr>
        <w:t xml:space="preserve"> </w:t>
      </w:r>
      <w:r w:rsidRPr="00CF671C">
        <w:rPr>
          <w:rFonts w:ascii="Times New Roman" w:hAnsi="Times New Roman"/>
        </w:rPr>
        <w:t>presentation,</w:t>
      </w:r>
      <w:r w:rsidRPr="00CF671C">
        <w:rPr>
          <w:rFonts w:ascii="Times New Roman" w:hAnsi="Times New Roman"/>
          <w:spacing w:val="-7"/>
        </w:rPr>
        <w:t xml:space="preserve"> </w:t>
      </w:r>
      <w:r w:rsidRPr="00CF671C">
        <w:rPr>
          <w:rFonts w:ascii="Times New Roman" w:hAnsi="Times New Roman"/>
        </w:rPr>
        <w:t>and</w:t>
      </w:r>
      <w:r w:rsidRPr="00CF671C">
        <w:rPr>
          <w:rFonts w:ascii="Times New Roman" w:hAnsi="Times New Roman"/>
          <w:spacing w:val="-6"/>
        </w:rPr>
        <w:t xml:space="preserve"> </w:t>
      </w:r>
      <w:r w:rsidRPr="00CF671C">
        <w:rPr>
          <w:rFonts w:ascii="Times New Roman" w:hAnsi="Times New Roman"/>
        </w:rPr>
        <w:t>all</w:t>
      </w:r>
      <w:r w:rsidRPr="00CF671C">
        <w:rPr>
          <w:rFonts w:ascii="Times New Roman" w:hAnsi="Times New Roman"/>
          <w:spacing w:val="-8"/>
        </w:rPr>
        <w:t xml:space="preserve"> </w:t>
      </w:r>
      <w:r w:rsidRPr="00CF671C">
        <w:rPr>
          <w:rFonts w:ascii="Times New Roman" w:hAnsi="Times New Roman"/>
        </w:rPr>
        <w:t>other</w:t>
      </w:r>
      <w:r w:rsidRPr="00CF671C">
        <w:rPr>
          <w:rFonts w:ascii="Times New Roman" w:hAnsi="Times New Roman"/>
          <w:spacing w:val="61"/>
          <w:w w:val="99"/>
        </w:rPr>
        <w:t xml:space="preserve"> </w:t>
      </w:r>
      <w:r w:rsidRPr="00CF671C">
        <w:rPr>
          <w:rFonts w:ascii="Times New Roman" w:hAnsi="Times New Roman"/>
        </w:rPr>
        <w:t>stakeholders.</w:t>
      </w:r>
      <w:r w:rsidRPr="00CF671C">
        <w:rPr>
          <w:rFonts w:ascii="Times New Roman" w:hAnsi="Times New Roman"/>
          <w:spacing w:val="-6"/>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addition,</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chair</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communicate</w:t>
      </w:r>
      <w:r w:rsidRPr="00CF671C">
        <w:rPr>
          <w:rFonts w:ascii="Times New Roman" w:hAnsi="Times New Roman"/>
          <w:spacing w:val="-5"/>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results</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any</w:t>
      </w:r>
      <w:r w:rsidRPr="00CF671C">
        <w:rPr>
          <w:rFonts w:ascii="Times New Roman" w:hAnsi="Times New Roman"/>
          <w:spacing w:val="-5"/>
        </w:rPr>
        <w:t xml:space="preserve"> </w:t>
      </w:r>
      <w:r w:rsidRPr="00CF671C">
        <w:rPr>
          <w:rFonts w:ascii="Times New Roman" w:hAnsi="Times New Roman"/>
        </w:rPr>
        <w:t>TRC</w:t>
      </w:r>
      <w:r w:rsidRPr="00CF671C">
        <w:rPr>
          <w:rFonts w:ascii="Times New Roman" w:hAnsi="Times New Roman"/>
          <w:spacing w:val="-6"/>
        </w:rPr>
        <w:t xml:space="preserve"> </w:t>
      </w:r>
      <w:r w:rsidRPr="00CF671C">
        <w:rPr>
          <w:rFonts w:ascii="Times New Roman" w:hAnsi="Times New Roman"/>
        </w:rPr>
        <w:t>decisions</w:t>
      </w:r>
      <w:r w:rsidRPr="00CF671C">
        <w:rPr>
          <w:rFonts w:ascii="Times New Roman" w:hAnsi="Times New Roman"/>
          <w:spacing w:val="-4"/>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the:</w:t>
      </w:r>
    </w:p>
    <w:p w:rsidR="00C33CBC" w:rsidRDefault="00C33CBC" w:rsidP="00097CAF">
      <w:pPr>
        <w:pStyle w:val="BodyText"/>
        <w:numPr>
          <w:ilvl w:val="2"/>
          <w:numId w:val="26"/>
        </w:numPr>
        <w:spacing w:before="0" w:line="276" w:lineRule="auto"/>
        <w:ind w:left="720" w:right="0" w:hanging="360"/>
        <w:contextualSpacing/>
        <w:jc w:val="left"/>
        <w:rPr>
          <w:rFonts w:ascii="Times New Roman" w:hAnsi="Times New Roman"/>
        </w:rPr>
      </w:pPr>
      <w:r w:rsidRPr="00CF671C">
        <w:rPr>
          <w:rFonts w:ascii="Times New Roman" w:hAnsi="Times New Roman"/>
        </w:rPr>
        <w:t>CIO</w:t>
      </w:r>
    </w:p>
    <w:p w:rsidR="00E224D3" w:rsidRDefault="00E224D3" w:rsidP="00097CAF">
      <w:pPr>
        <w:pStyle w:val="BodyText"/>
        <w:numPr>
          <w:ilvl w:val="2"/>
          <w:numId w:val="26"/>
        </w:numPr>
        <w:spacing w:before="0" w:line="276" w:lineRule="auto"/>
        <w:ind w:left="720" w:right="0" w:hanging="360"/>
        <w:contextualSpacing/>
        <w:jc w:val="left"/>
        <w:rPr>
          <w:rFonts w:ascii="Times New Roman" w:hAnsi="Times New Roman"/>
        </w:rPr>
      </w:pPr>
      <w:r>
        <w:rPr>
          <w:rFonts w:ascii="Times New Roman" w:hAnsi="Times New Roman"/>
        </w:rPr>
        <w:t>Chair CCC</w:t>
      </w:r>
    </w:p>
    <w:p w:rsidR="00C33CBC" w:rsidRPr="00CF671C" w:rsidRDefault="00E224D3" w:rsidP="00097CAF">
      <w:pPr>
        <w:numPr>
          <w:ilvl w:val="2"/>
          <w:numId w:val="26"/>
        </w:numPr>
        <w:spacing w:before="0" w:line="276" w:lineRule="auto"/>
        <w:ind w:left="720" w:right="0" w:hanging="360"/>
        <w:contextualSpacing/>
        <w:jc w:val="left"/>
      </w:pPr>
      <w:r>
        <w:t>Chair IRC</w:t>
      </w:r>
    </w:p>
    <w:p w:rsidR="00C33CBC" w:rsidRPr="00CF671C" w:rsidRDefault="00C33CBC" w:rsidP="00097CAF">
      <w:pPr>
        <w:pStyle w:val="BodyText"/>
        <w:numPr>
          <w:ilvl w:val="2"/>
          <w:numId w:val="26"/>
        </w:numPr>
        <w:spacing w:before="0" w:after="120" w:line="276" w:lineRule="auto"/>
        <w:ind w:left="720" w:right="0" w:hanging="360"/>
        <w:jc w:val="left"/>
        <w:rPr>
          <w:rFonts w:ascii="Times New Roman" w:hAnsi="Times New Roman"/>
        </w:rPr>
      </w:pPr>
      <w:r w:rsidRPr="00CF671C">
        <w:rPr>
          <w:rFonts w:ascii="Times New Roman" w:hAnsi="Times New Roman"/>
        </w:rPr>
        <w:t>Office</w:t>
      </w:r>
      <w:r w:rsidRPr="00CF671C">
        <w:rPr>
          <w:rFonts w:ascii="Times New Roman" w:hAnsi="Times New Roman"/>
          <w:spacing w:val="-5"/>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Chief</w:t>
      </w:r>
      <w:r w:rsidRPr="00CF671C">
        <w:rPr>
          <w:rFonts w:ascii="Times New Roman" w:hAnsi="Times New Roman"/>
          <w:spacing w:val="-6"/>
        </w:rPr>
        <w:t xml:space="preserve"> </w:t>
      </w:r>
      <w:r w:rsidRPr="00CF671C">
        <w:rPr>
          <w:rFonts w:ascii="Times New Roman" w:hAnsi="Times New Roman"/>
        </w:rPr>
        <w:t>Financial</w:t>
      </w:r>
      <w:r w:rsidRPr="00CF671C">
        <w:rPr>
          <w:rFonts w:ascii="Times New Roman" w:hAnsi="Times New Roman"/>
          <w:spacing w:val="-6"/>
        </w:rPr>
        <w:t xml:space="preserve"> </w:t>
      </w:r>
      <w:r w:rsidRPr="00CF671C">
        <w:rPr>
          <w:rFonts w:ascii="Times New Roman" w:hAnsi="Times New Roman"/>
        </w:rPr>
        <w:t>Officer</w:t>
      </w:r>
      <w:r w:rsidRPr="00CF671C">
        <w:rPr>
          <w:rFonts w:ascii="Times New Roman" w:hAnsi="Times New Roman"/>
          <w:spacing w:val="-4"/>
        </w:rPr>
        <w:t xml:space="preserve"> </w:t>
      </w:r>
      <w:r w:rsidRPr="00CF671C">
        <w:rPr>
          <w:rFonts w:ascii="Times New Roman" w:hAnsi="Times New Roman"/>
        </w:rPr>
        <w:t>(if</w:t>
      </w:r>
      <w:r w:rsidRPr="00CF671C">
        <w:rPr>
          <w:rFonts w:ascii="Times New Roman" w:hAnsi="Times New Roman"/>
          <w:spacing w:val="-5"/>
        </w:rPr>
        <w:t xml:space="preserve"> </w:t>
      </w:r>
      <w:r w:rsidRPr="00CF671C">
        <w:rPr>
          <w:rFonts w:ascii="Times New Roman" w:hAnsi="Times New Roman"/>
        </w:rPr>
        <w:t>project</w:t>
      </w:r>
      <w:r w:rsidRPr="00CF671C">
        <w:rPr>
          <w:rFonts w:ascii="Times New Roman" w:hAnsi="Times New Roman"/>
          <w:spacing w:val="-6"/>
        </w:rPr>
        <w:t xml:space="preserve"> </w:t>
      </w:r>
      <w:r w:rsidRPr="00CF671C">
        <w:rPr>
          <w:rFonts w:ascii="Times New Roman" w:hAnsi="Times New Roman"/>
        </w:rPr>
        <w:t>funding</w:t>
      </w:r>
      <w:r w:rsidRPr="00CF671C">
        <w:rPr>
          <w:rFonts w:ascii="Times New Roman" w:hAnsi="Times New Roman"/>
          <w:spacing w:val="-6"/>
        </w:rPr>
        <w:t xml:space="preserve"> </w:t>
      </w:r>
      <w:r w:rsidRPr="00CF671C">
        <w:rPr>
          <w:rFonts w:ascii="Times New Roman" w:hAnsi="Times New Roman"/>
        </w:rPr>
        <w:t>is</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be</w:t>
      </w:r>
      <w:r w:rsidRPr="00CF671C">
        <w:rPr>
          <w:rFonts w:ascii="Times New Roman" w:hAnsi="Times New Roman"/>
          <w:spacing w:val="-5"/>
        </w:rPr>
        <w:t xml:space="preserve"> </w:t>
      </w:r>
      <w:r w:rsidRPr="00CF671C">
        <w:rPr>
          <w:rFonts w:ascii="Times New Roman" w:hAnsi="Times New Roman"/>
        </w:rPr>
        <w:t>de</w:t>
      </w:r>
      <w:r w:rsidRPr="00CF671C">
        <w:rPr>
          <w:rFonts w:ascii="Cambria Math" w:hAnsi="Cambria Math" w:cs="Cambria Math"/>
        </w:rPr>
        <w:t>‐</w:t>
      </w:r>
      <w:r w:rsidRPr="00CF671C">
        <w:rPr>
          <w:rFonts w:ascii="Times New Roman" w:hAnsi="Times New Roman"/>
        </w:rPr>
        <w:t>obligated)</w:t>
      </w:r>
    </w:p>
    <w:p w:rsidR="00C33CBC" w:rsidRPr="00CF671C" w:rsidRDefault="00C33CBC" w:rsidP="00097CAF">
      <w:pPr>
        <w:pStyle w:val="BodyText"/>
        <w:spacing w:before="0" w:after="120" w:line="276" w:lineRule="auto"/>
        <w:ind w:left="0" w:right="0"/>
        <w:rPr>
          <w:rFonts w:ascii="Times New Roman" w:hAnsi="Times New Roman"/>
        </w:rPr>
      </w:pPr>
      <w:r w:rsidRPr="00CF671C">
        <w:rPr>
          <w:rFonts w:ascii="Times New Roman" w:hAnsi="Times New Roman"/>
        </w:rPr>
        <w:t>All</w:t>
      </w:r>
      <w:r w:rsidRPr="00CF671C">
        <w:rPr>
          <w:rFonts w:ascii="Times New Roman" w:hAnsi="Times New Roman"/>
          <w:spacing w:val="-7"/>
        </w:rPr>
        <w:t xml:space="preserve"> </w:t>
      </w:r>
      <w:r w:rsidRPr="00CF671C">
        <w:rPr>
          <w:rFonts w:ascii="Times New Roman" w:hAnsi="Times New Roman"/>
        </w:rPr>
        <w:t>recommendations</w:t>
      </w:r>
      <w:r w:rsidRPr="00CF671C">
        <w:rPr>
          <w:rFonts w:ascii="Times New Roman" w:hAnsi="Times New Roman"/>
          <w:spacing w:val="-5"/>
        </w:rPr>
        <w:t xml:space="preserve"> </w:t>
      </w:r>
      <w:r w:rsidRPr="00CF671C">
        <w:rPr>
          <w:rFonts w:ascii="Times New Roman" w:hAnsi="Times New Roman"/>
        </w:rPr>
        <w:t>to</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CCC</w:t>
      </w:r>
      <w:r w:rsidRPr="00CF671C">
        <w:rPr>
          <w:rFonts w:ascii="Times New Roman" w:hAnsi="Times New Roman"/>
          <w:spacing w:val="-6"/>
        </w:rPr>
        <w:t xml:space="preserve"> </w:t>
      </w:r>
      <w:r w:rsidRPr="00CF671C">
        <w:rPr>
          <w:rFonts w:ascii="Times New Roman" w:hAnsi="Times New Roman"/>
        </w:rPr>
        <w:t>shall</w:t>
      </w:r>
      <w:r w:rsidRPr="00CF671C">
        <w:rPr>
          <w:rFonts w:ascii="Times New Roman" w:hAnsi="Times New Roman"/>
          <w:spacing w:val="-5"/>
        </w:rPr>
        <w:t xml:space="preserve"> </w:t>
      </w:r>
      <w:r w:rsidRPr="00CF671C">
        <w:rPr>
          <w:rFonts w:ascii="Times New Roman" w:hAnsi="Times New Roman"/>
        </w:rPr>
        <w:t>be</w:t>
      </w:r>
      <w:r w:rsidRPr="00CF671C">
        <w:rPr>
          <w:rFonts w:ascii="Times New Roman" w:hAnsi="Times New Roman"/>
          <w:spacing w:val="-6"/>
        </w:rPr>
        <w:t xml:space="preserve"> </w:t>
      </w:r>
      <w:r w:rsidRPr="00CF671C">
        <w:rPr>
          <w:rFonts w:ascii="Times New Roman" w:hAnsi="Times New Roman"/>
        </w:rPr>
        <w:t>communicated</w:t>
      </w:r>
      <w:r w:rsidRPr="00CF671C">
        <w:rPr>
          <w:rFonts w:ascii="Times New Roman" w:hAnsi="Times New Roman"/>
          <w:spacing w:val="-5"/>
        </w:rPr>
        <w:t xml:space="preserve"> </w:t>
      </w:r>
      <w:r w:rsidRPr="00CF671C">
        <w:rPr>
          <w:rFonts w:ascii="Times New Roman" w:hAnsi="Times New Roman"/>
        </w:rPr>
        <w:t>in</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form</w:t>
      </w:r>
      <w:r w:rsidRPr="00CF671C">
        <w:rPr>
          <w:rFonts w:ascii="Times New Roman" w:hAnsi="Times New Roman"/>
          <w:spacing w:val="-6"/>
        </w:rPr>
        <w:t xml:space="preserve"> </w:t>
      </w:r>
      <w:r w:rsidRPr="00CF671C">
        <w:rPr>
          <w:rFonts w:ascii="Times New Roman" w:hAnsi="Times New Roman"/>
        </w:rPr>
        <w:t>of</w:t>
      </w:r>
      <w:r w:rsidRPr="00CF671C">
        <w:rPr>
          <w:rFonts w:ascii="Times New Roman" w:hAnsi="Times New Roman"/>
          <w:spacing w:val="-6"/>
        </w:rPr>
        <w:t xml:space="preserve"> </w:t>
      </w:r>
      <w:r w:rsidRPr="00CF671C">
        <w:rPr>
          <w:rFonts w:ascii="Times New Roman" w:hAnsi="Times New Roman"/>
        </w:rPr>
        <w:t>a</w:t>
      </w:r>
      <w:r w:rsidRPr="00CF671C">
        <w:rPr>
          <w:rFonts w:ascii="Times New Roman" w:hAnsi="Times New Roman"/>
          <w:spacing w:val="-6"/>
        </w:rPr>
        <w:t xml:space="preserve"> </w:t>
      </w:r>
      <w:r w:rsidRPr="00CF671C">
        <w:rPr>
          <w:rFonts w:ascii="Times New Roman" w:hAnsi="Times New Roman"/>
        </w:rPr>
        <w:t>summary</w:t>
      </w:r>
      <w:r w:rsidRPr="00CF671C">
        <w:rPr>
          <w:rFonts w:ascii="Times New Roman" w:hAnsi="Times New Roman"/>
          <w:spacing w:val="-6"/>
        </w:rPr>
        <w:t xml:space="preserve"> </w:t>
      </w:r>
      <w:r w:rsidRPr="00CF671C">
        <w:rPr>
          <w:rFonts w:ascii="Times New Roman" w:hAnsi="Times New Roman"/>
        </w:rPr>
        <w:t>document</w:t>
      </w:r>
      <w:r w:rsidRPr="00CF671C">
        <w:rPr>
          <w:rFonts w:ascii="Times New Roman" w:hAnsi="Times New Roman"/>
          <w:spacing w:val="-6"/>
        </w:rPr>
        <w:t xml:space="preserve"> </w:t>
      </w:r>
      <w:r w:rsidRPr="00CF671C">
        <w:rPr>
          <w:rFonts w:ascii="Times New Roman" w:hAnsi="Times New Roman"/>
        </w:rPr>
        <w:t>with</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55"/>
          <w:w w:val="99"/>
        </w:rPr>
        <w:t xml:space="preserve"> </w:t>
      </w:r>
      <w:r w:rsidRPr="00CF671C">
        <w:rPr>
          <w:rFonts w:ascii="Times New Roman" w:hAnsi="Times New Roman"/>
        </w:rPr>
        <w:t>supporting</w:t>
      </w:r>
      <w:r w:rsidRPr="00CF671C">
        <w:rPr>
          <w:rFonts w:ascii="Times New Roman" w:hAnsi="Times New Roman"/>
          <w:spacing w:val="-8"/>
        </w:rPr>
        <w:t xml:space="preserve"> </w:t>
      </w:r>
      <w:r w:rsidRPr="00CF671C">
        <w:rPr>
          <w:rFonts w:ascii="Times New Roman" w:hAnsi="Times New Roman"/>
        </w:rPr>
        <w:t>documentation</w:t>
      </w:r>
      <w:r w:rsidRPr="00CF671C">
        <w:rPr>
          <w:rFonts w:ascii="Times New Roman" w:hAnsi="Times New Roman"/>
          <w:spacing w:val="-8"/>
        </w:rPr>
        <w:t xml:space="preserve"> </w:t>
      </w:r>
      <w:r w:rsidRPr="00CF671C">
        <w:rPr>
          <w:rFonts w:ascii="Times New Roman" w:hAnsi="Times New Roman"/>
        </w:rPr>
        <w:t>as</w:t>
      </w:r>
      <w:r w:rsidRPr="00CF671C">
        <w:rPr>
          <w:rFonts w:ascii="Times New Roman" w:hAnsi="Times New Roman"/>
          <w:spacing w:val="-8"/>
        </w:rPr>
        <w:t xml:space="preserve"> </w:t>
      </w:r>
      <w:r w:rsidRPr="00CF671C">
        <w:rPr>
          <w:rFonts w:ascii="Times New Roman" w:hAnsi="Times New Roman"/>
        </w:rPr>
        <w:t>reference</w:t>
      </w:r>
      <w:r w:rsidRPr="00CF671C">
        <w:rPr>
          <w:rFonts w:ascii="Times New Roman" w:hAnsi="Times New Roman"/>
          <w:spacing w:val="-9"/>
        </w:rPr>
        <w:t xml:space="preserve"> </w:t>
      </w:r>
      <w:r w:rsidRPr="00CF671C">
        <w:rPr>
          <w:rFonts w:ascii="Times New Roman" w:hAnsi="Times New Roman"/>
        </w:rPr>
        <w:t>material.</w:t>
      </w:r>
      <w:r w:rsidRPr="00CF671C">
        <w:rPr>
          <w:rFonts w:ascii="Times New Roman" w:hAnsi="Times New Roman"/>
          <w:spacing w:val="-10"/>
        </w:rPr>
        <w:t xml:space="preserve"> </w:t>
      </w:r>
      <w:r w:rsidR="001E1F84" w:rsidRPr="00CF671C">
        <w:rPr>
          <w:rFonts w:ascii="Times New Roman" w:hAnsi="Times New Roman"/>
          <w:spacing w:val="-10"/>
        </w:rPr>
        <w:t xml:space="preserve"> </w:t>
      </w:r>
      <w:r w:rsidRPr="00CF671C">
        <w:rPr>
          <w:rFonts w:ascii="Times New Roman" w:hAnsi="Times New Roman"/>
        </w:rPr>
        <w:t>Depending</w:t>
      </w:r>
      <w:r w:rsidRPr="00CF671C">
        <w:rPr>
          <w:rFonts w:ascii="Times New Roman" w:hAnsi="Times New Roman"/>
          <w:spacing w:val="-7"/>
        </w:rPr>
        <w:t xml:space="preserve"> </w:t>
      </w:r>
      <w:r w:rsidRPr="00CF671C">
        <w:rPr>
          <w:rFonts w:ascii="Times New Roman" w:hAnsi="Times New Roman"/>
        </w:rPr>
        <w:t>on</w:t>
      </w:r>
      <w:r w:rsidRPr="00CF671C">
        <w:rPr>
          <w:rFonts w:ascii="Times New Roman" w:hAnsi="Times New Roman"/>
          <w:spacing w:val="-7"/>
        </w:rPr>
        <w:t xml:space="preserve"> </w:t>
      </w:r>
      <w:r w:rsidRPr="00CF671C">
        <w:rPr>
          <w:rFonts w:ascii="Times New Roman" w:hAnsi="Times New Roman"/>
        </w:rPr>
        <w:t>the</w:t>
      </w:r>
      <w:r w:rsidRPr="00CF671C">
        <w:rPr>
          <w:rFonts w:ascii="Times New Roman" w:hAnsi="Times New Roman"/>
          <w:spacing w:val="-9"/>
        </w:rPr>
        <w:t xml:space="preserve"> </w:t>
      </w:r>
      <w:r w:rsidRPr="00CF671C">
        <w:rPr>
          <w:rFonts w:ascii="Times New Roman" w:hAnsi="Times New Roman"/>
        </w:rPr>
        <w:t>recommendations</w:t>
      </w:r>
      <w:r w:rsidRPr="00CF671C">
        <w:rPr>
          <w:rFonts w:ascii="Times New Roman" w:hAnsi="Times New Roman"/>
          <w:spacing w:val="-6"/>
        </w:rPr>
        <w:t xml:space="preserve"> </w:t>
      </w:r>
      <w:r w:rsidRPr="00CF671C">
        <w:rPr>
          <w:rFonts w:ascii="Times New Roman" w:hAnsi="Times New Roman"/>
        </w:rPr>
        <w:t>made</w:t>
      </w:r>
      <w:r w:rsidRPr="00CF671C">
        <w:rPr>
          <w:rFonts w:ascii="Times New Roman" w:hAnsi="Times New Roman"/>
          <w:spacing w:val="-8"/>
        </w:rPr>
        <w:t xml:space="preserve"> </w:t>
      </w:r>
      <w:r w:rsidRPr="00CF671C">
        <w:rPr>
          <w:rFonts w:ascii="Times New Roman" w:hAnsi="Times New Roman"/>
        </w:rPr>
        <w:t>by</w:t>
      </w:r>
      <w:r w:rsidRPr="00CF671C">
        <w:rPr>
          <w:rFonts w:ascii="Times New Roman" w:hAnsi="Times New Roman"/>
          <w:spacing w:val="-8"/>
        </w:rPr>
        <w:t xml:space="preserve"> </w:t>
      </w:r>
      <w:r w:rsidRPr="00CF671C">
        <w:rPr>
          <w:rFonts w:ascii="Times New Roman" w:hAnsi="Times New Roman"/>
        </w:rPr>
        <w:t>the</w:t>
      </w:r>
      <w:r w:rsidRPr="00CF671C">
        <w:rPr>
          <w:rFonts w:ascii="Times New Roman" w:hAnsi="Times New Roman"/>
          <w:spacing w:val="-7"/>
        </w:rPr>
        <w:t xml:space="preserve"> </w:t>
      </w:r>
      <w:r w:rsidRPr="00CF671C">
        <w:rPr>
          <w:rFonts w:ascii="Times New Roman" w:hAnsi="Times New Roman"/>
        </w:rPr>
        <w:t>TRC,</w:t>
      </w:r>
      <w:r w:rsidRPr="00CF671C">
        <w:rPr>
          <w:rFonts w:ascii="Times New Roman" w:hAnsi="Times New Roman"/>
          <w:spacing w:val="59"/>
          <w:w w:val="99"/>
        </w:rPr>
        <w:t xml:space="preserve"> </w:t>
      </w:r>
      <w:r w:rsidRPr="00CF671C">
        <w:rPr>
          <w:rFonts w:ascii="Times New Roman" w:hAnsi="Times New Roman"/>
        </w:rPr>
        <w:t>the</w:t>
      </w:r>
      <w:r w:rsidRPr="00CF671C">
        <w:rPr>
          <w:rFonts w:ascii="Times New Roman" w:hAnsi="Times New Roman"/>
          <w:spacing w:val="-6"/>
        </w:rPr>
        <w:t xml:space="preserve"> </w:t>
      </w:r>
      <w:r w:rsidRPr="00CF671C">
        <w:rPr>
          <w:rFonts w:ascii="Times New Roman" w:hAnsi="Times New Roman"/>
        </w:rPr>
        <w:t>TRC</w:t>
      </w:r>
      <w:r w:rsidRPr="00CF671C">
        <w:rPr>
          <w:rFonts w:ascii="Times New Roman" w:hAnsi="Times New Roman"/>
          <w:spacing w:val="-4"/>
        </w:rPr>
        <w:t xml:space="preserve"> </w:t>
      </w:r>
      <w:r w:rsidRPr="00CF671C">
        <w:rPr>
          <w:rFonts w:ascii="Times New Roman" w:hAnsi="Times New Roman"/>
        </w:rPr>
        <w:t>chair</w:t>
      </w:r>
      <w:r w:rsidRPr="00CF671C">
        <w:rPr>
          <w:rFonts w:ascii="Times New Roman" w:hAnsi="Times New Roman"/>
          <w:spacing w:val="-5"/>
        </w:rPr>
        <w:t xml:space="preserve"> </w:t>
      </w:r>
      <w:r w:rsidRPr="00CF671C">
        <w:rPr>
          <w:rFonts w:ascii="Times New Roman" w:hAnsi="Times New Roman"/>
        </w:rPr>
        <w:t>shall</w:t>
      </w:r>
      <w:r w:rsidRPr="00CF671C">
        <w:rPr>
          <w:rFonts w:ascii="Times New Roman" w:hAnsi="Times New Roman"/>
          <w:spacing w:val="-6"/>
        </w:rPr>
        <w:t xml:space="preserve"> </w:t>
      </w:r>
      <w:r w:rsidRPr="00CF671C">
        <w:rPr>
          <w:rFonts w:ascii="Times New Roman" w:hAnsi="Times New Roman"/>
        </w:rPr>
        <w:t>make</w:t>
      </w:r>
      <w:r w:rsidRPr="00CF671C">
        <w:rPr>
          <w:rFonts w:ascii="Times New Roman" w:hAnsi="Times New Roman"/>
          <w:spacing w:val="-6"/>
        </w:rPr>
        <w:t xml:space="preserve"> </w:t>
      </w:r>
      <w:r w:rsidRPr="00CF671C">
        <w:rPr>
          <w:rFonts w:ascii="Times New Roman" w:hAnsi="Times New Roman"/>
        </w:rPr>
        <w:t>him</w:t>
      </w:r>
      <w:r w:rsidRPr="00CF671C">
        <w:rPr>
          <w:rFonts w:ascii="Times New Roman" w:hAnsi="Times New Roman"/>
          <w:spacing w:val="-6"/>
        </w:rPr>
        <w:t xml:space="preserve"> </w:t>
      </w:r>
      <w:r w:rsidRPr="00CF671C">
        <w:rPr>
          <w:rFonts w:ascii="Times New Roman" w:hAnsi="Times New Roman"/>
        </w:rPr>
        <w:t>or</w:t>
      </w:r>
      <w:r w:rsidRPr="00CF671C">
        <w:rPr>
          <w:rFonts w:ascii="Times New Roman" w:hAnsi="Times New Roman"/>
          <w:spacing w:val="-6"/>
        </w:rPr>
        <w:t xml:space="preserve"> </w:t>
      </w:r>
      <w:r w:rsidRPr="00CF671C">
        <w:rPr>
          <w:rFonts w:ascii="Times New Roman" w:hAnsi="Times New Roman"/>
        </w:rPr>
        <w:t>herself</w:t>
      </w:r>
      <w:r w:rsidRPr="00CF671C">
        <w:rPr>
          <w:rFonts w:ascii="Times New Roman" w:hAnsi="Times New Roman"/>
          <w:spacing w:val="-3"/>
        </w:rPr>
        <w:t xml:space="preserve"> </w:t>
      </w:r>
      <w:r w:rsidRPr="00CF671C">
        <w:rPr>
          <w:rFonts w:ascii="Times New Roman" w:hAnsi="Times New Roman"/>
        </w:rPr>
        <w:t>available</w:t>
      </w:r>
      <w:r w:rsidRPr="00CF671C">
        <w:rPr>
          <w:rFonts w:ascii="Times New Roman" w:hAnsi="Times New Roman"/>
          <w:spacing w:val="-6"/>
        </w:rPr>
        <w:t xml:space="preserve"> </w:t>
      </w:r>
      <w:r w:rsidRPr="00CF671C">
        <w:rPr>
          <w:rFonts w:ascii="Times New Roman" w:hAnsi="Times New Roman"/>
        </w:rPr>
        <w:t>to</w:t>
      </w:r>
      <w:r w:rsidRPr="00CF671C">
        <w:rPr>
          <w:rFonts w:ascii="Times New Roman" w:hAnsi="Times New Roman"/>
          <w:spacing w:val="-5"/>
        </w:rPr>
        <w:t xml:space="preserve"> </w:t>
      </w:r>
      <w:r w:rsidRPr="00CF671C">
        <w:rPr>
          <w:rFonts w:ascii="Times New Roman" w:hAnsi="Times New Roman"/>
        </w:rPr>
        <w:t>participate</w:t>
      </w:r>
      <w:r w:rsidRPr="00CF671C">
        <w:rPr>
          <w:rFonts w:ascii="Times New Roman" w:hAnsi="Times New Roman"/>
          <w:spacing w:val="-5"/>
        </w:rPr>
        <w:t xml:space="preserve"> </w:t>
      </w:r>
      <w:r w:rsidRPr="00CF671C">
        <w:rPr>
          <w:rFonts w:ascii="Times New Roman" w:hAnsi="Times New Roman"/>
        </w:rPr>
        <w:t>in</w:t>
      </w:r>
      <w:r w:rsidRPr="00CF671C">
        <w:rPr>
          <w:rFonts w:ascii="Times New Roman" w:hAnsi="Times New Roman"/>
          <w:spacing w:val="-5"/>
        </w:rPr>
        <w:t xml:space="preserve"> </w:t>
      </w:r>
      <w:r w:rsidRPr="00CF671C">
        <w:rPr>
          <w:rFonts w:ascii="Times New Roman" w:hAnsi="Times New Roman"/>
        </w:rPr>
        <w:t>any</w:t>
      </w:r>
      <w:r w:rsidRPr="00CF671C">
        <w:rPr>
          <w:rFonts w:ascii="Times New Roman" w:hAnsi="Times New Roman"/>
          <w:spacing w:val="-6"/>
        </w:rPr>
        <w:t xml:space="preserve"> </w:t>
      </w:r>
      <w:r w:rsidRPr="00CF671C">
        <w:rPr>
          <w:rFonts w:ascii="Times New Roman" w:hAnsi="Times New Roman"/>
        </w:rPr>
        <w:t>resulting</w:t>
      </w:r>
      <w:r w:rsidRPr="00CF671C">
        <w:rPr>
          <w:rFonts w:ascii="Times New Roman" w:hAnsi="Times New Roman"/>
          <w:spacing w:val="-5"/>
        </w:rPr>
        <w:t xml:space="preserve"> </w:t>
      </w:r>
      <w:r w:rsidRPr="00CF671C">
        <w:rPr>
          <w:rFonts w:ascii="Times New Roman" w:hAnsi="Times New Roman"/>
        </w:rPr>
        <w:t>meetings</w:t>
      </w:r>
      <w:r w:rsidRPr="00CF671C">
        <w:rPr>
          <w:rFonts w:ascii="Times New Roman" w:hAnsi="Times New Roman"/>
          <w:spacing w:val="-6"/>
        </w:rPr>
        <w:t xml:space="preserve"> </w:t>
      </w:r>
      <w:r w:rsidRPr="00CF671C">
        <w:rPr>
          <w:rFonts w:ascii="Times New Roman" w:hAnsi="Times New Roman"/>
        </w:rPr>
        <w:t>requested</w:t>
      </w:r>
      <w:r w:rsidRPr="00CF671C">
        <w:rPr>
          <w:rFonts w:ascii="Times New Roman" w:hAnsi="Times New Roman"/>
          <w:spacing w:val="-6"/>
        </w:rPr>
        <w:t xml:space="preserve"> </w:t>
      </w:r>
      <w:r w:rsidRPr="00CF671C">
        <w:rPr>
          <w:rFonts w:ascii="Times New Roman" w:hAnsi="Times New Roman"/>
        </w:rPr>
        <w:t>by</w:t>
      </w:r>
      <w:r w:rsidRPr="00CF671C">
        <w:rPr>
          <w:rFonts w:ascii="Times New Roman" w:hAnsi="Times New Roman"/>
          <w:spacing w:val="-6"/>
        </w:rPr>
        <w:t xml:space="preserve"> </w:t>
      </w:r>
      <w:r w:rsidRPr="00CF671C">
        <w:rPr>
          <w:rFonts w:ascii="Times New Roman" w:hAnsi="Times New Roman"/>
        </w:rPr>
        <w:t>the</w:t>
      </w:r>
      <w:r w:rsidRPr="00CF671C">
        <w:rPr>
          <w:rFonts w:ascii="Times New Roman" w:hAnsi="Times New Roman"/>
          <w:spacing w:val="40"/>
        </w:rPr>
        <w:t xml:space="preserve"> </w:t>
      </w:r>
      <w:r w:rsidRPr="00CF671C">
        <w:rPr>
          <w:rFonts w:ascii="Times New Roman" w:hAnsi="Times New Roman"/>
        </w:rPr>
        <w:t>CIO</w:t>
      </w:r>
      <w:r w:rsidRPr="00CF671C">
        <w:rPr>
          <w:rFonts w:ascii="Times New Roman" w:hAnsi="Times New Roman"/>
          <w:spacing w:val="-5"/>
        </w:rPr>
        <w:t xml:space="preserve"> </w:t>
      </w:r>
      <w:r w:rsidRPr="00CF671C">
        <w:rPr>
          <w:rFonts w:ascii="Times New Roman" w:hAnsi="Times New Roman"/>
        </w:rPr>
        <w:t>or</w:t>
      </w:r>
      <w:r w:rsidRPr="00CF671C">
        <w:rPr>
          <w:rFonts w:ascii="Times New Roman" w:hAnsi="Times New Roman"/>
          <w:spacing w:val="-4"/>
        </w:rPr>
        <w:t xml:space="preserve"> </w:t>
      </w:r>
      <w:r w:rsidRPr="00CF671C">
        <w:rPr>
          <w:rFonts w:ascii="Times New Roman" w:hAnsi="Times New Roman"/>
        </w:rPr>
        <w:t>the</w:t>
      </w:r>
      <w:r w:rsidRPr="00CF671C">
        <w:rPr>
          <w:rFonts w:ascii="Times New Roman" w:hAnsi="Times New Roman"/>
          <w:spacing w:val="-5"/>
        </w:rPr>
        <w:t xml:space="preserve"> </w:t>
      </w:r>
      <w:r w:rsidRPr="00CF671C">
        <w:rPr>
          <w:rFonts w:ascii="Times New Roman" w:hAnsi="Times New Roman"/>
        </w:rPr>
        <w:t>CCC.</w:t>
      </w:r>
    </w:p>
    <w:sectPr w:rsidR="00C33CBC" w:rsidRPr="00CF671C" w:rsidSect="007C12E7">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2F1" w:rsidRDefault="004C22F1" w:rsidP="00B35A8C">
      <w:r>
        <w:separator/>
      </w:r>
    </w:p>
  </w:endnote>
  <w:endnote w:type="continuationSeparator" w:id="0">
    <w:p w:rsidR="004C22F1" w:rsidRDefault="004C22F1" w:rsidP="00B3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F56" w:rsidRPr="00B35A8C" w:rsidRDefault="003E7F56" w:rsidP="00E84A21">
    <w:pPr>
      <w:pStyle w:val="Footer"/>
      <w:pBdr>
        <w:top w:val="single" w:sz="4" w:space="9" w:color="auto"/>
      </w:pBdr>
      <w:tabs>
        <w:tab w:val="clear" w:pos="9360"/>
      </w:tabs>
      <w:ind w:left="0" w:right="0"/>
      <w:rPr>
        <w:b/>
      </w:rPr>
    </w:pPr>
    <w:r>
      <w:rPr>
        <w:b/>
      </w:rPr>
      <w:t>Version 3.1</w:t>
    </w:r>
    <w:r w:rsidRPr="00B35A8C">
      <w:rPr>
        <w:b/>
      </w:rPr>
      <w:t xml:space="preserve"> • </w:t>
    </w:r>
    <w:r w:rsidR="00A43D29">
      <w:rPr>
        <w:b/>
      </w:rPr>
      <w:t>03/01/2017</w:t>
    </w:r>
    <w:r>
      <w:rPr>
        <w:b/>
      </w:rPr>
      <w:tab/>
    </w:r>
    <w:r>
      <w:rPr>
        <w:b/>
      </w:rPr>
      <w:tab/>
    </w:r>
    <w:r w:rsidRPr="00B35A8C">
      <w:rPr>
        <w:b/>
      </w:rPr>
      <w:tab/>
    </w:r>
    <w:r w:rsidRPr="00B35A8C">
      <w:rPr>
        <w:b/>
      </w:rPr>
      <w:tab/>
    </w:r>
    <w:r w:rsidRPr="00B35A8C">
      <w:rPr>
        <w:b/>
      </w:rPr>
      <w:tab/>
    </w:r>
    <w:r>
      <w:rPr>
        <w:b/>
      </w:rPr>
      <w:tab/>
    </w:r>
    <w:r w:rsidRPr="00B35A8C">
      <w:rPr>
        <w:b/>
      </w:rPr>
      <w:t xml:space="preserve">Page </w:t>
    </w:r>
    <w:r w:rsidRPr="00B35A8C">
      <w:rPr>
        <w:b/>
      </w:rPr>
      <w:fldChar w:fldCharType="begin"/>
    </w:r>
    <w:r w:rsidRPr="00B35A8C">
      <w:rPr>
        <w:b/>
      </w:rPr>
      <w:instrText xml:space="preserve"> PAGE   \* MERGEFORMAT </w:instrText>
    </w:r>
    <w:r w:rsidRPr="00B35A8C">
      <w:rPr>
        <w:b/>
      </w:rPr>
      <w:fldChar w:fldCharType="separate"/>
    </w:r>
    <w:r w:rsidR="00E46E44">
      <w:rPr>
        <w:b/>
        <w:noProof/>
      </w:rPr>
      <w:t>15</w:t>
    </w:r>
    <w:r w:rsidRPr="00B35A8C">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2F1" w:rsidRDefault="004C22F1" w:rsidP="00B35A8C">
      <w:r>
        <w:separator/>
      </w:r>
    </w:p>
  </w:footnote>
  <w:footnote w:type="continuationSeparator" w:id="0">
    <w:p w:rsidR="004C22F1" w:rsidRDefault="004C22F1" w:rsidP="00B35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F56" w:rsidRPr="00B35A8C" w:rsidRDefault="003E7F56" w:rsidP="00B35A8C">
    <w:pPr>
      <w:pStyle w:val="Header"/>
      <w:pBdr>
        <w:bottom w:val="single" w:sz="4" w:space="7" w:color="auto"/>
      </w:pBdr>
      <w:tabs>
        <w:tab w:val="clear" w:pos="4680"/>
        <w:tab w:val="clear" w:pos="9360"/>
      </w:tabs>
      <w:ind w:left="-90" w:right="0"/>
      <w:jc w:val="right"/>
      <w:rPr>
        <w:b/>
      </w:rPr>
    </w:pPr>
    <w:r>
      <w:rPr>
        <w:noProof/>
      </w:rPr>
      <w:drawing>
        <wp:anchor distT="0" distB="0" distL="114300" distR="114300" simplePos="0" relativeHeight="251657216" behindDoc="1" locked="0" layoutInCell="1" allowOverlap="1" wp14:anchorId="5D408EB2" wp14:editId="10AF3994">
          <wp:simplePos x="0" y="0"/>
          <wp:positionH relativeFrom="page">
            <wp:posOffset>704850</wp:posOffset>
          </wp:positionH>
          <wp:positionV relativeFrom="page">
            <wp:posOffset>200025</wp:posOffset>
          </wp:positionV>
          <wp:extent cx="514350" cy="506730"/>
          <wp:effectExtent l="0" t="0" r="0" b="7620"/>
          <wp:wrapNone/>
          <wp:docPr id="5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5A8C">
      <w:rPr>
        <w:b/>
      </w:rPr>
      <w:t>Technical Review Sub-Committee Charter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1" w15:restartNumberingAfterBreak="0">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2" w15:restartNumberingAfterBreak="0">
    <w:nsid w:val="022619F3"/>
    <w:multiLevelType w:val="multilevel"/>
    <w:tmpl w:val="7C00792A"/>
    <w:lvl w:ilvl="0">
      <w:start w:val="7"/>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bullet"/>
      <w:lvlText w:val=""/>
      <w:lvlJc w:val="left"/>
      <w:pPr>
        <w:ind w:left="1584" w:hanging="720"/>
      </w:pPr>
      <w:rPr>
        <w:rFonts w:ascii="Symbol" w:eastAsia="Symbol" w:hAnsi="Symbol" w:hint="default"/>
        <w:sz w:val="20"/>
        <w:szCs w:val="2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04753981"/>
    <w:multiLevelType w:val="hybridMultilevel"/>
    <w:tmpl w:val="8B42C974"/>
    <w:lvl w:ilvl="0" w:tplc="05282764">
      <w:start w:val="1"/>
      <w:numFmt w:val="bullet"/>
      <w:lvlText w:val=""/>
      <w:lvlJc w:val="left"/>
      <w:pPr>
        <w:ind w:left="318" w:hanging="216"/>
      </w:pPr>
      <w:rPr>
        <w:rFonts w:ascii="Symbol" w:eastAsia="Symbol" w:hAnsi="Symbol" w:hint="default"/>
        <w:sz w:val="20"/>
        <w:szCs w:val="20"/>
      </w:rPr>
    </w:lvl>
    <w:lvl w:ilvl="1" w:tplc="968ACFBA">
      <w:start w:val="1"/>
      <w:numFmt w:val="bullet"/>
      <w:lvlText w:val="•"/>
      <w:lvlJc w:val="left"/>
      <w:pPr>
        <w:ind w:left="1014" w:hanging="216"/>
      </w:pPr>
      <w:rPr>
        <w:rFonts w:hint="default"/>
      </w:rPr>
    </w:lvl>
    <w:lvl w:ilvl="2" w:tplc="B8F872AC">
      <w:start w:val="1"/>
      <w:numFmt w:val="bullet"/>
      <w:lvlText w:val="•"/>
      <w:lvlJc w:val="left"/>
      <w:pPr>
        <w:ind w:left="1710" w:hanging="216"/>
      </w:pPr>
      <w:rPr>
        <w:rFonts w:hint="default"/>
      </w:rPr>
    </w:lvl>
    <w:lvl w:ilvl="3" w:tplc="B0AAF5E2">
      <w:start w:val="1"/>
      <w:numFmt w:val="bullet"/>
      <w:lvlText w:val="•"/>
      <w:lvlJc w:val="left"/>
      <w:pPr>
        <w:ind w:left="2406" w:hanging="216"/>
      </w:pPr>
      <w:rPr>
        <w:rFonts w:hint="default"/>
      </w:rPr>
    </w:lvl>
    <w:lvl w:ilvl="4" w:tplc="94F02F0A">
      <w:start w:val="1"/>
      <w:numFmt w:val="bullet"/>
      <w:lvlText w:val="•"/>
      <w:lvlJc w:val="left"/>
      <w:pPr>
        <w:ind w:left="3102" w:hanging="216"/>
      </w:pPr>
      <w:rPr>
        <w:rFonts w:hint="default"/>
      </w:rPr>
    </w:lvl>
    <w:lvl w:ilvl="5" w:tplc="080C1DFC">
      <w:start w:val="1"/>
      <w:numFmt w:val="bullet"/>
      <w:lvlText w:val="•"/>
      <w:lvlJc w:val="left"/>
      <w:pPr>
        <w:ind w:left="3798" w:hanging="216"/>
      </w:pPr>
      <w:rPr>
        <w:rFonts w:hint="default"/>
      </w:rPr>
    </w:lvl>
    <w:lvl w:ilvl="6" w:tplc="9E780E70">
      <w:start w:val="1"/>
      <w:numFmt w:val="bullet"/>
      <w:lvlText w:val="•"/>
      <w:lvlJc w:val="left"/>
      <w:pPr>
        <w:ind w:left="4495" w:hanging="216"/>
      </w:pPr>
      <w:rPr>
        <w:rFonts w:hint="default"/>
      </w:rPr>
    </w:lvl>
    <w:lvl w:ilvl="7" w:tplc="51F486E8">
      <w:start w:val="1"/>
      <w:numFmt w:val="bullet"/>
      <w:lvlText w:val="•"/>
      <w:lvlJc w:val="left"/>
      <w:pPr>
        <w:ind w:left="5191" w:hanging="216"/>
      </w:pPr>
      <w:rPr>
        <w:rFonts w:hint="default"/>
      </w:rPr>
    </w:lvl>
    <w:lvl w:ilvl="8" w:tplc="E5BA945C">
      <w:start w:val="1"/>
      <w:numFmt w:val="bullet"/>
      <w:lvlText w:val="•"/>
      <w:lvlJc w:val="left"/>
      <w:pPr>
        <w:ind w:left="5887" w:hanging="216"/>
      </w:pPr>
      <w:rPr>
        <w:rFonts w:hint="default"/>
      </w:rPr>
    </w:lvl>
  </w:abstractNum>
  <w:abstractNum w:abstractNumId="4" w15:restartNumberingAfterBreak="0">
    <w:nsid w:val="068F59AC"/>
    <w:multiLevelType w:val="hybridMultilevel"/>
    <w:tmpl w:val="E8C69EAE"/>
    <w:lvl w:ilvl="0" w:tplc="1542FCEE">
      <w:start w:val="1"/>
      <w:numFmt w:val="bullet"/>
      <w:lvlText w:val=""/>
      <w:lvlJc w:val="left"/>
      <w:pPr>
        <w:ind w:left="318" w:hanging="216"/>
      </w:pPr>
      <w:rPr>
        <w:rFonts w:ascii="Symbol" w:eastAsia="Symbol" w:hAnsi="Symbol" w:hint="default"/>
        <w:sz w:val="20"/>
        <w:szCs w:val="20"/>
      </w:rPr>
    </w:lvl>
    <w:lvl w:ilvl="1" w:tplc="C25E311E">
      <w:start w:val="1"/>
      <w:numFmt w:val="bullet"/>
      <w:lvlText w:val="•"/>
      <w:lvlJc w:val="left"/>
      <w:pPr>
        <w:ind w:left="1014" w:hanging="216"/>
      </w:pPr>
      <w:rPr>
        <w:rFonts w:hint="default"/>
      </w:rPr>
    </w:lvl>
    <w:lvl w:ilvl="2" w:tplc="C366A300">
      <w:start w:val="1"/>
      <w:numFmt w:val="bullet"/>
      <w:lvlText w:val="•"/>
      <w:lvlJc w:val="left"/>
      <w:pPr>
        <w:ind w:left="1710" w:hanging="216"/>
      </w:pPr>
      <w:rPr>
        <w:rFonts w:hint="default"/>
      </w:rPr>
    </w:lvl>
    <w:lvl w:ilvl="3" w:tplc="B628CBCC">
      <w:start w:val="1"/>
      <w:numFmt w:val="bullet"/>
      <w:lvlText w:val="•"/>
      <w:lvlJc w:val="left"/>
      <w:pPr>
        <w:ind w:left="2406" w:hanging="216"/>
      </w:pPr>
      <w:rPr>
        <w:rFonts w:hint="default"/>
      </w:rPr>
    </w:lvl>
    <w:lvl w:ilvl="4" w:tplc="E5905D88">
      <w:start w:val="1"/>
      <w:numFmt w:val="bullet"/>
      <w:lvlText w:val="•"/>
      <w:lvlJc w:val="left"/>
      <w:pPr>
        <w:ind w:left="3102" w:hanging="216"/>
      </w:pPr>
      <w:rPr>
        <w:rFonts w:hint="default"/>
      </w:rPr>
    </w:lvl>
    <w:lvl w:ilvl="5" w:tplc="81E49150">
      <w:start w:val="1"/>
      <w:numFmt w:val="bullet"/>
      <w:lvlText w:val="•"/>
      <w:lvlJc w:val="left"/>
      <w:pPr>
        <w:ind w:left="3798" w:hanging="216"/>
      </w:pPr>
      <w:rPr>
        <w:rFonts w:hint="default"/>
      </w:rPr>
    </w:lvl>
    <w:lvl w:ilvl="6" w:tplc="316A0162">
      <w:start w:val="1"/>
      <w:numFmt w:val="bullet"/>
      <w:lvlText w:val="•"/>
      <w:lvlJc w:val="left"/>
      <w:pPr>
        <w:ind w:left="4495" w:hanging="216"/>
      </w:pPr>
      <w:rPr>
        <w:rFonts w:hint="default"/>
      </w:rPr>
    </w:lvl>
    <w:lvl w:ilvl="7" w:tplc="86BA13C8">
      <w:start w:val="1"/>
      <w:numFmt w:val="bullet"/>
      <w:lvlText w:val="•"/>
      <w:lvlJc w:val="left"/>
      <w:pPr>
        <w:ind w:left="5191" w:hanging="216"/>
      </w:pPr>
      <w:rPr>
        <w:rFonts w:hint="default"/>
      </w:rPr>
    </w:lvl>
    <w:lvl w:ilvl="8" w:tplc="417230EC">
      <w:start w:val="1"/>
      <w:numFmt w:val="bullet"/>
      <w:lvlText w:val="•"/>
      <w:lvlJc w:val="left"/>
      <w:pPr>
        <w:ind w:left="5887" w:hanging="216"/>
      </w:pPr>
      <w:rPr>
        <w:rFonts w:hint="default"/>
      </w:rPr>
    </w:lvl>
  </w:abstractNum>
  <w:abstractNum w:abstractNumId="5" w15:restartNumberingAfterBreak="0">
    <w:nsid w:val="072959A3"/>
    <w:multiLevelType w:val="hybridMultilevel"/>
    <w:tmpl w:val="225CAA56"/>
    <w:lvl w:ilvl="0" w:tplc="16E0E0A4">
      <w:start w:val="1"/>
      <w:numFmt w:val="decimal"/>
      <w:pStyle w:val="Heading1"/>
      <w:lvlText w:val="%1."/>
      <w:lvlJc w:val="left"/>
      <w:pPr>
        <w:ind w:left="520" w:hanging="360"/>
        <w:jc w:val="right"/>
      </w:pPr>
      <w:rPr>
        <w:rFonts w:ascii="Cambria" w:eastAsia="Cambria" w:hAnsi="Cambria" w:hint="default"/>
        <w:b/>
        <w:bCs/>
        <w:spacing w:val="-1"/>
        <w:w w:val="99"/>
        <w:sz w:val="28"/>
        <w:szCs w:val="28"/>
      </w:rPr>
    </w:lvl>
    <w:lvl w:ilvl="1" w:tplc="43E6253A">
      <w:start w:val="1"/>
      <w:numFmt w:val="bullet"/>
      <w:lvlText w:val=""/>
      <w:lvlJc w:val="left"/>
      <w:pPr>
        <w:ind w:left="735" w:hanging="216"/>
      </w:pPr>
      <w:rPr>
        <w:rFonts w:ascii="Symbol" w:eastAsia="Symbol" w:hAnsi="Symbol" w:hint="default"/>
        <w:w w:val="99"/>
        <w:sz w:val="22"/>
        <w:szCs w:val="22"/>
      </w:rPr>
    </w:lvl>
    <w:lvl w:ilvl="2" w:tplc="AD6216A8">
      <w:start w:val="1"/>
      <w:numFmt w:val="bullet"/>
      <w:lvlText w:val="•"/>
      <w:lvlJc w:val="left"/>
      <w:pPr>
        <w:ind w:left="939" w:hanging="216"/>
      </w:pPr>
      <w:rPr>
        <w:rFonts w:hint="default"/>
      </w:rPr>
    </w:lvl>
    <w:lvl w:ilvl="3" w:tplc="83E800A4">
      <w:start w:val="1"/>
      <w:numFmt w:val="bullet"/>
      <w:lvlText w:val="•"/>
      <w:lvlJc w:val="left"/>
      <w:pPr>
        <w:ind w:left="2032" w:hanging="216"/>
      </w:pPr>
      <w:rPr>
        <w:rFonts w:hint="default"/>
      </w:rPr>
    </w:lvl>
    <w:lvl w:ilvl="4" w:tplc="FFC0F4EE">
      <w:start w:val="1"/>
      <w:numFmt w:val="bullet"/>
      <w:lvlText w:val="•"/>
      <w:lvlJc w:val="left"/>
      <w:pPr>
        <w:ind w:left="3124" w:hanging="216"/>
      </w:pPr>
      <w:rPr>
        <w:rFonts w:hint="default"/>
      </w:rPr>
    </w:lvl>
    <w:lvl w:ilvl="5" w:tplc="0FA234EE">
      <w:start w:val="1"/>
      <w:numFmt w:val="bullet"/>
      <w:lvlText w:val="•"/>
      <w:lvlJc w:val="left"/>
      <w:pPr>
        <w:ind w:left="4217" w:hanging="216"/>
      </w:pPr>
      <w:rPr>
        <w:rFonts w:hint="default"/>
      </w:rPr>
    </w:lvl>
    <w:lvl w:ilvl="6" w:tplc="1A64E720">
      <w:start w:val="1"/>
      <w:numFmt w:val="bullet"/>
      <w:lvlText w:val="•"/>
      <w:lvlJc w:val="left"/>
      <w:pPr>
        <w:ind w:left="5309" w:hanging="216"/>
      </w:pPr>
      <w:rPr>
        <w:rFonts w:hint="default"/>
      </w:rPr>
    </w:lvl>
    <w:lvl w:ilvl="7" w:tplc="35D480E0">
      <w:start w:val="1"/>
      <w:numFmt w:val="bullet"/>
      <w:lvlText w:val="•"/>
      <w:lvlJc w:val="left"/>
      <w:pPr>
        <w:ind w:left="6402" w:hanging="216"/>
      </w:pPr>
      <w:rPr>
        <w:rFonts w:hint="default"/>
      </w:rPr>
    </w:lvl>
    <w:lvl w:ilvl="8" w:tplc="AB6CEE2C">
      <w:start w:val="1"/>
      <w:numFmt w:val="bullet"/>
      <w:lvlText w:val="•"/>
      <w:lvlJc w:val="left"/>
      <w:pPr>
        <w:ind w:left="7494" w:hanging="216"/>
      </w:pPr>
      <w:rPr>
        <w:rFonts w:hint="default"/>
      </w:rPr>
    </w:lvl>
  </w:abstractNum>
  <w:abstractNum w:abstractNumId="6" w15:restartNumberingAfterBreak="0">
    <w:nsid w:val="08E7419D"/>
    <w:multiLevelType w:val="multilevel"/>
    <w:tmpl w:val="BE3EFBE4"/>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A0640D9"/>
    <w:multiLevelType w:val="multilevel"/>
    <w:tmpl w:val="EBEC6F58"/>
    <w:lvl w:ilvl="0">
      <w:start w:val="5"/>
      <w:numFmt w:val="decimal"/>
      <w:lvlText w:val="%1"/>
      <w:lvlJc w:val="left"/>
      <w:pPr>
        <w:ind w:left="651" w:hanging="432"/>
      </w:pPr>
      <w:rPr>
        <w:rFonts w:hint="default"/>
      </w:rPr>
    </w:lvl>
    <w:lvl w:ilvl="1">
      <w:start w:val="1"/>
      <w:numFmt w:val="decimal"/>
      <w:lvlText w:val="%2."/>
      <w:lvlJc w:val="left"/>
      <w:pPr>
        <w:ind w:left="432" w:hanging="432"/>
      </w:pPr>
      <w:rPr>
        <w:rFonts w:hint="default"/>
        <w:b/>
        <w:bCs/>
        <w:sz w:val="26"/>
        <w:szCs w:val="26"/>
      </w:rPr>
    </w:lvl>
    <w:lvl w:ilvl="2">
      <w:start w:val="1"/>
      <w:numFmt w:val="decimal"/>
      <w:lvlText w:val="%1.%2.%3"/>
      <w:lvlJc w:val="left"/>
      <w:pPr>
        <w:ind w:left="868" w:hanging="648"/>
      </w:pPr>
      <w:rPr>
        <w:rFonts w:ascii="Cambria" w:eastAsia="Cambria" w:hAnsi="Cambria" w:hint="default"/>
        <w:b/>
        <w:bCs/>
        <w:spacing w:val="-1"/>
        <w:w w:val="99"/>
        <w:sz w:val="22"/>
        <w:szCs w:val="22"/>
      </w:rPr>
    </w:lvl>
    <w:lvl w:ilvl="3">
      <w:start w:val="1"/>
      <w:numFmt w:val="bullet"/>
      <w:lvlText w:val="•"/>
      <w:lvlJc w:val="left"/>
      <w:pPr>
        <w:ind w:left="2884" w:hanging="648"/>
      </w:pPr>
      <w:rPr>
        <w:rFonts w:hint="default"/>
      </w:rPr>
    </w:lvl>
    <w:lvl w:ilvl="4">
      <w:start w:val="1"/>
      <w:numFmt w:val="bullet"/>
      <w:lvlText w:val="•"/>
      <w:lvlJc w:val="left"/>
      <w:pPr>
        <w:ind w:left="3892" w:hanging="648"/>
      </w:pPr>
      <w:rPr>
        <w:rFonts w:hint="default"/>
      </w:rPr>
    </w:lvl>
    <w:lvl w:ilvl="5">
      <w:start w:val="1"/>
      <w:numFmt w:val="bullet"/>
      <w:lvlText w:val="•"/>
      <w:lvlJc w:val="left"/>
      <w:pPr>
        <w:ind w:left="4900" w:hanging="648"/>
      </w:pPr>
      <w:rPr>
        <w:rFonts w:hint="default"/>
      </w:rPr>
    </w:lvl>
    <w:lvl w:ilvl="6">
      <w:start w:val="1"/>
      <w:numFmt w:val="bullet"/>
      <w:lvlText w:val="•"/>
      <w:lvlJc w:val="left"/>
      <w:pPr>
        <w:ind w:left="5908" w:hanging="648"/>
      </w:pPr>
      <w:rPr>
        <w:rFonts w:hint="default"/>
      </w:rPr>
    </w:lvl>
    <w:lvl w:ilvl="7">
      <w:start w:val="1"/>
      <w:numFmt w:val="bullet"/>
      <w:lvlText w:val="•"/>
      <w:lvlJc w:val="left"/>
      <w:pPr>
        <w:ind w:left="6916" w:hanging="648"/>
      </w:pPr>
      <w:rPr>
        <w:rFonts w:hint="default"/>
      </w:rPr>
    </w:lvl>
    <w:lvl w:ilvl="8">
      <w:start w:val="1"/>
      <w:numFmt w:val="bullet"/>
      <w:lvlText w:val="•"/>
      <w:lvlJc w:val="left"/>
      <w:pPr>
        <w:ind w:left="7924" w:hanging="648"/>
      </w:pPr>
      <w:rPr>
        <w:rFonts w:hint="default"/>
      </w:rPr>
    </w:lvl>
  </w:abstractNum>
  <w:abstractNum w:abstractNumId="8" w15:restartNumberingAfterBreak="0">
    <w:nsid w:val="109D0FF1"/>
    <w:multiLevelType w:val="hybridMultilevel"/>
    <w:tmpl w:val="9938A9D8"/>
    <w:lvl w:ilvl="0" w:tplc="16E0E0A4">
      <w:start w:val="1"/>
      <w:numFmt w:val="decimal"/>
      <w:lvlText w:val="%1."/>
      <w:lvlJc w:val="left"/>
      <w:pPr>
        <w:ind w:left="520" w:hanging="360"/>
        <w:jc w:val="right"/>
      </w:pPr>
      <w:rPr>
        <w:rFonts w:ascii="Cambria" w:eastAsia="Cambria" w:hAnsi="Cambria" w:hint="default"/>
        <w:b/>
        <w:bCs/>
        <w:spacing w:val="-1"/>
        <w:w w:val="99"/>
        <w:sz w:val="28"/>
        <w:szCs w:val="28"/>
      </w:rPr>
    </w:lvl>
    <w:lvl w:ilvl="1" w:tplc="0409000F">
      <w:start w:val="1"/>
      <w:numFmt w:val="decimal"/>
      <w:lvlText w:val="%2."/>
      <w:lvlJc w:val="left"/>
      <w:pPr>
        <w:ind w:left="735" w:hanging="216"/>
      </w:pPr>
      <w:rPr>
        <w:rFonts w:hint="default"/>
        <w:w w:val="99"/>
        <w:sz w:val="22"/>
        <w:szCs w:val="22"/>
      </w:rPr>
    </w:lvl>
    <w:lvl w:ilvl="2" w:tplc="AD6216A8">
      <w:start w:val="1"/>
      <w:numFmt w:val="bullet"/>
      <w:lvlText w:val="•"/>
      <w:lvlJc w:val="left"/>
      <w:pPr>
        <w:ind w:left="939" w:hanging="216"/>
      </w:pPr>
      <w:rPr>
        <w:rFonts w:hint="default"/>
      </w:rPr>
    </w:lvl>
    <w:lvl w:ilvl="3" w:tplc="83E800A4">
      <w:start w:val="1"/>
      <w:numFmt w:val="bullet"/>
      <w:lvlText w:val="•"/>
      <w:lvlJc w:val="left"/>
      <w:pPr>
        <w:ind w:left="2032" w:hanging="216"/>
      </w:pPr>
      <w:rPr>
        <w:rFonts w:hint="default"/>
      </w:rPr>
    </w:lvl>
    <w:lvl w:ilvl="4" w:tplc="FFC0F4EE">
      <w:start w:val="1"/>
      <w:numFmt w:val="bullet"/>
      <w:lvlText w:val="•"/>
      <w:lvlJc w:val="left"/>
      <w:pPr>
        <w:ind w:left="3124" w:hanging="216"/>
      </w:pPr>
      <w:rPr>
        <w:rFonts w:hint="default"/>
      </w:rPr>
    </w:lvl>
    <w:lvl w:ilvl="5" w:tplc="0FA234EE">
      <w:start w:val="1"/>
      <w:numFmt w:val="bullet"/>
      <w:lvlText w:val="•"/>
      <w:lvlJc w:val="left"/>
      <w:pPr>
        <w:ind w:left="4217" w:hanging="216"/>
      </w:pPr>
      <w:rPr>
        <w:rFonts w:hint="default"/>
      </w:rPr>
    </w:lvl>
    <w:lvl w:ilvl="6" w:tplc="1A64E720">
      <w:start w:val="1"/>
      <w:numFmt w:val="bullet"/>
      <w:lvlText w:val="•"/>
      <w:lvlJc w:val="left"/>
      <w:pPr>
        <w:ind w:left="5309" w:hanging="216"/>
      </w:pPr>
      <w:rPr>
        <w:rFonts w:hint="default"/>
      </w:rPr>
    </w:lvl>
    <w:lvl w:ilvl="7" w:tplc="35D480E0">
      <w:start w:val="1"/>
      <w:numFmt w:val="bullet"/>
      <w:lvlText w:val="•"/>
      <w:lvlJc w:val="left"/>
      <w:pPr>
        <w:ind w:left="6402" w:hanging="216"/>
      </w:pPr>
      <w:rPr>
        <w:rFonts w:hint="default"/>
      </w:rPr>
    </w:lvl>
    <w:lvl w:ilvl="8" w:tplc="AB6CEE2C">
      <w:start w:val="1"/>
      <w:numFmt w:val="bullet"/>
      <w:lvlText w:val="•"/>
      <w:lvlJc w:val="left"/>
      <w:pPr>
        <w:ind w:left="7494" w:hanging="216"/>
      </w:pPr>
      <w:rPr>
        <w:rFonts w:hint="default"/>
      </w:rPr>
    </w:lvl>
  </w:abstractNum>
  <w:abstractNum w:abstractNumId="9" w15:restartNumberingAfterBreak="0">
    <w:nsid w:val="14B9366D"/>
    <w:multiLevelType w:val="hybridMultilevel"/>
    <w:tmpl w:val="85A0ECEE"/>
    <w:lvl w:ilvl="0" w:tplc="1542FCEE">
      <w:start w:val="1"/>
      <w:numFmt w:val="bullet"/>
      <w:lvlText w:val=""/>
      <w:lvlJc w:val="left"/>
      <w:pPr>
        <w:ind w:left="318" w:hanging="216"/>
      </w:pPr>
      <w:rPr>
        <w:rFonts w:ascii="Symbol" w:eastAsia="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EB3053"/>
    <w:multiLevelType w:val="hybridMultilevel"/>
    <w:tmpl w:val="3F340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EA3078"/>
    <w:multiLevelType w:val="hybridMultilevel"/>
    <w:tmpl w:val="35A2174A"/>
    <w:lvl w:ilvl="0" w:tplc="85EAD880">
      <w:start w:val="1"/>
      <w:numFmt w:val="bullet"/>
      <w:lvlText w:val=""/>
      <w:lvlJc w:val="left"/>
      <w:pPr>
        <w:ind w:left="318" w:hanging="216"/>
      </w:pPr>
      <w:rPr>
        <w:rFonts w:ascii="Symbol" w:eastAsia="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D3E75"/>
    <w:multiLevelType w:val="multilevel"/>
    <w:tmpl w:val="82CAF22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26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D52753"/>
    <w:multiLevelType w:val="multilevel"/>
    <w:tmpl w:val="8E142990"/>
    <w:lvl w:ilvl="0">
      <w:start w:val="5"/>
      <w:numFmt w:val="decimal"/>
      <w:lvlText w:val="%1"/>
      <w:lvlJc w:val="left"/>
      <w:pPr>
        <w:ind w:left="591" w:hanging="432"/>
      </w:pPr>
      <w:rPr>
        <w:rFonts w:hint="default"/>
      </w:rPr>
    </w:lvl>
    <w:lvl w:ilvl="1">
      <w:start w:val="2"/>
      <w:numFmt w:val="decimal"/>
      <w:lvlText w:val="%1.%2"/>
      <w:lvlJc w:val="left"/>
      <w:pPr>
        <w:ind w:left="591" w:hanging="432"/>
      </w:pPr>
      <w:rPr>
        <w:rFonts w:ascii="Cambria" w:eastAsia="Cambria" w:hAnsi="Cambria" w:hint="default"/>
        <w:b/>
        <w:bCs/>
        <w:sz w:val="26"/>
        <w:szCs w:val="26"/>
      </w:rPr>
    </w:lvl>
    <w:lvl w:ilvl="2">
      <w:start w:val="1"/>
      <w:numFmt w:val="decimal"/>
      <w:lvlText w:val="%1.%2.%3"/>
      <w:lvlJc w:val="left"/>
      <w:pPr>
        <w:ind w:left="808" w:hanging="648"/>
      </w:pPr>
      <w:rPr>
        <w:rFonts w:ascii="Cambria" w:eastAsia="Cambria" w:hAnsi="Cambria" w:hint="default"/>
        <w:b/>
        <w:bCs/>
        <w:spacing w:val="-1"/>
        <w:w w:val="99"/>
        <w:sz w:val="22"/>
        <w:szCs w:val="22"/>
      </w:rPr>
    </w:lvl>
    <w:lvl w:ilvl="3">
      <w:start w:val="1"/>
      <w:numFmt w:val="bullet"/>
      <w:lvlText w:val="•"/>
      <w:lvlJc w:val="left"/>
      <w:pPr>
        <w:ind w:left="2779" w:hanging="648"/>
      </w:pPr>
      <w:rPr>
        <w:rFonts w:hint="default"/>
      </w:rPr>
    </w:lvl>
    <w:lvl w:ilvl="4">
      <w:start w:val="1"/>
      <w:numFmt w:val="bullet"/>
      <w:lvlText w:val="•"/>
      <w:lvlJc w:val="left"/>
      <w:pPr>
        <w:ind w:left="3765" w:hanging="648"/>
      </w:pPr>
      <w:rPr>
        <w:rFonts w:hint="default"/>
      </w:rPr>
    </w:lvl>
    <w:lvl w:ilvl="5">
      <w:start w:val="1"/>
      <w:numFmt w:val="bullet"/>
      <w:lvlText w:val="•"/>
      <w:lvlJc w:val="left"/>
      <w:pPr>
        <w:ind w:left="4751" w:hanging="648"/>
      </w:pPr>
      <w:rPr>
        <w:rFonts w:hint="default"/>
      </w:rPr>
    </w:lvl>
    <w:lvl w:ilvl="6">
      <w:start w:val="1"/>
      <w:numFmt w:val="bullet"/>
      <w:lvlText w:val="•"/>
      <w:lvlJc w:val="left"/>
      <w:pPr>
        <w:ind w:left="5736" w:hanging="648"/>
      </w:pPr>
      <w:rPr>
        <w:rFonts w:hint="default"/>
      </w:rPr>
    </w:lvl>
    <w:lvl w:ilvl="7">
      <w:start w:val="1"/>
      <w:numFmt w:val="bullet"/>
      <w:lvlText w:val="•"/>
      <w:lvlJc w:val="left"/>
      <w:pPr>
        <w:ind w:left="6722" w:hanging="648"/>
      </w:pPr>
      <w:rPr>
        <w:rFonts w:hint="default"/>
      </w:rPr>
    </w:lvl>
    <w:lvl w:ilvl="8">
      <w:start w:val="1"/>
      <w:numFmt w:val="bullet"/>
      <w:lvlText w:val="•"/>
      <w:lvlJc w:val="left"/>
      <w:pPr>
        <w:ind w:left="7708" w:hanging="648"/>
      </w:pPr>
      <w:rPr>
        <w:rFonts w:hint="default"/>
      </w:rPr>
    </w:lvl>
  </w:abstractNum>
  <w:abstractNum w:abstractNumId="14" w15:restartNumberingAfterBreak="0">
    <w:nsid w:val="1FC572A4"/>
    <w:multiLevelType w:val="multilevel"/>
    <w:tmpl w:val="82CAF22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26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2430E15"/>
    <w:multiLevelType w:val="hybridMultilevel"/>
    <w:tmpl w:val="1DEC4126"/>
    <w:lvl w:ilvl="0" w:tplc="85EAD880">
      <w:start w:val="1"/>
      <w:numFmt w:val="bullet"/>
      <w:lvlText w:val=""/>
      <w:lvlJc w:val="left"/>
      <w:pPr>
        <w:ind w:left="318" w:hanging="216"/>
      </w:pPr>
      <w:rPr>
        <w:rFonts w:ascii="Symbol" w:eastAsia="Symbol" w:hAnsi="Symbol" w:hint="default"/>
        <w:sz w:val="20"/>
        <w:szCs w:val="20"/>
      </w:rPr>
    </w:lvl>
    <w:lvl w:ilvl="1" w:tplc="5A804A9C">
      <w:start w:val="1"/>
      <w:numFmt w:val="bullet"/>
      <w:lvlText w:val="•"/>
      <w:lvlJc w:val="left"/>
      <w:pPr>
        <w:ind w:left="1014" w:hanging="216"/>
      </w:pPr>
      <w:rPr>
        <w:rFonts w:hint="default"/>
      </w:rPr>
    </w:lvl>
    <w:lvl w:ilvl="2" w:tplc="A1548320">
      <w:start w:val="1"/>
      <w:numFmt w:val="bullet"/>
      <w:lvlText w:val="•"/>
      <w:lvlJc w:val="left"/>
      <w:pPr>
        <w:ind w:left="1710" w:hanging="216"/>
      </w:pPr>
      <w:rPr>
        <w:rFonts w:hint="default"/>
      </w:rPr>
    </w:lvl>
    <w:lvl w:ilvl="3" w:tplc="FCA4A746">
      <w:start w:val="1"/>
      <w:numFmt w:val="bullet"/>
      <w:lvlText w:val="•"/>
      <w:lvlJc w:val="left"/>
      <w:pPr>
        <w:ind w:left="2406" w:hanging="216"/>
      </w:pPr>
      <w:rPr>
        <w:rFonts w:hint="default"/>
      </w:rPr>
    </w:lvl>
    <w:lvl w:ilvl="4" w:tplc="C9CAEC48">
      <w:start w:val="1"/>
      <w:numFmt w:val="bullet"/>
      <w:lvlText w:val="•"/>
      <w:lvlJc w:val="left"/>
      <w:pPr>
        <w:ind w:left="3102" w:hanging="216"/>
      </w:pPr>
      <w:rPr>
        <w:rFonts w:hint="default"/>
      </w:rPr>
    </w:lvl>
    <w:lvl w:ilvl="5" w:tplc="08D641A0">
      <w:start w:val="1"/>
      <w:numFmt w:val="bullet"/>
      <w:lvlText w:val="•"/>
      <w:lvlJc w:val="left"/>
      <w:pPr>
        <w:ind w:left="3798" w:hanging="216"/>
      </w:pPr>
      <w:rPr>
        <w:rFonts w:hint="default"/>
      </w:rPr>
    </w:lvl>
    <w:lvl w:ilvl="6" w:tplc="074E8016">
      <w:start w:val="1"/>
      <w:numFmt w:val="bullet"/>
      <w:lvlText w:val="•"/>
      <w:lvlJc w:val="left"/>
      <w:pPr>
        <w:ind w:left="4495" w:hanging="216"/>
      </w:pPr>
      <w:rPr>
        <w:rFonts w:hint="default"/>
      </w:rPr>
    </w:lvl>
    <w:lvl w:ilvl="7" w:tplc="572ED8E8">
      <w:start w:val="1"/>
      <w:numFmt w:val="bullet"/>
      <w:lvlText w:val="•"/>
      <w:lvlJc w:val="left"/>
      <w:pPr>
        <w:ind w:left="5191" w:hanging="216"/>
      </w:pPr>
      <w:rPr>
        <w:rFonts w:hint="default"/>
      </w:rPr>
    </w:lvl>
    <w:lvl w:ilvl="8" w:tplc="EFAE85A8">
      <w:start w:val="1"/>
      <w:numFmt w:val="bullet"/>
      <w:lvlText w:val="•"/>
      <w:lvlJc w:val="left"/>
      <w:pPr>
        <w:ind w:left="5887" w:hanging="216"/>
      </w:pPr>
      <w:rPr>
        <w:rFonts w:hint="default"/>
      </w:rPr>
    </w:lvl>
  </w:abstractNum>
  <w:abstractNum w:abstractNumId="16" w15:restartNumberingAfterBreak="0">
    <w:nsid w:val="2520703C"/>
    <w:multiLevelType w:val="multilevel"/>
    <w:tmpl w:val="BDE0F2E8"/>
    <w:lvl w:ilvl="0">
      <w:start w:val="6"/>
      <w:numFmt w:val="decimal"/>
      <w:lvlText w:val="%1"/>
      <w:lvlJc w:val="left"/>
      <w:pPr>
        <w:ind w:left="180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345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5904" w:hanging="1440"/>
      </w:pPr>
      <w:rPr>
        <w:rFonts w:hint="default"/>
      </w:rPr>
    </w:lvl>
    <w:lvl w:ilvl="8">
      <w:start w:val="1"/>
      <w:numFmt w:val="decimal"/>
      <w:lvlText w:val="%1.%2.%3.%4.%5.%6.%7.%8.%9"/>
      <w:lvlJc w:val="left"/>
      <w:pPr>
        <w:ind w:left="6696" w:hanging="1800"/>
      </w:pPr>
      <w:rPr>
        <w:rFonts w:hint="default"/>
      </w:rPr>
    </w:lvl>
  </w:abstractNum>
  <w:abstractNum w:abstractNumId="17" w15:restartNumberingAfterBreak="0">
    <w:nsid w:val="264E4627"/>
    <w:multiLevelType w:val="multilevel"/>
    <w:tmpl w:val="28DA9B5C"/>
    <w:lvl w:ilvl="0">
      <w:start w:val="7"/>
      <w:numFmt w:val="decimal"/>
      <w:lvlText w:val="%1"/>
      <w:lvlJc w:val="left"/>
      <w:pPr>
        <w:ind w:left="360" w:hanging="360"/>
      </w:pPr>
      <w:rPr>
        <w:rFonts w:eastAsiaTheme="majorEastAsia" w:hint="default"/>
      </w:rPr>
    </w:lvl>
    <w:lvl w:ilvl="1">
      <w:start w:val="5"/>
      <w:numFmt w:val="decimal"/>
      <w:lvlText w:val="%1.%2"/>
      <w:lvlJc w:val="left"/>
      <w:pPr>
        <w:ind w:left="450" w:hanging="360"/>
      </w:pPr>
      <w:rPr>
        <w:rFonts w:eastAsiaTheme="majorEastAsia" w:hint="default"/>
      </w:rPr>
    </w:lvl>
    <w:lvl w:ilvl="2">
      <w:start w:val="1"/>
      <w:numFmt w:val="decimal"/>
      <w:lvlText w:val="%1.%2.%3"/>
      <w:lvlJc w:val="left"/>
      <w:pPr>
        <w:ind w:left="900" w:hanging="720"/>
      </w:pPr>
      <w:rPr>
        <w:rFonts w:eastAsiaTheme="majorEastAsia" w:hint="default"/>
      </w:rPr>
    </w:lvl>
    <w:lvl w:ilvl="3">
      <w:start w:val="1"/>
      <w:numFmt w:val="decimal"/>
      <w:lvlText w:val="%1.%2.%3.%4"/>
      <w:lvlJc w:val="left"/>
      <w:pPr>
        <w:ind w:left="990" w:hanging="720"/>
      </w:pPr>
      <w:rPr>
        <w:rFonts w:eastAsiaTheme="majorEastAsia" w:hint="default"/>
      </w:rPr>
    </w:lvl>
    <w:lvl w:ilvl="4">
      <w:start w:val="1"/>
      <w:numFmt w:val="decimal"/>
      <w:lvlText w:val="%1.%2.%3.%4.%5"/>
      <w:lvlJc w:val="left"/>
      <w:pPr>
        <w:ind w:left="1440" w:hanging="1080"/>
      </w:pPr>
      <w:rPr>
        <w:rFonts w:eastAsiaTheme="majorEastAsia" w:hint="default"/>
      </w:rPr>
    </w:lvl>
    <w:lvl w:ilvl="5">
      <w:start w:val="1"/>
      <w:numFmt w:val="decimal"/>
      <w:lvlText w:val="%1.%2.%3.%4.%5.%6"/>
      <w:lvlJc w:val="left"/>
      <w:pPr>
        <w:ind w:left="1530" w:hanging="1080"/>
      </w:pPr>
      <w:rPr>
        <w:rFonts w:eastAsiaTheme="majorEastAsia" w:hint="default"/>
      </w:rPr>
    </w:lvl>
    <w:lvl w:ilvl="6">
      <w:start w:val="1"/>
      <w:numFmt w:val="decimal"/>
      <w:lvlText w:val="%1.%2.%3.%4.%5.%6.%7"/>
      <w:lvlJc w:val="left"/>
      <w:pPr>
        <w:ind w:left="1980" w:hanging="1440"/>
      </w:pPr>
      <w:rPr>
        <w:rFonts w:eastAsiaTheme="majorEastAsia" w:hint="default"/>
      </w:rPr>
    </w:lvl>
    <w:lvl w:ilvl="7">
      <w:start w:val="1"/>
      <w:numFmt w:val="decimal"/>
      <w:lvlText w:val="%1.%2.%3.%4.%5.%6.%7.%8"/>
      <w:lvlJc w:val="left"/>
      <w:pPr>
        <w:ind w:left="2070" w:hanging="1440"/>
      </w:pPr>
      <w:rPr>
        <w:rFonts w:eastAsiaTheme="majorEastAsia" w:hint="default"/>
      </w:rPr>
    </w:lvl>
    <w:lvl w:ilvl="8">
      <w:start w:val="1"/>
      <w:numFmt w:val="decimal"/>
      <w:lvlText w:val="%1.%2.%3.%4.%5.%6.%7.%8.%9"/>
      <w:lvlJc w:val="left"/>
      <w:pPr>
        <w:ind w:left="2520" w:hanging="1800"/>
      </w:pPr>
      <w:rPr>
        <w:rFonts w:eastAsiaTheme="majorEastAsia" w:hint="default"/>
      </w:rPr>
    </w:lvl>
  </w:abstractNum>
  <w:abstractNum w:abstractNumId="18" w15:restartNumberingAfterBreak="0">
    <w:nsid w:val="26D03A05"/>
    <w:multiLevelType w:val="multilevel"/>
    <w:tmpl w:val="BE3EFBE4"/>
    <w:lvl w:ilvl="0">
      <w:start w:val="7"/>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C877F57"/>
    <w:multiLevelType w:val="multilevel"/>
    <w:tmpl w:val="82CAF22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D972B0"/>
    <w:multiLevelType w:val="multilevel"/>
    <w:tmpl w:val="34DE9E58"/>
    <w:lvl w:ilvl="0">
      <w:start w:val="1"/>
      <w:numFmt w:val="decimal"/>
      <w:lvlText w:val="%1."/>
      <w:lvlJc w:val="left"/>
      <w:pPr>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26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5605CD9"/>
    <w:multiLevelType w:val="multilevel"/>
    <w:tmpl w:val="BDE0F2E8"/>
    <w:lvl w:ilvl="0">
      <w:start w:val="6"/>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3B5E3BAE"/>
    <w:multiLevelType w:val="multilevel"/>
    <w:tmpl w:val="CB76F316"/>
    <w:lvl w:ilvl="0">
      <w:start w:val="6"/>
      <w:numFmt w:val="decimal"/>
      <w:lvlText w:val="%1"/>
      <w:lvlJc w:val="left"/>
      <w:pPr>
        <w:ind w:left="591" w:hanging="432"/>
      </w:pPr>
      <w:rPr>
        <w:rFonts w:hint="default"/>
      </w:rPr>
    </w:lvl>
    <w:lvl w:ilvl="1">
      <w:start w:val="1"/>
      <w:numFmt w:val="decimal"/>
      <w:lvlText w:val="%1.%2"/>
      <w:lvlJc w:val="left"/>
      <w:pPr>
        <w:ind w:left="591" w:hanging="432"/>
      </w:pPr>
      <w:rPr>
        <w:rFonts w:ascii="Cambria" w:eastAsia="Cambria" w:hAnsi="Cambria" w:hint="default"/>
        <w:b/>
        <w:bCs/>
        <w:sz w:val="26"/>
        <w:szCs w:val="26"/>
      </w:rPr>
    </w:lvl>
    <w:lvl w:ilvl="2">
      <w:start w:val="1"/>
      <w:numFmt w:val="bullet"/>
      <w:lvlText w:val=""/>
      <w:lvlJc w:val="left"/>
      <w:pPr>
        <w:ind w:left="735" w:hanging="216"/>
      </w:pPr>
      <w:rPr>
        <w:rFonts w:ascii="Symbol" w:eastAsia="Symbol" w:hAnsi="Symbol" w:hint="default"/>
        <w:w w:val="99"/>
        <w:sz w:val="22"/>
        <w:szCs w:val="22"/>
      </w:rPr>
    </w:lvl>
    <w:lvl w:ilvl="3">
      <w:start w:val="1"/>
      <w:numFmt w:val="bullet"/>
      <w:lvlText w:val="•"/>
      <w:lvlJc w:val="left"/>
      <w:pPr>
        <w:ind w:left="735" w:hanging="216"/>
      </w:pPr>
      <w:rPr>
        <w:rFonts w:hint="default"/>
      </w:rPr>
    </w:lvl>
    <w:lvl w:ilvl="4">
      <w:start w:val="1"/>
      <w:numFmt w:val="bullet"/>
      <w:lvlText w:val="•"/>
      <w:lvlJc w:val="left"/>
      <w:pPr>
        <w:ind w:left="879" w:hanging="216"/>
      </w:pPr>
      <w:rPr>
        <w:rFonts w:hint="default"/>
      </w:rPr>
    </w:lvl>
    <w:lvl w:ilvl="5">
      <w:start w:val="1"/>
      <w:numFmt w:val="bullet"/>
      <w:lvlText w:val="•"/>
      <w:lvlJc w:val="left"/>
      <w:pPr>
        <w:ind w:left="2346" w:hanging="216"/>
      </w:pPr>
      <w:rPr>
        <w:rFonts w:hint="default"/>
      </w:rPr>
    </w:lvl>
    <w:lvl w:ilvl="6">
      <w:start w:val="1"/>
      <w:numFmt w:val="bullet"/>
      <w:lvlText w:val="•"/>
      <w:lvlJc w:val="left"/>
      <w:pPr>
        <w:ind w:left="3813" w:hanging="216"/>
      </w:pPr>
      <w:rPr>
        <w:rFonts w:hint="default"/>
      </w:rPr>
    </w:lvl>
    <w:lvl w:ilvl="7">
      <w:start w:val="1"/>
      <w:numFmt w:val="bullet"/>
      <w:lvlText w:val="•"/>
      <w:lvlJc w:val="left"/>
      <w:pPr>
        <w:ind w:left="5279" w:hanging="216"/>
      </w:pPr>
      <w:rPr>
        <w:rFonts w:hint="default"/>
      </w:rPr>
    </w:lvl>
    <w:lvl w:ilvl="8">
      <w:start w:val="1"/>
      <w:numFmt w:val="bullet"/>
      <w:lvlText w:val="•"/>
      <w:lvlJc w:val="left"/>
      <w:pPr>
        <w:ind w:left="6746" w:hanging="216"/>
      </w:pPr>
      <w:rPr>
        <w:rFonts w:hint="default"/>
      </w:rPr>
    </w:lvl>
  </w:abstractNum>
  <w:abstractNum w:abstractNumId="23" w15:restartNumberingAfterBreak="0">
    <w:nsid w:val="41040A86"/>
    <w:multiLevelType w:val="multilevel"/>
    <w:tmpl w:val="169008E6"/>
    <w:lvl w:ilvl="0">
      <w:start w:val="5"/>
      <w:numFmt w:val="decimal"/>
      <w:lvlText w:val="%1"/>
      <w:lvlJc w:val="left"/>
      <w:pPr>
        <w:ind w:left="591" w:hanging="432"/>
      </w:pPr>
      <w:rPr>
        <w:rFonts w:hint="default"/>
      </w:rPr>
    </w:lvl>
    <w:lvl w:ilvl="1">
      <w:start w:val="4"/>
      <w:numFmt w:val="decimal"/>
      <w:lvlText w:val="%1.%2"/>
      <w:lvlJc w:val="left"/>
      <w:pPr>
        <w:ind w:left="591" w:hanging="432"/>
      </w:pPr>
      <w:rPr>
        <w:rFonts w:ascii="Cambria" w:eastAsia="Cambria" w:hAnsi="Cambria" w:hint="default"/>
        <w:b/>
        <w:bCs/>
        <w:sz w:val="26"/>
        <w:szCs w:val="26"/>
      </w:rPr>
    </w:lvl>
    <w:lvl w:ilvl="2">
      <w:start w:val="1"/>
      <w:numFmt w:val="bullet"/>
      <w:lvlText w:val="•"/>
      <w:lvlJc w:val="left"/>
      <w:pPr>
        <w:ind w:left="2409" w:hanging="432"/>
      </w:pPr>
      <w:rPr>
        <w:rFonts w:hint="default"/>
      </w:rPr>
    </w:lvl>
    <w:lvl w:ilvl="3">
      <w:start w:val="1"/>
      <w:numFmt w:val="bullet"/>
      <w:lvlText w:val="•"/>
      <w:lvlJc w:val="left"/>
      <w:pPr>
        <w:ind w:left="3318" w:hanging="432"/>
      </w:pPr>
      <w:rPr>
        <w:rFonts w:hint="default"/>
      </w:rPr>
    </w:lvl>
    <w:lvl w:ilvl="4">
      <w:start w:val="1"/>
      <w:numFmt w:val="bullet"/>
      <w:lvlText w:val="•"/>
      <w:lvlJc w:val="left"/>
      <w:pPr>
        <w:ind w:left="4227" w:hanging="432"/>
      </w:pPr>
      <w:rPr>
        <w:rFonts w:hint="default"/>
      </w:rPr>
    </w:lvl>
    <w:lvl w:ilvl="5">
      <w:start w:val="1"/>
      <w:numFmt w:val="bullet"/>
      <w:lvlText w:val="•"/>
      <w:lvlJc w:val="left"/>
      <w:pPr>
        <w:ind w:left="5136" w:hanging="432"/>
      </w:pPr>
      <w:rPr>
        <w:rFonts w:hint="default"/>
      </w:rPr>
    </w:lvl>
    <w:lvl w:ilvl="6">
      <w:start w:val="1"/>
      <w:numFmt w:val="bullet"/>
      <w:lvlText w:val="•"/>
      <w:lvlJc w:val="left"/>
      <w:pPr>
        <w:ind w:left="6044" w:hanging="432"/>
      </w:pPr>
      <w:rPr>
        <w:rFonts w:hint="default"/>
      </w:rPr>
    </w:lvl>
    <w:lvl w:ilvl="7">
      <w:start w:val="1"/>
      <w:numFmt w:val="bullet"/>
      <w:lvlText w:val="•"/>
      <w:lvlJc w:val="left"/>
      <w:pPr>
        <w:ind w:left="6953" w:hanging="432"/>
      </w:pPr>
      <w:rPr>
        <w:rFonts w:hint="default"/>
      </w:rPr>
    </w:lvl>
    <w:lvl w:ilvl="8">
      <w:start w:val="1"/>
      <w:numFmt w:val="bullet"/>
      <w:lvlText w:val="•"/>
      <w:lvlJc w:val="left"/>
      <w:pPr>
        <w:ind w:left="7862" w:hanging="432"/>
      </w:pPr>
      <w:rPr>
        <w:rFonts w:hint="default"/>
      </w:rPr>
    </w:lvl>
  </w:abstractNum>
  <w:abstractNum w:abstractNumId="24" w15:restartNumberingAfterBreak="0">
    <w:nsid w:val="44332C39"/>
    <w:multiLevelType w:val="multilevel"/>
    <w:tmpl w:val="17AA5DCA"/>
    <w:numStyleLink w:val="P1TableBullets"/>
  </w:abstractNum>
  <w:abstractNum w:abstractNumId="25" w15:restartNumberingAfterBreak="0">
    <w:nsid w:val="4B635643"/>
    <w:multiLevelType w:val="multilevel"/>
    <w:tmpl w:val="7C00792A"/>
    <w:lvl w:ilvl="0">
      <w:start w:val="7"/>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bullet"/>
      <w:lvlText w:val=""/>
      <w:lvlJc w:val="left"/>
      <w:pPr>
        <w:ind w:left="1584" w:hanging="720"/>
      </w:pPr>
      <w:rPr>
        <w:rFonts w:ascii="Symbol" w:eastAsia="Symbol" w:hAnsi="Symbol" w:hint="default"/>
        <w:sz w:val="20"/>
        <w:szCs w:val="2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6" w15:restartNumberingAfterBreak="0">
    <w:nsid w:val="4C7618EC"/>
    <w:multiLevelType w:val="multilevel"/>
    <w:tmpl w:val="BAB0A78E"/>
    <w:lvl w:ilvl="0">
      <w:start w:val="7"/>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7" w15:restartNumberingAfterBreak="0">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544E6FA4"/>
    <w:multiLevelType w:val="multilevel"/>
    <w:tmpl w:val="7102F76E"/>
    <w:lvl w:ilvl="0">
      <w:start w:val="5"/>
      <w:numFmt w:val="decimal"/>
      <w:lvlText w:val="%1"/>
      <w:lvlJc w:val="left"/>
      <w:pPr>
        <w:ind w:left="651" w:hanging="432"/>
      </w:pPr>
      <w:rPr>
        <w:rFonts w:hint="default"/>
      </w:rPr>
    </w:lvl>
    <w:lvl w:ilvl="1">
      <w:start w:val="1"/>
      <w:numFmt w:val="decimal"/>
      <w:lvlText w:val="%2."/>
      <w:lvlJc w:val="left"/>
      <w:pPr>
        <w:ind w:left="432" w:hanging="432"/>
      </w:pPr>
      <w:rPr>
        <w:rFonts w:hint="default"/>
        <w:b/>
        <w:bCs/>
        <w:sz w:val="26"/>
        <w:szCs w:val="26"/>
      </w:rPr>
    </w:lvl>
    <w:lvl w:ilvl="2">
      <w:start w:val="1"/>
      <w:numFmt w:val="decimal"/>
      <w:lvlText w:val="%1.%2.%3"/>
      <w:lvlJc w:val="left"/>
      <w:pPr>
        <w:ind w:left="868" w:hanging="648"/>
      </w:pPr>
      <w:rPr>
        <w:rFonts w:ascii="Cambria" w:eastAsia="Cambria" w:hAnsi="Cambria" w:hint="default"/>
        <w:b/>
        <w:bCs/>
        <w:spacing w:val="-1"/>
        <w:w w:val="99"/>
        <w:sz w:val="22"/>
        <w:szCs w:val="22"/>
      </w:rPr>
    </w:lvl>
    <w:lvl w:ilvl="3">
      <w:start w:val="1"/>
      <w:numFmt w:val="bullet"/>
      <w:lvlText w:val="•"/>
      <w:lvlJc w:val="left"/>
      <w:pPr>
        <w:ind w:left="2884" w:hanging="648"/>
      </w:pPr>
      <w:rPr>
        <w:rFonts w:hint="default"/>
      </w:rPr>
    </w:lvl>
    <w:lvl w:ilvl="4">
      <w:start w:val="1"/>
      <w:numFmt w:val="bullet"/>
      <w:lvlText w:val="•"/>
      <w:lvlJc w:val="left"/>
      <w:pPr>
        <w:ind w:left="3892" w:hanging="648"/>
      </w:pPr>
      <w:rPr>
        <w:rFonts w:hint="default"/>
      </w:rPr>
    </w:lvl>
    <w:lvl w:ilvl="5">
      <w:start w:val="1"/>
      <w:numFmt w:val="bullet"/>
      <w:lvlText w:val="•"/>
      <w:lvlJc w:val="left"/>
      <w:pPr>
        <w:ind w:left="4900" w:hanging="648"/>
      </w:pPr>
      <w:rPr>
        <w:rFonts w:hint="default"/>
      </w:rPr>
    </w:lvl>
    <w:lvl w:ilvl="6">
      <w:start w:val="1"/>
      <w:numFmt w:val="bullet"/>
      <w:lvlText w:val="•"/>
      <w:lvlJc w:val="left"/>
      <w:pPr>
        <w:ind w:left="5908" w:hanging="648"/>
      </w:pPr>
      <w:rPr>
        <w:rFonts w:hint="default"/>
      </w:rPr>
    </w:lvl>
    <w:lvl w:ilvl="7">
      <w:start w:val="1"/>
      <w:numFmt w:val="bullet"/>
      <w:lvlText w:val="•"/>
      <w:lvlJc w:val="left"/>
      <w:pPr>
        <w:ind w:left="6916" w:hanging="648"/>
      </w:pPr>
      <w:rPr>
        <w:rFonts w:hint="default"/>
      </w:rPr>
    </w:lvl>
    <w:lvl w:ilvl="8">
      <w:start w:val="1"/>
      <w:numFmt w:val="bullet"/>
      <w:lvlText w:val="•"/>
      <w:lvlJc w:val="left"/>
      <w:pPr>
        <w:ind w:left="7924" w:hanging="648"/>
      </w:pPr>
      <w:rPr>
        <w:rFonts w:hint="default"/>
      </w:rPr>
    </w:lvl>
  </w:abstractNum>
  <w:abstractNum w:abstractNumId="29" w15:restartNumberingAfterBreak="0">
    <w:nsid w:val="5B2E2BAF"/>
    <w:multiLevelType w:val="hybridMultilevel"/>
    <w:tmpl w:val="2D42AE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FD253FB"/>
    <w:multiLevelType w:val="multilevel"/>
    <w:tmpl w:val="BDE0F2E8"/>
    <w:lvl w:ilvl="0">
      <w:start w:val="6"/>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1" w15:restartNumberingAfterBreak="0">
    <w:nsid w:val="633524C5"/>
    <w:multiLevelType w:val="multilevel"/>
    <w:tmpl w:val="B7A2568E"/>
    <w:lvl w:ilvl="0">
      <w:start w:val="1"/>
      <w:numFmt w:val="decimal"/>
      <w:lvlText w:val="%1."/>
      <w:lvlJc w:val="left"/>
      <w:pPr>
        <w:ind w:left="640" w:hanging="480"/>
      </w:pPr>
      <w:rPr>
        <w:rFonts w:ascii="Calibri" w:eastAsia="Calibri" w:hAnsi="Calibri" w:hint="default"/>
        <w:w w:val="99"/>
        <w:sz w:val="22"/>
        <w:szCs w:val="22"/>
      </w:rPr>
    </w:lvl>
    <w:lvl w:ilvl="1">
      <w:start w:val="1"/>
      <w:numFmt w:val="decimal"/>
      <w:lvlText w:val="%1.%2"/>
      <w:lvlJc w:val="left"/>
      <w:pPr>
        <w:ind w:left="1039" w:hanging="640"/>
      </w:pPr>
      <w:rPr>
        <w:rFonts w:ascii="Calibri" w:eastAsia="Calibri" w:hAnsi="Calibri" w:hint="default"/>
        <w:w w:val="99"/>
        <w:sz w:val="22"/>
        <w:szCs w:val="22"/>
      </w:rPr>
    </w:lvl>
    <w:lvl w:ilvl="2">
      <w:start w:val="1"/>
      <w:numFmt w:val="decimal"/>
      <w:lvlText w:val="%1.%2.%3"/>
      <w:lvlJc w:val="left"/>
      <w:pPr>
        <w:ind w:left="1480" w:hanging="840"/>
      </w:pPr>
      <w:rPr>
        <w:rFonts w:ascii="Calibri" w:eastAsia="Calibri" w:hAnsi="Calibri" w:hint="default"/>
        <w:w w:val="99"/>
        <w:sz w:val="22"/>
        <w:szCs w:val="22"/>
      </w:rPr>
    </w:lvl>
    <w:lvl w:ilvl="3">
      <w:start w:val="1"/>
      <w:numFmt w:val="bullet"/>
      <w:lvlText w:val="•"/>
      <w:lvlJc w:val="left"/>
      <w:pPr>
        <w:ind w:left="1479" w:hanging="840"/>
      </w:pPr>
      <w:rPr>
        <w:rFonts w:hint="default"/>
      </w:rPr>
    </w:lvl>
    <w:lvl w:ilvl="4">
      <w:start w:val="1"/>
      <w:numFmt w:val="bullet"/>
      <w:lvlText w:val="•"/>
      <w:lvlJc w:val="left"/>
      <w:pPr>
        <w:ind w:left="1479" w:hanging="840"/>
      </w:pPr>
      <w:rPr>
        <w:rFonts w:hint="default"/>
      </w:rPr>
    </w:lvl>
    <w:lvl w:ilvl="5">
      <w:start w:val="1"/>
      <w:numFmt w:val="bullet"/>
      <w:lvlText w:val="•"/>
      <w:lvlJc w:val="left"/>
      <w:pPr>
        <w:ind w:left="1480" w:hanging="840"/>
      </w:pPr>
      <w:rPr>
        <w:rFonts w:hint="default"/>
      </w:rPr>
    </w:lvl>
    <w:lvl w:ilvl="6">
      <w:start w:val="1"/>
      <w:numFmt w:val="bullet"/>
      <w:lvlText w:val="•"/>
      <w:lvlJc w:val="left"/>
      <w:pPr>
        <w:ind w:left="3120" w:hanging="840"/>
      </w:pPr>
      <w:rPr>
        <w:rFonts w:hint="default"/>
      </w:rPr>
    </w:lvl>
    <w:lvl w:ilvl="7">
      <w:start w:val="1"/>
      <w:numFmt w:val="bullet"/>
      <w:lvlText w:val="•"/>
      <w:lvlJc w:val="left"/>
      <w:pPr>
        <w:ind w:left="4760" w:hanging="840"/>
      </w:pPr>
      <w:rPr>
        <w:rFonts w:hint="default"/>
      </w:rPr>
    </w:lvl>
    <w:lvl w:ilvl="8">
      <w:start w:val="1"/>
      <w:numFmt w:val="bullet"/>
      <w:lvlText w:val="•"/>
      <w:lvlJc w:val="left"/>
      <w:pPr>
        <w:ind w:left="6400" w:hanging="840"/>
      </w:pPr>
      <w:rPr>
        <w:rFonts w:hint="default"/>
      </w:rPr>
    </w:lvl>
  </w:abstractNum>
  <w:abstractNum w:abstractNumId="32" w15:restartNumberingAfterBreak="0">
    <w:nsid w:val="68542934"/>
    <w:multiLevelType w:val="multilevel"/>
    <w:tmpl w:val="BDE0F2E8"/>
    <w:lvl w:ilvl="0">
      <w:start w:val="6"/>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3" w15:restartNumberingAfterBreak="0">
    <w:nsid w:val="69C15FBD"/>
    <w:multiLevelType w:val="hybridMultilevel"/>
    <w:tmpl w:val="1DCA2624"/>
    <w:lvl w:ilvl="0" w:tplc="04090005">
      <w:start w:val="1"/>
      <w:numFmt w:val="bullet"/>
      <w:lvlText w:val=""/>
      <w:lvlJc w:val="left"/>
      <w:pPr>
        <w:ind w:left="879" w:hanging="360"/>
      </w:pPr>
      <w:rPr>
        <w:rFonts w:ascii="Wingdings" w:hAnsi="Wingdings"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34" w15:restartNumberingAfterBreak="0">
    <w:nsid w:val="6FA433E7"/>
    <w:multiLevelType w:val="multilevel"/>
    <w:tmpl w:val="BDE0F2E8"/>
    <w:lvl w:ilvl="0">
      <w:start w:val="6"/>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5" w15:restartNumberingAfterBreak="0">
    <w:nsid w:val="70A07C30"/>
    <w:multiLevelType w:val="multilevel"/>
    <w:tmpl w:val="BDE0F2E8"/>
    <w:lvl w:ilvl="0">
      <w:start w:val="6"/>
      <w:numFmt w:val="decimal"/>
      <w:lvlText w:val="%1"/>
      <w:lvlJc w:val="left"/>
      <w:pPr>
        <w:ind w:left="180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345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5904" w:hanging="1440"/>
      </w:pPr>
      <w:rPr>
        <w:rFonts w:hint="default"/>
      </w:rPr>
    </w:lvl>
    <w:lvl w:ilvl="8">
      <w:start w:val="1"/>
      <w:numFmt w:val="decimal"/>
      <w:lvlText w:val="%1.%2.%3.%4.%5.%6.%7.%8.%9"/>
      <w:lvlJc w:val="left"/>
      <w:pPr>
        <w:ind w:left="6696" w:hanging="1800"/>
      </w:pPr>
      <w:rPr>
        <w:rFonts w:hint="default"/>
      </w:rPr>
    </w:lvl>
  </w:abstractNum>
  <w:abstractNum w:abstractNumId="36" w15:restartNumberingAfterBreak="0">
    <w:nsid w:val="73960C30"/>
    <w:multiLevelType w:val="multilevel"/>
    <w:tmpl w:val="79B0DFF8"/>
    <w:lvl w:ilvl="0">
      <w:start w:val="5"/>
      <w:numFmt w:val="decimal"/>
      <w:lvlText w:val="%1"/>
      <w:lvlJc w:val="left"/>
      <w:pPr>
        <w:ind w:left="651" w:hanging="432"/>
      </w:pPr>
      <w:rPr>
        <w:rFonts w:hint="default"/>
      </w:rPr>
    </w:lvl>
    <w:lvl w:ilvl="1">
      <w:start w:val="1"/>
      <w:numFmt w:val="decimal"/>
      <w:lvlText w:val="%2."/>
      <w:lvlJc w:val="left"/>
      <w:pPr>
        <w:ind w:left="432" w:hanging="432"/>
      </w:pPr>
      <w:rPr>
        <w:rFonts w:hint="default"/>
        <w:b/>
        <w:bCs/>
        <w:sz w:val="26"/>
        <w:szCs w:val="26"/>
      </w:rPr>
    </w:lvl>
    <w:lvl w:ilvl="2">
      <w:start w:val="1"/>
      <w:numFmt w:val="decimal"/>
      <w:lvlText w:val="%1.%2.%3"/>
      <w:lvlJc w:val="left"/>
      <w:pPr>
        <w:ind w:left="868" w:hanging="648"/>
      </w:pPr>
      <w:rPr>
        <w:rFonts w:ascii="Cambria" w:eastAsia="Cambria" w:hAnsi="Cambria" w:hint="default"/>
        <w:b/>
        <w:bCs/>
        <w:spacing w:val="-1"/>
        <w:w w:val="99"/>
        <w:sz w:val="22"/>
        <w:szCs w:val="22"/>
      </w:rPr>
    </w:lvl>
    <w:lvl w:ilvl="3">
      <w:start w:val="1"/>
      <w:numFmt w:val="bullet"/>
      <w:lvlText w:val="•"/>
      <w:lvlJc w:val="left"/>
      <w:pPr>
        <w:ind w:left="2884" w:hanging="648"/>
      </w:pPr>
      <w:rPr>
        <w:rFonts w:hint="default"/>
      </w:rPr>
    </w:lvl>
    <w:lvl w:ilvl="4">
      <w:start w:val="1"/>
      <w:numFmt w:val="bullet"/>
      <w:lvlText w:val="•"/>
      <w:lvlJc w:val="left"/>
      <w:pPr>
        <w:ind w:left="3892" w:hanging="648"/>
      </w:pPr>
      <w:rPr>
        <w:rFonts w:hint="default"/>
      </w:rPr>
    </w:lvl>
    <w:lvl w:ilvl="5">
      <w:start w:val="1"/>
      <w:numFmt w:val="bullet"/>
      <w:lvlText w:val="•"/>
      <w:lvlJc w:val="left"/>
      <w:pPr>
        <w:ind w:left="4900" w:hanging="648"/>
      </w:pPr>
      <w:rPr>
        <w:rFonts w:hint="default"/>
      </w:rPr>
    </w:lvl>
    <w:lvl w:ilvl="6">
      <w:start w:val="1"/>
      <w:numFmt w:val="bullet"/>
      <w:lvlText w:val="•"/>
      <w:lvlJc w:val="left"/>
      <w:pPr>
        <w:ind w:left="5908" w:hanging="648"/>
      </w:pPr>
      <w:rPr>
        <w:rFonts w:hint="default"/>
      </w:rPr>
    </w:lvl>
    <w:lvl w:ilvl="7">
      <w:start w:val="1"/>
      <w:numFmt w:val="bullet"/>
      <w:lvlText w:val="•"/>
      <w:lvlJc w:val="left"/>
      <w:pPr>
        <w:ind w:left="6916" w:hanging="648"/>
      </w:pPr>
      <w:rPr>
        <w:rFonts w:hint="default"/>
      </w:rPr>
    </w:lvl>
    <w:lvl w:ilvl="8">
      <w:start w:val="1"/>
      <w:numFmt w:val="bullet"/>
      <w:lvlText w:val="•"/>
      <w:lvlJc w:val="left"/>
      <w:pPr>
        <w:ind w:left="7924" w:hanging="648"/>
      </w:pPr>
      <w:rPr>
        <w:rFonts w:hint="default"/>
      </w:rPr>
    </w:lvl>
  </w:abstractNum>
  <w:abstractNum w:abstractNumId="37" w15:restartNumberingAfterBreak="0">
    <w:nsid w:val="784838ED"/>
    <w:multiLevelType w:val="multilevel"/>
    <w:tmpl w:val="51A45D16"/>
    <w:lvl w:ilvl="0">
      <w:start w:val="5"/>
      <w:numFmt w:val="decimal"/>
      <w:lvlText w:val="%1"/>
      <w:lvlJc w:val="left"/>
      <w:pPr>
        <w:ind w:left="651" w:hanging="432"/>
      </w:pPr>
      <w:rPr>
        <w:rFonts w:hint="default"/>
      </w:rPr>
    </w:lvl>
    <w:lvl w:ilvl="1">
      <w:start w:val="1"/>
      <w:numFmt w:val="decimal"/>
      <w:pStyle w:val="Heading2"/>
      <w:lvlText w:val="%1.%2"/>
      <w:lvlJc w:val="left"/>
      <w:pPr>
        <w:ind w:left="432" w:hanging="432"/>
      </w:pPr>
      <w:rPr>
        <w:rFonts w:ascii="Cambria" w:eastAsia="Cambria" w:hAnsi="Cambria" w:hint="default"/>
        <w:b/>
        <w:bCs/>
        <w:sz w:val="26"/>
        <w:szCs w:val="26"/>
      </w:rPr>
    </w:lvl>
    <w:lvl w:ilvl="2">
      <w:start w:val="1"/>
      <w:numFmt w:val="decimal"/>
      <w:pStyle w:val="Heading3"/>
      <w:lvlText w:val="%1.%2.%3"/>
      <w:lvlJc w:val="left"/>
      <w:pPr>
        <w:ind w:left="868" w:hanging="648"/>
      </w:pPr>
      <w:rPr>
        <w:rFonts w:ascii="Cambria" w:eastAsia="Cambria" w:hAnsi="Cambria" w:hint="default"/>
        <w:b/>
        <w:bCs/>
        <w:spacing w:val="-1"/>
        <w:w w:val="99"/>
        <w:sz w:val="22"/>
        <w:szCs w:val="22"/>
      </w:rPr>
    </w:lvl>
    <w:lvl w:ilvl="3">
      <w:start w:val="1"/>
      <w:numFmt w:val="bullet"/>
      <w:lvlText w:val="•"/>
      <w:lvlJc w:val="left"/>
      <w:pPr>
        <w:ind w:left="2884" w:hanging="648"/>
      </w:pPr>
      <w:rPr>
        <w:rFonts w:hint="default"/>
      </w:rPr>
    </w:lvl>
    <w:lvl w:ilvl="4">
      <w:start w:val="1"/>
      <w:numFmt w:val="bullet"/>
      <w:lvlText w:val="•"/>
      <w:lvlJc w:val="left"/>
      <w:pPr>
        <w:ind w:left="3892" w:hanging="648"/>
      </w:pPr>
      <w:rPr>
        <w:rFonts w:hint="default"/>
      </w:rPr>
    </w:lvl>
    <w:lvl w:ilvl="5">
      <w:start w:val="1"/>
      <w:numFmt w:val="bullet"/>
      <w:lvlText w:val="•"/>
      <w:lvlJc w:val="left"/>
      <w:pPr>
        <w:ind w:left="4900" w:hanging="648"/>
      </w:pPr>
      <w:rPr>
        <w:rFonts w:hint="default"/>
      </w:rPr>
    </w:lvl>
    <w:lvl w:ilvl="6">
      <w:start w:val="1"/>
      <w:numFmt w:val="bullet"/>
      <w:lvlText w:val="•"/>
      <w:lvlJc w:val="left"/>
      <w:pPr>
        <w:ind w:left="5908" w:hanging="648"/>
      </w:pPr>
      <w:rPr>
        <w:rFonts w:hint="default"/>
      </w:rPr>
    </w:lvl>
    <w:lvl w:ilvl="7">
      <w:start w:val="1"/>
      <w:numFmt w:val="bullet"/>
      <w:lvlText w:val="•"/>
      <w:lvlJc w:val="left"/>
      <w:pPr>
        <w:ind w:left="6916" w:hanging="648"/>
      </w:pPr>
      <w:rPr>
        <w:rFonts w:hint="default"/>
      </w:rPr>
    </w:lvl>
    <w:lvl w:ilvl="8">
      <w:start w:val="1"/>
      <w:numFmt w:val="bullet"/>
      <w:lvlText w:val="•"/>
      <w:lvlJc w:val="left"/>
      <w:pPr>
        <w:ind w:left="7924" w:hanging="648"/>
      </w:pPr>
      <w:rPr>
        <w:rFonts w:hint="default"/>
      </w:rPr>
    </w:lvl>
  </w:abstractNum>
  <w:abstractNum w:abstractNumId="38" w15:restartNumberingAfterBreak="0">
    <w:nsid w:val="7A961B49"/>
    <w:multiLevelType w:val="hybridMultilevel"/>
    <w:tmpl w:val="E2E2A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E775A5"/>
    <w:multiLevelType w:val="multilevel"/>
    <w:tmpl w:val="82CAF22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26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D6A1AFD"/>
    <w:multiLevelType w:val="multilevel"/>
    <w:tmpl w:val="7C00792A"/>
    <w:lvl w:ilvl="0">
      <w:start w:val="7"/>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bullet"/>
      <w:lvlText w:val=""/>
      <w:lvlJc w:val="left"/>
      <w:pPr>
        <w:ind w:left="1584" w:hanging="720"/>
      </w:pPr>
      <w:rPr>
        <w:rFonts w:ascii="Symbol" w:eastAsia="Symbol" w:hAnsi="Symbol" w:hint="default"/>
        <w:sz w:val="20"/>
        <w:szCs w:val="2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num w:numId="1">
    <w:abstractNumId w:val="5"/>
  </w:num>
  <w:num w:numId="2">
    <w:abstractNumId w:val="10"/>
  </w:num>
  <w:num w:numId="3">
    <w:abstractNumId w:val="5"/>
    <w:lvlOverride w:ilvl="0">
      <w:startOverride w:val="1"/>
    </w:lvlOverride>
  </w:num>
  <w:num w:numId="4">
    <w:abstractNumId w:val="37"/>
  </w:num>
  <w:num w:numId="5">
    <w:abstractNumId w:val="4"/>
  </w:num>
  <w:num w:numId="6">
    <w:abstractNumId w:val="15"/>
  </w:num>
  <w:num w:numId="7">
    <w:abstractNumId w:val="3"/>
  </w:num>
  <w:num w:numId="8">
    <w:abstractNumId w:val="22"/>
  </w:num>
  <w:num w:numId="9">
    <w:abstractNumId w:val="23"/>
  </w:num>
  <w:num w:numId="10">
    <w:abstractNumId w:val="13"/>
  </w:num>
  <w:num w:numId="11">
    <w:abstractNumId w:val="31"/>
  </w:num>
  <w:num w:numId="12">
    <w:abstractNumId w:val="11"/>
  </w:num>
  <w:num w:numId="13">
    <w:abstractNumId w:val="7"/>
  </w:num>
  <w:num w:numId="14">
    <w:abstractNumId w:val="28"/>
  </w:num>
  <w:num w:numId="15">
    <w:abstractNumId w:val="36"/>
  </w:num>
  <w:num w:numId="16">
    <w:abstractNumId w:val="32"/>
  </w:num>
  <w:num w:numId="17">
    <w:abstractNumId w:val="35"/>
  </w:num>
  <w:num w:numId="18">
    <w:abstractNumId w:val="34"/>
  </w:num>
  <w:num w:numId="19">
    <w:abstractNumId w:val="16"/>
  </w:num>
  <w:num w:numId="20">
    <w:abstractNumId w:val="30"/>
  </w:num>
  <w:num w:numId="21">
    <w:abstractNumId w:val="9"/>
  </w:num>
  <w:num w:numId="22">
    <w:abstractNumId w:val="8"/>
  </w:num>
  <w:num w:numId="23">
    <w:abstractNumId w:val="21"/>
  </w:num>
  <w:num w:numId="24">
    <w:abstractNumId w:val="2"/>
  </w:num>
  <w:num w:numId="25">
    <w:abstractNumId w:val="25"/>
  </w:num>
  <w:num w:numId="26">
    <w:abstractNumId w:val="40"/>
  </w:num>
  <w:num w:numId="27">
    <w:abstractNumId w:val="5"/>
    <w:lvlOverride w:ilvl="0">
      <w:startOverride w:val="1"/>
    </w:lvlOverride>
  </w:num>
  <w:num w:numId="28">
    <w:abstractNumId w:val="27"/>
  </w:num>
  <w:num w:numId="29">
    <w:abstractNumId w:val="24"/>
  </w:num>
  <w:num w:numId="30">
    <w:abstractNumId w:val="0"/>
  </w:num>
  <w:num w:numId="31">
    <w:abstractNumId w:val="1"/>
  </w:num>
  <w:num w:numId="32">
    <w:abstractNumId w:val="38"/>
  </w:num>
  <w:num w:numId="33">
    <w:abstractNumId w:val="29"/>
  </w:num>
  <w:num w:numId="34">
    <w:abstractNumId w:val="20"/>
  </w:num>
  <w:num w:numId="35">
    <w:abstractNumId w:val="33"/>
  </w:num>
  <w:num w:numId="36">
    <w:abstractNumId w:val="19"/>
  </w:num>
  <w:num w:numId="37">
    <w:abstractNumId w:val="14"/>
  </w:num>
  <w:num w:numId="38">
    <w:abstractNumId w:val="12"/>
  </w:num>
  <w:num w:numId="39">
    <w:abstractNumId w:val="39"/>
  </w:num>
  <w:num w:numId="40">
    <w:abstractNumId w:val="6"/>
  </w:num>
  <w:num w:numId="41">
    <w:abstractNumId w:val="18"/>
  </w:num>
  <w:num w:numId="42">
    <w:abstractNumId w:val="1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8C"/>
    <w:rsid w:val="000507B5"/>
    <w:rsid w:val="00093510"/>
    <w:rsid w:val="00097CAF"/>
    <w:rsid w:val="00143CD6"/>
    <w:rsid w:val="00175ACD"/>
    <w:rsid w:val="00176C27"/>
    <w:rsid w:val="001B5C55"/>
    <w:rsid w:val="001B7FCB"/>
    <w:rsid w:val="001D277B"/>
    <w:rsid w:val="001E1F84"/>
    <w:rsid w:val="0029224E"/>
    <w:rsid w:val="002A5A4F"/>
    <w:rsid w:val="00302025"/>
    <w:rsid w:val="00324109"/>
    <w:rsid w:val="00345828"/>
    <w:rsid w:val="00381A79"/>
    <w:rsid w:val="003A1365"/>
    <w:rsid w:val="003B0B8F"/>
    <w:rsid w:val="003E7F56"/>
    <w:rsid w:val="00483A09"/>
    <w:rsid w:val="004B7326"/>
    <w:rsid w:val="004C22F1"/>
    <w:rsid w:val="004C729F"/>
    <w:rsid w:val="004D531C"/>
    <w:rsid w:val="00514FF0"/>
    <w:rsid w:val="005469DF"/>
    <w:rsid w:val="005711D0"/>
    <w:rsid w:val="0057370F"/>
    <w:rsid w:val="005D7544"/>
    <w:rsid w:val="00662C7E"/>
    <w:rsid w:val="00683ADA"/>
    <w:rsid w:val="006C3210"/>
    <w:rsid w:val="006C67C5"/>
    <w:rsid w:val="006D4DE2"/>
    <w:rsid w:val="007573AA"/>
    <w:rsid w:val="007C0E8B"/>
    <w:rsid w:val="007C12E7"/>
    <w:rsid w:val="007C5400"/>
    <w:rsid w:val="007E077E"/>
    <w:rsid w:val="007E6787"/>
    <w:rsid w:val="008021F0"/>
    <w:rsid w:val="00823953"/>
    <w:rsid w:val="00845575"/>
    <w:rsid w:val="0087194B"/>
    <w:rsid w:val="008743C2"/>
    <w:rsid w:val="008B7C5B"/>
    <w:rsid w:val="008C0A9D"/>
    <w:rsid w:val="008C7825"/>
    <w:rsid w:val="008E04EB"/>
    <w:rsid w:val="00910F84"/>
    <w:rsid w:val="0093630C"/>
    <w:rsid w:val="00936775"/>
    <w:rsid w:val="00940107"/>
    <w:rsid w:val="0094091A"/>
    <w:rsid w:val="00952A7E"/>
    <w:rsid w:val="00993190"/>
    <w:rsid w:val="009A34A8"/>
    <w:rsid w:val="009C5BA5"/>
    <w:rsid w:val="009E2713"/>
    <w:rsid w:val="00A43D29"/>
    <w:rsid w:val="00A46562"/>
    <w:rsid w:val="00A701CA"/>
    <w:rsid w:val="00A73C2C"/>
    <w:rsid w:val="00AB5834"/>
    <w:rsid w:val="00B04333"/>
    <w:rsid w:val="00B256E8"/>
    <w:rsid w:val="00B26554"/>
    <w:rsid w:val="00B35A8C"/>
    <w:rsid w:val="00BD1986"/>
    <w:rsid w:val="00C25D27"/>
    <w:rsid w:val="00C33CBC"/>
    <w:rsid w:val="00C46AD1"/>
    <w:rsid w:val="00C5100A"/>
    <w:rsid w:val="00C6474A"/>
    <w:rsid w:val="00C877C9"/>
    <w:rsid w:val="00CC596B"/>
    <w:rsid w:val="00CF671C"/>
    <w:rsid w:val="00D301D6"/>
    <w:rsid w:val="00D76BC8"/>
    <w:rsid w:val="00DD0ECF"/>
    <w:rsid w:val="00E06C34"/>
    <w:rsid w:val="00E224D3"/>
    <w:rsid w:val="00E32EC7"/>
    <w:rsid w:val="00E46E44"/>
    <w:rsid w:val="00E64AD4"/>
    <w:rsid w:val="00E76284"/>
    <w:rsid w:val="00E84A21"/>
    <w:rsid w:val="00E97DFD"/>
    <w:rsid w:val="00EA706E"/>
    <w:rsid w:val="00F400BF"/>
    <w:rsid w:val="00F45084"/>
    <w:rsid w:val="00F51937"/>
    <w:rsid w:val="00F72BA1"/>
    <w:rsid w:val="00F77E14"/>
    <w:rsid w:val="00F97E14"/>
    <w:rsid w:val="00FD5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D088548-2AC7-4511-A823-21F7933A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35A8C"/>
    <w:pPr>
      <w:widowControl w:val="0"/>
      <w:spacing w:before="120" w:after="0" w:line="240" w:lineRule="auto"/>
      <w:ind w:left="159" w:right="317"/>
      <w:jc w:val="both"/>
    </w:pPr>
    <w:rPr>
      <w:rFonts w:ascii="Times New Roman" w:eastAsia="Calibri" w:hAnsi="Times New Roman" w:cs="Times New Roman"/>
      <w:spacing w:val="-1"/>
      <w:sz w:val="24"/>
      <w:szCs w:val="24"/>
    </w:rPr>
  </w:style>
  <w:style w:type="paragraph" w:styleId="Heading1">
    <w:name w:val="heading 1"/>
    <w:basedOn w:val="Normal"/>
    <w:next w:val="Normal"/>
    <w:link w:val="Heading1Char"/>
    <w:uiPriority w:val="1"/>
    <w:qFormat/>
    <w:rsid w:val="00B35A8C"/>
    <w:pPr>
      <w:numPr>
        <w:numId w:val="1"/>
      </w:numPr>
      <w:spacing w:after="240"/>
      <w:outlineLvl w:val="0"/>
    </w:pPr>
    <w:rPr>
      <w:rFonts w:eastAsiaTheme="majorEastAsia"/>
      <w:b/>
      <w:color w:val="000000" w:themeColor="text1"/>
      <w:sz w:val="28"/>
      <w:szCs w:val="28"/>
    </w:rPr>
  </w:style>
  <w:style w:type="paragraph" w:styleId="Heading2">
    <w:name w:val="heading 2"/>
    <w:basedOn w:val="Normal"/>
    <w:next w:val="Normal"/>
    <w:link w:val="Heading2Char"/>
    <w:uiPriority w:val="1"/>
    <w:unhideWhenUsed/>
    <w:qFormat/>
    <w:rsid w:val="00C33CBC"/>
    <w:pPr>
      <w:numPr>
        <w:ilvl w:val="1"/>
        <w:numId w:val="4"/>
      </w:numPr>
      <w:tabs>
        <w:tab w:val="left" w:pos="652"/>
      </w:tabs>
      <w:spacing w:before="0" w:after="120" w:line="276" w:lineRule="auto"/>
      <w:ind w:right="0"/>
      <w:outlineLvl w:val="1"/>
    </w:pPr>
    <w:rPr>
      <w:rFonts w:eastAsiaTheme="majorEastAsia"/>
      <w:b/>
      <w:color w:val="000000" w:themeColor="text1"/>
    </w:rPr>
  </w:style>
  <w:style w:type="paragraph" w:styleId="Heading3">
    <w:name w:val="heading 3"/>
    <w:basedOn w:val="Normal"/>
    <w:next w:val="Normal"/>
    <w:link w:val="Heading3Char"/>
    <w:uiPriority w:val="1"/>
    <w:unhideWhenUsed/>
    <w:qFormat/>
    <w:rsid w:val="00C33CBC"/>
    <w:pPr>
      <w:numPr>
        <w:ilvl w:val="2"/>
        <w:numId w:val="4"/>
      </w:numPr>
      <w:spacing w:before="0" w:after="120" w:line="276" w:lineRule="auto"/>
      <w:ind w:right="0"/>
      <w:outlineLvl w:val="2"/>
    </w:pPr>
    <w:rPr>
      <w:rFonts w:eastAsiaTheme="majorEastAsia"/>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B35A8C"/>
  </w:style>
  <w:style w:type="paragraph" w:styleId="Header">
    <w:name w:val="header"/>
    <w:basedOn w:val="Normal"/>
    <w:link w:val="HeaderChar"/>
    <w:uiPriority w:val="99"/>
    <w:unhideWhenUsed/>
    <w:rsid w:val="00B35A8C"/>
    <w:pPr>
      <w:tabs>
        <w:tab w:val="center" w:pos="4680"/>
        <w:tab w:val="right" w:pos="9360"/>
      </w:tabs>
    </w:pPr>
  </w:style>
  <w:style w:type="character" w:customStyle="1" w:styleId="HeaderChar">
    <w:name w:val="Header Char"/>
    <w:basedOn w:val="DefaultParagraphFont"/>
    <w:link w:val="Header"/>
    <w:uiPriority w:val="99"/>
    <w:rsid w:val="00B35A8C"/>
  </w:style>
  <w:style w:type="paragraph" w:styleId="Footer">
    <w:name w:val="footer"/>
    <w:basedOn w:val="Normal"/>
    <w:link w:val="FooterChar"/>
    <w:uiPriority w:val="99"/>
    <w:unhideWhenUsed/>
    <w:rsid w:val="00B35A8C"/>
    <w:pPr>
      <w:tabs>
        <w:tab w:val="center" w:pos="4680"/>
        <w:tab w:val="right" w:pos="9360"/>
      </w:tabs>
    </w:pPr>
  </w:style>
  <w:style w:type="character" w:customStyle="1" w:styleId="FooterChar">
    <w:name w:val="Footer Char"/>
    <w:basedOn w:val="DefaultParagraphFont"/>
    <w:link w:val="Footer"/>
    <w:uiPriority w:val="99"/>
    <w:rsid w:val="00B35A8C"/>
  </w:style>
  <w:style w:type="character" w:customStyle="1" w:styleId="Heading1Char">
    <w:name w:val="Heading 1 Char"/>
    <w:basedOn w:val="DefaultParagraphFont"/>
    <w:link w:val="Heading1"/>
    <w:uiPriority w:val="1"/>
    <w:rsid w:val="00B35A8C"/>
    <w:rPr>
      <w:rFonts w:ascii="Times New Roman" w:eastAsiaTheme="majorEastAsia" w:hAnsi="Times New Roman" w:cs="Times New Roman"/>
      <w:b/>
      <w:color w:val="000000" w:themeColor="text1"/>
      <w:sz w:val="28"/>
      <w:szCs w:val="28"/>
    </w:rPr>
  </w:style>
  <w:style w:type="paragraph" w:styleId="TOCHeading">
    <w:name w:val="TOC Heading"/>
    <w:basedOn w:val="Heading1"/>
    <w:next w:val="Normal"/>
    <w:uiPriority w:val="39"/>
    <w:unhideWhenUsed/>
    <w:qFormat/>
    <w:rsid w:val="00B35A8C"/>
    <w:pPr>
      <w:outlineLvl w:val="9"/>
    </w:pPr>
  </w:style>
  <w:style w:type="paragraph" w:styleId="BodyText">
    <w:name w:val="Body Text"/>
    <w:basedOn w:val="Normal"/>
    <w:link w:val="BodyTextChar"/>
    <w:uiPriority w:val="1"/>
    <w:qFormat/>
    <w:rsid w:val="00B35A8C"/>
    <w:rPr>
      <w:rFonts w:ascii="Calibri" w:hAnsi="Calibri"/>
    </w:rPr>
  </w:style>
  <w:style w:type="character" w:customStyle="1" w:styleId="BodyTextChar">
    <w:name w:val="Body Text Char"/>
    <w:basedOn w:val="DefaultParagraphFont"/>
    <w:link w:val="BodyText"/>
    <w:uiPriority w:val="1"/>
    <w:rsid w:val="00B35A8C"/>
    <w:rPr>
      <w:rFonts w:ascii="Calibri" w:eastAsia="Calibri" w:hAnsi="Calibri"/>
    </w:rPr>
  </w:style>
  <w:style w:type="paragraph" w:styleId="TOC1">
    <w:name w:val="toc 1"/>
    <w:basedOn w:val="Normal"/>
    <w:next w:val="Normal"/>
    <w:autoRedefine/>
    <w:uiPriority w:val="39"/>
    <w:unhideWhenUsed/>
    <w:qFormat/>
    <w:rsid w:val="00B35A8C"/>
    <w:pPr>
      <w:spacing w:after="100"/>
      <w:ind w:left="0"/>
    </w:pPr>
  </w:style>
  <w:style w:type="character" w:styleId="Hyperlink">
    <w:name w:val="Hyperlink"/>
    <w:basedOn w:val="DefaultParagraphFont"/>
    <w:uiPriority w:val="99"/>
    <w:unhideWhenUsed/>
    <w:rsid w:val="00B35A8C"/>
    <w:rPr>
      <w:color w:val="0563C1" w:themeColor="hyperlink"/>
      <w:u w:val="single"/>
    </w:rPr>
  </w:style>
  <w:style w:type="character" w:customStyle="1" w:styleId="Heading2Char">
    <w:name w:val="Heading 2 Char"/>
    <w:basedOn w:val="DefaultParagraphFont"/>
    <w:link w:val="Heading2"/>
    <w:uiPriority w:val="9"/>
    <w:rsid w:val="00C33CBC"/>
    <w:rPr>
      <w:rFonts w:ascii="Times New Roman" w:eastAsiaTheme="majorEastAsia" w:hAnsi="Times New Roman" w:cs="Times New Roman"/>
      <w:b/>
      <w:color w:val="000000" w:themeColor="text1"/>
      <w:spacing w:val="-1"/>
      <w:sz w:val="24"/>
      <w:szCs w:val="24"/>
    </w:rPr>
  </w:style>
  <w:style w:type="character" w:customStyle="1" w:styleId="Heading3Char">
    <w:name w:val="Heading 3 Char"/>
    <w:basedOn w:val="DefaultParagraphFont"/>
    <w:link w:val="Heading3"/>
    <w:uiPriority w:val="9"/>
    <w:rsid w:val="00C33CBC"/>
    <w:rPr>
      <w:rFonts w:ascii="Times New Roman" w:eastAsiaTheme="majorEastAsia" w:hAnsi="Times New Roman" w:cs="Times New Roman"/>
      <w:color w:val="000000" w:themeColor="text1"/>
      <w:spacing w:val="-1"/>
      <w:sz w:val="24"/>
      <w:szCs w:val="24"/>
      <w:u w:val="single"/>
    </w:rPr>
  </w:style>
  <w:style w:type="paragraph" w:styleId="ListParagraph">
    <w:name w:val="List Paragraph"/>
    <w:basedOn w:val="Normal"/>
    <w:uiPriority w:val="1"/>
    <w:qFormat/>
    <w:rsid w:val="00C33CBC"/>
    <w:pPr>
      <w:spacing w:before="0"/>
      <w:ind w:left="0" w:right="0"/>
      <w:jc w:val="left"/>
    </w:pPr>
    <w:rPr>
      <w:rFonts w:asciiTheme="minorHAnsi" w:eastAsiaTheme="minorHAnsi" w:hAnsiTheme="minorHAnsi" w:cstheme="minorBidi"/>
      <w:spacing w:val="0"/>
      <w:sz w:val="22"/>
      <w:szCs w:val="22"/>
    </w:rPr>
  </w:style>
  <w:style w:type="paragraph" w:styleId="TOC2">
    <w:name w:val="toc 2"/>
    <w:basedOn w:val="Normal"/>
    <w:uiPriority w:val="39"/>
    <w:qFormat/>
    <w:rsid w:val="00C33CBC"/>
    <w:pPr>
      <w:spacing w:before="100"/>
      <w:ind w:left="1039" w:right="0" w:hanging="639"/>
      <w:jc w:val="left"/>
    </w:pPr>
    <w:rPr>
      <w:rFonts w:ascii="Calibri" w:hAnsi="Calibri" w:cstheme="minorBidi"/>
      <w:spacing w:val="0"/>
      <w:sz w:val="22"/>
      <w:szCs w:val="22"/>
    </w:rPr>
  </w:style>
  <w:style w:type="paragraph" w:styleId="TOC3">
    <w:name w:val="toc 3"/>
    <w:basedOn w:val="Normal"/>
    <w:uiPriority w:val="39"/>
    <w:qFormat/>
    <w:rsid w:val="00C33CBC"/>
    <w:pPr>
      <w:spacing w:before="100"/>
      <w:ind w:left="1479" w:right="0" w:hanging="840"/>
      <w:jc w:val="left"/>
    </w:pPr>
    <w:rPr>
      <w:rFonts w:ascii="Calibri" w:hAnsi="Calibri" w:cstheme="minorBidi"/>
      <w:spacing w:val="0"/>
      <w:sz w:val="22"/>
      <w:szCs w:val="22"/>
    </w:rPr>
  </w:style>
  <w:style w:type="paragraph" w:styleId="BalloonText">
    <w:name w:val="Balloon Text"/>
    <w:basedOn w:val="Normal"/>
    <w:link w:val="BalloonTextChar"/>
    <w:uiPriority w:val="99"/>
    <w:semiHidden/>
    <w:unhideWhenUsed/>
    <w:rsid w:val="00C33CBC"/>
    <w:pPr>
      <w:spacing w:before="0"/>
      <w:ind w:left="0" w:right="0"/>
      <w:jc w:val="left"/>
    </w:pPr>
    <w:rPr>
      <w:rFonts w:ascii="Tahoma" w:eastAsiaTheme="minorHAnsi" w:hAnsi="Tahoma" w:cs="Tahoma"/>
      <w:spacing w:val="0"/>
      <w:sz w:val="16"/>
      <w:szCs w:val="16"/>
    </w:rPr>
  </w:style>
  <w:style w:type="character" w:customStyle="1" w:styleId="BalloonTextChar">
    <w:name w:val="Balloon Text Char"/>
    <w:basedOn w:val="DefaultParagraphFont"/>
    <w:link w:val="BalloonText"/>
    <w:uiPriority w:val="99"/>
    <w:semiHidden/>
    <w:rsid w:val="00C33CBC"/>
    <w:rPr>
      <w:rFonts w:ascii="Tahoma" w:hAnsi="Tahoma" w:cs="Tahoma"/>
      <w:sz w:val="16"/>
      <w:szCs w:val="16"/>
    </w:rPr>
  </w:style>
  <w:style w:type="paragraph" w:styleId="Caption">
    <w:name w:val="caption"/>
    <w:basedOn w:val="Normal"/>
    <w:next w:val="Normal"/>
    <w:uiPriority w:val="35"/>
    <w:unhideWhenUsed/>
    <w:qFormat/>
    <w:rsid w:val="00662C7E"/>
    <w:pPr>
      <w:spacing w:before="0" w:after="200"/>
    </w:pPr>
    <w:rPr>
      <w:i/>
      <w:iCs/>
      <w:color w:val="44546A" w:themeColor="text2"/>
      <w:sz w:val="18"/>
      <w:szCs w:val="18"/>
    </w:rPr>
  </w:style>
  <w:style w:type="paragraph" w:customStyle="1" w:styleId="Default">
    <w:name w:val="Default"/>
    <w:rsid w:val="00E64AD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94091A"/>
    <w:pPr>
      <w:widowControl/>
      <w:spacing w:before="100" w:beforeAutospacing="1" w:after="100" w:afterAutospacing="1"/>
      <w:ind w:left="0" w:right="0"/>
      <w:jc w:val="left"/>
    </w:pPr>
    <w:rPr>
      <w:rFonts w:eastAsia="Times New Roman"/>
      <w:spacing w:val="0"/>
    </w:rPr>
  </w:style>
  <w:style w:type="paragraph" w:styleId="FootnoteText">
    <w:name w:val="footnote text"/>
    <w:basedOn w:val="Normal"/>
    <w:link w:val="FootnoteTextChar"/>
    <w:uiPriority w:val="99"/>
    <w:semiHidden/>
    <w:unhideWhenUsed/>
    <w:rsid w:val="001E1F84"/>
    <w:pPr>
      <w:spacing w:before="0"/>
    </w:pPr>
    <w:rPr>
      <w:sz w:val="20"/>
      <w:szCs w:val="20"/>
    </w:rPr>
  </w:style>
  <w:style w:type="character" w:customStyle="1" w:styleId="FootnoteTextChar">
    <w:name w:val="Footnote Text Char"/>
    <w:basedOn w:val="DefaultParagraphFont"/>
    <w:link w:val="FootnoteText"/>
    <w:uiPriority w:val="99"/>
    <w:semiHidden/>
    <w:rsid w:val="001E1F84"/>
    <w:rPr>
      <w:rFonts w:ascii="Times New Roman" w:eastAsia="Calibri" w:hAnsi="Times New Roman" w:cs="Times New Roman"/>
      <w:spacing w:val="-1"/>
      <w:sz w:val="20"/>
      <w:szCs w:val="20"/>
    </w:rPr>
  </w:style>
  <w:style w:type="character" w:styleId="FootnoteReference">
    <w:name w:val="footnote reference"/>
    <w:basedOn w:val="DefaultParagraphFont"/>
    <w:uiPriority w:val="99"/>
    <w:semiHidden/>
    <w:unhideWhenUsed/>
    <w:rsid w:val="001E1F84"/>
    <w:rPr>
      <w:vertAlign w:val="superscript"/>
    </w:rPr>
  </w:style>
  <w:style w:type="character" w:styleId="LineNumber">
    <w:name w:val="line number"/>
    <w:basedOn w:val="DefaultParagraphFont"/>
    <w:uiPriority w:val="99"/>
    <w:semiHidden/>
    <w:unhideWhenUsed/>
    <w:rsid w:val="004B7326"/>
  </w:style>
  <w:style w:type="character" w:styleId="CommentReference">
    <w:name w:val="annotation reference"/>
    <w:basedOn w:val="DefaultParagraphFont"/>
    <w:uiPriority w:val="99"/>
    <w:semiHidden/>
    <w:unhideWhenUsed/>
    <w:rsid w:val="00302025"/>
    <w:rPr>
      <w:sz w:val="16"/>
      <w:szCs w:val="16"/>
    </w:rPr>
  </w:style>
  <w:style w:type="paragraph" w:styleId="CommentText">
    <w:name w:val="annotation text"/>
    <w:basedOn w:val="Normal"/>
    <w:link w:val="CommentTextChar"/>
    <w:uiPriority w:val="99"/>
    <w:semiHidden/>
    <w:unhideWhenUsed/>
    <w:rsid w:val="00302025"/>
    <w:rPr>
      <w:sz w:val="20"/>
      <w:szCs w:val="20"/>
    </w:rPr>
  </w:style>
  <w:style w:type="character" w:customStyle="1" w:styleId="CommentTextChar">
    <w:name w:val="Comment Text Char"/>
    <w:basedOn w:val="DefaultParagraphFont"/>
    <w:link w:val="CommentText"/>
    <w:uiPriority w:val="99"/>
    <w:semiHidden/>
    <w:rsid w:val="00302025"/>
    <w:rPr>
      <w:rFonts w:ascii="Times New Roman" w:eastAsia="Calibri" w:hAnsi="Times New Roman" w:cs="Times New Roman"/>
      <w:spacing w:val="-1"/>
      <w:sz w:val="20"/>
      <w:szCs w:val="20"/>
    </w:rPr>
  </w:style>
  <w:style w:type="paragraph" w:styleId="CommentSubject">
    <w:name w:val="annotation subject"/>
    <w:basedOn w:val="CommentText"/>
    <w:next w:val="CommentText"/>
    <w:link w:val="CommentSubjectChar"/>
    <w:uiPriority w:val="99"/>
    <w:semiHidden/>
    <w:unhideWhenUsed/>
    <w:rsid w:val="00302025"/>
    <w:rPr>
      <w:b/>
      <w:bCs/>
    </w:rPr>
  </w:style>
  <w:style w:type="character" w:customStyle="1" w:styleId="CommentSubjectChar">
    <w:name w:val="Comment Subject Char"/>
    <w:basedOn w:val="CommentTextChar"/>
    <w:link w:val="CommentSubject"/>
    <w:uiPriority w:val="99"/>
    <w:semiHidden/>
    <w:rsid w:val="00302025"/>
    <w:rPr>
      <w:rFonts w:ascii="Times New Roman" w:eastAsia="Calibri" w:hAnsi="Times New Roman" w:cs="Times New Roman"/>
      <w:b/>
      <w:bCs/>
      <w:spacing w:val="-1"/>
      <w:sz w:val="20"/>
      <w:szCs w:val="20"/>
    </w:rPr>
  </w:style>
  <w:style w:type="paragraph" w:customStyle="1" w:styleId="HUDTableBullet1">
    <w:name w:val="HUD Table Bullet 1"/>
    <w:basedOn w:val="Normal"/>
    <w:qFormat/>
    <w:rsid w:val="00952A7E"/>
    <w:pPr>
      <w:widowControl/>
      <w:numPr>
        <w:numId w:val="29"/>
      </w:numPr>
      <w:spacing w:before="0" w:line="276" w:lineRule="auto"/>
      <w:ind w:right="0"/>
      <w:jc w:val="left"/>
    </w:pPr>
    <w:rPr>
      <w:rFonts w:asciiTheme="minorHAnsi" w:eastAsia="Times New Roman" w:hAnsiTheme="minorHAnsi" w:cstheme="minorBidi"/>
      <w:spacing w:val="0"/>
      <w:sz w:val="20"/>
    </w:rPr>
  </w:style>
  <w:style w:type="paragraph" w:customStyle="1" w:styleId="TableBullet2">
    <w:name w:val="Table Bullet 2"/>
    <w:basedOn w:val="Normal"/>
    <w:semiHidden/>
    <w:qFormat/>
    <w:rsid w:val="00952A7E"/>
    <w:pPr>
      <w:widowControl/>
      <w:numPr>
        <w:ilvl w:val="1"/>
        <w:numId w:val="29"/>
      </w:numPr>
      <w:spacing w:before="0" w:after="120" w:line="276" w:lineRule="auto"/>
      <w:ind w:right="0"/>
      <w:jc w:val="left"/>
    </w:pPr>
    <w:rPr>
      <w:rFonts w:asciiTheme="minorHAnsi" w:eastAsia="Times New Roman" w:hAnsiTheme="minorHAnsi" w:cstheme="minorBidi"/>
      <w:spacing w:val="0"/>
      <w:sz w:val="20"/>
    </w:rPr>
  </w:style>
  <w:style w:type="numbering" w:customStyle="1" w:styleId="P1TableBullets">
    <w:name w:val="P1 Table Bullets"/>
    <w:uiPriority w:val="99"/>
    <w:rsid w:val="00952A7E"/>
    <w:pPr>
      <w:numPr>
        <w:numId w:val="28"/>
      </w:numPr>
    </w:pPr>
  </w:style>
  <w:style w:type="paragraph" w:customStyle="1" w:styleId="HUDShortBulletedList">
    <w:name w:val="HUD Short Bulleted List"/>
    <w:basedOn w:val="HUDTableBullet1"/>
    <w:rsid w:val="00952A7E"/>
    <w:pPr>
      <w:ind w:left="576"/>
    </w:pPr>
    <w:rPr>
      <w:sz w:val="22"/>
    </w:rPr>
  </w:style>
  <w:style w:type="paragraph" w:styleId="ListNumber">
    <w:name w:val="List Number"/>
    <w:aliases w:val="j,P1 List Number,POCG List Number"/>
    <w:basedOn w:val="Normal"/>
    <w:next w:val="List2"/>
    <w:uiPriority w:val="99"/>
    <w:semiHidden/>
    <w:rsid w:val="00936775"/>
    <w:pPr>
      <w:widowControl/>
      <w:numPr>
        <w:numId w:val="30"/>
      </w:numPr>
      <w:spacing w:before="0" w:after="200" w:line="276" w:lineRule="auto"/>
      <w:ind w:right="0"/>
      <w:jc w:val="left"/>
    </w:pPr>
    <w:rPr>
      <w:rFonts w:asciiTheme="minorHAnsi" w:eastAsiaTheme="minorHAnsi" w:hAnsiTheme="minorHAnsi" w:cstheme="minorBidi"/>
      <w:color w:val="000000" w:themeColor="text1"/>
      <w:spacing w:val="0"/>
      <w:sz w:val="22"/>
      <w:szCs w:val="22"/>
    </w:rPr>
  </w:style>
  <w:style w:type="character" w:customStyle="1" w:styleId="IntenseEmphasis1">
    <w:name w:val="Intense Emphasis1"/>
    <w:aliases w:val="Sub-Heading"/>
    <w:basedOn w:val="DefaultParagraphFont"/>
    <w:rsid w:val="00936775"/>
  </w:style>
  <w:style w:type="paragraph" w:styleId="List2">
    <w:name w:val="List 2"/>
    <w:basedOn w:val="Normal"/>
    <w:uiPriority w:val="99"/>
    <w:semiHidden/>
    <w:unhideWhenUsed/>
    <w:rsid w:val="00936775"/>
    <w:pPr>
      <w:ind w:left="720" w:hanging="360"/>
      <w:contextualSpacing/>
    </w:pPr>
  </w:style>
  <w:style w:type="paragraph" w:styleId="ListBullet">
    <w:name w:val="List Bullet"/>
    <w:basedOn w:val="Normal"/>
    <w:semiHidden/>
    <w:unhideWhenUsed/>
    <w:rsid w:val="00B26554"/>
    <w:pPr>
      <w:widowControl/>
      <w:numPr>
        <w:numId w:val="31"/>
      </w:numPr>
      <w:spacing w:before="0" w:after="200" w:line="276" w:lineRule="auto"/>
      <w:ind w:right="0"/>
      <w:contextualSpacing/>
      <w:jc w:val="left"/>
    </w:pPr>
    <w:rPr>
      <w:rFonts w:asciiTheme="minorHAnsi" w:eastAsiaTheme="minorHAnsi" w:hAnsiTheme="minorHAnsi" w:cstheme="minorBidi"/>
      <w:spacing w:val="0"/>
      <w:sz w:val="22"/>
      <w:szCs w:val="22"/>
    </w:rPr>
  </w:style>
  <w:style w:type="paragraph" w:styleId="Revision">
    <w:name w:val="Revision"/>
    <w:hidden/>
    <w:uiPriority w:val="99"/>
    <w:semiHidden/>
    <w:rsid w:val="0057370F"/>
    <w:pPr>
      <w:spacing w:after="0" w:line="240" w:lineRule="auto"/>
    </w:pPr>
    <w:rPr>
      <w:rFonts w:ascii="Times New Roman" w:eastAsia="Calibri" w:hAnsi="Times New Roman" w:cs="Times New Roman"/>
      <w:spacing w:val="-1"/>
      <w:sz w:val="24"/>
      <w:szCs w:val="24"/>
    </w:rPr>
  </w:style>
  <w:style w:type="character" w:customStyle="1" w:styleId="tgc">
    <w:name w:val="_tgc"/>
    <w:basedOn w:val="DefaultParagraphFont"/>
    <w:rsid w:val="001B7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030447">
      <w:bodyDiv w:val="1"/>
      <w:marLeft w:val="0"/>
      <w:marRight w:val="0"/>
      <w:marTop w:val="0"/>
      <w:marBottom w:val="0"/>
      <w:divBdr>
        <w:top w:val="none" w:sz="0" w:space="0" w:color="auto"/>
        <w:left w:val="none" w:sz="0" w:space="0" w:color="auto"/>
        <w:bottom w:val="none" w:sz="0" w:space="0" w:color="auto"/>
        <w:right w:val="none" w:sz="0" w:space="0" w:color="auto"/>
      </w:divBdr>
      <w:divsChild>
        <w:div w:id="1195341226">
          <w:marLeft w:val="0"/>
          <w:marRight w:val="0"/>
          <w:marTop w:val="0"/>
          <w:marBottom w:val="0"/>
          <w:divBdr>
            <w:top w:val="none" w:sz="0" w:space="0" w:color="auto"/>
            <w:left w:val="none" w:sz="0" w:space="0" w:color="auto"/>
            <w:bottom w:val="none" w:sz="0" w:space="0" w:color="auto"/>
            <w:right w:val="none" w:sz="0" w:space="0" w:color="auto"/>
          </w:divBdr>
          <w:divsChild>
            <w:div w:id="1243485724">
              <w:marLeft w:val="0"/>
              <w:marRight w:val="0"/>
              <w:marTop w:val="0"/>
              <w:marBottom w:val="0"/>
              <w:divBdr>
                <w:top w:val="none" w:sz="0" w:space="0" w:color="auto"/>
                <w:left w:val="none" w:sz="0" w:space="0" w:color="auto"/>
                <w:bottom w:val="none" w:sz="0" w:space="0" w:color="auto"/>
                <w:right w:val="none" w:sz="0" w:space="0" w:color="auto"/>
              </w:divBdr>
              <w:divsChild>
                <w:div w:id="1223982811">
                  <w:marLeft w:val="0"/>
                  <w:marRight w:val="0"/>
                  <w:marTop w:val="0"/>
                  <w:marBottom w:val="0"/>
                  <w:divBdr>
                    <w:top w:val="none" w:sz="0" w:space="0" w:color="auto"/>
                    <w:left w:val="none" w:sz="0" w:space="0" w:color="auto"/>
                    <w:bottom w:val="none" w:sz="0" w:space="0" w:color="auto"/>
                    <w:right w:val="none" w:sz="0" w:space="0" w:color="auto"/>
                  </w:divBdr>
                  <w:divsChild>
                    <w:div w:id="381566181">
                      <w:marLeft w:val="0"/>
                      <w:marRight w:val="0"/>
                      <w:marTop w:val="0"/>
                      <w:marBottom w:val="0"/>
                      <w:divBdr>
                        <w:top w:val="none" w:sz="0" w:space="0" w:color="auto"/>
                        <w:left w:val="none" w:sz="0" w:space="0" w:color="auto"/>
                        <w:bottom w:val="none" w:sz="0" w:space="0" w:color="auto"/>
                        <w:right w:val="none" w:sz="0" w:space="0" w:color="auto"/>
                      </w:divBdr>
                      <w:divsChild>
                        <w:div w:id="2036534790">
                          <w:marLeft w:val="0"/>
                          <w:marRight w:val="0"/>
                          <w:marTop w:val="0"/>
                          <w:marBottom w:val="0"/>
                          <w:divBdr>
                            <w:top w:val="none" w:sz="0" w:space="0" w:color="auto"/>
                            <w:left w:val="none" w:sz="0" w:space="0" w:color="auto"/>
                            <w:bottom w:val="none" w:sz="0" w:space="0" w:color="auto"/>
                            <w:right w:val="none" w:sz="0" w:space="0" w:color="auto"/>
                          </w:divBdr>
                          <w:divsChild>
                            <w:div w:id="1014766490">
                              <w:marLeft w:val="0"/>
                              <w:marRight w:val="0"/>
                              <w:marTop w:val="0"/>
                              <w:marBottom w:val="0"/>
                              <w:divBdr>
                                <w:top w:val="none" w:sz="0" w:space="0" w:color="auto"/>
                                <w:left w:val="none" w:sz="0" w:space="0" w:color="auto"/>
                                <w:bottom w:val="none" w:sz="0" w:space="0" w:color="auto"/>
                                <w:right w:val="none" w:sz="0" w:space="0" w:color="auto"/>
                              </w:divBdr>
                              <w:divsChild>
                                <w:div w:id="588002429">
                                  <w:marLeft w:val="0"/>
                                  <w:marRight w:val="0"/>
                                  <w:marTop w:val="0"/>
                                  <w:marBottom w:val="0"/>
                                  <w:divBdr>
                                    <w:top w:val="none" w:sz="0" w:space="0" w:color="auto"/>
                                    <w:left w:val="none" w:sz="0" w:space="0" w:color="auto"/>
                                    <w:bottom w:val="none" w:sz="0" w:space="0" w:color="auto"/>
                                    <w:right w:val="none" w:sz="0" w:space="0" w:color="auto"/>
                                  </w:divBdr>
                                  <w:divsChild>
                                    <w:div w:id="2071609609">
                                      <w:marLeft w:val="0"/>
                                      <w:marRight w:val="0"/>
                                      <w:marTop w:val="0"/>
                                      <w:marBottom w:val="0"/>
                                      <w:divBdr>
                                        <w:top w:val="none" w:sz="0" w:space="0" w:color="auto"/>
                                        <w:left w:val="none" w:sz="0" w:space="0" w:color="auto"/>
                                        <w:bottom w:val="none" w:sz="0" w:space="0" w:color="auto"/>
                                        <w:right w:val="none" w:sz="0" w:space="0" w:color="auto"/>
                                      </w:divBdr>
                                      <w:divsChild>
                                        <w:div w:id="46531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62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48B2C-71A0-474F-AF35-B7FDDE8A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4812</Words>
  <Characters>27435</Characters>
  <Application>Microsoft Office Word</Application>
  <DocSecurity>4</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Varnado, Russell D</dc:creator>
  <cp:keywords/>
  <dc:description/>
  <cp:lastModifiedBy>Merritt, Nathan L</cp:lastModifiedBy>
  <cp:revision>2</cp:revision>
  <cp:lastPrinted>2017-02-14T12:24:00Z</cp:lastPrinted>
  <dcterms:created xsi:type="dcterms:W3CDTF">2017-04-10T12:27:00Z</dcterms:created>
  <dcterms:modified xsi:type="dcterms:W3CDTF">2017-04-10T12:27:00Z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-1979690340</vt:i4>
  </property>
  <property fmtid="{D5CDD505-2E9C-101B-9397-08002B2CF9AE}" pid="4" name="_EmailSubject">
    <vt:lpwstr>FITARA Submission - May 2017</vt:lpwstr>
  </property>
  <property fmtid="{D5CDD505-2E9C-101B-9397-08002B2CF9AE}" pid="5" name="_AuthorEmail">
    <vt:lpwstr>Cynthia.R.Moore@hud.gov</vt:lpwstr>
  </property>
  <property fmtid="{D5CDD505-2E9C-101B-9397-08002B2CF9AE}" pid="6" name="_AuthorEmailDisplayName">
    <vt:lpwstr>Moore, Cynthia R</vt:lpwstr>
  </property>
  <property fmtid="{D5CDD505-2E9C-101B-9397-08002B2CF9AE}" pid="7" name="_PreviousAdHocReviewCycleID">
    <vt:i4>-1097723576</vt:i4>
  </property>
</Properties>
</file>