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548"/>
        <w:gridCol w:w="2880"/>
        <w:gridCol w:w="1260"/>
        <w:gridCol w:w="720"/>
        <w:gridCol w:w="3060"/>
      </w:tblGrid>
      <w:tr w:rsidR="004A1A49">
        <w:trPr>
          <w:cantSplit/>
        </w:trPr>
        <w:tc>
          <w:tcPr>
            <w:tcW w:w="9468" w:type="dxa"/>
            <w:gridSpan w:val="5"/>
          </w:tcPr>
          <w:p w:rsidR="004A1A49" w:rsidRDefault="004A1A49">
            <w:pPr>
              <w:jc w:val="center"/>
            </w:pPr>
            <w:bookmarkStart w:id="0" w:name="_GoBack"/>
            <w:bookmarkEnd w:id="0"/>
            <w:r>
              <w:rPr>
                <w:b/>
              </w:rPr>
              <w:t>Guide for Review of Rental Projects</w:t>
            </w:r>
          </w:p>
        </w:tc>
      </w:tr>
      <w:tr w:rsidR="004A1A49">
        <w:trPr>
          <w:cantSplit/>
        </w:trPr>
        <w:tc>
          <w:tcPr>
            <w:tcW w:w="9468" w:type="dxa"/>
            <w:gridSpan w:val="5"/>
          </w:tcPr>
          <w:p w:rsidR="004A1A49" w:rsidRDefault="004A1A49">
            <w:pPr>
              <w:rPr>
                <w:b/>
                <w:bCs/>
              </w:rPr>
            </w:pPr>
            <w:r>
              <w:rPr>
                <w:b/>
                <w:bCs/>
              </w:rPr>
              <w:t>Participating Jurisdiction (PJ):</w:t>
            </w:r>
          </w:p>
          <w:p w:rsidR="004A1A49" w:rsidRDefault="001D38CC">
            <w:r>
              <w:fldChar w:fldCharType="begin">
                <w:ffData>
                  <w:name w:val="Text1"/>
                  <w:enabled/>
                  <w:calcOnExit w:val="0"/>
                  <w:textInput/>
                </w:ffData>
              </w:fldChar>
            </w:r>
            <w:bookmarkStart w:id="1" w:name="Text1"/>
            <w:r w:rsidR="004A1A49">
              <w:instrText xml:space="preserve"> FORMTEXT </w:instrText>
            </w:r>
            <w:r>
              <w:fldChar w:fldCharType="separate"/>
            </w:r>
            <w:r w:rsidR="004A1A49">
              <w:rPr>
                <w:noProof/>
              </w:rPr>
              <w:t> </w:t>
            </w:r>
            <w:r w:rsidR="004A1A49">
              <w:rPr>
                <w:noProof/>
              </w:rPr>
              <w:t> </w:t>
            </w:r>
            <w:r w:rsidR="004A1A49">
              <w:rPr>
                <w:noProof/>
              </w:rPr>
              <w:t> </w:t>
            </w:r>
            <w:r w:rsidR="004A1A49">
              <w:rPr>
                <w:noProof/>
              </w:rPr>
              <w:t> </w:t>
            </w:r>
            <w:r w:rsidR="004A1A49">
              <w:rPr>
                <w:noProof/>
              </w:rPr>
              <w:t> </w:t>
            </w:r>
            <w:r>
              <w:fldChar w:fldCharType="end"/>
            </w:r>
            <w:bookmarkEnd w:id="1"/>
          </w:p>
        </w:tc>
      </w:tr>
      <w:tr w:rsidR="004A1A49">
        <w:trPr>
          <w:cantSplit/>
        </w:trPr>
        <w:tc>
          <w:tcPr>
            <w:tcW w:w="9468" w:type="dxa"/>
            <w:gridSpan w:val="5"/>
          </w:tcPr>
          <w:p w:rsidR="004A1A49" w:rsidRDefault="004A1A49">
            <w:pPr>
              <w:rPr>
                <w:b/>
                <w:bCs/>
              </w:rPr>
            </w:pPr>
            <w:r>
              <w:rPr>
                <w:b/>
                <w:bCs/>
              </w:rPr>
              <w:t>Staff Consulted:</w:t>
            </w:r>
            <w:r w:rsidR="001D38CC">
              <w:rPr>
                <w:b/>
                <w:bCs/>
              </w:rPr>
              <w:fldChar w:fldCharType="begin">
                <w:ffData>
                  <w:name w:val="Text2"/>
                  <w:enabled/>
                  <w:calcOnExit w:val="0"/>
                  <w:textInput/>
                </w:ffData>
              </w:fldChar>
            </w:r>
            <w:bookmarkStart w:id="2" w:name="Text2"/>
            <w:r>
              <w:rPr>
                <w:b/>
                <w:bCs/>
              </w:rPr>
              <w:instrText xml:space="preserve"> FORMTEXT </w:instrText>
            </w:r>
            <w:r w:rsidR="001D38CC">
              <w:rPr>
                <w:b/>
                <w:bCs/>
              </w:rPr>
            </w:r>
            <w:r w:rsidR="001D38CC">
              <w:rPr>
                <w:b/>
                <w:bCs/>
              </w:rPr>
              <w:fldChar w:fldCharType="separate"/>
            </w:r>
            <w:r>
              <w:rPr>
                <w:b/>
                <w:bCs/>
                <w:noProof/>
              </w:rPr>
              <w:t> </w:t>
            </w:r>
            <w:r>
              <w:rPr>
                <w:b/>
                <w:bCs/>
                <w:noProof/>
              </w:rPr>
              <w:t> </w:t>
            </w:r>
            <w:r>
              <w:rPr>
                <w:b/>
                <w:bCs/>
                <w:noProof/>
              </w:rPr>
              <w:t> </w:t>
            </w:r>
            <w:r>
              <w:rPr>
                <w:b/>
                <w:bCs/>
                <w:noProof/>
              </w:rPr>
              <w:t> </w:t>
            </w:r>
            <w:r>
              <w:rPr>
                <w:b/>
                <w:bCs/>
                <w:noProof/>
              </w:rPr>
              <w:t> </w:t>
            </w:r>
            <w:r w:rsidR="001D38CC">
              <w:rPr>
                <w:b/>
                <w:bCs/>
              </w:rPr>
              <w:fldChar w:fldCharType="end"/>
            </w:r>
            <w:bookmarkEnd w:id="2"/>
          </w:p>
        </w:tc>
      </w:tr>
      <w:tr w:rsidR="000E66FD">
        <w:trPr>
          <w:cantSplit/>
        </w:trPr>
        <w:tc>
          <w:tcPr>
            <w:tcW w:w="4428" w:type="dxa"/>
            <w:gridSpan w:val="2"/>
            <w:vMerge w:val="restart"/>
          </w:tcPr>
          <w:p w:rsidR="000E66FD" w:rsidRDefault="000E66FD">
            <w:pPr>
              <w:rPr>
                <w:b/>
                <w:bCs/>
              </w:rPr>
            </w:pPr>
            <w:r>
              <w:rPr>
                <w:b/>
                <w:bCs/>
              </w:rPr>
              <w:t>Project Name/Address:</w:t>
            </w:r>
          </w:p>
          <w:p w:rsidR="000E66FD" w:rsidRDefault="001D38CC">
            <w:pPr>
              <w:rPr>
                <w:b/>
                <w:bCs/>
              </w:rPr>
            </w:pPr>
            <w:r>
              <w:rPr>
                <w:b/>
                <w:bCs/>
              </w:rPr>
              <w:fldChar w:fldCharType="begin">
                <w:ffData>
                  <w:name w:val="Text3"/>
                  <w:enabled/>
                  <w:calcOnExit w:val="0"/>
                  <w:textInput/>
                </w:ffData>
              </w:fldChar>
            </w:r>
            <w:bookmarkStart w:id="3" w:name="Text3"/>
            <w:r w:rsidR="000E66FD">
              <w:rPr>
                <w:b/>
                <w:bCs/>
              </w:rPr>
              <w:instrText xml:space="preserve"> FORMTEXT </w:instrText>
            </w:r>
            <w:r>
              <w:rPr>
                <w:b/>
                <w:bCs/>
              </w:rPr>
            </w:r>
            <w:r>
              <w:rPr>
                <w:b/>
                <w:bCs/>
              </w:rPr>
              <w:fldChar w:fldCharType="separate"/>
            </w:r>
            <w:r w:rsidR="000E66FD">
              <w:rPr>
                <w:b/>
                <w:bCs/>
                <w:noProof/>
              </w:rPr>
              <w:t> </w:t>
            </w:r>
            <w:r w:rsidR="000E66FD">
              <w:rPr>
                <w:b/>
                <w:bCs/>
                <w:noProof/>
              </w:rPr>
              <w:t> </w:t>
            </w:r>
            <w:r w:rsidR="000E66FD">
              <w:rPr>
                <w:b/>
                <w:bCs/>
                <w:noProof/>
              </w:rPr>
              <w:t> </w:t>
            </w:r>
            <w:r w:rsidR="000E66FD">
              <w:rPr>
                <w:b/>
                <w:bCs/>
                <w:noProof/>
              </w:rPr>
              <w:t> </w:t>
            </w:r>
            <w:r w:rsidR="000E66FD">
              <w:rPr>
                <w:b/>
                <w:bCs/>
                <w:noProof/>
              </w:rPr>
              <w:t> </w:t>
            </w:r>
            <w:r>
              <w:rPr>
                <w:b/>
                <w:bCs/>
              </w:rPr>
              <w:fldChar w:fldCharType="end"/>
            </w:r>
            <w:bookmarkEnd w:id="3"/>
          </w:p>
        </w:tc>
        <w:tc>
          <w:tcPr>
            <w:tcW w:w="5040" w:type="dxa"/>
            <w:gridSpan w:val="3"/>
          </w:tcPr>
          <w:p w:rsidR="000E66FD" w:rsidRDefault="000E66FD">
            <w:pPr>
              <w:rPr>
                <w:b/>
                <w:bCs/>
              </w:rPr>
            </w:pPr>
            <w:r>
              <w:rPr>
                <w:b/>
                <w:bCs/>
              </w:rPr>
              <w:t>Project Amount:</w:t>
            </w:r>
          </w:p>
          <w:p w:rsidR="000E66FD" w:rsidRDefault="001D38CC">
            <w:pPr>
              <w:rPr>
                <w:b/>
                <w:bCs/>
              </w:rPr>
            </w:pPr>
            <w:r>
              <w:rPr>
                <w:b/>
                <w:bCs/>
              </w:rPr>
              <w:fldChar w:fldCharType="begin">
                <w:ffData>
                  <w:name w:val="Text4"/>
                  <w:enabled/>
                  <w:calcOnExit w:val="0"/>
                  <w:textInput/>
                </w:ffData>
              </w:fldChar>
            </w:r>
            <w:bookmarkStart w:id="4" w:name="Text4"/>
            <w:r w:rsidR="000E66FD">
              <w:rPr>
                <w:b/>
                <w:bCs/>
              </w:rPr>
              <w:instrText xml:space="preserve"> FORMTEXT </w:instrText>
            </w:r>
            <w:r>
              <w:rPr>
                <w:b/>
                <w:bCs/>
              </w:rPr>
            </w:r>
            <w:r>
              <w:rPr>
                <w:b/>
                <w:bCs/>
              </w:rPr>
              <w:fldChar w:fldCharType="separate"/>
            </w:r>
            <w:r w:rsidR="000E66FD">
              <w:rPr>
                <w:b/>
                <w:bCs/>
                <w:noProof/>
              </w:rPr>
              <w:t> </w:t>
            </w:r>
            <w:r w:rsidR="000E66FD">
              <w:rPr>
                <w:b/>
                <w:bCs/>
                <w:noProof/>
              </w:rPr>
              <w:t> </w:t>
            </w:r>
            <w:r w:rsidR="000E66FD">
              <w:rPr>
                <w:b/>
                <w:bCs/>
                <w:noProof/>
              </w:rPr>
              <w:t> </w:t>
            </w:r>
            <w:r w:rsidR="000E66FD">
              <w:rPr>
                <w:b/>
                <w:bCs/>
                <w:noProof/>
              </w:rPr>
              <w:t> </w:t>
            </w:r>
            <w:r w:rsidR="000E66FD">
              <w:rPr>
                <w:b/>
                <w:bCs/>
                <w:noProof/>
              </w:rPr>
              <w:t> </w:t>
            </w:r>
            <w:r>
              <w:rPr>
                <w:b/>
                <w:bCs/>
              </w:rPr>
              <w:fldChar w:fldCharType="end"/>
            </w:r>
            <w:bookmarkEnd w:id="4"/>
          </w:p>
        </w:tc>
      </w:tr>
      <w:tr w:rsidR="000E66FD" w:rsidTr="000E66FD">
        <w:trPr>
          <w:cantSplit/>
          <w:trHeight w:val="562"/>
        </w:trPr>
        <w:tc>
          <w:tcPr>
            <w:tcW w:w="4428" w:type="dxa"/>
            <w:gridSpan w:val="2"/>
            <w:vMerge/>
          </w:tcPr>
          <w:p w:rsidR="000E66FD" w:rsidRDefault="000E66FD" w:rsidP="000E66FD">
            <w:pPr>
              <w:rPr>
                <w:b/>
                <w:bCs/>
              </w:rPr>
            </w:pPr>
          </w:p>
        </w:tc>
        <w:tc>
          <w:tcPr>
            <w:tcW w:w="5040" w:type="dxa"/>
            <w:gridSpan w:val="3"/>
          </w:tcPr>
          <w:p w:rsidR="000E66FD" w:rsidRPr="000E66FD" w:rsidRDefault="00FD0B7D" w:rsidP="000E66FD">
            <w:pPr>
              <w:rPr>
                <w:b/>
                <w:bCs/>
                <w:color w:val="FF0000"/>
              </w:rPr>
            </w:pPr>
            <w:r w:rsidRPr="00FD0B7D">
              <w:rPr>
                <w:b/>
                <w:bCs/>
              </w:rPr>
              <w:t>IDIS Number:</w:t>
            </w:r>
            <w:r w:rsidR="000E66FD" w:rsidRPr="000E66FD">
              <w:rPr>
                <w:b/>
                <w:bCs/>
                <w:color w:val="FF0000"/>
              </w:rPr>
              <w:t xml:space="preserve"> </w:t>
            </w:r>
            <w:r w:rsidR="001D38CC" w:rsidRPr="000E66FD">
              <w:rPr>
                <w:b/>
                <w:bCs/>
                <w:color w:val="FF0000"/>
              </w:rPr>
              <w:fldChar w:fldCharType="begin">
                <w:ffData>
                  <w:name w:val="Text3"/>
                  <w:enabled/>
                  <w:calcOnExit w:val="0"/>
                  <w:textInput/>
                </w:ffData>
              </w:fldChar>
            </w:r>
            <w:r w:rsidR="000E66FD" w:rsidRPr="000E66FD">
              <w:rPr>
                <w:b/>
                <w:bCs/>
                <w:color w:val="FF0000"/>
              </w:rPr>
              <w:instrText xml:space="preserve"> FORMTEXT </w:instrText>
            </w:r>
            <w:r w:rsidR="001D38CC" w:rsidRPr="000E66FD">
              <w:rPr>
                <w:b/>
                <w:bCs/>
                <w:color w:val="FF0000"/>
              </w:rPr>
            </w:r>
            <w:r w:rsidR="001D38CC" w:rsidRPr="000E66FD">
              <w:rPr>
                <w:b/>
                <w:bCs/>
                <w:color w:val="FF0000"/>
              </w:rPr>
              <w:fldChar w:fldCharType="separate"/>
            </w:r>
            <w:r w:rsidR="000E66FD" w:rsidRPr="000E66FD">
              <w:rPr>
                <w:b/>
                <w:bCs/>
                <w:noProof/>
                <w:color w:val="FF0000"/>
              </w:rPr>
              <w:t> </w:t>
            </w:r>
            <w:r w:rsidR="000E66FD" w:rsidRPr="000E66FD">
              <w:rPr>
                <w:b/>
                <w:bCs/>
                <w:noProof/>
                <w:color w:val="FF0000"/>
              </w:rPr>
              <w:t> </w:t>
            </w:r>
            <w:r w:rsidR="000E66FD" w:rsidRPr="000E66FD">
              <w:rPr>
                <w:b/>
                <w:bCs/>
                <w:noProof/>
                <w:color w:val="FF0000"/>
              </w:rPr>
              <w:t> </w:t>
            </w:r>
            <w:r w:rsidR="000E66FD" w:rsidRPr="000E66FD">
              <w:rPr>
                <w:b/>
                <w:bCs/>
                <w:noProof/>
                <w:color w:val="FF0000"/>
              </w:rPr>
              <w:t> </w:t>
            </w:r>
            <w:r w:rsidR="000E66FD" w:rsidRPr="000E66FD">
              <w:rPr>
                <w:b/>
                <w:bCs/>
                <w:noProof/>
                <w:color w:val="FF0000"/>
              </w:rPr>
              <w:t> </w:t>
            </w:r>
            <w:r w:rsidR="001D38CC" w:rsidRPr="000E66FD">
              <w:rPr>
                <w:b/>
                <w:bCs/>
                <w:color w:val="FF0000"/>
              </w:rPr>
              <w:fldChar w:fldCharType="end"/>
            </w:r>
          </w:p>
        </w:tc>
      </w:tr>
      <w:tr w:rsidR="004A1A49">
        <w:tc>
          <w:tcPr>
            <w:tcW w:w="1548" w:type="dxa"/>
          </w:tcPr>
          <w:p w:rsidR="004A1A49" w:rsidRDefault="004A1A49">
            <w:r>
              <w:rPr>
                <w:b/>
                <w:bCs/>
              </w:rPr>
              <w:t>N</w:t>
            </w:r>
            <w:bookmarkStart w:id="5" w:name="Text6"/>
            <w:r>
              <w:rPr>
                <w:b/>
                <w:bCs/>
              </w:rPr>
              <w:t>ame(s) of Reviewer(s)</w:t>
            </w:r>
          </w:p>
        </w:tc>
        <w:tc>
          <w:tcPr>
            <w:tcW w:w="4140" w:type="dxa"/>
            <w:gridSpan w:val="2"/>
          </w:tcPr>
          <w:p w:rsidR="004A1A49" w:rsidRDefault="001D38CC">
            <w:r>
              <w:fldChar w:fldCharType="begin">
                <w:ffData>
                  <w:name w:val="Text5"/>
                  <w:enabled/>
                  <w:calcOnExit w:val="0"/>
                  <w:textInput/>
                </w:ffData>
              </w:fldChar>
            </w:r>
            <w:bookmarkStart w:id="6" w:name="Text5"/>
            <w:r w:rsidR="004A1A49">
              <w:instrText xml:space="preserve"> FORMTEXT </w:instrText>
            </w:r>
            <w:r>
              <w:fldChar w:fldCharType="separate"/>
            </w:r>
            <w:r w:rsidR="004A1A49">
              <w:rPr>
                <w:noProof/>
              </w:rPr>
              <w:t> </w:t>
            </w:r>
            <w:r w:rsidR="004A1A49">
              <w:rPr>
                <w:noProof/>
              </w:rPr>
              <w:t> </w:t>
            </w:r>
            <w:r w:rsidR="004A1A49">
              <w:rPr>
                <w:noProof/>
              </w:rPr>
              <w:t> </w:t>
            </w:r>
            <w:r w:rsidR="004A1A49">
              <w:rPr>
                <w:noProof/>
              </w:rPr>
              <w:t> </w:t>
            </w:r>
            <w:r w:rsidR="004A1A49">
              <w:rPr>
                <w:noProof/>
              </w:rPr>
              <w:t> </w:t>
            </w:r>
            <w:r>
              <w:fldChar w:fldCharType="end"/>
            </w:r>
            <w:bookmarkEnd w:id="6"/>
          </w:p>
        </w:tc>
        <w:tc>
          <w:tcPr>
            <w:tcW w:w="720" w:type="dxa"/>
          </w:tcPr>
          <w:p w:rsidR="004A1A49" w:rsidRDefault="004A1A49">
            <w:r>
              <w:rPr>
                <w:b/>
                <w:bCs/>
              </w:rPr>
              <w:t>Date</w:t>
            </w:r>
          </w:p>
        </w:tc>
        <w:tc>
          <w:tcPr>
            <w:tcW w:w="3060" w:type="dxa"/>
          </w:tcPr>
          <w:p w:rsidR="004A1A49" w:rsidRDefault="001D38CC">
            <w:pPr>
              <w:pStyle w:val="Header"/>
              <w:tabs>
                <w:tab w:val="clear" w:pos="4320"/>
                <w:tab w:val="clear" w:pos="8640"/>
              </w:tabs>
            </w:pPr>
            <w:r>
              <w:fldChar w:fldCharType="begin">
                <w:ffData>
                  <w:name w:val="Text6"/>
                  <w:enabled/>
                  <w:calcOnExit w:val="0"/>
                  <w:textInput/>
                </w:ffData>
              </w:fldChar>
            </w:r>
            <w:r w:rsidR="004A1A49">
              <w:instrText xml:space="preserve"> FORMTEXT </w:instrText>
            </w:r>
            <w:r>
              <w:fldChar w:fldCharType="separate"/>
            </w:r>
            <w:r w:rsidR="004A1A49">
              <w:rPr>
                <w:noProof/>
              </w:rPr>
              <w:t> </w:t>
            </w:r>
            <w:r w:rsidR="004A1A49">
              <w:rPr>
                <w:noProof/>
              </w:rPr>
              <w:t> </w:t>
            </w:r>
            <w:r w:rsidR="004A1A49">
              <w:rPr>
                <w:noProof/>
              </w:rPr>
              <w:t> </w:t>
            </w:r>
            <w:r w:rsidR="004A1A49">
              <w:rPr>
                <w:noProof/>
              </w:rPr>
              <w:t> </w:t>
            </w:r>
            <w:r w:rsidR="004A1A49">
              <w:rPr>
                <w:noProof/>
              </w:rPr>
              <w:t> </w:t>
            </w:r>
            <w:r>
              <w:fldChar w:fldCharType="end"/>
            </w:r>
            <w:bookmarkEnd w:id="5"/>
          </w:p>
        </w:tc>
      </w:tr>
    </w:tbl>
    <w:p w:rsidR="004A1A49" w:rsidRDefault="004A1A49">
      <w:pPr>
        <w:pStyle w:val="BodyTextIndent"/>
        <w:ind w:left="864" w:hanging="864"/>
        <w:rPr>
          <w:b/>
          <w:bCs/>
          <w:sz w:val="22"/>
          <w:szCs w:val="20"/>
        </w:rPr>
      </w:pPr>
    </w:p>
    <w:p w:rsidR="004A1A49" w:rsidRDefault="004A1A49">
      <w:pPr>
        <w:pStyle w:val="BodyTextIndent"/>
        <w:ind w:left="864" w:hanging="864"/>
        <w:rPr>
          <w:b/>
          <w:bCs/>
          <w:sz w:val="22"/>
        </w:rPr>
      </w:pPr>
      <w:r>
        <w:rPr>
          <w:b/>
          <w:bCs/>
          <w:sz w:val="22"/>
          <w:szCs w:val="20"/>
        </w:rPr>
        <w:t>NOTE:</w:t>
      </w:r>
      <w:r>
        <w:rPr>
          <w:sz w:val="22"/>
          <w:szCs w:val="20"/>
        </w:rPr>
        <w:t xml:space="preserve">   All questions that address requirements contain the citation for the source of the requirement (statute, regulation, NOFA, or grant agreement).  If the requirement is not met, HUD must make a finding of noncompliance.  All other questions (questions that do not contain the citation for the requirement) do not address requirements, but are included to assist the reviewer in understanding the participant's program more fully and/or to identify issues that, if not properly addressed, could result in deficient performance.  Negative conclusions to these questions may result in a "concern" being raised, but not a </w:t>
      </w:r>
      <w:r>
        <w:rPr>
          <w:b/>
          <w:bCs/>
          <w:sz w:val="22"/>
          <w:szCs w:val="20"/>
        </w:rPr>
        <w:t>"finding.</w:t>
      </w:r>
      <w:r>
        <w:rPr>
          <w:sz w:val="22"/>
          <w:szCs w:val="20"/>
        </w:rPr>
        <w:t xml:space="preserve">"  </w:t>
      </w:r>
    </w:p>
    <w:p w:rsidR="004A1A49" w:rsidRDefault="004A1A49">
      <w:pPr>
        <w:spacing w:line="120" w:lineRule="auto"/>
      </w:pPr>
    </w:p>
    <w:p w:rsidR="004A1A49" w:rsidRDefault="004A1A49">
      <w:r>
        <w:rPr>
          <w:b/>
          <w:bCs/>
          <w:u w:val="single"/>
        </w:rPr>
        <w:t>Instructions</w:t>
      </w:r>
      <w:r>
        <w:rPr>
          <w:b/>
          <w:bCs/>
        </w:rPr>
        <w:t xml:space="preserve">:  </w:t>
      </w:r>
      <w:r>
        <w:t xml:space="preserve">This Exhibit is designed to review individual project and unit records for HOME-funded rental projects.  A separate Exhibit is to be completed for each project monitored.  The Exhibit is divided into ten sections: Project Description; Subsidy; Cost Allocation; Eligible/Reasonable Costs; Property Standards; </w:t>
      </w:r>
      <w:r>
        <w:rPr>
          <w:bCs/>
        </w:rPr>
        <w:t>Initial and On-going Rent and Occupancy Requirements</w:t>
      </w:r>
      <w:r>
        <w:t>; Other Project Requirements; Construction Management; On-Site Management</w:t>
      </w:r>
      <w:r w:rsidR="00C345E2">
        <w:t>; and Recordkeeping</w:t>
      </w:r>
      <w:r>
        <w:t xml:space="preserve">.  Not all sections may be applicable to a project, particularly if it is not yet completed.  The Exhibit </w:t>
      </w:r>
      <w:r>
        <w:rPr>
          <w:bCs/>
        </w:rPr>
        <w:t xml:space="preserve">may also be used as an interview instrument for program staff. </w:t>
      </w:r>
      <w:r>
        <w:rPr>
          <w:b/>
          <w:bCs/>
        </w:rPr>
        <w:t xml:space="preserve"> </w:t>
      </w:r>
      <w:r>
        <w:t>If an area or question is not examined, make a note to this effect in the “Describe Basis for Conclusion” section.  Regarding the selection of files to be sampled, the guidance in Section 7-4 in the introduction to this Chapter should be followed.</w:t>
      </w:r>
    </w:p>
    <w:p w:rsidR="004A1A49" w:rsidRDefault="004A1A49">
      <w:pPr>
        <w:pStyle w:val="Header"/>
        <w:tabs>
          <w:tab w:val="clear" w:pos="4320"/>
          <w:tab w:val="clear" w:pos="8640"/>
        </w:tabs>
        <w:spacing w:line="120" w:lineRule="auto"/>
      </w:pPr>
    </w:p>
    <w:p w:rsidR="004A1A49" w:rsidRDefault="004A1A49">
      <w:pPr>
        <w:rPr>
          <w:b/>
          <w:bCs/>
          <w:u w:val="single"/>
        </w:rPr>
      </w:pPr>
      <w:r>
        <w:rPr>
          <w:b/>
          <w:bCs/>
          <w:u w:val="single"/>
        </w:rPr>
        <w:t>Questions:</w:t>
      </w:r>
    </w:p>
    <w:p w:rsidR="00886C41" w:rsidRDefault="00886C41">
      <w:pPr>
        <w:rPr>
          <w:u w:val="single"/>
        </w:rPr>
      </w:pPr>
    </w:p>
    <w:p w:rsidR="004A1A49" w:rsidRDefault="004A1A49">
      <w:pPr>
        <w:rPr>
          <w:u w:val="single"/>
        </w:rPr>
      </w:pPr>
      <w:r>
        <w:rPr>
          <w:u w:val="single"/>
        </w:rPr>
        <w:t xml:space="preserve">A.    </w:t>
      </w:r>
      <w:r>
        <w:rPr>
          <w:caps/>
          <w:u w:val="single"/>
        </w:rPr>
        <w:t>Project Description</w:t>
      </w:r>
    </w:p>
    <w:p w:rsidR="00886C41" w:rsidRDefault="00886C41"/>
    <w:p w:rsidR="004A1A49" w:rsidRDefault="004A1A49">
      <w:r>
        <w:t>1.</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9010"/>
      </w:tblGrid>
      <w:tr w:rsidR="004A1A49">
        <w:trPr>
          <w:cantSplit/>
          <w:trHeight w:val="773"/>
        </w:trPr>
        <w:tc>
          <w:tcPr>
            <w:tcW w:w="9010" w:type="dxa"/>
            <w:tcBorders>
              <w:bottom w:val="single" w:sz="4" w:space="0" w:color="auto"/>
            </w:tcBorders>
          </w:tcPr>
          <w:p w:rsidR="004A1A49" w:rsidRDefault="004A1A49" w:rsidP="00886C41">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line="360" w:lineRule="auto"/>
              <w:rPr>
                <w:b/>
              </w:rPr>
            </w:pPr>
            <w:r>
              <w:rPr>
                <w:b/>
              </w:rPr>
              <w:t>a. Project Information:</w:t>
            </w:r>
          </w:p>
          <w:p w:rsidR="004A1A49" w:rsidRDefault="004A1A49" w:rsidP="00886C41">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line="360" w:lineRule="auto"/>
            </w:pPr>
            <w:r>
              <w:t xml:space="preserve">1.  Project Owner: </w:t>
            </w:r>
            <w:r w:rsidR="001D38CC">
              <w:rPr>
                <w:u w:val="single"/>
              </w:rPr>
              <w:fldChar w:fldCharType="begin">
                <w:ffData>
                  <w:name w:val="Text7"/>
                  <w:enabled/>
                  <w:calcOnExit w:val="0"/>
                  <w:textInput/>
                </w:ffData>
              </w:fldChar>
            </w:r>
            <w:bookmarkStart w:id="7" w:name="Text7"/>
            <w:r>
              <w:rPr>
                <w:u w:val="single"/>
              </w:rPr>
              <w:instrText xml:space="preserve"> FORMTEXT </w:instrText>
            </w:r>
            <w:r w:rsidR="001D38CC">
              <w:rPr>
                <w:u w:val="single"/>
              </w:rPr>
            </w:r>
            <w:r w:rsidR="001D38CC">
              <w:rPr>
                <w:u w:val="single"/>
              </w:rPr>
              <w:fldChar w:fldCharType="separate"/>
            </w:r>
            <w:r>
              <w:rPr>
                <w:noProof/>
                <w:u w:val="single"/>
              </w:rPr>
              <w:t> </w:t>
            </w:r>
            <w:r>
              <w:rPr>
                <w:noProof/>
                <w:u w:val="single"/>
              </w:rPr>
              <w:t> </w:t>
            </w:r>
            <w:r>
              <w:rPr>
                <w:noProof/>
                <w:u w:val="single"/>
              </w:rPr>
              <w:t> </w:t>
            </w:r>
            <w:r>
              <w:rPr>
                <w:noProof/>
                <w:u w:val="single"/>
              </w:rPr>
              <w:t> </w:t>
            </w:r>
            <w:r>
              <w:rPr>
                <w:noProof/>
                <w:u w:val="single"/>
              </w:rPr>
              <w:t> </w:t>
            </w:r>
            <w:r w:rsidR="001D38CC">
              <w:rPr>
                <w:u w:val="single"/>
              </w:rPr>
              <w:fldChar w:fldCharType="end"/>
            </w:r>
            <w:bookmarkEnd w:id="7"/>
          </w:p>
          <w:p w:rsidR="004A1A49" w:rsidRDefault="004A1A49" w:rsidP="00886C41">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line="360" w:lineRule="auto"/>
            </w:pPr>
            <w:r>
              <w:t xml:space="preserve">2.  Project commitment date: </w:t>
            </w:r>
            <w:r w:rsidR="001D38CC">
              <w:rPr>
                <w:u w:val="single"/>
              </w:rPr>
              <w:fldChar w:fldCharType="begin">
                <w:ffData>
                  <w:name w:val="Text8"/>
                  <w:enabled/>
                  <w:calcOnExit w:val="0"/>
                  <w:textInput/>
                </w:ffData>
              </w:fldChar>
            </w:r>
            <w:bookmarkStart w:id="8" w:name="Text8"/>
            <w:r>
              <w:rPr>
                <w:u w:val="single"/>
              </w:rPr>
              <w:instrText xml:space="preserve"> FORMTEXT </w:instrText>
            </w:r>
            <w:r w:rsidR="001D38CC">
              <w:rPr>
                <w:u w:val="single"/>
              </w:rPr>
            </w:r>
            <w:r w:rsidR="001D38CC">
              <w:rPr>
                <w:u w:val="single"/>
              </w:rPr>
              <w:fldChar w:fldCharType="separate"/>
            </w:r>
            <w:r>
              <w:rPr>
                <w:noProof/>
                <w:u w:val="single"/>
              </w:rPr>
              <w:t> </w:t>
            </w:r>
            <w:r>
              <w:rPr>
                <w:noProof/>
                <w:u w:val="single"/>
              </w:rPr>
              <w:t> </w:t>
            </w:r>
            <w:r>
              <w:rPr>
                <w:noProof/>
                <w:u w:val="single"/>
              </w:rPr>
              <w:t> </w:t>
            </w:r>
            <w:r>
              <w:rPr>
                <w:noProof/>
                <w:u w:val="single"/>
              </w:rPr>
              <w:t> </w:t>
            </w:r>
            <w:r>
              <w:rPr>
                <w:noProof/>
                <w:u w:val="single"/>
              </w:rPr>
              <w:t> </w:t>
            </w:r>
            <w:r w:rsidR="001D38CC">
              <w:rPr>
                <w:u w:val="single"/>
              </w:rPr>
              <w:fldChar w:fldCharType="end"/>
            </w:r>
            <w:bookmarkEnd w:id="8"/>
          </w:p>
          <w:p w:rsidR="004A1A49" w:rsidRDefault="004A1A49" w:rsidP="00886C41">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line="360" w:lineRule="auto"/>
            </w:pPr>
            <w:r>
              <w:t xml:space="preserve">3.  </w:t>
            </w:r>
            <w:r w:rsidR="000E66FD">
              <w:t>IDIS c</w:t>
            </w:r>
            <w:r>
              <w:t xml:space="preserve">ompletion date: </w:t>
            </w:r>
            <w:r w:rsidR="001D38CC">
              <w:rPr>
                <w:u w:val="single"/>
              </w:rPr>
              <w:fldChar w:fldCharType="begin">
                <w:ffData>
                  <w:name w:val="Text9"/>
                  <w:enabled/>
                  <w:calcOnExit w:val="0"/>
                  <w:textInput/>
                </w:ffData>
              </w:fldChar>
            </w:r>
            <w:bookmarkStart w:id="9" w:name="Text9"/>
            <w:r>
              <w:rPr>
                <w:u w:val="single"/>
              </w:rPr>
              <w:instrText xml:space="preserve"> FORMTEXT </w:instrText>
            </w:r>
            <w:r w:rsidR="001D38CC">
              <w:rPr>
                <w:u w:val="single"/>
              </w:rPr>
            </w:r>
            <w:r w:rsidR="001D38CC">
              <w:rPr>
                <w:u w:val="single"/>
              </w:rPr>
              <w:fldChar w:fldCharType="separate"/>
            </w:r>
            <w:r>
              <w:rPr>
                <w:noProof/>
                <w:u w:val="single"/>
              </w:rPr>
              <w:t> </w:t>
            </w:r>
            <w:r>
              <w:rPr>
                <w:noProof/>
                <w:u w:val="single"/>
              </w:rPr>
              <w:t> </w:t>
            </w:r>
            <w:r>
              <w:rPr>
                <w:noProof/>
                <w:u w:val="single"/>
              </w:rPr>
              <w:t> </w:t>
            </w:r>
            <w:r>
              <w:rPr>
                <w:noProof/>
                <w:u w:val="single"/>
              </w:rPr>
              <w:t> </w:t>
            </w:r>
            <w:r>
              <w:rPr>
                <w:noProof/>
                <w:u w:val="single"/>
              </w:rPr>
              <w:t> </w:t>
            </w:r>
            <w:r w:rsidR="001D38CC">
              <w:rPr>
                <w:u w:val="single"/>
              </w:rPr>
              <w:fldChar w:fldCharType="end"/>
            </w:r>
            <w:bookmarkEnd w:id="9"/>
          </w:p>
          <w:p w:rsidR="004A1A49" w:rsidRDefault="004A1A49" w:rsidP="00886C41">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line="360" w:lineRule="auto"/>
            </w:pPr>
            <w:r>
              <w:t xml:space="preserve">4.  Total number of units: </w:t>
            </w:r>
            <w:r w:rsidR="001D38CC">
              <w:rPr>
                <w:u w:val="single"/>
              </w:rPr>
              <w:fldChar w:fldCharType="begin">
                <w:ffData>
                  <w:name w:val="Text10"/>
                  <w:enabled/>
                  <w:calcOnExit w:val="0"/>
                  <w:textInput/>
                </w:ffData>
              </w:fldChar>
            </w:r>
            <w:bookmarkStart w:id="10" w:name="Text10"/>
            <w:r>
              <w:rPr>
                <w:u w:val="single"/>
              </w:rPr>
              <w:instrText xml:space="preserve"> FORMTEXT </w:instrText>
            </w:r>
            <w:r w:rsidR="001D38CC">
              <w:rPr>
                <w:u w:val="single"/>
              </w:rPr>
            </w:r>
            <w:r w:rsidR="001D38CC">
              <w:rPr>
                <w:u w:val="single"/>
              </w:rPr>
              <w:fldChar w:fldCharType="separate"/>
            </w:r>
            <w:r>
              <w:rPr>
                <w:noProof/>
                <w:u w:val="single"/>
              </w:rPr>
              <w:t> </w:t>
            </w:r>
            <w:r>
              <w:rPr>
                <w:noProof/>
                <w:u w:val="single"/>
              </w:rPr>
              <w:t> </w:t>
            </w:r>
            <w:r>
              <w:rPr>
                <w:noProof/>
                <w:u w:val="single"/>
              </w:rPr>
              <w:t> </w:t>
            </w:r>
            <w:r>
              <w:rPr>
                <w:noProof/>
                <w:u w:val="single"/>
              </w:rPr>
              <w:t> </w:t>
            </w:r>
            <w:r>
              <w:rPr>
                <w:noProof/>
                <w:u w:val="single"/>
              </w:rPr>
              <w:t> </w:t>
            </w:r>
            <w:r w:rsidR="001D38CC">
              <w:rPr>
                <w:u w:val="single"/>
              </w:rPr>
              <w:fldChar w:fldCharType="end"/>
            </w:r>
            <w:bookmarkEnd w:id="10"/>
          </w:p>
          <w:p w:rsidR="004A1A49" w:rsidRDefault="004A1A49" w:rsidP="00886C41">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line="360" w:lineRule="auto"/>
            </w:pPr>
            <w:r>
              <w:t>5.  Number of HOME</w:t>
            </w:r>
            <w:r>
              <w:noBreakHyphen/>
              <w:t xml:space="preserve">assisted units: </w:t>
            </w:r>
            <w:r w:rsidR="001D38CC">
              <w:rPr>
                <w:u w:val="single"/>
              </w:rPr>
              <w:fldChar w:fldCharType="begin">
                <w:ffData>
                  <w:name w:val="Text11"/>
                  <w:enabled/>
                  <w:calcOnExit w:val="0"/>
                  <w:textInput/>
                </w:ffData>
              </w:fldChar>
            </w:r>
            <w:bookmarkStart w:id="11" w:name="Text11"/>
            <w:r>
              <w:rPr>
                <w:u w:val="single"/>
              </w:rPr>
              <w:instrText xml:space="preserve"> FORMTEXT </w:instrText>
            </w:r>
            <w:r w:rsidR="001D38CC">
              <w:rPr>
                <w:u w:val="single"/>
              </w:rPr>
            </w:r>
            <w:r w:rsidR="001D38CC">
              <w:rPr>
                <w:u w:val="single"/>
              </w:rPr>
              <w:fldChar w:fldCharType="separate"/>
            </w:r>
            <w:r>
              <w:rPr>
                <w:noProof/>
                <w:u w:val="single"/>
              </w:rPr>
              <w:t> </w:t>
            </w:r>
            <w:r>
              <w:rPr>
                <w:noProof/>
                <w:u w:val="single"/>
              </w:rPr>
              <w:t> </w:t>
            </w:r>
            <w:r>
              <w:rPr>
                <w:noProof/>
                <w:u w:val="single"/>
              </w:rPr>
              <w:t> </w:t>
            </w:r>
            <w:r>
              <w:rPr>
                <w:noProof/>
                <w:u w:val="single"/>
              </w:rPr>
              <w:t> </w:t>
            </w:r>
            <w:r>
              <w:rPr>
                <w:noProof/>
                <w:u w:val="single"/>
              </w:rPr>
              <w:t> </w:t>
            </w:r>
            <w:r w:rsidR="001D38CC">
              <w:rPr>
                <w:u w:val="single"/>
              </w:rPr>
              <w:fldChar w:fldCharType="end"/>
            </w:r>
            <w:bookmarkEnd w:id="11"/>
          </w:p>
          <w:p w:rsidR="004A1A49" w:rsidRDefault="004A1A49" w:rsidP="00886C41">
            <w:pPr>
              <w:keepNext/>
              <w:keepLines/>
              <w:spacing w:line="360" w:lineRule="auto"/>
            </w:pPr>
            <w:r>
              <w:t>6.  HOME assisted units are: Fixed</w:t>
            </w:r>
            <w:r>
              <w:rPr>
                <w:b/>
              </w:rPr>
              <w:t xml:space="preserve"> </w:t>
            </w:r>
            <w:r w:rsidR="001D38CC">
              <w:rPr>
                <w:b/>
                <w:u w:val="single"/>
              </w:rPr>
              <w:fldChar w:fldCharType="begin">
                <w:ffData>
                  <w:name w:val="Text12"/>
                  <w:enabled/>
                  <w:calcOnExit w:val="0"/>
                  <w:textInput/>
                </w:ffData>
              </w:fldChar>
            </w:r>
            <w:bookmarkStart w:id="12" w:name="Text12"/>
            <w:r>
              <w:rPr>
                <w:b/>
                <w:u w:val="single"/>
              </w:rPr>
              <w:instrText xml:space="preserve"> FORMTEXT </w:instrText>
            </w:r>
            <w:r w:rsidR="001D38CC">
              <w:rPr>
                <w:b/>
                <w:u w:val="single"/>
              </w:rPr>
            </w:r>
            <w:r w:rsidR="001D38CC">
              <w:rPr>
                <w:b/>
                <w:u w:val="single"/>
              </w:rPr>
              <w:fldChar w:fldCharType="separate"/>
            </w:r>
            <w:r>
              <w:rPr>
                <w:b/>
                <w:noProof/>
                <w:u w:val="single"/>
              </w:rPr>
              <w:t> </w:t>
            </w:r>
            <w:r>
              <w:rPr>
                <w:b/>
                <w:noProof/>
                <w:u w:val="single"/>
              </w:rPr>
              <w:t> </w:t>
            </w:r>
            <w:r>
              <w:rPr>
                <w:b/>
                <w:noProof/>
                <w:u w:val="single"/>
              </w:rPr>
              <w:t> </w:t>
            </w:r>
            <w:r>
              <w:rPr>
                <w:b/>
                <w:noProof/>
                <w:u w:val="single"/>
              </w:rPr>
              <w:t> </w:t>
            </w:r>
            <w:r>
              <w:rPr>
                <w:b/>
                <w:noProof/>
                <w:u w:val="single"/>
              </w:rPr>
              <w:t> </w:t>
            </w:r>
            <w:r w:rsidR="001D38CC">
              <w:rPr>
                <w:b/>
                <w:u w:val="single"/>
              </w:rPr>
              <w:fldChar w:fldCharType="end"/>
            </w:r>
            <w:bookmarkEnd w:id="12"/>
            <w:r>
              <w:rPr>
                <w:b/>
              </w:rPr>
              <w:t xml:space="preserve">                                 </w:t>
            </w:r>
            <w:r>
              <w:t xml:space="preserve">Floating </w:t>
            </w:r>
            <w:r>
              <w:rPr>
                <w:b/>
              </w:rPr>
              <w:t xml:space="preserve">  </w:t>
            </w:r>
            <w:r w:rsidR="001D38CC">
              <w:rPr>
                <w:b/>
                <w:u w:val="single"/>
              </w:rPr>
              <w:fldChar w:fldCharType="begin">
                <w:ffData>
                  <w:name w:val="Text13"/>
                  <w:enabled/>
                  <w:calcOnExit w:val="0"/>
                  <w:textInput/>
                </w:ffData>
              </w:fldChar>
            </w:r>
            <w:bookmarkStart w:id="13" w:name="Text13"/>
            <w:r>
              <w:rPr>
                <w:b/>
                <w:u w:val="single"/>
              </w:rPr>
              <w:instrText xml:space="preserve"> FORMTEXT </w:instrText>
            </w:r>
            <w:r w:rsidR="001D38CC">
              <w:rPr>
                <w:b/>
                <w:u w:val="single"/>
              </w:rPr>
            </w:r>
            <w:r w:rsidR="001D38CC">
              <w:rPr>
                <w:b/>
                <w:u w:val="single"/>
              </w:rPr>
              <w:fldChar w:fldCharType="separate"/>
            </w:r>
            <w:r>
              <w:rPr>
                <w:b/>
                <w:noProof/>
                <w:u w:val="single"/>
              </w:rPr>
              <w:t> </w:t>
            </w:r>
            <w:r>
              <w:rPr>
                <w:b/>
                <w:noProof/>
                <w:u w:val="single"/>
              </w:rPr>
              <w:t> </w:t>
            </w:r>
            <w:r>
              <w:rPr>
                <w:b/>
                <w:noProof/>
                <w:u w:val="single"/>
              </w:rPr>
              <w:t> </w:t>
            </w:r>
            <w:r>
              <w:rPr>
                <w:b/>
                <w:noProof/>
                <w:u w:val="single"/>
              </w:rPr>
              <w:t> </w:t>
            </w:r>
            <w:r>
              <w:rPr>
                <w:b/>
                <w:noProof/>
                <w:u w:val="single"/>
              </w:rPr>
              <w:t> </w:t>
            </w:r>
            <w:r w:rsidR="001D38CC">
              <w:rPr>
                <w:b/>
                <w:u w:val="single"/>
              </w:rPr>
              <w:fldChar w:fldCharType="end"/>
            </w:r>
            <w:bookmarkEnd w:id="13"/>
          </w:p>
        </w:tc>
      </w:tr>
    </w:tbl>
    <w:p w:rsidR="004A1A49" w:rsidRDefault="004A1A49"/>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9010"/>
      </w:tblGrid>
      <w:tr w:rsidR="004A1A49">
        <w:trPr>
          <w:cantSplit/>
          <w:trHeight w:val="773"/>
        </w:trPr>
        <w:tc>
          <w:tcPr>
            <w:tcW w:w="9010" w:type="dxa"/>
            <w:tcBorders>
              <w:top w:val="single" w:sz="4" w:space="0" w:color="auto"/>
              <w:bottom w:val="single" w:sz="4" w:space="0" w:color="auto"/>
            </w:tcBorders>
          </w:tcPr>
          <w:p w:rsidR="004A1A49" w:rsidRDefault="004A1A49">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rPr>
                <w:b/>
              </w:rPr>
            </w:pPr>
            <w:r>
              <w:rPr>
                <w:b/>
              </w:rPr>
              <w:lastRenderedPageBreak/>
              <w:t>b. Financial Information:</w:t>
            </w:r>
          </w:p>
          <w:p w:rsidR="004A1A49" w:rsidRDefault="004A1A49">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t xml:space="preserve">1.  Unit costs were determined by:  Proration </w:t>
            </w:r>
            <w:r w:rsidR="001D38CC">
              <w:fldChar w:fldCharType="begin">
                <w:ffData>
                  <w:name w:val="Text14"/>
                  <w:enabled/>
                  <w:calcOnExit w:val="0"/>
                  <w:textInput/>
                </w:ffData>
              </w:fldChar>
            </w:r>
            <w:bookmarkStart w:id="14" w:name="Text14"/>
            <w:r>
              <w:instrText xml:space="preserve"> FORMTEXT </w:instrText>
            </w:r>
            <w:r w:rsidR="001D38CC">
              <w:fldChar w:fldCharType="separate"/>
            </w:r>
            <w:r>
              <w:rPr>
                <w:noProof/>
              </w:rPr>
              <w:t> </w:t>
            </w:r>
            <w:r>
              <w:rPr>
                <w:noProof/>
              </w:rPr>
              <w:t> </w:t>
            </w:r>
            <w:r>
              <w:rPr>
                <w:noProof/>
              </w:rPr>
              <w:t> </w:t>
            </w:r>
            <w:r>
              <w:rPr>
                <w:noProof/>
              </w:rPr>
              <w:t> </w:t>
            </w:r>
            <w:r>
              <w:rPr>
                <w:noProof/>
              </w:rPr>
              <w:t> </w:t>
            </w:r>
            <w:r w:rsidR="001D38CC">
              <w:fldChar w:fldCharType="end"/>
            </w:r>
            <w:bookmarkEnd w:id="14"/>
            <w:r>
              <w:t xml:space="preserve"> </w:t>
            </w:r>
            <w:r w:rsidR="00C565C2">
              <w:t xml:space="preserve">              </w:t>
            </w:r>
            <w:r>
              <w:t xml:space="preserve">Actual cost </w:t>
            </w:r>
            <w:r w:rsidR="001D38CC">
              <w:fldChar w:fldCharType="begin">
                <w:ffData>
                  <w:name w:val="Text15"/>
                  <w:enabled/>
                  <w:calcOnExit w:val="0"/>
                  <w:textInput/>
                </w:ffData>
              </w:fldChar>
            </w:r>
            <w:bookmarkStart w:id="15" w:name="Text15"/>
            <w:r>
              <w:instrText xml:space="preserve"> FORMTEXT </w:instrText>
            </w:r>
            <w:r w:rsidR="001D38CC">
              <w:fldChar w:fldCharType="separate"/>
            </w:r>
            <w:r>
              <w:rPr>
                <w:noProof/>
              </w:rPr>
              <w:t> </w:t>
            </w:r>
            <w:r>
              <w:rPr>
                <w:noProof/>
              </w:rPr>
              <w:t> </w:t>
            </w:r>
            <w:r>
              <w:rPr>
                <w:noProof/>
              </w:rPr>
              <w:t> </w:t>
            </w:r>
            <w:r>
              <w:rPr>
                <w:noProof/>
              </w:rPr>
              <w:t> </w:t>
            </w:r>
            <w:r>
              <w:rPr>
                <w:noProof/>
              </w:rPr>
              <w:t> </w:t>
            </w:r>
            <w:r w:rsidR="001D38CC">
              <w:fldChar w:fldCharType="end"/>
            </w:r>
            <w:bookmarkEnd w:id="15"/>
          </w:p>
          <w:p w:rsidR="004A1A49" w:rsidRDefault="004A1A49">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t xml:space="preserve">2.  List sources and amounts of funding in project:      </w:t>
            </w:r>
            <w:r w:rsidR="001D38CC">
              <w:fldChar w:fldCharType="begin">
                <w:ffData>
                  <w:name w:val="Text16"/>
                  <w:enabled/>
                  <w:calcOnExit w:val="0"/>
                  <w:textInput/>
                </w:ffData>
              </w:fldChar>
            </w:r>
            <w:bookmarkStart w:id="16" w:name="Text16"/>
            <w:r>
              <w:instrText xml:space="preserve"> FORMTEXT </w:instrText>
            </w:r>
            <w:r w:rsidR="001D38CC">
              <w:fldChar w:fldCharType="separate"/>
            </w:r>
            <w:r>
              <w:rPr>
                <w:noProof/>
              </w:rPr>
              <w:t> </w:t>
            </w:r>
            <w:r>
              <w:rPr>
                <w:noProof/>
              </w:rPr>
              <w:t> </w:t>
            </w:r>
            <w:r>
              <w:rPr>
                <w:noProof/>
              </w:rPr>
              <w:t> </w:t>
            </w:r>
            <w:r>
              <w:rPr>
                <w:noProof/>
              </w:rPr>
              <w:t> </w:t>
            </w:r>
            <w:r>
              <w:rPr>
                <w:noProof/>
              </w:rPr>
              <w:t> </w:t>
            </w:r>
            <w:r w:rsidR="001D38CC">
              <w:fldChar w:fldCharType="end"/>
            </w:r>
            <w:bookmarkEnd w:id="16"/>
          </w:p>
          <w:p w:rsidR="004A1A49" w:rsidRDefault="004A1A49">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t>3.Terms of HOME assistance (e.g.</w:t>
            </w:r>
            <w:r w:rsidR="00237474">
              <w:t>,</w:t>
            </w:r>
            <w:r>
              <w:t xml:space="preserve"> loan/grant; interest rate; maturity):     </w:t>
            </w:r>
            <w:r w:rsidR="001D38CC">
              <w:fldChar w:fldCharType="begin">
                <w:ffData>
                  <w:name w:val="Text17"/>
                  <w:enabled/>
                  <w:calcOnExit w:val="0"/>
                  <w:textInput/>
                </w:ffData>
              </w:fldChar>
            </w:r>
            <w:bookmarkStart w:id="17" w:name="Text17"/>
            <w:r>
              <w:instrText xml:space="preserve"> FORMTEXT </w:instrText>
            </w:r>
            <w:r w:rsidR="001D38CC">
              <w:fldChar w:fldCharType="separate"/>
            </w:r>
            <w:r>
              <w:rPr>
                <w:noProof/>
              </w:rPr>
              <w:t> </w:t>
            </w:r>
            <w:r>
              <w:rPr>
                <w:noProof/>
              </w:rPr>
              <w:t> </w:t>
            </w:r>
            <w:r>
              <w:rPr>
                <w:noProof/>
              </w:rPr>
              <w:t> </w:t>
            </w:r>
            <w:r>
              <w:rPr>
                <w:noProof/>
              </w:rPr>
              <w:t> </w:t>
            </w:r>
            <w:r>
              <w:rPr>
                <w:noProof/>
              </w:rPr>
              <w:t> </w:t>
            </w:r>
            <w:r w:rsidR="001D38CC">
              <w:fldChar w:fldCharType="end"/>
            </w:r>
            <w:bookmarkEnd w:id="17"/>
            <w:r>
              <w:br/>
              <w:t xml:space="preserve">4.  Per Unit Cost:  </w:t>
            </w:r>
            <w:r w:rsidR="001D38CC">
              <w:fldChar w:fldCharType="begin">
                <w:ffData>
                  <w:name w:val="Text18"/>
                  <w:enabled/>
                  <w:calcOnExit w:val="0"/>
                  <w:textInput/>
                </w:ffData>
              </w:fldChar>
            </w:r>
            <w:bookmarkStart w:id="18" w:name="Text18"/>
            <w:r>
              <w:instrText xml:space="preserve"> FORMTEXT </w:instrText>
            </w:r>
            <w:r w:rsidR="001D38CC">
              <w:fldChar w:fldCharType="separate"/>
            </w:r>
            <w:r>
              <w:rPr>
                <w:noProof/>
              </w:rPr>
              <w:t> </w:t>
            </w:r>
            <w:r>
              <w:rPr>
                <w:noProof/>
              </w:rPr>
              <w:t> </w:t>
            </w:r>
            <w:r>
              <w:rPr>
                <w:noProof/>
              </w:rPr>
              <w:t> </w:t>
            </w:r>
            <w:r>
              <w:rPr>
                <w:noProof/>
              </w:rPr>
              <w:t> </w:t>
            </w:r>
            <w:r>
              <w:rPr>
                <w:noProof/>
              </w:rPr>
              <w:t> </w:t>
            </w:r>
            <w:r w:rsidR="001D38CC">
              <w:fldChar w:fldCharType="end"/>
            </w:r>
            <w:bookmarkEnd w:id="18"/>
          </w:p>
          <w:p w:rsidR="004A1A49" w:rsidRDefault="004A1A49">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t xml:space="preserve">5.  Period of Affordability:  </w:t>
            </w:r>
            <w:r w:rsidR="001D38CC">
              <w:fldChar w:fldCharType="begin">
                <w:ffData>
                  <w:name w:val="Text19"/>
                  <w:enabled/>
                  <w:calcOnExit w:val="0"/>
                  <w:textInput/>
                </w:ffData>
              </w:fldChar>
            </w:r>
            <w:bookmarkStart w:id="19" w:name="Text19"/>
            <w:r>
              <w:instrText xml:space="preserve"> FORMTEXT </w:instrText>
            </w:r>
            <w:r w:rsidR="001D38CC">
              <w:fldChar w:fldCharType="separate"/>
            </w:r>
            <w:r>
              <w:rPr>
                <w:noProof/>
              </w:rPr>
              <w:t> </w:t>
            </w:r>
            <w:r>
              <w:rPr>
                <w:noProof/>
              </w:rPr>
              <w:t> </w:t>
            </w:r>
            <w:r>
              <w:rPr>
                <w:noProof/>
              </w:rPr>
              <w:t> </w:t>
            </w:r>
            <w:r>
              <w:rPr>
                <w:noProof/>
              </w:rPr>
              <w:t> </w:t>
            </w:r>
            <w:r>
              <w:rPr>
                <w:noProof/>
              </w:rPr>
              <w:t> </w:t>
            </w:r>
            <w:r w:rsidR="001D38CC">
              <w:fldChar w:fldCharType="end"/>
            </w:r>
            <w:bookmarkEnd w:id="19"/>
          </w:p>
        </w:tc>
      </w:tr>
    </w:tbl>
    <w:p w:rsidR="004A1A49" w:rsidRDefault="004A1A49">
      <w:pPr>
        <w:pStyle w:val="Level1"/>
        <w:numPr>
          <w:ilvl w:val="0"/>
          <w:numId w:val="0"/>
        </w:numPr>
        <w:tabs>
          <w:tab w:val="left" w:pos="720"/>
          <w:tab w:val="left" w:pos="1440"/>
          <w:tab w:val="left" w:pos="2160"/>
          <w:tab w:val="left" w:pos="2880"/>
          <w:tab w:val="left" w:pos="3600"/>
          <w:tab w:val="left" w:pos="5040"/>
          <w:tab w:val="left" w:pos="5760"/>
          <w:tab w:val="left" w:pos="6480"/>
        </w:tabs>
      </w:pPr>
    </w:p>
    <w:p w:rsidR="004A1A49" w:rsidRDefault="00C345E2">
      <w:pPr>
        <w:pStyle w:val="Heading1"/>
        <w:spacing w:before="0" w:after="0"/>
        <w:rPr>
          <w:rFonts w:ascii="Times New Roman" w:hAnsi="Times New Roman"/>
          <w:b w:val="0"/>
          <w:caps/>
          <w:sz w:val="24"/>
          <w:u w:val="single"/>
        </w:rPr>
      </w:pPr>
      <w:r>
        <w:rPr>
          <w:rFonts w:ascii="Times New Roman" w:hAnsi="Times New Roman"/>
          <w:b w:val="0"/>
          <w:caps/>
          <w:sz w:val="24"/>
          <w:u w:val="single"/>
        </w:rPr>
        <w:t>b</w:t>
      </w:r>
      <w:r w:rsidR="004A1A49">
        <w:rPr>
          <w:rFonts w:ascii="Times New Roman" w:hAnsi="Times New Roman"/>
          <w:b w:val="0"/>
          <w:caps/>
          <w:sz w:val="24"/>
          <w:u w:val="single"/>
        </w:rPr>
        <w:t>.  Subsidy</w:t>
      </w:r>
    </w:p>
    <w:p w:rsidR="004A1A49" w:rsidRDefault="00C345E2">
      <w:pPr>
        <w:pStyle w:val="Level1"/>
        <w:numPr>
          <w:ilvl w:val="0"/>
          <w:numId w:val="0"/>
        </w:numPr>
        <w:tabs>
          <w:tab w:val="left" w:pos="720"/>
          <w:tab w:val="left" w:pos="1440"/>
          <w:tab w:val="left" w:pos="2160"/>
          <w:tab w:val="left" w:pos="2880"/>
          <w:tab w:val="left" w:pos="3600"/>
          <w:tab w:val="left" w:pos="5040"/>
          <w:tab w:val="left" w:pos="5760"/>
          <w:tab w:val="left" w:pos="6480"/>
        </w:tabs>
      </w:pPr>
      <w:r>
        <w:t>2</w:t>
      </w:r>
      <w:r w:rsidR="004A1A49">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667EA6" w:rsidTr="00667EA6">
        <w:trPr>
          <w:trHeight w:val="773"/>
        </w:trPr>
        <w:tc>
          <w:tcPr>
            <w:tcW w:w="7385" w:type="dxa"/>
            <w:tcBorders>
              <w:bottom w:val="single" w:sz="4" w:space="0" w:color="auto"/>
            </w:tcBorders>
          </w:tcPr>
          <w:p w:rsidR="00A56E54" w:rsidRDefault="00A56E54" w:rsidP="00A56E54">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t xml:space="preserve">Is the HOME subsidy to the project at least $1000 per unit?                   </w:t>
            </w:r>
          </w:p>
          <w:p w:rsidR="00667EA6" w:rsidRDefault="00A56E54" w:rsidP="00A56E54">
            <w:pPr>
              <w:pStyle w:val="Level1"/>
              <w:numPr>
                <w:ilvl w:val="0"/>
                <w:numId w:val="0"/>
              </w:numPr>
              <w:tabs>
                <w:tab w:val="left" w:pos="720"/>
                <w:tab w:val="left" w:pos="1440"/>
                <w:tab w:val="left" w:pos="2160"/>
                <w:tab w:val="left" w:pos="2880"/>
                <w:tab w:val="left" w:pos="3600"/>
                <w:tab w:val="left" w:pos="5040"/>
                <w:tab w:val="left" w:pos="5760"/>
                <w:tab w:val="left" w:pos="6480"/>
              </w:tabs>
            </w:pPr>
            <w:r>
              <w:t>[24 CFR 92.205(c)]</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667EA6" w:rsidTr="00667EA6">
              <w:trPr>
                <w:trHeight w:val="170"/>
              </w:trPr>
              <w:tc>
                <w:tcPr>
                  <w:tcW w:w="425" w:type="dxa"/>
                </w:tcPr>
                <w:p w:rsidR="00667EA6" w:rsidRDefault="001D38CC" w:rsidP="00667EA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667EA6">
                    <w:instrText xml:space="preserve"> FORMCHECKBOX </w:instrText>
                  </w:r>
                  <w:r w:rsidR="006B6A7D">
                    <w:fldChar w:fldCharType="separate"/>
                  </w:r>
                  <w:r>
                    <w:fldChar w:fldCharType="end"/>
                  </w:r>
                </w:p>
              </w:tc>
              <w:tc>
                <w:tcPr>
                  <w:tcW w:w="576" w:type="dxa"/>
                </w:tcPr>
                <w:p w:rsidR="00667EA6" w:rsidRDefault="001D38CC" w:rsidP="00667EA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667EA6">
                    <w:instrText xml:space="preserve"> FORMCHECKBOX </w:instrText>
                  </w:r>
                  <w:r w:rsidR="006B6A7D">
                    <w:fldChar w:fldCharType="separate"/>
                  </w:r>
                  <w:r>
                    <w:fldChar w:fldCharType="end"/>
                  </w:r>
                </w:p>
              </w:tc>
              <w:tc>
                <w:tcPr>
                  <w:tcW w:w="606" w:type="dxa"/>
                </w:tcPr>
                <w:p w:rsidR="00667EA6" w:rsidRDefault="001D38CC" w:rsidP="00667EA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rsidR="00667EA6">
                    <w:instrText xml:space="preserve"> FORMCHECKBOX </w:instrText>
                  </w:r>
                  <w:r w:rsidR="006B6A7D">
                    <w:fldChar w:fldCharType="separate"/>
                  </w:r>
                  <w:r>
                    <w:fldChar w:fldCharType="end"/>
                  </w:r>
                </w:p>
              </w:tc>
            </w:tr>
            <w:tr w:rsidR="00667EA6" w:rsidTr="00667EA6">
              <w:trPr>
                <w:trHeight w:val="225"/>
              </w:trPr>
              <w:tc>
                <w:tcPr>
                  <w:tcW w:w="425" w:type="dxa"/>
                </w:tcPr>
                <w:p w:rsidR="00667EA6" w:rsidRDefault="00667EA6" w:rsidP="00667EA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667EA6" w:rsidRDefault="00667EA6" w:rsidP="00667EA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667EA6" w:rsidRDefault="00667EA6" w:rsidP="00667EA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667EA6" w:rsidRDefault="00667EA6" w:rsidP="00667EA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667EA6" w:rsidTr="00667EA6">
        <w:trPr>
          <w:cantSplit/>
        </w:trPr>
        <w:tc>
          <w:tcPr>
            <w:tcW w:w="9010" w:type="dxa"/>
            <w:gridSpan w:val="2"/>
            <w:tcBorders>
              <w:bottom w:val="nil"/>
            </w:tcBorders>
          </w:tcPr>
          <w:p w:rsidR="00667EA6" w:rsidRDefault="00667EA6" w:rsidP="00667EA6">
            <w:pPr>
              <w:pStyle w:val="Level1"/>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667EA6" w:rsidTr="00667EA6">
        <w:trPr>
          <w:cantSplit/>
        </w:trPr>
        <w:tc>
          <w:tcPr>
            <w:tcW w:w="9010" w:type="dxa"/>
            <w:gridSpan w:val="2"/>
            <w:tcBorders>
              <w:top w:val="nil"/>
            </w:tcBorders>
          </w:tcPr>
          <w:p w:rsidR="00667EA6" w:rsidRDefault="001D38CC" w:rsidP="00667EA6">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33"/>
                  <w:enabled/>
                  <w:calcOnExit w:val="0"/>
                  <w:textInput/>
                </w:ffData>
              </w:fldChar>
            </w:r>
            <w:r w:rsidR="00667EA6">
              <w:instrText xml:space="preserve"> FORMTEXT </w:instrText>
            </w:r>
            <w:r>
              <w:fldChar w:fldCharType="separate"/>
            </w:r>
            <w:r w:rsidR="00667EA6">
              <w:rPr>
                <w:rFonts w:ascii="Cambria Math" w:hAnsi="Cambria Math" w:cs="Cambria Math"/>
                <w:noProof/>
              </w:rPr>
              <w:t> </w:t>
            </w:r>
            <w:r w:rsidR="00667EA6">
              <w:rPr>
                <w:rFonts w:ascii="Cambria Math" w:hAnsi="Cambria Math" w:cs="Cambria Math"/>
                <w:noProof/>
              </w:rPr>
              <w:t> </w:t>
            </w:r>
            <w:r w:rsidR="00667EA6">
              <w:rPr>
                <w:rFonts w:ascii="Cambria Math" w:hAnsi="Cambria Math" w:cs="Cambria Math"/>
                <w:noProof/>
              </w:rPr>
              <w:t> </w:t>
            </w:r>
            <w:r w:rsidR="00667EA6">
              <w:rPr>
                <w:rFonts w:ascii="Cambria Math" w:hAnsi="Cambria Math" w:cs="Cambria Math"/>
                <w:noProof/>
              </w:rPr>
              <w:t> </w:t>
            </w:r>
            <w:r w:rsidR="00667EA6">
              <w:rPr>
                <w:rFonts w:ascii="Cambria Math" w:hAnsi="Cambria Math" w:cs="Cambria Math"/>
                <w:noProof/>
              </w:rPr>
              <w:t> </w:t>
            </w:r>
            <w:r>
              <w:fldChar w:fldCharType="end"/>
            </w:r>
          </w:p>
          <w:p w:rsidR="00A56E54" w:rsidRDefault="00A56E54" w:rsidP="00667EA6">
            <w:pPr>
              <w:pStyle w:val="Level1"/>
              <w:numPr>
                <w:ilvl w:val="0"/>
                <w:numId w:val="0"/>
              </w:numPr>
              <w:tabs>
                <w:tab w:val="left" w:pos="720"/>
                <w:tab w:val="left" w:pos="1440"/>
                <w:tab w:val="left" w:pos="2160"/>
                <w:tab w:val="left" w:pos="2880"/>
                <w:tab w:val="left" w:pos="3600"/>
                <w:tab w:val="left" w:pos="5040"/>
                <w:tab w:val="left" w:pos="5760"/>
                <w:tab w:val="left" w:pos="6480"/>
              </w:tabs>
            </w:pPr>
          </w:p>
          <w:p w:rsidR="00F7014C" w:rsidRDefault="00F7014C" w:rsidP="00667EA6">
            <w:pPr>
              <w:pStyle w:val="Level1"/>
              <w:numPr>
                <w:ilvl w:val="0"/>
                <w:numId w:val="0"/>
              </w:numPr>
              <w:tabs>
                <w:tab w:val="left" w:pos="720"/>
                <w:tab w:val="left" w:pos="1440"/>
                <w:tab w:val="left" w:pos="2160"/>
                <w:tab w:val="left" w:pos="2880"/>
                <w:tab w:val="left" w:pos="3600"/>
                <w:tab w:val="left" w:pos="5040"/>
                <w:tab w:val="left" w:pos="5760"/>
                <w:tab w:val="left" w:pos="6480"/>
              </w:tabs>
            </w:pPr>
          </w:p>
        </w:tc>
      </w:tr>
    </w:tbl>
    <w:p w:rsidR="004A1A49" w:rsidRDefault="00C345E2">
      <w:pPr>
        <w:pStyle w:val="Header"/>
        <w:tabs>
          <w:tab w:val="clear" w:pos="8640"/>
        </w:tabs>
      </w:pPr>
      <w:r>
        <w:t>3</w:t>
      </w:r>
      <w:r w:rsidR="004A1A49">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667EA6" w:rsidTr="00667EA6">
        <w:trPr>
          <w:trHeight w:val="773"/>
        </w:trPr>
        <w:tc>
          <w:tcPr>
            <w:tcW w:w="7385" w:type="dxa"/>
            <w:tcBorders>
              <w:bottom w:val="single" w:sz="4" w:space="0" w:color="auto"/>
            </w:tcBorders>
          </w:tcPr>
          <w:p w:rsidR="00A56E54" w:rsidRDefault="00A56E54" w:rsidP="00A56E54">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t xml:space="preserve">Is the HOME per-unit subsidy to the project less than or equal to the maximum per unit subsidy?  </w:t>
            </w:r>
          </w:p>
          <w:p w:rsidR="00667EA6" w:rsidRDefault="00A56E54" w:rsidP="00A56E54">
            <w:pPr>
              <w:pStyle w:val="Level1"/>
              <w:numPr>
                <w:ilvl w:val="0"/>
                <w:numId w:val="0"/>
              </w:numPr>
              <w:tabs>
                <w:tab w:val="left" w:pos="720"/>
                <w:tab w:val="left" w:pos="1440"/>
                <w:tab w:val="left" w:pos="2160"/>
                <w:tab w:val="left" w:pos="2880"/>
                <w:tab w:val="left" w:pos="3600"/>
                <w:tab w:val="left" w:pos="5040"/>
                <w:tab w:val="left" w:pos="5760"/>
                <w:tab w:val="left" w:pos="6480"/>
              </w:tabs>
            </w:pPr>
            <w:r>
              <w:t>[24 CFR 92.250(a)]</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667EA6" w:rsidTr="00667EA6">
              <w:trPr>
                <w:trHeight w:val="170"/>
              </w:trPr>
              <w:tc>
                <w:tcPr>
                  <w:tcW w:w="425" w:type="dxa"/>
                </w:tcPr>
                <w:p w:rsidR="00667EA6" w:rsidRDefault="001D38CC" w:rsidP="00667EA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667EA6">
                    <w:instrText xml:space="preserve"> FORMCHECKBOX </w:instrText>
                  </w:r>
                  <w:r w:rsidR="006B6A7D">
                    <w:fldChar w:fldCharType="separate"/>
                  </w:r>
                  <w:r>
                    <w:fldChar w:fldCharType="end"/>
                  </w:r>
                </w:p>
              </w:tc>
              <w:tc>
                <w:tcPr>
                  <w:tcW w:w="576" w:type="dxa"/>
                </w:tcPr>
                <w:p w:rsidR="00667EA6" w:rsidRDefault="001D38CC" w:rsidP="00667EA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667EA6">
                    <w:instrText xml:space="preserve"> FORMCHECKBOX </w:instrText>
                  </w:r>
                  <w:r w:rsidR="006B6A7D">
                    <w:fldChar w:fldCharType="separate"/>
                  </w:r>
                  <w:r>
                    <w:fldChar w:fldCharType="end"/>
                  </w:r>
                </w:p>
              </w:tc>
              <w:tc>
                <w:tcPr>
                  <w:tcW w:w="606" w:type="dxa"/>
                </w:tcPr>
                <w:p w:rsidR="00667EA6" w:rsidRDefault="001D38CC" w:rsidP="00667EA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rsidR="00667EA6">
                    <w:instrText xml:space="preserve"> FORMCHECKBOX </w:instrText>
                  </w:r>
                  <w:r w:rsidR="006B6A7D">
                    <w:fldChar w:fldCharType="separate"/>
                  </w:r>
                  <w:r>
                    <w:fldChar w:fldCharType="end"/>
                  </w:r>
                </w:p>
              </w:tc>
            </w:tr>
            <w:tr w:rsidR="00667EA6" w:rsidTr="00667EA6">
              <w:trPr>
                <w:trHeight w:val="225"/>
              </w:trPr>
              <w:tc>
                <w:tcPr>
                  <w:tcW w:w="425" w:type="dxa"/>
                </w:tcPr>
                <w:p w:rsidR="00667EA6" w:rsidRDefault="00667EA6" w:rsidP="00667EA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667EA6" w:rsidRDefault="00667EA6" w:rsidP="00667EA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667EA6" w:rsidRDefault="00667EA6" w:rsidP="00667EA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667EA6" w:rsidRDefault="00667EA6" w:rsidP="00667EA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667EA6" w:rsidTr="00667EA6">
        <w:trPr>
          <w:cantSplit/>
        </w:trPr>
        <w:tc>
          <w:tcPr>
            <w:tcW w:w="9010" w:type="dxa"/>
            <w:gridSpan w:val="2"/>
            <w:tcBorders>
              <w:bottom w:val="nil"/>
            </w:tcBorders>
          </w:tcPr>
          <w:p w:rsidR="00667EA6" w:rsidRDefault="00667EA6" w:rsidP="00667EA6">
            <w:pPr>
              <w:pStyle w:val="Level1"/>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667EA6" w:rsidTr="00A56E54">
        <w:trPr>
          <w:cantSplit/>
        </w:trPr>
        <w:tc>
          <w:tcPr>
            <w:tcW w:w="9010" w:type="dxa"/>
            <w:gridSpan w:val="2"/>
            <w:tcBorders>
              <w:top w:val="nil"/>
              <w:bottom w:val="nil"/>
            </w:tcBorders>
          </w:tcPr>
          <w:p w:rsidR="00A56E54" w:rsidRDefault="001D38CC" w:rsidP="00667EA6">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33"/>
                  <w:enabled/>
                  <w:calcOnExit w:val="0"/>
                  <w:textInput/>
                </w:ffData>
              </w:fldChar>
            </w:r>
            <w:r w:rsidR="00667EA6">
              <w:instrText xml:space="preserve"> FORMTEXT </w:instrText>
            </w:r>
            <w:r>
              <w:fldChar w:fldCharType="separate"/>
            </w:r>
            <w:r w:rsidR="00667EA6">
              <w:rPr>
                <w:rFonts w:ascii="Cambria Math" w:hAnsi="Cambria Math" w:cs="Cambria Math"/>
                <w:noProof/>
              </w:rPr>
              <w:t> </w:t>
            </w:r>
            <w:r w:rsidR="00667EA6">
              <w:rPr>
                <w:rFonts w:ascii="Cambria Math" w:hAnsi="Cambria Math" w:cs="Cambria Math"/>
                <w:noProof/>
              </w:rPr>
              <w:t> </w:t>
            </w:r>
            <w:r w:rsidR="00667EA6">
              <w:rPr>
                <w:rFonts w:ascii="Cambria Math" w:hAnsi="Cambria Math" w:cs="Cambria Math"/>
                <w:noProof/>
              </w:rPr>
              <w:t> </w:t>
            </w:r>
            <w:r w:rsidR="00667EA6">
              <w:rPr>
                <w:rFonts w:ascii="Cambria Math" w:hAnsi="Cambria Math" w:cs="Cambria Math"/>
                <w:noProof/>
              </w:rPr>
              <w:t> </w:t>
            </w:r>
            <w:r w:rsidR="00667EA6">
              <w:rPr>
                <w:rFonts w:ascii="Cambria Math" w:hAnsi="Cambria Math" w:cs="Cambria Math"/>
                <w:noProof/>
              </w:rPr>
              <w:t> </w:t>
            </w:r>
            <w:r>
              <w:fldChar w:fldCharType="end"/>
            </w:r>
          </w:p>
        </w:tc>
      </w:tr>
      <w:tr w:rsidR="00A56E54" w:rsidTr="00667EA6">
        <w:trPr>
          <w:cantSplit/>
        </w:trPr>
        <w:tc>
          <w:tcPr>
            <w:tcW w:w="9010" w:type="dxa"/>
            <w:gridSpan w:val="2"/>
            <w:tcBorders>
              <w:top w:val="nil"/>
            </w:tcBorders>
          </w:tcPr>
          <w:p w:rsidR="00A56E54" w:rsidRDefault="00A56E54" w:rsidP="00667EA6">
            <w:pPr>
              <w:pStyle w:val="Level1"/>
              <w:numPr>
                <w:ilvl w:val="0"/>
                <w:numId w:val="0"/>
              </w:numPr>
              <w:tabs>
                <w:tab w:val="left" w:pos="720"/>
                <w:tab w:val="left" w:pos="1440"/>
                <w:tab w:val="left" w:pos="2160"/>
                <w:tab w:val="left" w:pos="2880"/>
                <w:tab w:val="left" w:pos="3600"/>
                <w:tab w:val="left" w:pos="5040"/>
                <w:tab w:val="left" w:pos="5760"/>
                <w:tab w:val="left" w:pos="6480"/>
              </w:tabs>
            </w:pPr>
          </w:p>
        </w:tc>
      </w:tr>
    </w:tbl>
    <w:p w:rsidR="004A1A49" w:rsidRDefault="00C345E2">
      <w:pPr>
        <w:pStyle w:val="Level1"/>
        <w:numPr>
          <w:ilvl w:val="0"/>
          <w:numId w:val="0"/>
        </w:numPr>
        <w:tabs>
          <w:tab w:val="left" w:pos="720"/>
          <w:tab w:val="left" w:pos="1440"/>
          <w:tab w:val="left" w:pos="2160"/>
          <w:tab w:val="left" w:pos="2880"/>
          <w:tab w:val="left" w:pos="3600"/>
          <w:tab w:val="left" w:pos="5040"/>
          <w:tab w:val="left" w:pos="5760"/>
          <w:tab w:val="left" w:pos="6480"/>
        </w:tabs>
      </w:pPr>
      <w:r>
        <w:t>4</w:t>
      </w:r>
      <w:r w:rsidR="004A1A49">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4A1A49">
        <w:trPr>
          <w:trHeight w:val="773"/>
        </w:trPr>
        <w:tc>
          <w:tcPr>
            <w:tcW w:w="7385" w:type="dxa"/>
          </w:tcPr>
          <w:p w:rsidR="004A1A49" w:rsidRDefault="004A1A49">
            <w:pPr>
              <w:keepNext/>
              <w:keepLines/>
            </w:pPr>
            <w:r>
              <w:t xml:space="preserve">If HOME was combined with other public funds, did the PJ perform a subsidy layering review? </w:t>
            </w:r>
          </w:p>
          <w:p w:rsidR="004A1A49" w:rsidRDefault="004A1A49">
            <w:pPr>
              <w:keepNext/>
              <w:keepLines/>
            </w:pPr>
            <w:r>
              <w:t>[24 CFR 92.250(b)]</w:t>
            </w:r>
          </w:p>
        </w:tc>
        <w:tc>
          <w:tcPr>
            <w:tcW w:w="1625" w:type="dxa"/>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4A1A49">
              <w:trPr>
                <w:trHeight w:val="170"/>
              </w:trPr>
              <w:tc>
                <w:tcPr>
                  <w:tcW w:w="425" w:type="dxa"/>
                </w:tcPr>
                <w:p w:rsidR="004A1A49" w:rsidRDefault="001D38CC">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rsidR="004A1A49">
                    <w:instrText xml:space="preserve"> FORMCHECKBOX </w:instrText>
                  </w:r>
                  <w:r w:rsidR="006B6A7D">
                    <w:fldChar w:fldCharType="separate"/>
                  </w:r>
                  <w:r>
                    <w:fldChar w:fldCharType="end"/>
                  </w:r>
                </w:p>
              </w:tc>
              <w:tc>
                <w:tcPr>
                  <w:tcW w:w="576" w:type="dxa"/>
                </w:tcPr>
                <w:p w:rsidR="004A1A49" w:rsidRDefault="001D38CC">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rsidR="004A1A49">
                    <w:instrText xml:space="preserve"> FORMCHECKBOX </w:instrText>
                  </w:r>
                  <w:r w:rsidR="006B6A7D">
                    <w:fldChar w:fldCharType="separate"/>
                  </w:r>
                  <w:r>
                    <w:fldChar w:fldCharType="end"/>
                  </w:r>
                </w:p>
              </w:tc>
              <w:tc>
                <w:tcPr>
                  <w:tcW w:w="606" w:type="dxa"/>
                </w:tcPr>
                <w:p w:rsidR="004A1A49" w:rsidRDefault="001D38CC">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rsidR="004A1A49">
                    <w:instrText xml:space="preserve"> FORMCHECKBOX </w:instrText>
                  </w:r>
                  <w:r w:rsidR="006B6A7D">
                    <w:fldChar w:fldCharType="separate"/>
                  </w:r>
                  <w:r>
                    <w:fldChar w:fldCharType="end"/>
                  </w:r>
                </w:p>
              </w:tc>
            </w:tr>
            <w:tr w:rsidR="004A1A49">
              <w:trPr>
                <w:trHeight w:val="225"/>
              </w:trPr>
              <w:tc>
                <w:tcPr>
                  <w:tcW w:w="425" w:type="dxa"/>
                </w:tcPr>
                <w:p w:rsidR="004A1A49" w:rsidRDefault="004A1A49">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4A1A49" w:rsidRDefault="004A1A49">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4A1A49" w:rsidRDefault="004A1A49">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4A1A49" w:rsidRDefault="004A1A49">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4A1A49">
        <w:trPr>
          <w:cantSplit/>
          <w:trHeight w:val="746"/>
        </w:trPr>
        <w:tc>
          <w:tcPr>
            <w:tcW w:w="9010" w:type="dxa"/>
            <w:gridSpan w:val="2"/>
            <w:tcBorders>
              <w:bottom w:val="single" w:sz="4" w:space="0" w:color="auto"/>
            </w:tcBorders>
          </w:tcPr>
          <w:p w:rsidR="004A1A49" w:rsidRDefault="004A1A49">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rsidR="004A1A49" w:rsidRPr="00C565C2" w:rsidRDefault="001D38CC">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rPr>
                <w:b/>
                <w:bCs/>
              </w:rPr>
            </w:pPr>
            <w:r>
              <w:rPr>
                <w:b/>
                <w:bCs/>
              </w:rPr>
              <w:fldChar w:fldCharType="begin">
                <w:ffData>
                  <w:name w:val="Text23"/>
                  <w:enabled/>
                  <w:calcOnExit w:val="0"/>
                  <w:textInput/>
                </w:ffData>
              </w:fldChar>
            </w:r>
            <w:bookmarkStart w:id="20" w:name="Text23"/>
            <w:r w:rsidR="004A1A49">
              <w:rPr>
                <w:b/>
                <w:bCs/>
              </w:rPr>
              <w:instrText xml:space="preserve"> FORMTEXT </w:instrText>
            </w:r>
            <w:r>
              <w:rPr>
                <w:b/>
                <w:bCs/>
              </w:rPr>
            </w:r>
            <w:r>
              <w:rPr>
                <w:b/>
                <w:bCs/>
              </w:rPr>
              <w:fldChar w:fldCharType="separate"/>
            </w:r>
            <w:r w:rsidR="004A1A49">
              <w:rPr>
                <w:b/>
                <w:bCs/>
                <w:noProof/>
              </w:rPr>
              <w:t> </w:t>
            </w:r>
            <w:r w:rsidR="004A1A49">
              <w:rPr>
                <w:b/>
                <w:bCs/>
                <w:noProof/>
              </w:rPr>
              <w:t> </w:t>
            </w:r>
            <w:r w:rsidR="004A1A49">
              <w:rPr>
                <w:b/>
                <w:bCs/>
                <w:noProof/>
              </w:rPr>
              <w:t> </w:t>
            </w:r>
            <w:r w:rsidR="004A1A49">
              <w:rPr>
                <w:b/>
                <w:bCs/>
                <w:noProof/>
              </w:rPr>
              <w:t> </w:t>
            </w:r>
            <w:r w:rsidR="004A1A49">
              <w:rPr>
                <w:b/>
                <w:bCs/>
                <w:noProof/>
              </w:rPr>
              <w:t> </w:t>
            </w:r>
            <w:r>
              <w:rPr>
                <w:b/>
                <w:bCs/>
              </w:rPr>
              <w:fldChar w:fldCharType="end"/>
            </w:r>
            <w:bookmarkEnd w:id="20"/>
          </w:p>
        </w:tc>
      </w:tr>
    </w:tbl>
    <w:p w:rsidR="004A1A49" w:rsidRDefault="00C345E2">
      <w:pPr>
        <w:pStyle w:val="Level1"/>
        <w:numPr>
          <w:ilvl w:val="0"/>
          <w:numId w:val="0"/>
        </w:numPr>
        <w:tabs>
          <w:tab w:val="left" w:pos="720"/>
          <w:tab w:val="left" w:pos="1440"/>
          <w:tab w:val="left" w:pos="2160"/>
          <w:tab w:val="left" w:pos="2880"/>
          <w:tab w:val="left" w:pos="3600"/>
          <w:tab w:val="left" w:pos="5040"/>
          <w:tab w:val="left" w:pos="5760"/>
          <w:tab w:val="left" w:pos="6480"/>
        </w:tabs>
      </w:pPr>
      <w:r>
        <w:t>5</w:t>
      </w:r>
      <w:r w:rsidR="004A1A49">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667EA6" w:rsidTr="00667EA6">
        <w:trPr>
          <w:trHeight w:val="773"/>
        </w:trPr>
        <w:tc>
          <w:tcPr>
            <w:tcW w:w="7385" w:type="dxa"/>
            <w:tcBorders>
              <w:bottom w:val="single" w:sz="4" w:space="0" w:color="auto"/>
            </w:tcBorders>
          </w:tcPr>
          <w:p w:rsidR="00A56E54" w:rsidRDefault="00A56E54" w:rsidP="00A56E54">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ind w:left="365" w:hanging="365"/>
            </w:pPr>
            <w:r>
              <w:t>a.   Was the subsidy provided in an eligible form of investment (i.e., equity investments, interest or non-interest bearing loans or advances, interest subsidies, deferred payment loans, grants or loan guarantees)?</w:t>
            </w:r>
          </w:p>
          <w:p w:rsidR="00667EA6" w:rsidRDefault="00A56E54" w:rsidP="00A56E54">
            <w:pPr>
              <w:pStyle w:val="Level1"/>
              <w:numPr>
                <w:ilvl w:val="0"/>
                <w:numId w:val="0"/>
              </w:numPr>
              <w:tabs>
                <w:tab w:val="left" w:pos="720"/>
                <w:tab w:val="left" w:pos="1440"/>
                <w:tab w:val="left" w:pos="2160"/>
                <w:tab w:val="left" w:pos="2880"/>
                <w:tab w:val="left" w:pos="3600"/>
                <w:tab w:val="left" w:pos="5040"/>
                <w:tab w:val="left" w:pos="5760"/>
                <w:tab w:val="left" w:pos="6480"/>
              </w:tabs>
              <w:ind w:left="365"/>
            </w:pPr>
            <w:r>
              <w:t>[24 CFR 92.205(b)]</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667EA6" w:rsidTr="00667EA6">
              <w:trPr>
                <w:trHeight w:val="170"/>
              </w:trPr>
              <w:tc>
                <w:tcPr>
                  <w:tcW w:w="425" w:type="dxa"/>
                </w:tcPr>
                <w:p w:rsidR="00667EA6" w:rsidRDefault="001D38CC" w:rsidP="00667EA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667EA6">
                    <w:instrText xml:space="preserve"> FORMCHECKBOX </w:instrText>
                  </w:r>
                  <w:r w:rsidR="006B6A7D">
                    <w:fldChar w:fldCharType="separate"/>
                  </w:r>
                  <w:r>
                    <w:fldChar w:fldCharType="end"/>
                  </w:r>
                </w:p>
              </w:tc>
              <w:tc>
                <w:tcPr>
                  <w:tcW w:w="576" w:type="dxa"/>
                </w:tcPr>
                <w:p w:rsidR="00667EA6" w:rsidRDefault="001D38CC" w:rsidP="00667EA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667EA6">
                    <w:instrText xml:space="preserve"> FORMCHECKBOX </w:instrText>
                  </w:r>
                  <w:r w:rsidR="006B6A7D">
                    <w:fldChar w:fldCharType="separate"/>
                  </w:r>
                  <w:r>
                    <w:fldChar w:fldCharType="end"/>
                  </w:r>
                </w:p>
              </w:tc>
              <w:tc>
                <w:tcPr>
                  <w:tcW w:w="606" w:type="dxa"/>
                </w:tcPr>
                <w:p w:rsidR="00667EA6" w:rsidRDefault="001D38CC" w:rsidP="00667EA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rsidR="00667EA6">
                    <w:instrText xml:space="preserve"> FORMCHECKBOX </w:instrText>
                  </w:r>
                  <w:r w:rsidR="006B6A7D">
                    <w:fldChar w:fldCharType="separate"/>
                  </w:r>
                  <w:r>
                    <w:fldChar w:fldCharType="end"/>
                  </w:r>
                </w:p>
              </w:tc>
            </w:tr>
            <w:tr w:rsidR="00667EA6" w:rsidTr="00667EA6">
              <w:trPr>
                <w:trHeight w:val="225"/>
              </w:trPr>
              <w:tc>
                <w:tcPr>
                  <w:tcW w:w="425" w:type="dxa"/>
                </w:tcPr>
                <w:p w:rsidR="00667EA6" w:rsidRDefault="00667EA6" w:rsidP="00667EA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667EA6" w:rsidRDefault="00667EA6" w:rsidP="00667EA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667EA6" w:rsidRDefault="00667EA6" w:rsidP="00667EA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667EA6" w:rsidRDefault="00667EA6" w:rsidP="00667EA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667EA6" w:rsidTr="00667EA6">
        <w:trPr>
          <w:cantSplit/>
        </w:trPr>
        <w:tc>
          <w:tcPr>
            <w:tcW w:w="9010" w:type="dxa"/>
            <w:gridSpan w:val="2"/>
            <w:tcBorders>
              <w:bottom w:val="nil"/>
            </w:tcBorders>
          </w:tcPr>
          <w:p w:rsidR="00667EA6" w:rsidRDefault="00667EA6" w:rsidP="00667EA6">
            <w:pPr>
              <w:pStyle w:val="Level1"/>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667EA6" w:rsidTr="00667EA6">
        <w:trPr>
          <w:cantSplit/>
        </w:trPr>
        <w:tc>
          <w:tcPr>
            <w:tcW w:w="9010" w:type="dxa"/>
            <w:gridSpan w:val="2"/>
            <w:tcBorders>
              <w:top w:val="nil"/>
            </w:tcBorders>
          </w:tcPr>
          <w:p w:rsidR="00A56E54" w:rsidRDefault="001D38CC" w:rsidP="00A56E54">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33"/>
                  <w:enabled/>
                  <w:calcOnExit w:val="0"/>
                  <w:textInput/>
                </w:ffData>
              </w:fldChar>
            </w:r>
            <w:r w:rsidR="00667EA6">
              <w:instrText xml:space="preserve"> FORMTEXT </w:instrText>
            </w:r>
            <w:r>
              <w:fldChar w:fldCharType="separate"/>
            </w:r>
            <w:r w:rsidR="00667EA6">
              <w:rPr>
                <w:rFonts w:ascii="Cambria Math" w:hAnsi="Cambria Math" w:cs="Cambria Math"/>
                <w:noProof/>
              </w:rPr>
              <w:t> </w:t>
            </w:r>
            <w:r w:rsidR="00667EA6">
              <w:rPr>
                <w:rFonts w:ascii="Cambria Math" w:hAnsi="Cambria Math" w:cs="Cambria Math"/>
                <w:noProof/>
              </w:rPr>
              <w:t> </w:t>
            </w:r>
            <w:r w:rsidR="00667EA6">
              <w:rPr>
                <w:rFonts w:ascii="Cambria Math" w:hAnsi="Cambria Math" w:cs="Cambria Math"/>
                <w:noProof/>
              </w:rPr>
              <w:t> </w:t>
            </w:r>
            <w:r w:rsidR="00667EA6">
              <w:rPr>
                <w:rFonts w:ascii="Cambria Math" w:hAnsi="Cambria Math" w:cs="Cambria Math"/>
                <w:noProof/>
              </w:rPr>
              <w:t> </w:t>
            </w:r>
            <w:r w:rsidR="00667EA6">
              <w:rPr>
                <w:rFonts w:ascii="Cambria Math" w:hAnsi="Cambria Math" w:cs="Cambria Math"/>
                <w:noProof/>
              </w:rPr>
              <w:t> </w:t>
            </w:r>
            <w:r>
              <w:fldChar w:fldCharType="end"/>
            </w:r>
          </w:p>
          <w:p w:rsidR="00A56E54" w:rsidRDefault="00A56E54" w:rsidP="00A56E54">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rsidR="00667EA6" w:rsidRDefault="00667EA6">
      <w:pPr>
        <w:pStyle w:val="Level1"/>
        <w:numPr>
          <w:ilvl w:val="0"/>
          <w:numId w:val="0"/>
        </w:numPr>
        <w:tabs>
          <w:tab w:val="left" w:pos="720"/>
          <w:tab w:val="left" w:pos="1440"/>
          <w:tab w:val="left" w:pos="2160"/>
          <w:tab w:val="left" w:pos="2880"/>
          <w:tab w:val="left" w:pos="3600"/>
          <w:tab w:val="left" w:pos="5040"/>
          <w:tab w:val="left" w:pos="5760"/>
          <w:tab w:val="left" w:pos="6480"/>
        </w:tabs>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4A1A49">
        <w:trPr>
          <w:trHeight w:val="773"/>
        </w:trPr>
        <w:tc>
          <w:tcPr>
            <w:tcW w:w="7385" w:type="dxa"/>
            <w:tcBorders>
              <w:bottom w:val="single" w:sz="4" w:space="0" w:color="auto"/>
            </w:tcBorders>
          </w:tcPr>
          <w:p w:rsidR="004A1A49" w:rsidRDefault="004A1A49" w:rsidP="00A56E54">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0" w:hanging="360"/>
            </w:pPr>
            <w:r>
              <w:t>b.   If the subsidy was provided in a form not listed above, was that form approved by HUD?</w:t>
            </w:r>
          </w:p>
          <w:p w:rsidR="004A1A49" w:rsidRDefault="004A1A49" w:rsidP="00A56E54">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0"/>
            </w:pPr>
            <w:r>
              <w:t>[24 CFR 92.205(b)(1)]</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4A1A49">
              <w:trPr>
                <w:trHeight w:val="170"/>
              </w:trPr>
              <w:tc>
                <w:tcPr>
                  <w:tcW w:w="425" w:type="dxa"/>
                </w:tcPr>
                <w:p w:rsidR="004A1A49" w:rsidRDefault="001D38CC">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4A1A49">
                    <w:instrText xml:space="preserve"> FORMCHECKBOX </w:instrText>
                  </w:r>
                  <w:r w:rsidR="006B6A7D">
                    <w:fldChar w:fldCharType="separate"/>
                  </w:r>
                  <w:r>
                    <w:fldChar w:fldCharType="end"/>
                  </w:r>
                </w:p>
              </w:tc>
              <w:tc>
                <w:tcPr>
                  <w:tcW w:w="576" w:type="dxa"/>
                </w:tcPr>
                <w:p w:rsidR="004A1A49" w:rsidRDefault="001D38CC">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4A1A49">
                    <w:instrText xml:space="preserve"> FORMCHECKBOX </w:instrText>
                  </w:r>
                  <w:r w:rsidR="006B6A7D">
                    <w:fldChar w:fldCharType="separate"/>
                  </w:r>
                  <w:r>
                    <w:fldChar w:fldCharType="end"/>
                  </w:r>
                </w:p>
              </w:tc>
              <w:tc>
                <w:tcPr>
                  <w:tcW w:w="606" w:type="dxa"/>
                </w:tcPr>
                <w:p w:rsidR="004A1A49" w:rsidRDefault="001D38CC">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rsidR="004A1A49">
                    <w:instrText xml:space="preserve"> FORMCHECKBOX </w:instrText>
                  </w:r>
                  <w:r w:rsidR="006B6A7D">
                    <w:fldChar w:fldCharType="separate"/>
                  </w:r>
                  <w:r>
                    <w:fldChar w:fldCharType="end"/>
                  </w:r>
                </w:p>
              </w:tc>
            </w:tr>
            <w:tr w:rsidR="004A1A49">
              <w:trPr>
                <w:trHeight w:val="225"/>
              </w:trPr>
              <w:tc>
                <w:tcPr>
                  <w:tcW w:w="425" w:type="dxa"/>
                </w:tcPr>
                <w:p w:rsidR="004A1A49" w:rsidRDefault="004A1A49">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4A1A49" w:rsidRDefault="004A1A49">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4A1A49" w:rsidRDefault="004A1A49">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4A1A49" w:rsidRDefault="004A1A49">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886C41" w:rsidTr="00A56E54">
        <w:trPr>
          <w:cantSplit/>
          <w:trHeight w:val="620"/>
        </w:trPr>
        <w:tc>
          <w:tcPr>
            <w:tcW w:w="9010" w:type="dxa"/>
            <w:gridSpan w:val="2"/>
          </w:tcPr>
          <w:p w:rsidR="00886C41" w:rsidRDefault="00886C41">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p w:rsidR="00F7014C" w:rsidRDefault="001D38CC" w:rsidP="00A56E54">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25"/>
                  <w:enabled/>
                  <w:calcOnExit w:val="0"/>
                  <w:textInput/>
                </w:ffData>
              </w:fldChar>
            </w:r>
            <w:bookmarkStart w:id="21" w:name="Text25"/>
            <w:r w:rsidR="00886C41">
              <w:instrText xml:space="preserve"> FORMTEXT </w:instrText>
            </w:r>
            <w:r>
              <w:fldChar w:fldCharType="separate"/>
            </w:r>
            <w:r w:rsidR="00886C41">
              <w:rPr>
                <w:noProof/>
              </w:rPr>
              <w:t> </w:t>
            </w:r>
            <w:r w:rsidR="00886C41">
              <w:rPr>
                <w:noProof/>
              </w:rPr>
              <w:t> </w:t>
            </w:r>
            <w:r w:rsidR="00886C41">
              <w:rPr>
                <w:noProof/>
              </w:rPr>
              <w:t> </w:t>
            </w:r>
            <w:r w:rsidR="00886C41">
              <w:rPr>
                <w:noProof/>
              </w:rPr>
              <w:t> </w:t>
            </w:r>
            <w:r w:rsidR="00886C41">
              <w:rPr>
                <w:noProof/>
              </w:rPr>
              <w:t> </w:t>
            </w:r>
            <w:r>
              <w:fldChar w:fldCharType="end"/>
            </w:r>
            <w:bookmarkEnd w:id="21"/>
          </w:p>
          <w:p w:rsidR="00C565C2" w:rsidRDefault="00C565C2" w:rsidP="00A56E54">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rsidR="004A1A49" w:rsidRDefault="004A1A49">
      <w:pPr>
        <w:pStyle w:val="Level1"/>
        <w:numPr>
          <w:ilvl w:val="0"/>
          <w:numId w:val="0"/>
        </w:numPr>
        <w:tabs>
          <w:tab w:val="left" w:pos="720"/>
          <w:tab w:val="left" w:pos="1440"/>
          <w:tab w:val="left" w:pos="2160"/>
          <w:tab w:val="left" w:pos="2880"/>
          <w:tab w:val="left" w:pos="3600"/>
          <w:tab w:val="left" w:pos="5040"/>
          <w:tab w:val="left" w:pos="5760"/>
          <w:tab w:val="left" w:pos="6480"/>
        </w:tabs>
      </w:pPr>
    </w:p>
    <w:p w:rsidR="004A1A49" w:rsidRDefault="00C345E2">
      <w:pPr>
        <w:pStyle w:val="Header"/>
        <w:tabs>
          <w:tab w:val="clear" w:pos="4320"/>
          <w:tab w:val="clear" w:pos="8640"/>
        </w:tabs>
        <w:rPr>
          <w:bCs/>
          <w:caps/>
          <w:u w:val="single"/>
        </w:rPr>
      </w:pPr>
      <w:r>
        <w:rPr>
          <w:bCs/>
          <w:caps/>
          <w:u w:val="single"/>
        </w:rPr>
        <w:lastRenderedPageBreak/>
        <w:t>c</w:t>
      </w:r>
      <w:r w:rsidR="004A1A49">
        <w:rPr>
          <w:bCs/>
          <w:caps/>
          <w:u w:val="single"/>
        </w:rPr>
        <w:t>.  Cost Allocation</w:t>
      </w:r>
    </w:p>
    <w:p w:rsidR="004A1A49" w:rsidRDefault="00C345E2">
      <w:pPr>
        <w:pStyle w:val="Level1"/>
        <w:numPr>
          <w:ilvl w:val="0"/>
          <w:numId w:val="0"/>
        </w:numPr>
        <w:tabs>
          <w:tab w:val="left" w:pos="720"/>
          <w:tab w:val="left" w:pos="1440"/>
          <w:tab w:val="left" w:pos="2160"/>
          <w:tab w:val="left" w:pos="2880"/>
          <w:tab w:val="left" w:pos="3600"/>
          <w:tab w:val="left" w:pos="5040"/>
          <w:tab w:val="left" w:pos="5760"/>
          <w:tab w:val="left" w:pos="6480"/>
        </w:tabs>
      </w:pPr>
      <w:r>
        <w:t>6</w:t>
      </w:r>
      <w:r w:rsidR="004A1A49">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4A1A49">
        <w:trPr>
          <w:trHeight w:val="773"/>
        </w:trPr>
        <w:tc>
          <w:tcPr>
            <w:tcW w:w="7385" w:type="dxa"/>
          </w:tcPr>
          <w:p w:rsidR="004A1A49" w:rsidRDefault="004A1A49">
            <w:pPr>
              <w:keepNext/>
              <w:keepLines/>
            </w:pPr>
            <w:r>
              <w:t xml:space="preserve">If a proration method of cost allocation was used, are the units comparable in terms of bedroom size, square footage and level of amenities?  </w:t>
            </w:r>
          </w:p>
          <w:p w:rsidR="004A1A49" w:rsidRDefault="004A1A49">
            <w:pPr>
              <w:keepNext/>
              <w:keepLines/>
            </w:pPr>
            <w:r>
              <w:t>[24 CFR 92.205(d)]</w:t>
            </w:r>
          </w:p>
        </w:tc>
        <w:tc>
          <w:tcPr>
            <w:tcW w:w="1625" w:type="dxa"/>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4A1A49">
              <w:trPr>
                <w:trHeight w:val="170"/>
              </w:trPr>
              <w:tc>
                <w:tcPr>
                  <w:tcW w:w="425" w:type="dxa"/>
                </w:tcPr>
                <w:p w:rsidR="004A1A49" w:rsidRDefault="001D38CC">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rsidR="004A1A49">
                    <w:instrText xml:space="preserve"> FORMCHECKBOX </w:instrText>
                  </w:r>
                  <w:r w:rsidR="006B6A7D">
                    <w:fldChar w:fldCharType="separate"/>
                  </w:r>
                  <w:r>
                    <w:fldChar w:fldCharType="end"/>
                  </w:r>
                </w:p>
              </w:tc>
              <w:tc>
                <w:tcPr>
                  <w:tcW w:w="576" w:type="dxa"/>
                </w:tcPr>
                <w:p w:rsidR="004A1A49" w:rsidRDefault="001D38CC">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rsidR="004A1A49">
                    <w:instrText xml:space="preserve"> FORMCHECKBOX </w:instrText>
                  </w:r>
                  <w:r w:rsidR="006B6A7D">
                    <w:fldChar w:fldCharType="separate"/>
                  </w:r>
                  <w:r>
                    <w:fldChar w:fldCharType="end"/>
                  </w:r>
                </w:p>
              </w:tc>
              <w:tc>
                <w:tcPr>
                  <w:tcW w:w="606" w:type="dxa"/>
                </w:tcPr>
                <w:p w:rsidR="004A1A49" w:rsidRDefault="001D38CC">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rsidR="004A1A49">
                    <w:instrText xml:space="preserve"> FORMCHECKBOX </w:instrText>
                  </w:r>
                  <w:r w:rsidR="006B6A7D">
                    <w:fldChar w:fldCharType="separate"/>
                  </w:r>
                  <w:r>
                    <w:fldChar w:fldCharType="end"/>
                  </w:r>
                </w:p>
              </w:tc>
            </w:tr>
            <w:tr w:rsidR="004A1A49">
              <w:trPr>
                <w:trHeight w:val="225"/>
              </w:trPr>
              <w:tc>
                <w:tcPr>
                  <w:tcW w:w="425" w:type="dxa"/>
                </w:tcPr>
                <w:p w:rsidR="004A1A49" w:rsidRDefault="004A1A49">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4A1A49" w:rsidRDefault="004A1A49">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4A1A49" w:rsidRDefault="004A1A49">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4A1A49" w:rsidRDefault="004A1A49">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4A1A49">
        <w:trPr>
          <w:cantSplit/>
          <w:trHeight w:val="746"/>
        </w:trPr>
        <w:tc>
          <w:tcPr>
            <w:tcW w:w="9010" w:type="dxa"/>
            <w:gridSpan w:val="2"/>
            <w:tcBorders>
              <w:bottom w:val="single" w:sz="4" w:space="0" w:color="auto"/>
            </w:tcBorders>
          </w:tcPr>
          <w:p w:rsidR="004A1A49" w:rsidRDefault="004A1A49">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rsidR="004A1A49" w:rsidRDefault="001D38CC">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fldChar w:fldCharType="begin">
                <w:ffData>
                  <w:name w:val="Text26"/>
                  <w:enabled/>
                  <w:calcOnExit w:val="0"/>
                  <w:textInput/>
                </w:ffData>
              </w:fldChar>
            </w:r>
            <w:bookmarkStart w:id="22" w:name="Text26"/>
            <w:r w:rsidR="004A1A49">
              <w:rPr>
                <w:b/>
                <w:bCs/>
              </w:rPr>
              <w:instrText xml:space="preserve"> FORMTEXT </w:instrText>
            </w:r>
            <w:r>
              <w:rPr>
                <w:b/>
                <w:bCs/>
              </w:rPr>
            </w:r>
            <w:r>
              <w:rPr>
                <w:b/>
                <w:bCs/>
              </w:rPr>
              <w:fldChar w:fldCharType="separate"/>
            </w:r>
            <w:r w:rsidR="004A1A49">
              <w:rPr>
                <w:b/>
                <w:bCs/>
                <w:noProof/>
              </w:rPr>
              <w:t> </w:t>
            </w:r>
            <w:r w:rsidR="004A1A49">
              <w:rPr>
                <w:b/>
                <w:bCs/>
                <w:noProof/>
              </w:rPr>
              <w:t> </w:t>
            </w:r>
            <w:r w:rsidR="004A1A49">
              <w:rPr>
                <w:b/>
                <w:bCs/>
                <w:noProof/>
              </w:rPr>
              <w:t> </w:t>
            </w:r>
            <w:r w:rsidR="004A1A49">
              <w:rPr>
                <w:b/>
                <w:bCs/>
                <w:noProof/>
              </w:rPr>
              <w:t> </w:t>
            </w:r>
            <w:r w:rsidR="004A1A49">
              <w:rPr>
                <w:b/>
                <w:bCs/>
                <w:noProof/>
              </w:rPr>
              <w:t> </w:t>
            </w:r>
            <w:r>
              <w:rPr>
                <w:b/>
                <w:bCs/>
              </w:rPr>
              <w:fldChar w:fldCharType="end"/>
            </w:r>
            <w:bookmarkEnd w:id="22"/>
          </w:p>
          <w:p w:rsidR="00886C41" w:rsidRDefault="00886C41">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p>
          <w:p w:rsidR="00F7014C" w:rsidRDefault="00F7014C">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p>
          <w:p w:rsidR="00F7014C" w:rsidRDefault="00F7014C">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p>
        </w:tc>
      </w:tr>
    </w:tbl>
    <w:p w:rsidR="004A1A49" w:rsidRDefault="00C345E2">
      <w:pPr>
        <w:pStyle w:val="Level1"/>
        <w:numPr>
          <w:ilvl w:val="0"/>
          <w:numId w:val="0"/>
        </w:numPr>
        <w:tabs>
          <w:tab w:val="left" w:pos="1440"/>
          <w:tab w:val="left" w:pos="2160"/>
          <w:tab w:val="left" w:pos="2880"/>
          <w:tab w:val="left" w:pos="3600"/>
          <w:tab w:val="left" w:pos="5040"/>
          <w:tab w:val="left" w:pos="5760"/>
          <w:tab w:val="left" w:pos="6480"/>
        </w:tabs>
      </w:pPr>
      <w:r>
        <w:t>7</w:t>
      </w:r>
      <w:r w:rsidR="004A1A49">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4A1A49">
        <w:trPr>
          <w:trHeight w:val="773"/>
        </w:trPr>
        <w:tc>
          <w:tcPr>
            <w:tcW w:w="7385" w:type="dxa"/>
          </w:tcPr>
          <w:p w:rsidR="004A1A49" w:rsidRDefault="004A1A49">
            <w:pPr>
              <w:keepNext/>
              <w:keepLines/>
            </w:pPr>
            <w:r>
              <w:t xml:space="preserve">If a proration method of cost allocation was used, were any HOME-ineligible costs subtracted from the total development cost to determine the total HOME-eligible development costs?  </w:t>
            </w:r>
          </w:p>
          <w:p w:rsidR="004A1A49" w:rsidRDefault="004A1A49">
            <w:pPr>
              <w:keepNext/>
              <w:keepLines/>
            </w:pPr>
            <w:r>
              <w:t>[24 CFR 92.205(d)]</w:t>
            </w:r>
          </w:p>
        </w:tc>
        <w:tc>
          <w:tcPr>
            <w:tcW w:w="1625" w:type="dxa"/>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4A1A49">
              <w:trPr>
                <w:trHeight w:val="170"/>
              </w:trPr>
              <w:tc>
                <w:tcPr>
                  <w:tcW w:w="425" w:type="dxa"/>
                </w:tcPr>
                <w:p w:rsidR="004A1A49" w:rsidRDefault="001D38CC">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rsidR="004A1A49">
                    <w:instrText xml:space="preserve"> FORMCHECKBOX </w:instrText>
                  </w:r>
                  <w:r w:rsidR="006B6A7D">
                    <w:fldChar w:fldCharType="separate"/>
                  </w:r>
                  <w:r>
                    <w:fldChar w:fldCharType="end"/>
                  </w:r>
                </w:p>
              </w:tc>
              <w:tc>
                <w:tcPr>
                  <w:tcW w:w="576" w:type="dxa"/>
                </w:tcPr>
                <w:p w:rsidR="004A1A49" w:rsidRDefault="001D38CC">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rsidR="004A1A49">
                    <w:instrText xml:space="preserve"> FORMCHECKBOX </w:instrText>
                  </w:r>
                  <w:r w:rsidR="006B6A7D">
                    <w:fldChar w:fldCharType="separate"/>
                  </w:r>
                  <w:r>
                    <w:fldChar w:fldCharType="end"/>
                  </w:r>
                </w:p>
              </w:tc>
              <w:tc>
                <w:tcPr>
                  <w:tcW w:w="606" w:type="dxa"/>
                </w:tcPr>
                <w:p w:rsidR="004A1A49" w:rsidRDefault="001D38CC">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rsidR="004A1A49">
                    <w:instrText xml:space="preserve"> FORMCHECKBOX </w:instrText>
                  </w:r>
                  <w:r w:rsidR="006B6A7D">
                    <w:fldChar w:fldCharType="separate"/>
                  </w:r>
                  <w:r>
                    <w:fldChar w:fldCharType="end"/>
                  </w:r>
                </w:p>
              </w:tc>
            </w:tr>
            <w:tr w:rsidR="004A1A49">
              <w:trPr>
                <w:trHeight w:val="225"/>
              </w:trPr>
              <w:tc>
                <w:tcPr>
                  <w:tcW w:w="425" w:type="dxa"/>
                </w:tcPr>
                <w:p w:rsidR="004A1A49" w:rsidRDefault="004A1A49">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4A1A49" w:rsidRDefault="004A1A49">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4A1A49" w:rsidRDefault="004A1A49">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4A1A49" w:rsidRDefault="004A1A49">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4A1A49">
        <w:trPr>
          <w:cantSplit/>
          <w:trHeight w:val="746"/>
        </w:trPr>
        <w:tc>
          <w:tcPr>
            <w:tcW w:w="9010" w:type="dxa"/>
            <w:gridSpan w:val="2"/>
            <w:tcBorders>
              <w:bottom w:val="single" w:sz="4" w:space="0" w:color="auto"/>
            </w:tcBorders>
          </w:tcPr>
          <w:p w:rsidR="004A1A49" w:rsidRDefault="004A1A49">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rsidR="004A1A49" w:rsidRDefault="001D38CC">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fldChar w:fldCharType="begin">
                <w:ffData>
                  <w:name w:val="Text27"/>
                  <w:enabled/>
                  <w:calcOnExit w:val="0"/>
                  <w:textInput/>
                </w:ffData>
              </w:fldChar>
            </w:r>
            <w:bookmarkStart w:id="23" w:name="Text27"/>
            <w:r w:rsidR="004A1A49">
              <w:rPr>
                <w:b/>
                <w:bCs/>
              </w:rPr>
              <w:instrText xml:space="preserve"> FORMTEXT </w:instrText>
            </w:r>
            <w:r>
              <w:rPr>
                <w:b/>
                <w:bCs/>
              </w:rPr>
            </w:r>
            <w:r>
              <w:rPr>
                <w:b/>
                <w:bCs/>
              </w:rPr>
              <w:fldChar w:fldCharType="separate"/>
            </w:r>
            <w:r w:rsidR="004A1A49">
              <w:rPr>
                <w:b/>
                <w:bCs/>
                <w:noProof/>
              </w:rPr>
              <w:t> </w:t>
            </w:r>
            <w:r w:rsidR="004A1A49">
              <w:rPr>
                <w:b/>
                <w:bCs/>
                <w:noProof/>
              </w:rPr>
              <w:t> </w:t>
            </w:r>
            <w:r w:rsidR="004A1A49">
              <w:rPr>
                <w:b/>
                <w:bCs/>
                <w:noProof/>
              </w:rPr>
              <w:t> </w:t>
            </w:r>
            <w:r w:rsidR="004A1A49">
              <w:rPr>
                <w:b/>
                <w:bCs/>
                <w:noProof/>
              </w:rPr>
              <w:t> </w:t>
            </w:r>
            <w:r w:rsidR="004A1A49">
              <w:rPr>
                <w:b/>
                <w:bCs/>
                <w:noProof/>
              </w:rPr>
              <w:t> </w:t>
            </w:r>
            <w:r>
              <w:rPr>
                <w:b/>
                <w:bCs/>
              </w:rPr>
              <w:fldChar w:fldCharType="end"/>
            </w:r>
            <w:bookmarkEnd w:id="23"/>
          </w:p>
          <w:p w:rsidR="004A1A49" w:rsidRDefault="004A1A49">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rPr>
                <w:b/>
                <w:bCs/>
              </w:rPr>
            </w:pPr>
          </w:p>
          <w:p w:rsidR="004A1A49" w:rsidRDefault="004A1A49">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p>
          <w:p w:rsidR="00F7014C" w:rsidRDefault="00F7014C">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p>
        </w:tc>
      </w:tr>
    </w:tbl>
    <w:p w:rsidR="004A1A49" w:rsidRDefault="00C345E2">
      <w:pPr>
        <w:pStyle w:val="Level1"/>
        <w:numPr>
          <w:ilvl w:val="0"/>
          <w:numId w:val="0"/>
        </w:numPr>
        <w:tabs>
          <w:tab w:val="left" w:pos="720"/>
          <w:tab w:val="left" w:pos="1440"/>
          <w:tab w:val="left" w:pos="2160"/>
          <w:tab w:val="left" w:pos="2880"/>
          <w:tab w:val="left" w:pos="3600"/>
          <w:tab w:val="left" w:pos="5040"/>
          <w:tab w:val="left" w:pos="5760"/>
          <w:tab w:val="left" w:pos="6480"/>
        </w:tabs>
      </w:pPr>
      <w:r>
        <w:t>8</w:t>
      </w:r>
      <w:r w:rsidR="004A1A49">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4A1A49" w:rsidTr="00886C41">
        <w:trPr>
          <w:trHeight w:val="683"/>
        </w:trPr>
        <w:tc>
          <w:tcPr>
            <w:tcW w:w="7385" w:type="dxa"/>
          </w:tcPr>
          <w:p w:rsidR="004A1A49" w:rsidRDefault="004A1A49">
            <w:pPr>
              <w:keepNext/>
              <w:keepLines/>
            </w:pPr>
            <w:r>
              <w:t>If units are not comparable, was a unit-by-unit cost allocation system used?  [24 CFR 92.205(d)]</w:t>
            </w:r>
          </w:p>
        </w:tc>
        <w:tc>
          <w:tcPr>
            <w:tcW w:w="1625" w:type="dxa"/>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4A1A49">
              <w:trPr>
                <w:trHeight w:val="170"/>
              </w:trPr>
              <w:tc>
                <w:tcPr>
                  <w:tcW w:w="425" w:type="dxa"/>
                </w:tcPr>
                <w:p w:rsidR="004A1A49" w:rsidRDefault="001D38CC">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rsidR="004A1A49">
                    <w:instrText xml:space="preserve"> FORMCHECKBOX </w:instrText>
                  </w:r>
                  <w:r w:rsidR="006B6A7D">
                    <w:fldChar w:fldCharType="separate"/>
                  </w:r>
                  <w:r>
                    <w:fldChar w:fldCharType="end"/>
                  </w:r>
                </w:p>
              </w:tc>
              <w:tc>
                <w:tcPr>
                  <w:tcW w:w="576" w:type="dxa"/>
                </w:tcPr>
                <w:p w:rsidR="004A1A49" w:rsidRDefault="001D38CC">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rsidR="004A1A49">
                    <w:instrText xml:space="preserve"> FORMCHECKBOX </w:instrText>
                  </w:r>
                  <w:r w:rsidR="006B6A7D">
                    <w:fldChar w:fldCharType="separate"/>
                  </w:r>
                  <w:r>
                    <w:fldChar w:fldCharType="end"/>
                  </w:r>
                </w:p>
              </w:tc>
              <w:tc>
                <w:tcPr>
                  <w:tcW w:w="606" w:type="dxa"/>
                </w:tcPr>
                <w:p w:rsidR="004A1A49" w:rsidRDefault="001D38CC">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rsidR="004A1A49">
                    <w:instrText xml:space="preserve"> FORMCHECKBOX </w:instrText>
                  </w:r>
                  <w:r w:rsidR="006B6A7D">
                    <w:fldChar w:fldCharType="separate"/>
                  </w:r>
                  <w:r>
                    <w:fldChar w:fldCharType="end"/>
                  </w:r>
                </w:p>
              </w:tc>
            </w:tr>
            <w:tr w:rsidR="004A1A49">
              <w:trPr>
                <w:trHeight w:val="225"/>
              </w:trPr>
              <w:tc>
                <w:tcPr>
                  <w:tcW w:w="425" w:type="dxa"/>
                </w:tcPr>
                <w:p w:rsidR="004A1A49" w:rsidRDefault="004A1A49">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4A1A49" w:rsidRDefault="004A1A49">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4A1A49" w:rsidRDefault="004A1A49">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4A1A49" w:rsidRDefault="004A1A49">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4A1A49">
        <w:trPr>
          <w:cantSplit/>
          <w:trHeight w:val="746"/>
        </w:trPr>
        <w:tc>
          <w:tcPr>
            <w:tcW w:w="9010" w:type="dxa"/>
            <w:gridSpan w:val="2"/>
            <w:tcBorders>
              <w:bottom w:val="single" w:sz="4" w:space="0" w:color="auto"/>
            </w:tcBorders>
          </w:tcPr>
          <w:p w:rsidR="004A1A49" w:rsidRDefault="004A1A49">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rsidR="004A1A49" w:rsidRDefault="001D38CC">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29"/>
                  <w:enabled/>
                  <w:calcOnExit w:val="0"/>
                  <w:textInput/>
                </w:ffData>
              </w:fldChar>
            </w:r>
            <w:r w:rsidR="00886C41">
              <w:instrText xml:space="preserve"> FORMTEXT </w:instrText>
            </w:r>
            <w:r>
              <w:fldChar w:fldCharType="separate"/>
            </w:r>
            <w:r w:rsidR="00886C41">
              <w:rPr>
                <w:noProof/>
              </w:rPr>
              <w:t> </w:t>
            </w:r>
            <w:r w:rsidR="00886C41">
              <w:rPr>
                <w:noProof/>
              </w:rPr>
              <w:t> </w:t>
            </w:r>
            <w:r w:rsidR="00886C41">
              <w:rPr>
                <w:noProof/>
              </w:rPr>
              <w:t> </w:t>
            </w:r>
            <w:r w:rsidR="00886C41">
              <w:rPr>
                <w:noProof/>
              </w:rPr>
              <w:t> </w:t>
            </w:r>
            <w:r w:rsidR="00886C41">
              <w:rPr>
                <w:noProof/>
              </w:rPr>
              <w:t> </w:t>
            </w:r>
            <w:r>
              <w:fldChar w:fldCharType="end"/>
            </w:r>
          </w:p>
          <w:p w:rsidR="00886C41" w:rsidRDefault="00886C41">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p>
          <w:p w:rsidR="00F7014C" w:rsidRDefault="00F7014C">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p>
        </w:tc>
      </w:tr>
    </w:tbl>
    <w:p w:rsidR="004A1A49" w:rsidRDefault="00C345E2">
      <w:pPr>
        <w:pStyle w:val="Level1"/>
        <w:numPr>
          <w:ilvl w:val="0"/>
          <w:numId w:val="0"/>
        </w:numPr>
        <w:tabs>
          <w:tab w:val="left" w:pos="720"/>
          <w:tab w:val="left" w:pos="1440"/>
          <w:tab w:val="left" w:pos="2160"/>
          <w:tab w:val="left" w:pos="2880"/>
          <w:tab w:val="left" w:pos="3600"/>
          <w:tab w:val="left" w:pos="5040"/>
          <w:tab w:val="left" w:pos="5760"/>
          <w:tab w:val="left" w:pos="6480"/>
        </w:tabs>
      </w:pPr>
      <w:r>
        <w:t>9</w:t>
      </w:r>
      <w:r w:rsidR="004A1A49">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667EA6" w:rsidTr="00667EA6">
        <w:trPr>
          <w:trHeight w:val="773"/>
        </w:trPr>
        <w:tc>
          <w:tcPr>
            <w:tcW w:w="7385" w:type="dxa"/>
            <w:tcBorders>
              <w:bottom w:val="single" w:sz="4" w:space="0" w:color="auto"/>
            </w:tcBorders>
          </w:tcPr>
          <w:p w:rsidR="00A56E54" w:rsidRDefault="00A56E54" w:rsidP="00A56E54">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t xml:space="preserve">Was cost allocation calculation documented?  </w:t>
            </w:r>
          </w:p>
          <w:p w:rsidR="00667EA6" w:rsidRDefault="00A56E54" w:rsidP="00A56E54">
            <w:pPr>
              <w:pStyle w:val="Level1"/>
              <w:numPr>
                <w:ilvl w:val="0"/>
                <w:numId w:val="0"/>
              </w:numPr>
              <w:tabs>
                <w:tab w:val="left" w:pos="720"/>
                <w:tab w:val="left" w:pos="1440"/>
                <w:tab w:val="left" w:pos="2160"/>
                <w:tab w:val="left" w:pos="2880"/>
                <w:tab w:val="left" w:pos="3600"/>
                <w:tab w:val="left" w:pos="5040"/>
                <w:tab w:val="left" w:pos="5760"/>
                <w:tab w:val="left" w:pos="6480"/>
              </w:tabs>
            </w:pPr>
            <w:r>
              <w:t>[24 CFR 92.508(a)(3)(ii)]</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667EA6" w:rsidTr="00667EA6">
              <w:trPr>
                <w:trHeight w:val="170"/>
              </w:trPr>
              <w:tc>
                <w:tcPr>
                  <w:tcW w:w="425" w:type="dxa"/>
                </w:tcPr>
                <w:p w:rsidR="00667EA6" w:rsidRDefault="001D38CC" w:rsidP="00667EA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667EA6">
                    <w:instrText xml:space="preserve"> FORMCHECKBOX </w:instrText>
                  </w:r>
                  <w:r w:rsidR="006B6A7D">
                    <w:fldChar w:fldCharType="separate"/>
                  </w:r>
                  <w:r>
                    <w:fldChar w:fldCharType="end"/>
                  </w:r>
                </w:p>
              </w:tc>
              <w:tc>
                <w:tcPr>
                  <w:tcW w:w="576" w:type="dxa"/>
                </w:tcPr>
                <w:p w:rsidR="00667EA6" w:rsidRDefault="001D38CC" w:rsidP="00667EA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667EA6">
                    <w:instrText xml:space="preserve"> FORMCHECKBOX </w:instrText>
                  </w:r>
                  <w:r w:rsidR="006B6A7D">
                    <w:fldChar w:fldCharType="separate"/>
                  </w:r>
                  <w:r>
                    <w:fldChar w:fldCharType="end"/>
                  </w:r>
                </w:p>
              </w:tc>
              <w:tc>
                <w:tcPr>
                  <w:tcW w:w="606" w:type="dxa"/>
                </w:tcPr>
                <w:p w:rsidR="00667EA6" w:rsidRDefault="001D38CC" w:rsidP="00667EA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rsidR="00667EA6">
                    <w:instrText xml:space="preserve"> FORMCHECKBOX </w:instrText>
                  </w:r>
                  <w:r w:rsidR="006B6A7D">
                    <w:fldChar w:fldCharType="separate"/>
                  </w:r>
                  <w:r>
                    <w:fldChar w:fldCharType="end"/>
                  </w:r>
                </w:p>
              </w:tc>
            </w:tr>
            <w:tr w:rsidR="00667EA6" w:rsidTr="00667EA6">
              <w:trPr>
                <w:trHeight w:val="225"/>
              </w:trPr>
              <w:tc>
                <w:tcPr>
                  <w:tcW w:w="425" w:type="dxa"/>
                </w:tcPr>
                <w:p w:rsidR="00667EA6" w:rsidRDefault="00667EA6" w:rsidP="00667EA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667EA6" w:rsidRDefault="00667EA6" w:rsidP="00667EA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667EA6" w:rsidRDefault="00667EA6" w:rsidP="00667EA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667EA6" w:rsidRDefault="00667EA6" w:rsidP="00667EA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667EA6" w:rsidTr="00667EA6">
        <w:trPr>
          <w:cantSplit/>
        </w:trPr>
        <w:tc>
          <w:tcPr>
            <w:tcW w:w="9010" w:type="dxa"/>
            <w:gridSpan w:val="2"/>
            <w:tcBorders>
              <w:bottom w:val="nil"/>
            </w:tcBorders>
          </w:tcPr>
          <w:p w:rsidR="00667EA6" w:rsidRDefault="00667EA6" w:rsidP="00667EA6">
            <w:pPr>
              <w:pStyle w:val="Level1"/>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667EA6" w:rsidTr="00667EA6">
        <w:trPr>
          <w:cantSplit/>
        </w:trPr>
        <w:tc>
          <w:tcPr>
            <w:tcW w:w="9010" w:type="dxa"/>
            <w:gridSpan w:val="2"/>
            <w:tcBorders>
              <w:top w:val="nil"/>
            </w:tcBorders>
          </w:tcPr>
          <w:p w:rsidR="00F7014C" w:rsidRDefault="001D38CC" w:rsidP="00A56E54">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33"/>
                  <w:enabled/>
                  <w:calcOnExit w:val="0"/>
                  <w:textInput/>
                </w:ffData>
              </w:fldChar>
            </w:r>
            <w:r w:rsidR="00667EA6">
              <w:instrText xml:space="preserve"> FORMTEXT </w:instrText>
            </w:r>
            <w:r>
              <w:fldChar w:fldCharType="separate"/>
            </w:r>
            <w:r w:rsidR="00667EA6">
              <w:rPr>
                <w:rFonts w:ascii="Cambria Math" w:hAnsi="Cambria Math" w:cs="Cambria Math"/>
                <w:noProof/>
              </w:rPr>
              <w:t> </w:t>
            </w:r>
            <w:r w:rsidR="00667EA6">
              <w:rPr>
                <w:rFonts w:ascii="Cambria Math" w:hAnsi="Cambria Math" w:cs="Cambria Math"/>
                <w:noProof/>
              </w:rPr>
              <w:t> </w:t>
            </w:r>
            <w:r w:rsidR="00667EA6">
              <w:rPr>
                <w:rFonts w:ascii="Cambria Math" w:hAnsi="Cambria Math" w:cs="Cambria Math"/>
                <w:noProof/>
              </w:rPr>
              <w:t> </w:t>
            </w:r>
            <w:r w:rsidR="00667EA6">
              <w:rPr>
                <w:rFonts w:ascii="Cambria Math" w:hAnsi="Cambria Math" w:cs="Cambria Math"/>
                <w:noProof/>
              </w:rPr>
              <w:t> </w:t>
            </w:r>
            <w:r w:rsidR="00667EA6">
              <w:rPr>
                <w:rFonts w:ascii="Cambria Math" w:hAnsi="Cambria Math" w:cs="Cambria Math"/>
                <w:noProof/>
              </w:rPr>
              <w:t> </w:t>
            </w:r>
            <w:r>
              <w:fldChar w:fldCharType="end"/>
            </w:r>
          </w:p>
          <w:p w:rsidR="00F7014C" w:rsidRDefault="00F7014C" w:rsidP="00A56E54">
            <w:pPr>
              <w:pStyle w:val="Level1"/>
              <w:numPr>
                <w:ilvl w:val="0"/>
                <w:numId w:val="0"/>
              </w:numPr>
              <w:tabs>
                <w:tab w:val="left" w:pos="720"/>
                <w:tab w:val="left" w:pos="1440"/>
                <w:tab w:val="left" w:pos="2160"/>
                <w:tab w:val="left" w:pos="2880"/>
                <w:tab w:val="left" w:pos="3600"/>
                <w:tab w:val="left" w:pos="5040"/>
                <w:tab w:val="left" w:pos="5760"/>
                <w:tab w:val="left" w:pos="6480"/>
              </w:tabs>
            </w:pPr>
          </w:p>
        </w:tc>
      </w:tr>
    </w:tbl>
    <w:p w:rsidR="00A56E54" w:rsidRDefault="00A56E54">
      <w:pPr>
        <w:pStyle w:val="Heading1"/>
        <w:keepNext w:val="0"/>
        <w:spacing w:before="0" w:after="0"/>
        <w:rPr>
          <w:rFonts w:ascii="Times New Roman" w:hAnsi="Times New Roman"/>
          <w:b w:val="0"/>
          <w:caps/>
          <w:sz w:val="24"/>
          <w:u w:val="single"/>
        </w:rPr>
      </w:pPr>
    </w:p>
    <w:p w:rsidR="004A1A49" w:rsidRDefault="00C345E2">
      <w:pPr>
        <w:pStyle w:val="Heading1"/>
        <w:keepNext w:val="0"/>
        <w:spacing w:before="0" w:after="0"/>
        <w:rPr>
          <w:rFonts w:ascii="Times New Roman" w:hAnsi="Times New Roman"/>
          <w:b w:val="0"/>
          <w:caps/>
          <w:sz w:val="24"/>
          <w:u w:val="single"/>
        </w:rPr>
      </w:pPr>
      <w:r>
        <w:rPr>
          <w:rFonts w:ascii="Times New Roman" w:hAnsi="Times New Roman"/>
          <w:b w:val="0"/>
          <w:caps/>
          <w:sz w:val="24"/>
          <w:u w:val="single"/>
        </w:rPr>
        <w:t>d</w:t>
      </w:r>
      <w:r w:rsidR="004A1A49">
        <w:rPr>
          <w:rFonts w:ascii="Times New Roman" w:hAnsi="Times New Roman"/>
          <w:b w:val="0"/>
          <w:caps/>
          <w:sz w:val="24"/>
          <w:u w:val="single"/>
        </w:rPr>
        <w:t>.  Eligible/Reasonable Costs</w:t>
      </w:r>
    </w:p>
    <w:p w:rsidR="004A1A49" w:rsidRDefault="004A1A49">
      <w:pPr>
        <w:pStyle w:val="Level1"/>
        <w:numPr>
          <w:ilvl w:val="0"/>
          <w:numId w:val="0"/>
        </w:numPr>
        <w:tabs>
          <w:tab w:val="left" w:pos="720"/>
          <w:tab w:val="left" w:pos="1440"/>
          <w:tab w:val="left" w:pos="2160"/>
          <w:tab w:val="left" w:pos="2880"/>
          <w:tab w:val="left" w:pos="3600"/>
          <w:tab w:val="left" w:pos="5040"/>
          <w:tab w:val="left" w:pos="5760"/>
          <w:tab w:val="left" w:pos="6480"/>
        </w:tabs>
      </w:pPr>
      <w:r>
        <w:t>1</w:t>
      </w:r>
      <w:r w:rsidR="00C345E2">
        <w:t>0</w:t>
      </w:r>
      <w: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667EA6" w:rsidTr="00667EA6">
        <w:trPr>
          <w:trHeight w:val="773"/>
        </w:trPr>
        <w:tc>
          <w:tcPr>
            <w:tcW w:w="7385" w:type="dxa"/>
            <w:tcBorders>
              <w:bottom w:val="single" w:sz="4" w:space="0" w:color="auto"/>
            </w:tcBorders>
          </w:tcPr>
          <w:p w:rsidR="00A56E54" w:rsidRDefault="00A56E54" w:rsidP="00A56E54">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t xml:space="preserve">Does the “Sources and Uses Statement” or other documentation indicate that there were sufficient HOME-eligible costs associated with the project to support the amount of HOME funds provided?  </w:t>
            </w:r>
          </w:p>
          <w:p w:rsidR="00667EA6" w:rsidRDefault="00A56E54" w:rsidP="00A56E54">
            <w:pPr>
              <w:pStyle w:val="Level1"/>
              <w:numPr>
                <w:ilvl w:val="0"/>
                <w:numId w:val="0"/>
              </w:numPr>
              <w:tabs>
                <w:tab w:val="left" w:pos="720"/>
                <w:tab w:val="left" w:pos="1440"/>
                <w:tab w:val="left" w:pos="2160"/>
                <w:tab w:val="left" w:pos="2880"/>
                <w:tab w:val="left" w:pos="3600"/>
                <w:tab w:val="left" w:pos="5040"/>
                <w:tab w:val="left" w:pos="5760"/>
                <w:tab w:val="left" w:pos="6480"/>
              </w:tabs>
            </w:pPr>
            <w:r>
              <w:t>[24 CFR 92.205(d)]</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667EA6" w:rsidTr="00667EA6">
              <w:trPr>
                <w:trHeight w:val="170"/>
              </w:trPr>
              <w:tc>
                <w:tcPr>
                  <w:tcW w:w="425" w:type="dxa"/>
                </w:tcPr>
                <w:p w:rsidR="00667EA6" w:rsidRDefault="001D38CC" w:rsidP="00667EA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667EA6">
                    <w:instrText xml:space="preserve"> FORMCHECKBOX </w:instrText>
                  </w:r>
                  <w:r w:rsidR="006B6A7D">
                    <w:fldChar w:fldCharType="separate"/>
                  </w:r>
                  <w:r>
                    <w:fldChar w:fldCharType="end"/>
                  </w:r>
                </w:p>
              </w:tc>
              <w:tc>
                <w:tcPr>
                  <w:tcW w:w="576" w:type="dxa"/>
                </w:tcPr>
                <w:p w:rsidR="00667EA6" w:rsidRDefault="001D38CC" w:rsidP="00667EA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667EA6">
                    <w:instrText xml:space="preserve"> FORMCHECKBOX </w:instrText>
                  </w:r>
                  <w:r w:rsidR="006B6A7D">
                    <w:fldChar w:fldCharType="separate"/>
                  </w:r>
                  <w:r>
                    <w:fldChar w:fldCharType="end"/>
                  </w:r>
                </w:p>
              </w:tc>
              <w:tc>
                <w:tcPr>
                  <w:tcW w:w="606" w:type="dxa"/>
                </w:tcPr>
                <w:p w:rsidR="00667EA6" w:rsidRDefault="001D38CC" w:rsidP="00667EA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rsidR="00667EA6">
                    <w:instrText xml:space="preserve"> FORMCHECKBOX </w:instrText>
                  </w:r>
                  <w:r w:rsidR="006B6A7D">
                    <w:fldChar w:fldCharType="separate"/>
                  </w:r>
                  <w:r>
                    <w:fldChar w:fldCharType="end"/>
                  </w:r>
                </w:p>
              </w:tc>
            </w:tr>
            <w:tr w:rsidR="00667EA6" w:rsidTr="00667EA6">
              <w:trPr>
                <w:trHeight w:val="225"/>
              </w:trPr>
              <w:tc>
                <w:tcPr>
                  <w:tcW w:w="425" w:type="dxa"/>
                </w:tcPr>
                <w:p w:rsidR="00667EA6" w:rsidRDefault="00667EA6" w:rsidP="00667EA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667EA6" w:rsidRDefault="00667EA6" w:rsidP="00667EA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667EA6" w:rsidRDefault="00667EA6" w:rsidP="00667EA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667EA6" w:rsidRDefault="00667EA6" w:rsidP="00667EA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667EA6" w:rsidTr="00667EA6">
        <w:trPr>
          <w:cantSplit/>
        </w:trPr>
        <w:tc>
          <w:tcPr>
            <w:tcW w:w="9010" w:type="dxa"/>
            <w:gridSpan w:val="2"/>
            <w:tcBorders>
              <w:bottom w:val="nil"/>
            </w:tcBorders>
          </w:tcPr>
          <w:p w:rsidR="00667EA6" w:rsidRDefault="00667EA6" w:rsidP="00667EA6">
            <w:pPr>
              <w:pStyle w:val="Level1"/>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667EA6" w:rsidTr="00667EA6">
        <w:trPr>
          <w:cantSplit/>
        </w:trPr>
        <w:tc>
          <w:tcPr>
            <w:tcW w:w="9010" w:type="dxa"/>
            <w:gridSpan w:val="2"/>
            <w:tcBorders>
              <w:top w:val="nil"/>
            </w:tcBorders>
          </w:tcPr>
          <w:p w:rsidR="00A56E54" w:rsidRDefault="001D38CC" w:rsidP="00667EA6">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33"/>
                  <w:enabled/>
                  <w:calcOnExit w:val="0"/>
                  <w:textInput/>
                </w:ffData>
              </w:fldChar>
            </w:r>
            <w:r w:rsidR="00667EA6">
              <w:instrText xml:space="preserve"> FORMTEXT </w:instrText>
            </w:r>
            <w:r>
              <w:fldChar w:fldCharType="separate"/>
            </w:r>
            <w:r w:rsidR="00667EA6">
              <w:rPr>
                <w:rFonts w:ascii="Cambria Math" w:hAnsi="Cambria Math" w:cs="Cambria Math"/>
                <w:noProof/>
              </w:rPr>
              <w:t> </w:t>
            </w:r>
            <w:r w:rsidR="00667EA6">
              <w:rPr>
                <w:rFonts w:ascii="Cambria Math" w:hAnsi="Cambria Math" w:cs="Cambria Math"/>
                <w:noProof/>
              </w:rPr>
              <w:t> </w:t>
            </w:r>
            <w:r w:rsidR="00667EA6">
              <w:rPr>
                <w:rFonts w:ascii="Cambria Math" w:hAnsi="Cambria Math" w:cs="Cambria Math"/>
                <w:noProof/>
              </w:rPr>
              <w:t> </w:t>
            </w:r>
            <w:r w:rsidR="00667EA6">
              <w:rPr>
                <w:rFonts w:ascii="Cambria Math" w:hAnsi="Cambria Math" w:cs="Cambria Math"/>
                <w:noProof/>
              </w:rPr>
              <w:t> </w:t>
            </w:r>
            <w:r w:rsidR="00667EA6">
              <w:rPr>
                <w:rFonts w:ascii="Cambria Math" w:hAnsi="Cambria Math" w:cs="Cambria Math"/>
                <w:noProof/>
              </w:rPr>
              <w:t> </w:t>
            </w:r>
            <w:r>
              <w:fldChar w:fldCharType="end"/>
            </w:r>
          </w:p>
          <w:p w:rsidR="00F7014C" w:rsidRDefault="00F7014C" w:rsidP="00667EA6">
            <w:pPr>
              <w:pStyle w:val="Level1"/>
              <w:numPr>
                <w:ilvl w:val="0"/>
                <w:numId w:val="0"/>
              </w:numPr>
              <w:tabs>
                <w:tab w:val="left" w:pos="720"/>
                <w:tab w:val="left" w:pos="1440"/>
                <w:tab w:val="left" w:pos="2160"/>
                <w:tab w:val="left" w:pos="2880"/>
                <w:tab w:val="left" w:pos="3600"/>
                <w:tab w:val="left" w:pos="5040"/>
                <w:tab w:val="left" w:pos="5760"/>
                <w:tab w:val="left" w:pos="6480"/>
              </w:tabs>
            </w:pPr>
          </w:p>
          <w:p w:rsidR="00F7014C" w:rsidRDefault="00F7014C" w:rsidP="00667EA6">
            <w:pPr>
              <w:pStyle w:val="Level1"/>
              <w:numPr>
                <w:ilvl w:val="0"/>
                <w:numId w:val="0"/>
              </w:numPr>
              <w:tabs>
                <w:tab w:val="left" w:pos="720"/>
                <w:tab w:val="left" w:pos="1440"/>
                <w:tab w:val="left" w:pos="2160"/>
                <w:tab w:val="left" w:pos="2880"/>
                <w:tab w:val="left" w:pos="3600"/>
                <w:tab w:val="left" w:pos="5040"/>
                <w:tab w:val="left" w:pos="5760"/>
                <w:tab w:val="left" w:pos="6480"/>
              </w:tabs>
            </w:pPr>
          </w:p>
        </w:tc>
      </w:tr>
    </w:tbl>
    <w:p w:rsidR="004A1A49" w:rsidRDefault="004A1A49">
      <w:pPr>
        <w:pStyle w:val="Level1"/>
        <w:numPr>
          <w:ilvl w:val="0"/>
          <w:numId w:val="0"/>
        </w:numPr>
        <w:tabs>
          <w:tab w:val="left" w:pos="720"/>
          <w:tab w:val="left" w:pos="1440"/>
          <w:tab w:val="left" w:pos="2160"/>
          <w:tab w:val="left" w:pos="2880"/>
          <w:tab w:val="left" w:pos="3600"/>
          <w:tab w:val="left" w:pos="5040"/>
          <w:tab w:val="left" w:pos="5760"/>
          <w:tab w:val="left" w:pos="6480"/>
        </w:tabs>
      </w:pPr>
      <w:r>
        <w:lastRenderedPageBreak/>
        <w:t>1</w:t>
      </w:r>
      <w:r w:rsidR="005F4084">
        <w:t>1</w:t>
      </w:r>
      <w: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667EA6" w:rsidTr="00667EA6">
        <w:trPr>
          <w:trHeight w:val="773"/>
        </w:trPr>
        <w:tc>
          <w:tcPr>
            <w:tcW w:w="7385" w:type="dxa"/>
            <w:tcBorders>
              <w:bottom w:val="single" w:sz="4" w:space="0" w:color="auto"/>
            </w:tcBorders>
          </w:tcPr>
          <w:p w:rsidR="00237474" w:rsidRDefault="00A56E54" w:rsidP="00667EA6">
            <w:pPr>
              <w:pStyle w:val="Level1"/>
              <w:numPr>
                <w:ilvl w:val="0"/>
                <w:numId w:val="0"/>
              </w:numPr>
              <w:tabs>
                <w:tab w:val="left" w:pos="720"/>
                <w:tab w:val="left" w:pos="1440"/>
                <w:tab w:val="left" w:pos="2160"/>
                <w:tab w:val="left" w:pos="2880"/>
                <w:tab w:val="left" w:pos="3600"/>
                <w:tab w:val="left" w:pos="5040"/>
                <w:tab w:val="left" w:pos="5760"/>
                <w:tab w:val="left" w:pos="6480"/>
              </w:tabs>
            </w:pPr>
            <w:r>
              <w:t>Were costs reasonable (e.g., acquisition costs supported by appraisal, developer’s fees, rehabilitation or constructio</w:t>
            </w:r>
            <w:r w:rsidR="00CE2309">
              <w:t>n costs within local norms</w:t>
            </w:r>
            <w:r>
              <w:t xml:space="preserve">)? </w:t>
            </w:r>
          </w:p>
          <w:p w:rsidR="00667EA6" w:rsidRDefault="00A56E54" w:rsidP="00667EA6">
            <w:pPr>
              <w:pStyle w:val="Level1"/>
              <w:numPr>
                <w:ilvl w:val="0"/>
                <w:numId w:val="0"/>
              </w:numPr>
              <w:tabs>
                <w:tab w:val="left" w:pos="720"/>
                <w:tab w:val="left" w:pos="1440"/>
                <w:tab w:val="left" w:pos="2160"/>
                <w:tab w:val="left" w:pos="2880"/>
                <w:tab w:val="left" w:pos="3600"/>
                <w:tab w:val="left" w:pos="5040"/>
                <w:tab w:val="left" w:pos="5760"/>
                <w:tab w:val="left" w:pos="6480"/>
              </w:tabs>
            </w:pPr>
            <w:r>
              <w:t>[</w:t>
            </w:r>
            <w:r>
              <w:rPr>
                <w:bCs/>
              </w:rPr>
              <w:t>24 CFR 92.505(a); 24 CFR 85.22 and OMB Circular A-87, Attachment A, Section C.2</w:t>
            </w:r>
            <w:r>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667EA6" w:rsidTr="00667EA6">
              <w:trPr>
                <w:trHeight w:val="170"/>
              </w:trPr>
              <w:tc>
                <w:tcPr>
                  <w:tcW w:w="425" w:type="dxa"/>
                </w:tcPr>
                <w:p w:rsidR="00667EA6" w:rsidRDefault="001D38CC" w:rsidP="00667EA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667EA6">
                    <w:instrText xml:space="preserve"> FORMCHECKBOX </w:instrText>
                  </w:r>
                  <w:r w:rsidR="006B6A7D">
                    <w:fldChar w:fldCharType="separate"/>
                  </w:r>
                  <w:r>
                    <w:fldChar w:fldCharType="end"/>
                  </w:r>
                </w:p>
              </w:tc>
              <w:tc>
                <w:tcPr>
                  <w:tcW w:w="576" w:type="dxa"/>
                </w:tcPr>
                <w:p w:rsidR="00667EA6" w:rsidRDefault="001D38CC" w:rsidP="00667EA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667EA6">
                    <w:instrText xml:space="preserve"> FORMCHECKBOX </w:instrText>
                  </w:r>
                  <w:r w:rsidR="006B6A7D">
                    <w:fldChar w:fldCharType="separate"/>
                  </w:r>
                  <w:r>
                    <w:fldChar w:fldCharType="end"/>
                  </w:r>
                </w:p>
              </w:tc>
              <w:tc>
                <w:tcPr>
                  <w:tcW w:w="606" w:type="dxa"/>
                </w:tcPr>
                <w:p w:rsidR="00667EA6" w:rsidRDefault="001D38CC" w:rsidP="00667EA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rsidR="00667EA6">
                    <w:instrText xml:space="preserve"> FORMCHECKBOX </w:instrText>
                  </w:r>
                  <w:r w:rsidR="006B6A7D">
                    <w:fldChar w:fldCharType="separate"/>
                  </w:r>
                  <w:r>
                    <w:fldChar w:fldCharType="end"/>
                  </w:r>
                </w:p>
              </w:tc>
            </w:tr>
            <w:tr w:rsidR="00667EA6" w:rsidTr="00667EA6">
              <w:trPr>
                <w:trHeight w:val="225"/>
              </w:trPr>
              <w:tc>
                <w:tcPr>
                  <w:tcW w:w="425" w:type="dxa"/>
                </w:tcPr>
                <w:p w:rsidR="00667EA6" w:rsidRDefault="00667EA6" w:rsidP="00667EA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667EA6" w:rsidRDefault="00667EA6" w:rsidP="00667EA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667EA6" w:rsidRDefault="00667EA6" w:rsidP="00667EA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667EA6" w:rsidRDefault="00667EA6" w:rsidP="00667EA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667EA6" w:rsidTr="00667EA6">
        <w:trPr>
          <w:cantSplit/>
        </w:trPr>
        <w:tc>
          <w:tcPr>
            <w:tcW w:w="9010" w:type="dxa"/>
            <w:gridSpan w:val="2"/>
            <w:tcBorders>
              <w:bottom w:val="nil"/>
            </w:tcBorders>
          </w:tcPr>
          <w:p w:rsidR="00667EA6" w:rsidRDefault="00667EA6" w:rsidP="00667EA6">
            <w:pPr>
              <w:pStyle w:val="Level1"/>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667EA6" w:rsidTr="00667EA6">
        <w:trPr>
          <w:cantSplit/>
        </w:trPr>
        <w:tc>
          <w:tcPr>
            <w:tcW w:w="9010" w:type="dxa"/>
            <w:gridSpan w:val="2"/>
            <w:tcBorders>
              <w:top w:val="nil"/>
            </w:tcBorders>
          </w:tcPr>
          <w:p w:rsidR="00667EA6" w:rsidRDefault="001D38CC" w:rsidP="00667EA6">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33"/>
                  <w:enabled/>
                  <w:calcOnExit w:val="0"/>
                  <w:textInput/>
                </w:ffData>
              </w:fldChar>
            </w:r>
            <w:r w:rsidR="00667EA6">
              <w:instrText xml:space="preserve"> FORMTEXT </w:instrText>
            </w:r>
            <w:r>
              <w:fldChar w:fldCharType="separate"/>
            </w:r>
            <w:r w:rsidR="00667EA6">
              <w:rPr>
                <w:rFonts w:ascii="Cambria Math" w:hAnsi="Cambria Math" w:cs="Cambria Math"/>
                <w:noProof/>
              </w:rPr>
              <w:t> </w:t>
            </w:r>
            <w:r w:rsidR="00667EA6">
              <w:rPr>
                <w:rFonts w:ascii="Cambria Math" w:hAnsi="Cambria Math" w:cs="Cambria Math"/>
                <w:noProof/>
              </w:rPr>
              <w:t> </w:t>
            </w:r>
            <w:r w:rsidR="00667EA6">
              <w:rPr>
                <w:rFonts w:ascii="Cambria Math" w:hAnsi="Cambria Math" w:cs="Cambria Math"/>
                <w:noProof/>
              </w:rPr>
              <w:t> </w:t>
            </w:r>
            <w:r w:rsidR="00667EA6">
              <w:rPr>
                <w:rFonts w:ascii="Cambria Math" w:hAnsi="Cambria Math" w:cs="Cambria Math"/>
                <w:noProof/>
              </w:rPr>
              <w:t> </w:t>
            </w:r>
            <w:r w:rsidR="00667EA6">
              <w:rPr>
                <w:rFonts w:ascii="Cambria Math" w:hAnsi="Cambria Math" w:cs="Cambria Math"/>
                <w:noProof/>
              </w:rPr>
              <w:t> </w:t>
            </w:r>
            <w:r>
              <w:fldChar w:fldCharType="end"/>
            </w:r>
          </w:p>
          <w:p w:rsidR="00A56E54" w:rsidRDefault="00A56E54" w:rsidP="00667EA6">
            <w:pPr>
              <w:pStyle w:val="Level1"/>
              <w:numPr>
                <w:ilvl w:val="0"/>
                <w:numId w:val="0"/>
              </w:numPr>
              <w:tabs>
                <w:tab w:val="left" w:pos="720"/>
                <w:tab w:val="left" w:pos="1440"/>
                <w:tab w:val="left" w:pos="2160"/>
                <w:tab w:val="left" w:pos="2880"/>
                <w:tab w:val="left" w:pos="3600"/>
                <w:tab w:val="left" w:pos="5040"/>
                <w:tab w:val="left" w:pos="5760"/>
                <w:tab w:val="left" w:pos="6480"/>
              </w:tabs>
            </w:pPr>
          </w:p>
          <w:p w:rsidR="00F7014C" w:rsidRDefault="00F7014C" w:rsidP="00667EA6">
            <w:pPr>
              <w:pStyle w:val="Level1"/>
              <w:numPr>
                <w:ilvl w:val="0"/>
                <w:numId w:val="0"/>
              </w:numPr>
              <w:tabs>
                <w:tab w:val="left" w:pos="720"/>
                <w:tab w:val="left" w:pos="1440"/>
                <w:tab w:val="left" w:pos="2160"/>
                <w:tab w:val="left" w:pos="2880"/>
                <w:tab w:val="left" w:pos="3600"/>
                <w:tab w:val="left" w:pos="5040"/>
                <w:tab w:val="left" w:pos="5760"/>
                <w:tab w:val="left" w:pos="6480"/>
              </w:tabs>
            </w:pPr>
          </w:p>
        </w:tc>
      </w:tr>
    </w:tbl>
    <w:p w:rsidR="004A1A49" w:rsidRDefault="004A1A49">
      <w:pPr>
        <w:pStyle w:val="Level1"/>
        <w:numPr>
          <w:ilvl w:val="0"/>
          <w:numId w:val="0"/>
        </w:numPr>
        <w:tabs>
          <w:tab w:val="left" w:pos="720"/>
          <w:tab w:val="left" w:pos="1440"/>
          <w:tab w:val="left" w:pos="2160"/>
          <w:tab w:val="left" w:pos="2880"/>
          <w:tab w:val="left" w:pos="3600"/>
          <w:tab w:val="left" w:pos="5040"/>
          <w:tab w:val="left" w:pos="5760"/>
          <w:tab w:val="left" w:pos="6480"/>
        </w:tabs>
      </w:pPr>
      <w:r>
        <w:t>1</w:t>
      </w:r>
      <w:r w:rsidR="005F4084">
        <w:t>2</w:t>
      </w:r>
      <w: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4A1A49">
        <w:trPr>
          <w:trHeight w:val="773"/>
        </w:trPr>
        <w:tc>
          <w:tcPr>
            <w:tcW w:w="7385" w:type="dxa"/>
          </w:tcPr>
          <w:p w:rsidR="004A1A49" w:rsidRDefault="004A1A49">
            <w:pPr>
              <w:keepNext/>
              <w:keepLines/>
            </w:pPr>
            <w:r>
              <w:t>If HOME funds paid for site improvements</w:t>
            </w:r>
            <w:r w:rsidR="00CE2309">
              <w:t>,</w:t>
            </w:r>
            <w:r>
              <w:t xml:space="preserve"> were they eligible improvements located on the project site?  </w:t>
            </w:r>
          </w:p>
          <w:p w:rsidR="004A1A49" w:rsidRDefault="004A1A49">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t>[24 CFR 92.206(a)(3)(iii)]</w:t>
            </w:r>
          </w:p>
        </w:tc>
        <w:tc>
          <w:tcPr>
            <w:tcW w:w="1625" w:type="dxa"/>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4A1A49">
              <w:trPr>
                <w:trHeight w:val="170"/>
              </w:trPr>
              <w:tc>
                <w:tcPr>
                  <w:tcW w:w="425" w:type="dxa"/>
                </w:tcPr>
                <w:p w:rsidR="004A1A49" w:rsidRDefault="001D38CC">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rsidR="004A1A49">
                    <w:instrText xml:space="preserve"> FORMCHECKBOX </w:instrText>
                  </w:r>
                  <w:r w:rsidR="006B6A7D">
                    <w:fldChar w:fldCharType="separate"/>
                  </w:r>
                  <w:r>
                    <w:fldChar w:fldCharType="end"/>
                  </w:r>
                </w:p>
              </w:tc>
              <w:tc>
                <w:tcPr>
                  <w:tcW w:w="576" w:type="dxa"/>
                </w:tcPr>
                <w:p w:rsidR="004A1A49" w:rsidRDefault="001D38CC">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rsidR="004A1A49">
                    <w:instrText xml:space="preserve"> FORMCHECKBOX </w:instrText>
                  </w:r>
                  <w:r w:rsidR="006B6A7D">
                    <w:fldChar w:fldCharType="separate"/>
                  </w:r>
                  <w:r>
                    <w:fldChar w:fldCharType="end"/>
                  </w:r>
                </w:p>
              </w:tc>
              <w:tc>
                <w:tcPr>
                  <w:tcW w:w="606" w:type="dxa"/>
                </w:tcPr>
                <w:p w:rsidR="004A1A49" w:rsidRDefault="001D38CC">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rsidR="004A1A49">
                    <w:instrText xml:space="preserve"> FORMCHECKBOX </w:instrText>
                  </w:r>
                  <w:r w:rsidR="006B6A7D">
                    <w:fldChar w:fldCharType="separate"/>
                  </w:r>
                  <w:r>
                    <w:fldChar w:fldCharType="end"/>
                  </w:r>
                </w:p>
              </w:tc>
            </w:tr>
            <w:tr w:rsidR="004A1A49">
              <w:trPr>
                <w:trHeight w:val="225"/>
              </w:trPr>
              <w:tc>
                <w:tcPr>
                  <w:tcW w:w="425" w:type="dxa"/>
                </w:tcPr>
                <w:p w:rsidR="004A1A49" w:rsidRDefault="004A1A49">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4A1A49" w:rsidRDefault="004A1A49">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4A1A49" w:rsidRDefault="004A1A49">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4A1A49" w:rsidRDefault="004A1A49">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4A1A49">
        <w:trPr>
          <w:cantSplit/>
          <w:trHeight w:val="746"/>
        </w:trPr>
        <w:tc>
          <w:tcPr>
            <w:tcW w:w="9010" w:type="dxa"/>
            <w:gridSpan w:val="2"/>
            <w:tcBorders>
              <w:bottom w:val="single" w:sz="4" w:space="0" w:color="auto"/>
            </w:tcBorders>
          </w:tcPr>
          <w:p w:rsidR="004A1A49" w:rsidRDefault="004A1A49">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rsidR="004A1A49" w:rsidRDefault="001D38CC">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fldChar w:fldCharType="begin">
                <w:ffData>
                  <w:name w:val="Text32"/>
                  <w:enabled/>
                  <w:calcOnExit w:val="0"/>
                  <w:textInput/>
                </w:ffData>
              </w:fldChar>
            </w:r>
            <w:bookmarkStart w:id="24" w:name="Text32"/>
            <w:r w:rsidR="004A1A49">
              <w:rPr>
                <w:b/>
                <w:bCs/>
              </w:rPr>
              <w:instrText xml:space="preserve"> FORMTEXT </w:instrText>
            </w:r>
            <w:r>
              <w:rPr>
                <w:b/>
                <w:bCs/>
              </w:rPr>
            </w:r>
            <w:r>
              <w:rPr>
                <w:b/>
                <w:bCs/>
              </w:rPr>
              <w:fldChar w:fldCharType="separate"/>
            </w:r>
            <w:r w:rsidR="004A1A49">
              <w:rPr>
                <w:b/>
                <w:bCs/>
                <w:noProof/>
              </w:rPr>
              <w:t> </w:t>
            </w:r>
            <w:r w:rsidR="004A1A49">
              <w:rPr>
                <w:b/>
                <w:bCs/>
                <w:noProof/>
              </w:rPr>
              <w:t> </w:t>
            </w:r>
            <w:r w:rsidR="004A1A49">
              <w:rPr>
                <w:b/>
                <w:bCs/>
                <w:noProof/>
              </w:rPr>
              <w:t> </w:t>
            </w:r>
            <w:r w:rsidR="004A1A49">
              <w:rPr>
                <w:b/>
                <w:bCs/>
                <w:noProof/>
              </w:rPr>
              <w:t> </w:t>
            </w:r>
            <w:r w:rsidR="004A1A49">
              <w:rPr>
                <w:b/>
                <w:bCs/>
                <w:noProof/>
              </w:rPr>
              <w:t> </w:t>
            </w:r>
            <w:r>
              <w:rPr>
                <w:b/>
                <w:bCs/>
              </w:rPr>
              <w:fldChar w:fldCharType="end"/>
            </w:r>
            <w:bookmarkEnd w:id="24"/>
          </w:p>
          <w:p w:rsidR="004A1A49" w:rsidRDefault="004A1A49">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rPr>
                <w:b/>
                <w:bCs/>
              </w:rPr>
            </w:pPr>
          </w:p>
          <w:p w:rsidR="00886C41" w:rsidRDefault="00886C41">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p>
        </w:tc>
      </w:tr>
    </w:tbl>
    <w:p w:rsidR="00F7014C" w:rsidRDefault="00F7014C">
      <w:pPr>
        <w:pStyle w:val="Heading1"/>
        <w:spacing w:before="0" w:after="0"/>
        <w:rPr>
          <w:rFonts w:ascii="Times New Roman" w:hAnsi="Times New Roman"/>
          <w:b w:val="0"/>
          <w:bCs w:val="0"/>
          <w:caps/>
          <w:sz w:val="24"/>
          <w:u w:val="single"/>
        </w:rPr>
      </w:pPr>
    </w:p>
    <w:p w:rsidR="004A1A49" w:rsidRDefault="005F4084">
      <w:pPr>
        <w:pStyle w:val="Heading1"/>
        <w:spacing w:before="0" w:after="0"/>
        <w:rPr>
          <w:rFonts w:ascii="Times New Roman" w:hAnsi="Times New Roman"/>
          <w:b w:val="0"/>
          <w:bCs w:val="0"/>
          <w:caps/>
          <w:sz w:val="24"/>
          <w:u w:val="single"/>
        </w:rPr>
      </w:pPr>
      <w:r>
        <w:rPr>
          <w:rFonts w:ascii="Times New Roman" w:hAnsi="Times New Roman"/>
          <w:b w:val="0"/>
          <w:bCs w:val="0"/>
          <w:caps/>
          <w:sz w:val="24"/>
          <w:u w:val="single"/>
        </w:rPr>
        <w:t>e</w:t>
      </w:r>
      <w:r w:rsidR="004A1A49">
        <w:rPr>
          <w:rFonts w:ascii="Times New Roman" w:hAnsi="Times New Roman"/>
          <w:b w:val="0"/>
          <w:bCs w:val="0"/>
          <w:caps/>
          <w:sz w:val="24"/>
          <w:u w:val="single"/>
        </w:rPr>
        <w:t>.   Property Standards</w:t>
      </w:r>
    </w:p>
    <w:p w:rsidR="004A1A49" w:rsidRDefault="004A1A49">
      <w:pPr>
        <w:pStyle w:val="Level1"/>
        <w:numPr>
          <w:ilvl w:val="0"/>
          <w:numId w:val="0"/>
        </w:numPr>
        <w:tabs>
          <w:tab w:val="left" w:pos="720"/>
          <w:tab w:val="left" w:pos="1440"/>
          <w:tab w:val="left" w:pos="2160"/>
          <w:tab w:val="left" w:pos="2880"/>
          <w:tab w:val="left" w:pos="3600"/>
          <w:tab w:val="left" w:pos="5040"/>
          <w:tab w:val="left" w:pos="5760"/>
          <w:tab w:val="left" w:pos="6480"/>
        </w:tabs>
      </w:pPr>
      <w:r>
        <w:t>1</w:t>
      </w:r>
      <w:r w:rsidR="005F4084">
        <w:t>3</w:t>
      </w:r>
      <w: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4A1A49">
        <w:trPr>
          <w:trHeight w:val="773"/>
        </w:trPr>
        <w:tc>
          <w:tcPr>
            <w:tcW w:w="7385" w:type="dxa"/>
          </w:tcPr>
          <w:p w:rsidR="004A1A49" w:rsidRDefault="004A1A49">
            <w:pPr>
              <w:keepNext/>
              <w:keepLines/>
            </w:pPr>
            <w:r>
              <w:t xml:space="preserve">Was work performed in accordance with written rehabilitation standards, if applicable?  </w:t>
            </w:r>
          </w:p>
          <w:p w:rsidR="004A1A49" w:rsidRDefault="004A1A49">
            <w:pPr>
              <w:keepNext/>
              <w:keepLines/>
            </w:pPr>
            <w:r>
              <w:t>[24 CFR 92.251(a)]</w:t>
            </w:r>
          </w:p>
        </w:tc>
        <w:tc>
          <w:tcPr>
            <w:tcW w:w="1625" w:type="dxa"/>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4A1A49">
              <w:trPr>
                <w:trHeight w:val="170"/>
              </w:trPr>
              <w:tc>
                <w:tcPr>
                  <w:tcW w:w="425" w:type="dxa"/>
                </w:tcPr>
                <w:p w:rsidR="004A1A49" w:rsidRDefault="001D38CC">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rsidR="004A1A49">
                    <w:instrText xml:space="preserve"> FORMCHECKBOX </w:instrText>
                  </w:r>
                  <w:r w:rsidR="006B6A7D">
                    <w:fldChar w:fldCharType="separate"/>
                  </w:r>
                  <w:r>
                    <w:fldChar w:fldCharType="end"/>
                  </w:r>
                </w:p>
              </w:tc>
              <w:tc>
                <w:tcPr>
                  <w:tcW w:w="576" w:type="dxa"/>
                </w:tcPr>
                <w:p w:rsidR="004A1A49" w:rsidRDefault="001D38CC">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rsidR="004A1A49">
                    <w:instrText xml:space="preserve"> FORMCHECKBOX </w:instrText>
                  </w:r>
                  <w:r w:rsidR="006B6A7D">
                    <w:fldChar w:fldCharType="separate"/>
                  </w:r>
                  <w:r>
                    <w:fldChar w:fldCharType="end"/>
                  </w:r>
                </w:p>
              </w:tc>
              <w:tc>
                <w:tcPr>
                  <w:tcW w:w="606" w:type="dxa"/>
                </w:tcPr>
                <w:p w:rsidR="004A1A49" w:rsidRDefault="001D38CC">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rsidR="004A1A49">
                    <w:instrText xml:space="preserve"> FORMCHECKBOX </w:instrText>
                  </w:r>
                  <w:r w:rsidR="006B6A7D">
                    <w:fldChar w:fldCharType="separate"/>
                  </w:r>
                  <w:r>
                    <w:fldChar w:fldCharType="end"/>
                  </w:r>
                </w:p>
              </w:tc>
            </w:tr>
            <w:tr w:rsidR="004A1A49">
              <w:trPr>
                <w:trHeight w:val="225"/>
              </w:trPr>
              <w:tc>
                <w:tcPr>
                  <w:tcW w:w="425" w:type="dxa"/>
                </w:tcPr>
                <w:p w:rsidR="004A1A49" w:rsidRDefault="004A1A49">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4A1A49" w:rsidRDefault="004A1A49">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4A1A49" w:rsidRDefault="004A1A49">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4A1A49" w:rsidRDefault="004A1A49">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4A1A49">
        <w:trPr>
          <w:cantSplit/>
          <w:trHeight w:val="746"/>
        </w:trPr>
        <w:tc>
          <w:tcPr>
            <w:tcW w:w="9010" w:type="dxa"/>
            <w:gridSpan w:val="2"/>
            <w:tcBorders>
              <w:bottom w:val="single" w:sz="4" w:space="0" w:color="auto"/>
            </w:tcBorders>
          </w:tcPr>
          <w:p w:rsidR="004A1A49" w:rsidRDefault="004A1A49" w:rsidP="00886C41">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rsidR="004A1A49" w:rsidRDefault="001D38CC">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rPr>
                <w:b/>
                <w:bCs/>
              </w:rPr>
            </w:pPr>
            <w:r>
              <w:rPr>
                <w:b/>
                <w:bCs/>
              </w:rPr>
              <w:fldChar w:fldCharType="begin">
                <w:ffData>
                  <w:name w:val="Text33"/>
                  <w:enabled/>
                  <w:calcOnExit w:val="0"/>
                  <w:textInput/>
                </w:ffData>
              </w:fldChar>
            </w:r>
            <w:bookmarkStart w:id="25" w:name="Text33"/>
            <w:r w:rsidR="004A1A49">
              <w:rPr>
                <w:b/>
                <w:bCs/>
              </w:rPr>
              <w:instrText xml:space="preserve"> FORMTEXT </w:instrText>
            </w:r>
            <w:r>
              <w:rPr>
                <w:b/>
                <w:bCs/>
              </w:rPr>
            </w:r>
            <w:r>
              <w:rPr>
                <w:b/>
                <w:bCs/>
              </w:rPr>
              <w:fldChar w:fldCharType="separate"/>
            </w:r>
            <w:r w:rsidR="004A1A49">
              <w:rPr>
                <w:b/>
                <w:bCs/>
                <w:noProof/>
              </w:rPr>
              <w:t> </w:t>
            </w:r>
            <w:r w:rsidR="004A1A49">
              <w:rPr>
                <w:b/>
                <w:bCs/>
                <w:noProof/>
              </w:rPr>
              <w:t> </w:t>
            </w:r>
            <w:r w:rsidR="004A1A49">
              <w:rPr>
                <w:b/>
                <w:bCs/>
                <w:noProof/>
              </w:rPr>
              <w:t> </w:t>
            </w:r>
            <w:r w:rsidR="004A1A49">
              <w:rPr>
                <w:b/>
                <w:bCs/>
                <w:noProof/>
              </w:rPr>
              <w:t> </w:t>
            </w:r>
            <w:r w:rsidR="004A1A49">
              <w:rPr>
                <w:b/>
                <w:bCs/>
                <w:noProof/>
              </w:rPr>
              <w:t> </w:t>
            </w:r>
            <w:r>
              <w:rPr>
                <w:b/>
                <w:bCs/>
              </w:rPr>
              <w:fldChar w:fldCharType="end"/>
            </w:r>
            <w:bookmarkEnd w:id="25"/>
          </w:p>
          <w:p w:rsidR="00C345E2" w:rsidRDefault="00C345E2">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p>
        </w:tc>
      </w:tr>
    </w:tbl>
    <w:p w:rsidR="004A1A49" w:rsidRDefault="004A1A49">
      <w:pPr>
        <w:pStyle w:val="Level1"/>
        <w:numPr>
          <w:ilvl w:val="0"/>
          <w:numId w:val="0"/>
        </w:numPr>
        <w:tabs>
          <w:tab w:val="left" w:pos="720"/>
          <w:tab w:val="left" w:pos="1440"/>
          <w:tab w:val="left" w:pos="2160"/>
          <w:tab w:val="left" w:pos="2880"/>
          <w:tab w:val="left" w:pos="3600"/>
          <w:tab w:val="left" w:pos="5040"/>
          <w:tab w:val="left" w:pos="5760"/>
          <w:tab w:val="left" w:pos="6480"/>
        </w:tabs>
      </w:pPr>
      <w:r>
        <w:t>1</w:t>
      </w:r>
      <w:r w:rsidR="005F4084">
        <w:t>4</w:t>
      </w:r>
      <w: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667EA6" w:rsidTr="00667EA6">
        <w:trPr>
          <w:trHeight w:val="773"/>
        </w:trPr>
        <w:tc>
          <w:tcPr>
            <w:tcW w:w="7385" w:type="dxa"/>
            <w:tcBorders>
              <w:bottom w:val="single" w:sz="4" w:space="0" w:color="auto"/>
            </w:tcBorders>
          </w:tcPr>
          <w:p w:rsidR="00A56E54" w:rsidRDefault="00A56E54" w:rsidP="00F7014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 xml:space="preserve">Do work-write-ups and final inspection reports indicate that the project met all applicable property standards at completion? </w:t>
            </w:r>
          </w:p>
          <w:p w:rsidR="00667EA6" w:rsidRDefault="00A56E54" w:rsidP="00F7014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[24 CFR 92.251(a)]</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667EA6" w:rsidTr="00667EA6">
              <w:trPr>
                <w:trHeight w:val="170"/>
              </w:trPr>
              <w:tc>
                <w:tcPr>
                  <w:tcW w:w="425" w:type="dxa"/>
                </w:tcPr>
                <w:p w:rsidR="00667EA6" w:rsidRDefault="001D38CC" w:rsidP="00F7014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667EA6">
                    <w:instrText xml:space="preserve"> FORMCHECKBOX </w:instrText>
                  </w:r>
                  <w:r w:rsidR="006B6A7D">
                    <w:fldChar w:fldCharType="separate"/>
                  </w:r>
                  <w:r>
                    <w:fldChar w:fldCharType="end"/>
                  </w:r>
                </w:p>
              </w:tc>
              <w:tc>
                <w:tcPr>
                  <w:tcW w:w="576" w:type="dxa"/>
                </w:tcPr>
                <w:p w:rsidR="00667EA6" w:rsidRDefault="001D38CC" w:rsidP="00F7014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667EA6">
                    <w:instrText xml:space="preserve"> FORMCHECKBOX </w:instrText>
                  </w:r>
                  <w:r w:rsidR="006B6A7D">
                    <w:fldChar w:fldCharType="separate"/>
                  </w:r>
                  <w:r>
                    <w:fldChar w:fldCharType="end"/>
                  </w:r>
                </w:p>
              </w:tc>
              <w:tc>
                <w:tcPr>
                  <w:tcW w:w="606" w:type="dxa"/>
                </w:tcPr>
                <w:p w:rsidR="00667EA6" w:rsidRDefault="001D38CC" w:rsidP="00F7014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rsidR="00667EA6">
                    <w:instrText xml:space="preserve"> FORMCHECKBOX </w:instrText>
                  </w:r>
                  <w:r w:rsidR="006B6A7D">
                    <w:fldChar w:fldCharType="separate"/>
                  </w:r>
                  <w:r>
                    <w:fldChar w:fldCharType="end"/>
                  </w:r>
                </w:p>
              </w:tc>
            </w:tr>
            <w:tr w:rsidR="00667EA6" w:rsidTr="00667EA6">
              <w:trPr>
                <w:trHeight w:val="225"/>
              </w:trPr>
              <w:tc>
                <w:tcPr>
                  <w:tcW w:w="425" w:type="dxa"/>
                </w:tcPr>
                <w:p w:rsidR="00667EA6" w:rsidRDefault="00667EA6" w:rsidP="00F7014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667EA6" w:rsidRDefault="00667EA6" w:rsidP="00F7014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667EA6" w:rsidRDefault="00667EA6" w:rsidP="00F7014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667EA6" w:rsidRDefault="00667EA6" w:rsidP="00F7014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667EA6" w:rsidTr="00667EA6">
        <w:trPr>
          <w:cantSplit/>
        </w:trPr>
        <w:tc>
          <w:tcPr>
            <w:tcW w:w="9010" w:type="dxa"/>
            <w:gridSpan w:val="2"/>
            <w:tcBorders>
              <w:bottom w:val="nil"/>
            </w:tcBorders>
          </w:tcPr>
          <w:p w:rsidR="00667EA6" w:rsidRDefault="00667EA6" w:rsidP="00F7014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667EA6" w:rsidTr="00667EA6">
        <w:trPr>
          <w:cantSplit/>
        </w:trPr>
        <w:tc>
          <w:tcPr>
            <w:tcW w:w="9010" w:type="dxa"/>
            <w:gridSpan w:val="2"/>
            <w:tcBorders>
              <w:top w:val="nil"/>
            </w:tcBorders>
          </w:tcPr>
          <w:p w:rsidR="00667EA6" w:rsidRDefault="001D38CC" w:rsidP="00C565C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33"/>
                  <w:enabled/>
                  <w:calcOnExit w:val="0"/>
                  <w:textInput/>
                </w:ffData>
              </w:fldChar>
            </w:r>
            <w:r w:rsidR="00667EA6">
              <w:instrText xml:space="preserve"> FORMTEXT </w:instrText>
            </w:r>
            <w:r>
              <w:fldChar w:fldCharType="separate"/>
            </w:r>
            <w:r w:rsidR="00667EA6">
              <w:rPr>
                <w:rFonts w:ascii="Cambria Math" w:hAnsi="Cambria Math" w:cs="Cambria Math"/>
                <w:noProof/>
              </w:rPr>
              <w:t> </w:t>
            </w:r>
            <w:r w:rsidR="00667EA6">
              <w:rPr>
                <w:rFonts w:ascii="Cambria Math" w:hAnsi="Cambria Math" w:cs="Cambria Math"/>
                <w:noProof/>
              </w:rPr>
              <w:t> </w:t>
            </w:r>
            <w:r w:rsidR="00667EA6">
              <w:rPr>
                <w:rFonts w:ascii="Cambria Math" w:hAnsi="Cambria Math" w:cs="Cambria Math"/>
                <w:noProof/>
              </w:rPr>
              <w:t> </w:t>
            </w:r>
            <w:r w:rsidR="00667EA6">
              <w:rPr>
                <w:rFonts w:ascii="Cambria Math" w:hAnsi="Cambria Math" w:cs="Cambria Math"/>
                <w:noProof/>
              </w:rPr>
              <w:t> </w:t>
            </w:r>
            <w:r w:rsidR="00667EA6">
              <w:rPr>
                <w:rFonts w:ascii="Cambria Math" w:hAnsi="Cambria Math" w:cs="Cambria Math"/>
                <w:noProof/>
              </w:rPr>
              <w:t> </w:t>
            </w:r>
            <w:r>
              <w:fldChar w:fldCharType="end"/>
            </w:r>
          </w:p>
          <w:p w:rsidR="00A56E54" w:rsidRDefault="00A56E54" w:rsidP="00C565C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p w:rsidR="00CE2309" w:rsidRDefault="00CE2309" w:rsidP="00C565C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rsidR="004A1A49" w:rsidRDefault="004A1A49" w:rsidP="00C565C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1</w:t>
      </w:r>
      <w:r w:rsidR="005F4084">
        <w:t>5</w:t>
      </w:r>
      <w: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4A1A49">
        <w:trPr>
          <w:trHeight w:val="773"/>
        </w:trPr>
        <w:tc>
          <w:tcPr>
            <w:tcW w:w="7385" w:type="dxa"/>
          </w:tcPr>
          <w:p w:rsidR="004A1A49" w:rsidRDefault="004A1A49" w:rsidP="00C565C2">
            <w:pPr>
              <w:widowControl w:val="0"/>
              <w:rPr>
                <w:b/>
                <w:color w:val="FF0000"/>
              </w:rPr>
            </w:pPr>
            <w:r>
              <w:t xml:space="preserve">Do subsequent PJ inspection reports indicate that the owner is maintaining the housing in compliance with applicable State and local housing quality standards and code requirements or, in the absence of such standards or code requirements, with </w:t>
            </w:r>
            <w:r>
              <w:rPr>
                <w:bCs/>
              </w:rPr>
              <w:t>Housing Voucher Housing Quality Standards</w:t>
            </w:r>
            <w:r>
              <w:t xml:space="preserve"> as set out in </w:t>
            </w:r>
            <w:r>
              <w:rPr>
                <w:bCs/>
              </w:rPr>
              <w:t>24 CFR 982.401</w:t>
            </w:r>
            <w:r>
              <w:t xml:space="preserve">? </w:t>
            </w:r>
          </w:p>
          <w:p w:rsidR="004A1A49" w:rsidRDefault="004A1A49" w:rsidP="00C565C2">
            <w:pPr>
              <w:widowControl w:val="0"/>
            </w:pPr>
            <w:r>
              <w:t>[24 CFR 92.251(c)]</w:t>
            </w:r>
          </w:p>
        </w:tc>
        <w:tc>
          <w:tcPr>
            <w:tcW w:w="1625" w:type="dxa"/>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4A1A49">
              <w:trPr>
                <w:trHeight w:val="170"/>
              </w:trPr>
              <w:tc>
                <w:tcPr>
                  <w:tcW w:w="425" w:type="dxa"/>
                </w:tcPr>
                <w:p w:rsidR="004A1A49" w:rsidRDefault="001D38CC" w:rsidP="00C565C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rsidR="004A1A49">
                    <w:instrText xml:space="preserve"> FORMCHECKBOX </w:instrText>
                  </w:r>
                  <w:r w:rsidR="006B6A7D">
                    <w:fldChar w:fldCharType="separate"/>
                  </w:r>
                  <w:r>
                    <w:fldChar w:fldCharType="end"/>
                  </w:r>
                </w:p>
              </w:tc>
              <w:tc>
                <w:tcPr>
                  <w:tcW w:w="576" w:type="dxa"/>
                </w:tcPr>
                <w:p w:rsidR="004A1A49" w:rsidRDefault="001D38CC" w:rsidP="00C565C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rsidR="004A1A49">
                    <w:instrText xml:space="preserve"> FORMCHECKBOX </w:instrText>
                  </w:r>
                  <w:r w:rsidR="006B6A7D">
                    <w:fldChar w:fldCharType="separate"/>
                  </w:r>
                  <w:r>
                    <w:fldChar w:fldCharType="end"/>
                  </w:r>
                </w:p>
              </w:tc>
              <w:tc>
                <w:tcPr>
                  <w:tcW w:w="606" w:type="dxa"/>
                </w:tcPr>
                <w:p w:rsidR="004A1A49" w:rsidRDefault="001D38CC" w:rsidP="00C565C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rsidR="004A1A49">
                    <w:instrText xml:space="preserve"> FORMCHECKBOX </w:instrText>
                  </w:r>
                  <w:r w:rsidR="006B6A7D">
                    <w:fldChar w:fldCharType="separate"/>
                  </w:r>
                  <w:r>
                    <w:fldChar w:fldCharType="end"/>
                  </w:r>
                </w:p>
              </w:tc>
            </w:tr>
            <w:tr w:rsidR="004A1A49">
              <w:trPr>
                <w:trHeight w:val="225"/>
              </w:trPr>
              <w:tc>
                <w:tcPr>
                  <w:tcW w:w="425" w:type="dxa"/>
                </w:tcPr>
                <w:p w:rsidR="004A1A49" w:rsidRDefault="004A1A49" w:rsidP="00C565C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4A1A49" w:rsidRDefault="004A1A49" w:rsidP="00C565C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4A1A49" w:rsidRDefault="004A1A49" w:rsidP="00C565C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4A1A49" w:rsidRDefault="004A1A49" w:rsidP="00C565C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4A1A49">
        <w:trPr>
          <w:cantSplit/>
          <w:trHeight w:val="746"/>
        </w:trPr>
        <w:tc>
          <w:tcPr>
            <w:tcW w:w="9010" w:type="dxa"/>
            <w:gridSpan w:val="2"/>
            <w:tcBorders>
              <w:bottom w:val="single" w:sz="4" w:space="0" w:color="auto"/>
            </w:tcBorders>
          </w:tcPr>
          <w:p w:rsidR="004A1A49" w:rsidRDefault="004A1A49" w:rsidP="00C565C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rsidR="004A1A49" w:rsidRDefault="001D38CC" w:rsidP="00C565C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rPr>
                <w:b/>
                <w:bCs/>
              </w:rPr>
            </w:pPr>
            <w:r>
              <w:rPr>
                <w:b/>
                <w:bCs/>
              </w:rPr>
              <w:fldChar w:fldCharType="begin">
                <w:ffData>
                  <w:name w:val="Text35"/>
                  <w:enabled/>
                  <w:calcOnExit w:val="0"/>
                  <w:textInput/>
                </w:ffData>
              </w:fldChar>
            </w:r>
            <w:bookmarkStart w:id="26" w:name="Text35"/>
            <w:r w:rsidR="004A1A49">
              <w:rPr>
                <w:b/>
                <w:bCs/>
              </w:rPr>
              <w:instrText xml:space="preserve"> FORMTEXT </w:instrText>
            </w:r>
            <w:r>
              <w:rPr>
                <w:b/>
                <w:bCs/>
              </w:rPr>
            </w:r>
            <w:r>
              <w:rPr>
                <w:b/>
                <w:bCs/>
              </w:rPr>
              <w:fldChar w:fldCharType="separate"/>
            </w:r>
            <w:r w:rsidR="004A1A49">
              <w:rPr>
                <w:b/>
                <w:bCs/>
                <w:noProof/>
              </w:rPr>
              <w:t> </w:t>
            </w:r>
            <w:r w:rsidR="004A1A49">
              <w:rPr>
                <w:b/>
                <w:bCs/>
                <w:noProof/>
              </w:rPr>
              <w:t> </w:t>
            </w:r>
            <w:r w:rsidR="004A1A49">
              <w:rPr>
                <w:b/>
                <w:bCs/>
                <w:noProof/>
              </w:rPr>
              <w:t> </w:t>
            </w:r>
            <w:r w:rsidR="004A1A49">
              <w:rPr>
                <w:b/>
                <w:bCs/>
                <w:noProof/>
              </w:rPr>
              <w:t> </w:t>
            </w:r>
            <w:r w:rsidR="004A1A49">
              <w:rPr>
                <w:b/>
                <w:bCs/>
                <w:noProof/>
              </w:rPr>
              <w:t> </w:t>
            </w:r>
            <w:r>
              <w:rPr>
                <w:b/>
                <w:bCs/>
              </w:rPr>
              <w:fldChar w:fldCharType="end"/>
            </w:r>
            <w:bookmarkEnd w:id="26"/>
          </w:p>
          <w:p w:rsidR="004A1A49" w:rsidRDefault="004A1A49" w:rsidP="00C565C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p w:rsidR="00886C41" w:rsidRDefault="00886C41" w:rsidP="00C565C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rsidR="004A1A49" w:rsidRDefault="004A1A49" w:rsidP="00C565C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lastRenderedPageBreak/>
        <w:t>1</w:t>
      </w:r>
      <w:r w:rsidR="005F4084">
        <w:t>6</w:t>
      </w:r>
      <w: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4A1A49">
        <w:trPr>
          <w:trHeight w:val="773"/>
        </w:trPr>
        <w:tc>
          <w:tcPr>
            <w:tcW w:w="7385" w:type="dxa"/>
          </w:tcPr>
          <w:p w:rsidR="004A1A49" w:rsidRDefault="004A1A49" w:rsidP="00C565C2">
            <w:pPr>
              <w:widowControl w:val="0"/>
              <w:rPr>
                <w:bCs/>
              </w:rPr>
            </w:pPr>
            <w:r>
              <w:t xml:space="preserve">If the project involved rehabilitation, does it comply with the lead hazard reduction requirements of Part 35, if applicable?  (Complete the appropriate </w:t>
            </w:r>
            <w:r w:rsidR="00416FC3">
              <w:t xml:space="preserve">sections </w:t>
            </w:r>
            <w:r w:rsidR="00C27F35">
              <w:t>of Lead</w:t>
            </w:r>
            <w:r>
              <w:rPr>
                <w:bCs/>
              </w:rPr>
              <w:t xml:space="preserve"> Hazard Monitoring Exhibit</w:t>
            </w:r>
            <w:r w:rsidR="00416FC3">
              <w:rPr>
                <w:bCs/>
              </w:rPr>
              <w:t xml:space="preserve"> </w:t>
            </w:r>
            <w:r>
              <w:rPr>
                <w:bCs/>
              </w:rPr>
              <w:t>24-1.]</w:t>
            </w:r>
          </w:p>
          <w:p w:rsidR="004A1A49" w:rsidRDefault="004A1A49" w:rsidP="00C565C2">
            <w:pPr>
              <w:pStyle w:val="Header"/>
              <w:widowControl w:val="0"/>
              <w:tabs>
                <w:tab w:val="clear" w:pos="4320"/>
                <w:tab w:val="clear" w:pos="8640"/>
              </w:tabs>
            </w:pPr>
            <w:r>
              <w:t xml:space="preserve">[24 CFR 92.355]  </w:t>
            </w:r>
          </w:p>
        </w:tc>
        <w:tc>
          <w:tcPr>
            <w:tcW w:w="1625" w:type="dxa"/>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4A1A49">
              <w:trPr>
                <w:trHeight w:val="170"/>
              </w:trPr>
              <w:tc>
                <w:tcPr>
                  <w:tcW w:w="425" w:type="dxa"/>
                </w:tcPr>
                <w:p w:rsidR="004A1A49" w:rsidRDefault="001D38CC" w:rsidP="00C565C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rsidR="004A1A49">
                    <w:instrText xml:space="preserve"> FORMCHECKBOX </w:instrText>
                  </w:r>
                  <w:r w:rsidR="006B6A7D">
                    <w:fldChar w:fldCharType="separate"/>
                  </w:r>
                  <w:r>
                    <w:fldChar w:fldCharType="end"/>
                  </w:r>
                </w:p>
              </w:tc>
              <w:tc>
                <w:tcPr>
                  <w:tcW w:w="576" w:type="dxa"/>
                </w:tcPr>
                <w:p w:rsidR="004A1A49" w:rsidRDefault="001D38CC" w:rsidP="00C565C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rsidR="004A1A49">
                    <w:instrText xml:space="preserve"> FORMCHECKBOX </w:instrText>
                  </w:r>
                  <w:r w:rsidR="006B6A7D">
                    <w:fldChar w:fldCharType="separate"/>
                  </w:r>
                  <w:r>
                    <w:fldChar w:fldCharType="end"/>
                  </w:r>
                </w:p>
              </w:tc>
              <w:tc>
                <w:tcPr>
                  <w:tcW w:w="606" w:type="dxa"/>
                </w:tcPr>
                <w:p w:rsidR="004A1A49" w:rsidRDefault="001D38CC" w:rsidP="00C565C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rsidR="004A1A49">
                    <w:instrText xml:space="preserve"> FORMCHECKBOX </w:instrText>
                  </w:r>
                  <w:r w:rsidR="006B6A7D">
                    <w:fldChar w:fldCharType="separate"/>
                  </w:r>
                  <w:r>
                    <w:fldChar w:fldCharType="end"/>
                  </w:r>
                </w:p>
              </w:tc>
            </w:tr>
            <w:tr w:rsidR="004A1A49">
              <w:trPr>
                <w:trHeight w:val="225"/>
              </w:trPr>
              <w:tc>
                <w:tcPr>
                  <w:tcW w:w="425" w:type="dxa"/>
                </w:tcPr>
                <w:p w:rsidR="004A1A49" w:rsidRDefault="004A1A49" w:rsidP="00C565C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4A1A49" w:rsidRDefault="004A1A49" w:rsidP="00C565C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4A1A49" w:rsidRDefault="004A1A49" w:rsidP="00C565C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4A1A49" w:rsidRDefault="004A1A49" w:rsidP="00C565C2">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4A1A49">
        <w:trPr>
          <w:cantSplit/>
          <w:trHeight w:val="746"/>
        </w:trPr>
        <w:tc>
          <w:tcPr>
            <w:tcW w:w="9010" w:type="dxa"/>
            <w:gridSpan w:val="2"/>
            <w:tcBorders>
              <w:bottom w:val="single" w:sz="4" w:space="0" w:color="auto"/>
            </w:tcBorders>
          </w:tcPr>
          <w:p w:rsidR="004A1A49" w:rsidRDefault="004A1A49">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rsidR="004A1A49" w:rsidRDefault="001D38CC">
            <w:pPr>
              <w:pStyle w:val="Level1"/>
              <w:keepNext/>
              <w:keepLines/>
              <w:numPr>
                <w:ilvl w:val="0"/>
                <w:numId w:val="0"/>
              </w:numPr>
              <w:tabs>
                <w:tab w:val="left" w:pos="720"/>
                <w:tab w:val="left" w:pos="1313"/>
                <w:tab w:val="left" w:pos="1440"/>
                <w:tab w:val="left" w:pos="2160"/>
                <w:tab w:val="left" w:pos="2880"/>
                <w:tab w:val="left" w:pos="3600"/>
                <w:tab w:val="left" w:pos="5040"/>
                <w:tab w:val="left" w:pos="5760"/>
                <w:tab w:val="left" w:pos="6480"/>
              </w:tabs>
              <w:spacing w:after="120"/>
              <w:rPr>
                <w:b/>
                <w:bCs/>
              </w:rPr>
            </w:pPr>
            <w:r>
              <w:rPr>
                <w:b/>
                <w:bCs/>
              </w:rPr>
              <w:fldChar w:fldCharType="begin">
                <w:ffData>
                  <w:name w:val="Text36"/>
                  <w:enabled/>
                  <w:calcOnExit w:val="0"/>
                  <w:textInput/>
                </w:ffData>
              </w:fldChar>
            </w:r>
            <w:bookmarkStart w:id="27" w:name="Text36"/>
            <w:r w:rsidR="004A1A49">
              <w:rPr>
                <w:b/>
                <w:bCs/>
              </w:rPr>
              <w:instrText xml:space="preserve"> FORMTEXT </w:instrText>
            </w:r>
            <w:r>
              <w:rPr>
                <w:b/>
                <w:bCs/>
              </w:rPr>
            </w:r>
            <w:r>
              <w:rPr>
                <w:b/>
                <w:bCs/>
              </w:rPr>
              <w:fldChar w:fldCharType="separate"/>
            </w:r>
            <w:r w:rsidR="004A1A49">
              <w:rPr>
                <w:b/>
                <w:bCs/>
                <w:noProof/>
              </w:rPr>
              <w:t> </w:t>
            </w:r>
            <w:r w:rsidR="004A1A49">
              <w:rPr>
                <w:b/>
                <w:bCs/>
                <w:noProof/>
              </w:rPr>
              <w:t> </w:t>
            </w:r>
            <w:r w:rsidR="004A1A49">
              <w:rPr>
                <w:b/>
                <w:bCs/>
                <w:noProof/>
              </w:rPr>
              <w:t> </w:t>
            </w:r>
            <w:r w:rsidR="004A1A49">
              <w:rPr>
                <w:b/>
                <w:bCs/>
                <w:noProof/>
              </w:rPr>
              <w:t> </w:t>
            </w:r>
            <w:r w:rsidR="004A1A49">
              <w:rPr>
                <w:b/>
                <w:bCs/>
                <w:noProof/>
              </w:rPr>
              <w:t> </w:t>
            </w:r>
            <w:r>
              <w:rPr>
                <w:b/>
                <w:bCs/>
              </w:rPr>
              <w:fldChar w:fldCharType="end"/>
            </w:r>
            <w:bookmarkEnd w:id="27"/>
          </w:p>
          <w:p w:rsidR="00886C41" w:rsidRDefault="00886C41">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p>
          <w:p w:rsidR="00886C41" w:rsidRDefault="00886C41">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p>
        </w:tc>
      </w:tr>
    </w:tbl>
    <w:p w:rsidR="004A1A49" w:rsidRDefault="004A1A49">
      <w:pPr>
        <w:pStyle w:val="Level1"/>
        <w:numPr>
          <w:ilvl w:val="0"/>
          <w:numId w:val="0"/>
        </w:numPr>
        <w:tabs>
          <w:tab w:val="left" w:pos="720"/>
          <w:tab w:val="left" w:pos="1440"/>
          <w:tab w:val="left" w:pos="2160"/>
          <w:tab w:val="left" w:pos="2880"/>
          <w:tab w:val="left" w:pos="3600"/>
          <w:tab w:val="left" w:pos="5040"/>
          <w:tab w:val="left" w:pos="5760"/>
          <w:tab w:val="left" w:pos="6480"/>
        </w:tabs>
      </w:pPr>
      <w:r>
        <w:t>1</w:t>
      </w:r>
      <w:r w:rsidR="005F4084">
        <w:t>7</w:t>
      </w:r>
      <w: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4A1A49">
        <w:trPr>
          <w:trHeight w:hRule="exact" w:val="634"/>
        </w:trPr>
        <w:tc>
          <w:tcPr>
            <w:tcW w:w="7385" w:type="dxa"/>
          </w:tcPr>
          <w:p w:rsidR="004A1A49" w:rsidRDefault="004A1A49">
            <w:pPr>
              <w:keepNext/>
              <w:keepLines/>
            </w:pPr>
            <w:r>
              <w:t>If the project is new construction, does it meet the Model Energy Code?            [24 CFR 92.251(a)]</w:t>
            </w:r>
          </w:p>
        </w:tc>
        <w:tc>
          <w:tcPr>
            <w:tcW w:w="1625" w:type="dxa"/>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4A1A49">
              <w:trPr>
                <w:trHeight w:val="170"/>
              </w:trPr>
              <w:tc>
                <w:tcPr>
                  <w:tcW w:w="425" w:type="dxa"/>
                </w:tcPr>
                <w:p w:rsidR="004A1A49" w:rsidRDefault="001D38CC">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rsidR="004A1A49">
                    <w:instrText xml:space="preserve"> FORMCHECKBOX </w:instrText>
                  </w:r>
                  <w:r w:rsidR="006B6A7D">
                    <w:fldChar w:fldCharType="separate"/>
                  </w:r>
                  <w:r>
                    <w:fldChar w:fldCharType="end"/>
                  </w:r>
                </w:p>
              </w:tc>
              <w:tc>
                <w:tcPr>
                  <w:tcW w:w="576" w:type="dxa"/>
                </w:tcPr>
                <w:p w:rsidR="004A1A49" w:rsidRDefault="001D38CC">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rsidR="004A1A49">
                    <w:instrText xml:space="preserve"> FORMCHECKBOX </w:instrText>
                  </w:r>
                  <w:r w:rsidR="006B6A7D">
                    <w:fldChar w:fldCharType="separate"/>
                  </w:r>
                  <w:r>
                    <w:fldChar w:fldCharType="end"/>
                  </w:r>
                </w:p>
              </w:tc>
              <w:tc>
                <w:tcPr>
                  <w:tcW w:w="606" w:type="dxa"/>
                </w:tcPr>
                <w:p w:rsidR="004A1A49" w:rsidRDefault="001D38CC">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rsidR="004A1A49">
                    <w:instrText xml:space="preserve"> FORMCHECKBOX </w:instrText>
                  </w:r>
                  <w:r w:rsidR="006B6A7D">
                    <w:fldChar w:fldCharType="separate"/>
                  </w:r>
                  <w:r>
                    <w:fldChar w:fldCharType="end"/>
                  </w:r>
                </w:p>
              </w:tc>
            </w:tr>
            <w:tr w:rsidR="004A1A49">
              <w:trPr>
                <w:trHeight w:val="225"/>
              </w:trPr>
              <w:tc>
                <w:tcPr>
                  <w:tcW w:w="425" w:type="dxa"/>
                </w:tcPr>
                <w:p w:rsidR="004A1A49" w:rsidRDefault="004A1A49">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4A1A49" w:rsidRDefault="004A1A49">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4A1A49" w:rsidRDefault="004A1A49">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4A1A49" w:rsidRDefault="004A1A49">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4A1A49">
        <w:trPr>
          <w:cantSplit/>
          <w:trHeight w:val="746"/>
        </w:trPr>
        <w:tc>
          <w:tcPr>
            <w:tcW w:w="9010" w:type="dxa"/>
            <w:gridSpan w:val="2"/>
            <w:tcBorders>
              <w:bottom w:val="single" w:sz="4" w:space="0" w:color="auto"/>
            </w:tcBorders>
          </w:tcPr>
          <w:p w:rsidR="004A1A49" w:rsidRDefault="004A1A49">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rsidR="004A1A49" w:rsidRDefault="001D38CC">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fldChar w:fldCharType="begin">
                <w:ffData>
                  <w:name w:val="Text37"/>
                  <w:enabled/>
                  <w:calcOnExit w:val="0"/>
                  <w:textInput/>
                </w:ffData>
              </w:fldChar>
            </w:r>
            <w:bookmarkStart w:id="28" w:name="Text37"/>
            <w:r w:rsidR="004A1A49">
              <w:rPr>
                <w:b/>
                <w:bCs/>
              </w:rPr>
              <w:instrText xml:space="preserve"> FORMTEXT </w:instrText>
            </w:r>
            <w:r>
              <w:rPr>
                <w:b/>
                <w:bCs/>
              </w:rPr>
            </w:r>
            <w:r>
              <w:rPr>
                <w:b/>
                <w:bCs/>
              </w:rPr>
              <w:fldChar w:fldCharType="separate"/>
            </w:r>
            <w:r w:rsidR="004A1A49">
              <w:rPr>
                <w:b/>
                <w:bCs/>
                <w:noProof/>
              </w:rPr>
              <w:t> </w:t>
            </w:r>
            <w:r w:rsidR="004A1A49">
              <w:rPr>
                <w:b/>
                <w:bCs/>
                <w:noProof/>
              </w:rPr>
              <w:t> </w:t>
            </w:r>
            <w:r w:rsidR="004A1A49">
              <w:rPr>
                <w:b/>
                <w:bCs/>
                <w:noProof/>
              </w:rPr>
              <w:t> </w:t>
            </w:r>
            <w:r w:rsidR="004A1A49">
              <w:rPr>
                <w:b/>
                <w:bCs/>
                <w:noProof/>
              </w:rPr>
              <w:t> </w:t>
            </w:r>
            <w:r w:rsidR="004A1A49">
              <w:rPr>
                <w:b/>
                <w:bCs/>
                <w:noProof/>
              </w:rPr>
              <w:t> </w:t>
            </w:r>
            <w:r>
              <w:rPr>
                <w:b/>
                <w:bCs/>
              </w:rPr>
              <w:fldChar w:fldCharType="end"/>
            </w:r>
            <w:bookmarkEnd w:id="28"/>
          </w:p>
          <w:p w:rsidR="004A1A49" w:rsidRDefault="004A1A49">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rPr>
                <w:b/>
                <w:bCs/>
              </w:rPr>
            </w:pPr>
          </w:p>
          <w:p w:rsidR="004A1A49" w:rsidRDefault="004A1A49">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p>
        </w:tc>
      </w:tr>
    </w:tbl>
    <w:p w:rsidR="004A1A49" w:rsidRDefault="004A1A49">
      <w:pPr>
        <w:pStyle w:val="Level1"/>
        <w:numPr>
          <w:ilvl w:val="0"/>
          <w:numId w:val="0"/>
        </w:numPr>
        <w:tabs>
          <w:tab w:val="left" w:pos="720"/>
          <w:tab w:val="left" w:pos="1440"/>
          <w:tab w:val="left" w:pos="2160"/>
          <w:tab w:val="left" w:pos="2880"/>
          <w:tab w:val="left" w:pos="3600"/>
          <w:tab w:val="left" w:pos="5040"/>
          <w:tab w:val="left" w:pos="5760"/>
          <w:tab w:val="left" w:pos="6480"/>
        </w:tabs>
      </w:pPr>
      <w:r>
        <w:t>1</w:t>
      </w:r>
      <w:r w:rsidR="005F4084">
        <w:t>8</w:t>
      </w:r>
      <w: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4A1A49">
        <w:trPr>
          <w:trHeight w:hRule="exact" w:val="634"/>
        </w:trPr>
        <w:tc>
          <w:tcPr>
            <w:tcW w:w="7385" w:type="dxa"/>
          </w:tcPr>
          <w:p w:rsidR="004A1A49" w:rsidRDefault="004A1A49">
            <w:pPr>
              <w:keepNext/>
              <w:keepLines/>
              <w:rPr>
                <w:b/>
                <w:color w:val="FF0000"/>
              </w:rPr>
            </w:pPr>
            <w:r>
              <w:t xml:space="preserve">Does the project meet the applicable Section 504 accessibility requirements? </w:t>
            </w:r>
          </w:p>
          <w:p w:rsidR="004A1A49" w:rsidRDefault="004A1A49">
            <w:pPr>
              <w:keepNext/>
              <w:keepLines/>
            </w:pPr>
            <w:r>
              <w:t>[24 CFR 92.251(a)(3)]</w:t>
            </w:r>
          </w:p>
        </w:tc>
        <w:tc>
          <w:tcPr>
            <w:tcW w:w="1625" w:type="dxa"/>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4A1A49">
              <w:trPr>
                <w:trHeight w:val="170"/>
              </w:trPr>
              <w:tc>
                <w:tcPr>
                  <w:tcW w:w="425" w:type="dxa"/>
                </w:tcPr>
                <w:p w:rsidR="004A1A49" w:rsidRDefault="001D38CC">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rsidR="004A1A49">
                    <w:instrText xml:space="preserve"> FORMCHECKBOX </w:instrText>
                  </w:r>
                  <w:r w:rsidR="006B6A7D">
                    <w:fldChar w:fldCharType="separate"/>
                  </w:r>
                  <w:r>
                    <w:fldChar w:fldCharType="end"/>
                  </w:r>
                </w:p>
              </w:tc>
              <w:tc>
                <w:tcPr>
                  <w:tcW w:w="576" w:type="dxa"/>
                </w:tcPr>
                <w:p w:rsidR="004A1A49" w:rsidRDefault="001D38CC">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rsidR="004A1A49">
                    <w:instrText xml:space="preserve"> FORMCHECKBOX </w:instrText>
                  </w:r>
                  <w:r w:rsidR="006B6A7D">
                    <w:fldChar w:fldCharType="separate"/>
                  </w:r>
                  <w:r>
                    <w:fldChar w:fldCharType="end"/>
                  </w:r>
                </w:p>
              </w:tc>
              <w:tc>
                <w:tcPr>
                  <w:tcW w:w="606" w:type="dxa"/>
                </w:tcPr>
                <w:p w:rsidR="004A1A49" w:rsidRDefault="001D38CC">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rsidR="004A1A49">
                    <w:instrText xml:space="preserve"> FORMCHECKBOX </w:instrText>
                  </w:r>
                  <w:r w:rsidR="006B6A7D">
                    <w:fldChar w:fldCharType="separate"/>
                  </w:r>
                  <w:r>
                    <w:fldChar w:fldCharType="end"/>
                  </w:r>
                </w:p>
              </w:tc>
            </w:tr>
            <w:tr w:rsidR="004A1A49">
              <w:trPr>
                <w:trHeight w:val="225"/>
              </w:trPr>
              <w:tc>
                <w:tcPr>
                  <w:tcW w:w="425" w:type="dxa"/>
                </w:tcPr>
                <w:p w:rsidR="004A1A49" w:rsidRDefault="004A1A49">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4A1A49" w:rsidRDefault="004A1A49">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4A1A49" w:rsidRDefault="004A1A49">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4A1A49" w:rsidRDefault="004A1A49">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4A1A49">
        <w:trPr>
          <w:cantSplit/>
          <w:trHeight w:val="746"/>
        </w:trPr>
        <w:tc>
          <w:tcPr>
            <w:tcW w:w="9010" w:type="dxa"/>
            <w:gridSpan w:val="2"/>
            <w:tcBorders>
              <w:bottom w:val="single" w:sz="4" w:space="0" w:color="auto"/>
            </w:tcBorders>
          </w:tcPr>
          <w:p w:rsidR="004A1A49" w:rsidRDefault="004A1A49">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rsidR="00886C41" w:rsidRPr="00C565C2" w:rsidRDefault="001D38CC" w:rsidP="00C565C2">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rPr>
                <w:b/>
                <w:bCs/>
              </w:rPr>
            </w:pPr>
            <w:r>
              <w:rPr>
                <w:b/>
                <w:bCs/>
              </w:rPr>
              <w:fldChar w:fldCharType="begin">
                <w:ffData>
                  <w:name w:val="Text38"/>
                  <w:enabled/>
                  <w:calcOnExit w:val="0"/>
                  <w:textInput/>
                </w:ffData>
              </w:fldChar>
            </w:r>
            <w:bookmarkStart w:id="29" w:name="Text38"/>
            <w:r w:rsidR="004A1A49">
              <w:rPr>
                <w:b/>
                <w:bCs/>
              </w:rPr>
              <w:instrText xml:space="preserve"> FORMTEXT </w:instrText>
            </w:r>
            <w:r>
              <w:rPr>
                <w:b/>
                <w:bCs/>
              </w:rPr>
            </w:r>
            <w:r>
              <w:rPr>
                <w:b/>
                <w:bCs/>
              </w:rPr>
              <w:fldChar w:fldCharType="separate"/>
            </w:r>
            <w:r w:rsidR="004A1A49">
              <w:rPr>
                <w:b/>
                <w:bCs/>
                <w:noProof/>
              </w:rPr>
              <w:t> </w:t>
            </w:r>
            <w:r w:rsidR="004A1A49">
              <w:rPr>
                <w:b/>
                <w:bCs/>
                <w:noProof/>
              </w:rPr>
              <w:t> </w:t>
            </w:r>
            <w:r w:rsidR="004A1A49">
              <w:rPr>
                <w:b/>
                <w:bCs/>
                <w:noProof/>
              </w:rPr>
              <w:t> </w:t>
            </w:r>
            <w:r w:rsidR="004A1A49">
              <w:rPr>
                <w:b/>
                <w:bCs/>
                <w:noProof/>
              </w:rPr>
              <w:t> </w:t>
            </w:r>
            <w:r w:rsidR="004A1A49">
              <w:rPr>
                <w:b/>
                <w:bCs/>
                <w:noProof/>
              </w:rPr>
              <w:t> </w:t>
            </w:r>
            <w:r>
              <w:rPr>
                <w:b/>
                <w:bCs/>
              </w:rPr>
              <w:fldChar w:fldCharType="end"/>
            </w:r>
            <w:bookmarkEnd w:id="29"/>
          </w:p>
        </w:tc>
      </w:tr>
    </w:tbl>
    <w:p w:rsidR="004A1A49" w:rsidRDefault="004A1A49">
      <w:pPr>
        <w:pStyle w:val="Heading1"/>
        <w:keepNext w:val="0"/>
        <w:spacing w:before="0" w:after="0"/>
        <w:rPr>
          <w:rFonts w:ascii="Times New Roman" w:hAnsi="Times New Roman"/>
          <w:b w:val="0"/>
          <w:bCs w:val="0"/>
          <w:caps/>
          <w:sz w:val="24"/>
          <w:u w:val="single"/>
        </w:rPr>
      </w:pPr>
    </w:p>
    <w:p w:rsidR="004A1A49" w:rsidRDefault="005F4084">
      <w:pPr>
        <w:pStyle w:val="Heading1"/>
        <w:spacing w:before="0" w:after="0"/>
        <w:rPr>
          <w:rFonts w:ascii="Times New Roman" w:hAnsi="Times New Roman"/>
          <w:b w:val="0"/>
          <w:bCs w:val="0"/>
          <w:caps/>
          <w:sz w:val="24"/>
        </w:rPr>
      </w:pPr>
      <w:r>
        <w:rPr>
          <w:rFonts w:ascii="Times New Roman" w:hAnsi="Times New Roman"/>
          <w:b w:val="0"/>
          <w:bCs w:val="0"/>
          <w:caps/>
          <w:sz w:val="24"/>
          <w:u w:val="single"/>
        </w:rPr>
        <w:t>f</w:t>
      </w:r>
      <w:r w:rsidR="004A1A49">
        <w:rPr>
          <w:rFonts w:ascii="Times New Roman" w:hAnsi="Times New Roman"/>
          <w:b w:val="0"/>
          <w:bCs w:val="0"/>
          <w:caps/>
          <w:sz w:val="24"/>
          <w:u w:val="single"/>
        </w:rPr>
        <w:t>.  Initial and On-going Rent and Occupancy Requirements</w:t>
      </w:r>
    </w:p>
    <w:p w:rsidR="004A1A49" w:rsidRDefault="005F4084">
      <w:pPr>
        <w:pStyle w:val="Level1"/>
        <w:numPr>
          <w:ilvl w:val="0"/>
          <w:numId w:val="0"/>
        </w:numPr>
        <w:tabs>
          <w:tab w:val="left" w:pos="720"/>
          <w:tab w:val="left" w:pos="1440"/>
          <w:tab w:val="left" w:pos="2160"/>
          <w:tab w:val="left" w:pos="2880"/>
          <w:tab w:val="left" w:pos="3600"/>
          <w:tab w:val="left" w:pos="5040"/>
          <w:tab w:val="left" w:pos="5760"/>
          <w:tab w:val="left" w:pos="6480"/>
        </w:tabs>
      </w:pPr>
      <w:r>
        <w:t>19</w:t>
      </w:r>
      <w:r w:rsidR="004A1A49">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667EA6" w:rsidTr="00667EA6">
        <w:trPr>
          <w:trHeight w:val="773"/>
        </w:trPr>
        <w:tc>
          <w:tcPr>
            <w:tcW w:w="7385" w:type="dxa"/>
            <w:tcBorders>
              <w:bottom w:val="single" w:sz="4" w:space="0" w:color="auto"/>
            </w:tcBorders>
          </w:tcPr>
          <w:p w:rsidR="00421AFB" w:rsidRDefault="00421AFB" w:rsidP="00421AFB">
            <w:pPr>
              <w:keepNext/>
              <w:keepLines/>
            </w:pPr>
            <w:r>
              <w:t xml:space="preserve">Are tenants income-eligible at the time of initial occupancy?  </w:t>
            </w:r>
          </w:p>
          <w:p w:rsidR="00421AFB" w:rsidRDefault="00421AFB" w:rsidP="00421AFB">
            <w:pPr>
              <w:keepNext/>
              <w:keepLines/>
            </w:pPr>
            <w:r>
              <w:t>[24 CFR 92.252]</w:t>
            </w:r>
          </w:p>
          <w:p w:rsidR="00667EA6" w:rsidRDefault="00667EA6" w:rsidP="00667EA6">
            <w:pPr>
              <w:pStyle w:val="Level1"/>
              <w:numPr>
                <w:ilvl w:val="0"/>
                <w:numId w:val="0"/>
              </w:numPr>
              <w:tabs>
                <w:tab w:val="left" w:pos="720"/>
                <w:tab w:val="left" w:pos="1440"/>
                <w:tab w:val="left" w:pos="2160"/>
                <w:tab w:val="left" w:pos="2880"/>
                <w:tab w:val="left" w:pos="3600"/>
                <w:tab w:val="left" w:pos="5040"/>
                <w:tab w:val="left" w:pos="5760"/>
                <w:tab w:val="left" w:pos="6480"/>
              </w:tabs>
            </w:pP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667EA6" w:rsidTr="00667EA6">
              <w:trPr>
                <w:trHeight w:val="170"/>
              </w:trPr>
              <w:tc>
                <w:tcPr>
                  <w:tcW w:w="425" w:type="dxa"/>
                </w:tcPr>
                <w:p w:rsidR="00667EA6" w:rsidRDefault="001D38CC" w:rsidP="00667EA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667EA6">
                    <w:instrText xml:space="preserve"> FORMCHECKBOX </w:instrText>
                  </w:r>
                  <w:r w:rsidR="006B6A7D">
                    <w:fldChar w:fldCharType="separate"/>
                  </w:r>
                  <w:r>
                    <w:fldChar w:fldCharType="end"/>
                  </w:r>
                </w:p>
              </w:tc>
              <w:tc>
                <w:tcPr>
                  <w:tcW w:w="576" w:type="dxa"/>
                </w:tcPr>
                <w:p w:rsidR="00667EA6" w:rsidRDefault="001D38CC" w:rsidP="00667EA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667EA6">
                    <w:instrText xml:space="preserve"> FORMCHECKBOX </w:instrText>
                  </w:r>
                  <w:r w:rsidR="006B6A7D">
                    <w:fldChar w:fldCharType="separate"/>
                  </w:r>
                  <w:r>
                    <w:fldChar w:fldCharType="end"/>
                  </w:r>
                </w:p>
              </w:tc>
              <w:tc>
                <w:tcPr>
                  <w:tcW w:w="606" w:type="dxa"/>
                </w:tcPr>
                <w:p w:rsidR="00667EA6" w:rsidRDefault="001D38CC" w:rsidP="00667EA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rsidR="00667EA6">
                    <w:instrText xml:space="preserve"> FORMCHECKBOX </w:instrText>
                  </w:r>
                  <w:r w:rsidR="006B6A7D">
                    <w:fldChar w:fldCharType="separate"/>
                  </w:r>
                  <w:r>
                    <w:fldChar w:fldCharType="end"/>
                  </w:r>
                </w:p>
              </w:tc>
            </w:tr>
            <w:tr w:rsidR="00667EA6" w:rsidTr="00667EA6">
              <w:trPr>
                <w:trHeight w:val="225"/>
              </w:trPr>
              <w:tc>
                <w:tcPr>
                  <w:tcW w:w="425" w:type="dxa"/>
                </w:tcPr>
                <w:p w:rsidR="00667EA6" w:rsidRDefault="00667EA6" w:rsidP="00667EA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667EA6" w:rsidRDefault="00667EA6" w:rsidP="00667EA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667EA6" w:rsidRDefault="00667EA6" w:rsidP="00667EA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667EA6" w:rsidRDefault="00667EA6" w:rsidP="00667EA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667EA6" w:rsidTr="00667EA6">
        <w:trPr>
          <w:cantSplit/>
        </w:trPr>
        <w:tc>
          <w:tcPr>
            <w:tcW w:w="9010" w:type="dxa"/>
            <w:gridSpan w:val="2"/>
            <w:tcBorders>
              <w:bottom w:val="nil"/>
            </w:tcBorders>
          </w:tcPr>
          <w:p w:rsidR="00667EA6" w:rsidRDefault="00667EA6" w:rsidP="00667EA6">
            <w:pPr>
              <w:pStyle w:val="Level1"/>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667EA6" w:rsidTr="00667EA6">
        <w:trPr>
          <w:cantSplit/>
        </w:trPr>
        <w:tc>
          <w:tcPr>
            <w:tcW w:w="9010" w:type="dxa"/>
            <w:gridSpan w:val="2"/>
            <w:tcBorders>
              <w:top w:val="nil"/>
            </w:tcBorders>
          </w:tcPr>
          <w:p w:rsidR="00667EA6" w:rsidRDefault="001D38CC" w:rsidP="00667EA6">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33"/>
                  <w:enabled/>
                  <w:calcOnExit w:val="0"/>
                  <w:textInput/>
                </w:ffData>
              </w:fldChar>
            </w:r>
            <w:r w:rsidR="00667EA6">
              <w:instrText xml:space="preserve"> FORMTEXT </w:instrText>
            </w:r>
            <w:r>
              <w:fldChar w:fldCharType="separate"/>
            </w:r>
            <w:r w:rsidR="00667EA6">
              <w:rPr>
                <w:rFonts w:ascii="Cambria Math" w:hAnsi="Cambria Math" w:cs="Cambria Math"/>
                <w:noProof/>
              </w:rPr>
              <w:t> </w:t>
            </w:r>
            <w:r w:rsidR="00667EA6">
              <w:rPr>
                <w:rFonts w:ascii="Cambria Math" w:hAnsi="Cambria Math" w:cs="Cambria Math"/>
                <w:noProof/>
              </w:rPr>
              <w:t> </w:t>
            </w:r>
            <w:r w:rsidR="00667EA6">
              <w:rPr>
                <w:rFonts w:ascii="Cambria Math" w:hAnsi="Cambria Math" w:cs="Cambria Math"/>
                <w:noProof/>
              </w:rPr>
              <w:t> </w:t>
            </w:r>
            <w:r w:rsidR="00667EA6">
              <w:rPr>
                <w:rFonts w:ascii="Cambria Math" w:hAnsi="Cambria Math" w:cs="Cambria Math"/>
                <w:noProof/>
              </w:rPr>
              <w:t> </w:t>
            </w:r>
            <w:r w:rsidR="00667EA6">
              <w:rPr>
                <w:rFonts w:ascii="Cambria Math" w:hAnsi="Cambria Math" w:cs="Cambria Math"/>
                <w:noProof/>
              </w:rPr>
              <w:t> </w:t>
            </w:r>
            <w:r>
              <w:fldChar w:fldCharType="end"/>
            </w:r>
          </w:p>
          <w:p w:rsidR="00421AFB" w:rsidRDefault="00421AFB" w:rsidP="00667EA6">
            <w:pPr>
              <w:pStyle w:val="Level1"/>
              <w:numPr>
                <w:ilvl w:val="0"/>
                <w:numId w:val="0"/>
              </w:numPr>
              <w:tabs>
                <w:tab w:val="left" w:pos="720"/>
                <w:tab w:val="left" w:pos="1440"/>
                <w:tab w:val="left" w:pos="2160"/>
                <w:tab w:val="left" w:pos="2880"/>
                <w:tab w:val="left" w:pos="3600"/>
                <w:tab w:val="left" w:pos="5040"/>
                <w:tab w:val="left" w:pos="5760"/>
                <w:tab w:val="left" w:pos="6480"/>
              </w:tabs>
            </w:pPr>
          </w:p>
        </w:tc>
      </w:tr>
    </w:tbl>
    <w:p w:rsidR="004A1A49" w:rsidRDefault="004A1A49">
      <w:pPr>
        <w:pStyle w:val="Level1"/>
        <w:numPr>
          <w:ilvl w:val="0"/>
          <w:numId w:val="0"/>
        </w:numPr>
        <w:tabs>
          <w:tab w:val="left" w:pos="720"/>
          <w:tab w:val="left" w:pos="1440"/>
          <w:tab w:val="left" w:pos="2160"/>
          <w:tab w:val="left" w:pos="2880"/>
          <w:tab w:val="left" w:pos="3600"/>
          <w:tab w:val="left" w:pos="5040"/>
          <w:tab w:val="left" w:pos="5760"/>
          <w:tab w:val="left" w:pos="6480"/>
        </w:tabs>
      </w:pPr>
      <w:r>
        <w:t>2</w:t>
      </w:r>
      <w:r w:rsidR="005F4084">
        <w:t>0</w:t>
      </w:r>
      <w: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667EA6" w:rsidTr="00667EA6">
        <w:trPr>
          <w:trHeight w:val="773"/>
        </w:trPr>
        <w:tc>
          <w:tcPr>
            <w:tcW w:w="7385" w:type="dxa"/>
            <w:tcBorders>
              <w:bottom w:val="single" w:sz="4" w:space="0" w:color="auto"/>
            </w:tcBorders>
          </w:tcPr>
          <w:p w:rsidR="00421AFB" w:rsidRDefault="00421AFB" w:rsidP="00421AFB">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t xml:space="preserve">Is the project owner using the correct income limits to determine eligibility of tenants? </w:t>
            </w:r>
          </w:p>
          <w:p w:rsidR="00667EA6" w:rsidRDefault="00421AFB" w:rsidP="00421AFB">
            <w:pPr>
              <w:pStyle w:val="Level1"/>
              <w:numPr>
                <w:ilvl w:val="0"/>
                <w:numId w:val="0"/>
              </w:numPr>
              <w:tabs>
                <w:tab w:val="left" w:pos="720"/>
                <w:tab w:val="left" w:pos="1440"/>
                <w:tab w:val="left" w:pos="2160"/>
                <w:tab w:val="left" w:pos="2880"/>
                <w:tab w:val="left" w:pos="3600"/>
                <w:tab w:val="left" w:pos="5040"/>
                <w:tab w:val="left" w:pos="5760"/>
                <w:tab w:val="left" w:pos="6480"/>
              </w:tabs>
            </w:pPr>
            <w:r>
              <w:t>[24 CFR 92.2, “Low-income family,” and 24 CFR 92.252]</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667EA6" w:rsidTr="00667EA6">
              <w:trPr>
                <w:trHeight w:val="170"/>
              </w:trPr>
              <w:tc>
                <w:tcPr>
                  <w:tcW w:w="425" w:type="dxa"/>
                </w:tcPr>
                <w:p w:rsidR="00667EA6" w:rsidRDefault="001D38CC" w:rsidP="00667EA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667EA6">
                    <w:instrText xml:space="preserve"> FORMCHECKBOX </w:instrText>
                  </w:r>
                  <w:r w:rsidR="006B6A7D">
                    <w:fldChar w:fldCharType="separate"/>
                  </w:r>
                  <w:r>
                    <w:fldChar w:fldCharType="end"/>
                  </w:r>
                </w:p>
              </w:tc>
              <w:tc>
                <w:tcPr>
                  <w:tcW w:w="576" w:type="dxa"/>
                </w:tcPr>
                <w:p w:rsidR="00667EA6" w:rsidRDefault="001D38CC" w:rsidP="00667EA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667EA6">
                    <w:instrText xml:space="preserve"> FORMCHECKBOX </w:instrText>
                  </w:r>
                  <w:r w:rsidR="006B6A7D">
                    <w:fldChar w:fldCharType="separate"/>
                  </w:r>
                  <w:r>
                    <w:fldChar w:fldCharType="end"/>
                  </w:r>
                </w:p>
              </w:tc>
              <w:tc>
                <w:tcPr>
                  <w:tcW w:w="606" w:type="dxa"/>
                </w:tcPr>
                <w:p w:rsidR="00667EA6" w:rsidRDefault="001D38CC" w:rsidP="00667EA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rsidR="00667EA6">
                    <w:instrText xml:space="preserve"> FORMCHECKBOX </w:instrText>
                  </w:r>
                  <w:r w:rsidR="006B6A7D">
                    <w:fldChar w:fldCharType="separate"/>
                  </w:r>
                  <w:r>
                    <w:fldChar w:fldCharType="end"/>
                  </w:r>
                </w:p>
              </w:tc>
            </w:tr>
            <w:tr w:rsidR="00667EA6" w:rsidTr="00667EA6">
              <w:trPr>
                <w:trHeight w:val="225"/>
              </w:trPr>
              <w:tc>
                <w:tcPr>
                  <w:tcW w:w="425" w:type="dxa"/>
                </w:tcPr>
                <w:p w:rsidR="00667EA6" w:rsidRDefault="00667EA6" w:rsidP="00667EA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667EA6" w:rsidRDefault="00667EA6" w:rsidP="00667EA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667EA6" w:rsidRDefault="00667EA6" w:rsidP="00667EA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667EA6" w:rsidRDefault="00667EA6" w:rsidP="00667EA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667EA6" w:rsidTr="00667EA6">
        <w:trPr>
          <w:cantSplit/>
        </w:trPr>
        <w:tc>
          <w:tcPr>
            <w:tcW w:w="9010" w:type="dxa"/>
            <w:gridSpan w:val="2"/>
            <w:tcBorders>
              <w:bottom w:val="nil"/>
            </w:tcBorders>
          </w:tcPr>
          <w:p w:rsidR="00667EA6" w:rsidRDefault="00667EA6" w:rsidP="00667EA6">
            <w:pPr>
              <w:pStyle w:val="Level1"/>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667EA6" w:rsidTr="00667EA6">
        <w:trPr>
          <w:cantSplit/>
        </w:trPr>
        <w:tc>
          <w:tcPr>
            <w:tcW w:w="9010" w:type="dxa"/>
            <w:gridSpan w:val="2"/>
            <w:tcBorders>
              <w:top w:val="nil"/>
            </w:tcBorders>
          </w:tcPr>
          <w:p w:rsidR="00667EA6" w:rsidRDefault="001D38CC" w:rsidP="00667EA6">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33"/>
                  <w:enabled/>
                  <w:calcOnExit w:val="0"/>
                  <w:textInput/>
                </w:ffData>
              </w:fldChar>
            </w:r>
            <w:r w:rsidR="00667EA6">
              <w:instrText xml:space="preserve"> FORMTEXT </w:instrText>
            </w:r>
            <w:r>
              <w:fldChar w:fldCharType="separate"/>
            </w:r>
            <w:r w:rsidR="00667EA6">
              <w:rPr>
                <w:rFonts w:ascii="Cambria Math" w:hAnsi="Cambria Math" w:cs="Cambria Math"/>
                <w:noProof/>
              </w:rPr>
              <w:t> </w:t>
            </w:r>
            <w:r w:rsidR="00667EA6">
              <w:rPr>
                <w:rFonts w:ascii="Cambria Math" w:hAnsi="Cambria Math" w:cs="Cambria Math"/>
                <w:noProof/>
              </w:rPr>
              <w:t> </w:t>
            </w:r>
            <w:r w:rsidR="00667EA6">
              <w:rPr>
                <w:rFonts w:ascii="Cambria Math" w:hAnsi="Cambria Math" w:cs="Cambria Math"/>
                <w:noProof/>
              </w:rPr>
              <w:t> </w:t>
            </w:r>
            <w:r w:rsidR="00667EA6">
              <w:rPr>
                <w:rFonts w:ascii="Cambria Math" w:hAnsi="Cambria Math" w:cs="Cambria Math"/>
                <w:noProof/>
              </w:rPr>
              <w:t> </w:t>
            </w:r>
            <w:r w:rsidR="00667EA6">
              <w:rPr>
                <w:rFonts w:ascii="Cambria Math" w:hAnsi="Cambria Math" w:cs="Cambria Math"/>
                <w:noProof/>
              </w:rPr>
              <w:t> </w:t>
            </w:r>
            <w:r>
              <w:fldChar w:fldCharType="end"/>
            </w:r>
          </w:p>
          <w:p w:rsidR="00421AFB" w:rsidRDefault="00421AFB" w:rsidP="00667EA6">
            <w:pPr>
              <w:pStyle w:val="Level1"/>
              <w:numPr>
                <w:ilvl w:val="0"/>
                <w:numId w:val="0"/>
              </w:numPr>
              <w:tabs>
                <w:tab w:val="left" w:pos="720"/>
                <w:tab w:val="left" w:pos="1440"/>
                <w:tab w:val="left" w:pos="2160"/>
                <w:tab w:val="left" w:pos="2880"/>
                <w:tab w:val="left" w:pos="3600"/>
                <w:tab w:val="left" w:pos="5040"/>
                <w:tab w:val="left" w:pos="5760"/>
                <w:tab w:val="left" w:pos="6480"/>
              </w:tabs>
            </w:pPr>
          </w:p>
        </w:tc>
      </w:tr>
    </w:tbl>
    <w:p w:rsidR="004A1A49" w:rsidRDefault="004A1A49">
      <w:pPr>
        <w:pStyle w:val="Level1"/>
        <w:numPr>
          <w:ilvl w:val="0"/>
          <w:numId w:val="0"/>
        </w:numPr>
        <w:tabs>
          <w:tab w:val="left" w:pos="720"/>
          <w:tab w:val="left" w:pos="1440"/>
          <w:tab w:val="left" w:pos="2160"/>
          <w:tab w:val="left" w:pos="2880"/>
          <w:tab w:val="left" w:pos="3600"/>
          <w:tab w:val="left" w:pos="5040"/>
          <w:tab w:val="left" w:pos="5760"/>
          <w:tab w:val="left" w:pos="6480"/>
        </w:tabs>
      </w:pPr>
      <w:r>
        <w:t>2</w:t>
      </w:r>
      <w:r w:rsidR="005F4084">
        <w:t>1</w:t>
      </w:r>
      <w: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667EA6" w:rsidTr="00667EA6">
        <w:trPr>
          <w:trHeight w:val="773"/>
        </w:trPr>
        <w:tc>
          <w:tcPr>
            <w:tcW w:w="7385" w:type="dxa"/>
            <w:tcBorders>
              <w:bottom w:val="single" w:sz="4" w:space="0" w:color="auto"/>
            </w:tcBorders>
          </w:tcPr>
          <w:p w:rsidR="00667EA6" w:rsidRDefault="00421AFB" w:rsidP="00667EA6">
            <w:pPr>
              <w:pStyle w:val="Level1"/>
              <w:numPr>
                <w:ilvl w:val="0"/>
                <w:numId w:val="0"/>
              </w:numPr>
              <w:tabs>
                <w:tab w:val="left" w:pos="720"/>
                <w:tab w:val="left" w:pos="1440"/>
                <w:tab w:val="left" w:pos="2160"/>
                <w:tab w:val="left" w:pos="2880"/>
                <w:tab w:val="left" w:pos="3600"/>
                <w:tab w:val="left" w:pos="5040"/>
                <w:tab w:val="left" w:pos="5760"/>
                <w:tab w:val="left" w:pos="6480"/>
              </w:tabs>
            </w:pPr>
            <w:r>
              <w:t>Is the project owner using the same definition of income to qualify all applicants?</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667EA6" w:rsidTr="00667EA6">
              <w:trPr>
                <w:trHeight w:val="170"/>
              </w:trPr>
              <w:tc>
                <w:tcPr>
                  <w:tcW w:w="425" w:type="dxa"/>
                </w:tcPr>
                <w:p w:rsidR="00667EA6" w:rsidRDefault="001D38CC" w:rsidP="00667EA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667EA6">
                    <w:instrText xml:space="preserve"> FORMCHECKBOX </w:instrText>
                  </w:r>
                  <w:r w:rsidR="006B6A7D">
                    <w:fldChar w:fldCharType="separate"/>
                  </w:r>
                  <w:r>
                    <w:fldChar w:fldCharType="end"/>
                  </w:r>
                </w:p>
              </w:tc>
              <w:tc>
                <w:tcPr>
                  <w:tcW w:w="576" w:type="dxa"/>
                </w:tcPr>
                <w:p w:rsidR="00667EA6" w:rsidRDefault="001D38CC" w:rsidP="00667EA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667EA6">
                    <w:instrText xml:space="preserve"> FORMCHECKBOX </w:instrText>
                  </w:r>
                  <w:r w:rsidR="006B6A7D">
                    <w:fldChar w:fldCharType="separate"/>
                  </w:r>
                  <w:r>
                    <w:fldChar w:fldCharType="end"/>
                  </w:r>
                </w:p>
              </w:tc>
              <w:tc>
                <w:tcPr>
                  <w:tcW w:w="606" w:type="dxa"/>
                </w:tcPr>
                <w:p w:rsidR="00667EA6" w:rsidRDefault="001D38CC" w:rsidP="00667EA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rsidR="00667EA6">
                    <w:instrText xml:space="preserve"> FORMCHECKBOX </w:instrText>
                  </w:r>
                  <w:r w:rsidR="006B6A7D">
                    <w:fldChar w:fldCharType="separate"/>
                  </w:r>
                  <w:r>
                    <w:fldChar w:fldCharType="end"/>
                  </w:r>
                </w:p>
              </w:tc>
            </w:tr>
            <w:tr w:rsidR="00667EA6" w:rsidTr="00667EA6">
              <w:trPr>
                <w:trHeight w:val="225"/>
              </w:trPr>
              <w:tc>
                <w:tcPr>
                  <w:tcW w:w="425" w:type="dxa"/>
                </w:tcPr>
                <w:p w:rsidR="00667EA6" w:rsidRDefault="00667EA6" w:rsidP="00667EA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667EA6" w:rsidRDefault="00667EA6" w:rsidP="00667EA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667EA6" w:rsidRDefault="00667EA6" w:rsidP="00667EA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667EA6" w:rsidRDefault="00667EA6" w:rsidP="00667EA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667EA6" w:rsidTr="00667EA6">
        <w:trPr>
          <w:cantSplit/>
        </w:trPr>
        <w:tc>
          <w:tcPr>
            <w:tcW w:w="9010" w:type="dxa"/>
            <w:gridSpan w:val="2"/>
            <w:tcBorders>
              <w:bottom w:val="nil"/>
            </w:tcBorders>
          </w:tcPr>
          <w:p w:rsidR="00667EA6" w:rsidRDefault="00667EA6" w:rsidP="00667EA6">
            <w:pPr>
              <w:pStyle w:val="Level1"/>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667EA6" w:rsidTr="00667EA6">
        <w:trPr>
          <w:cantSplit/>
        </w:trPr>
        <w:tc>
          <w:tcPr>
            <w:tcW w:w="9010" w:type="dxa"/>
            <w:gridSpan w:val="2"/>
            <w:tcBorders>
              <w:top w:val="nil"/>
            </w:tcBorders>
          </w:tcPr>
          <w:p w:rsidR="00667EA6" w:rsidRDefault="001D38CC" w:rsidP="00667EA6">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33"/>
                  <w:enabled/>
                  <w:calcOnExit w:val="0"/>
                  <w:textInput/>
                </w:ffData>
              </w:fldChar>
            </w:r>
            <w:r w:rsidR="00667EA6">
              <w:instrText xml:space="preserve"> FORMTEXT </w:instrText>
            </w:r>
            <w:r>
              <w:fldChar w:fldCharType="separate"/>
            </w:r>
            <w:r w:rsidR="00667EA6">
              <w:rPr>
                <w:rFonts w:ascii="Cambria Math" w:hAnsi="Cambria Math" w:cs="Cambria Math"/>
                <w:noProof/>
              </w:rPr>
              <w:t> </w:t>
            </w:r>
            <w:r w:rsidR="00667EA6">
              <w:rPr>
                <w:rFonts w:ascii="Cambria Math" w:hAnsi="Cambria Math" w:cs="Cambria Math"/>
                <w:noProof/>
              </w:rPr>
              <w:t> </w:t>
            </w:r>
            <w:r w:rsidR="00667EA6">
              <w:rPr>
                <w:rFonts w:ascii="Cambria Math" w:hAnsi="Cambria Math" w:cs="Cambria Math"/>
                <w:noProof/>
              </w:rPr>
              <w:t> </w:t>
            </w:r>
            <w:r w:rsidR="00667EA6">
              <w:rPr>
                <w:rFonts w:ascii="Cambria Math" w:hAnsi="Cambria Math" w:cs="Cambria Math"/>
                <w:noProof/>
              </w:rPr>
              <w:t> </w:t>
            </w:r>
            <w:r w:rsidR="00667EA6">
              <w:rPr>
                <w:rFonts w:ascii="Cambria Math" w:hAnsi="Cambria Math" w:cs="Cambria Math"/>
                <w:noProof/>
              </w:rPr>
              <w:t> </w:t>
            </w:r>
            <w:r>
              <w:fldChar w:fldCharType="end"/>
            </w:r>
          </w:p>
          <w:p w:rsidR="00421AFB" w:rsidRDefault="00421AFB" w:rsidP="00667EA6">
            <w:pPr>
              <w:pStyle w:val="Level1"/>
              <w:numPr>
                <w:ilvl w:val="0"/>
                <w:numId w:val="0"/>
              </w:numPr>
              <w:tabs>
                <w:tab w:val="left" w:pos="720"/>
                <w:tab w:val="left" w:pos="1440"/>
                <w:tab w:val="left" w:pos="2160"/>
                <w:tab w:val="left" w:pos="2880"/>
                <w:tab w:val="left" w:pos="3600"/>
                <w:tab w:val="left" w:pos="5040"/>
                <w:tab w:val="left" w:pos="5760"/>
                <w:tab w:val="left" w:pos="6480"/>
              </w:tabs>
            </w:pPr>
          </w:p>
        </w:tc>
      </w:tr>
    </w:tbl>
    <w:p w:rsidR="004A1A49" w:rsidRDefault="004A1A49">
      <w:pPr>
        <w:pStyle w:val="Level1"/>
        <w:numPr>
          <w:ilvl w:val="0"/>
          <w:numId w:val="0"/>
        </w:numPr>
        <w:tabs>
          <w:tab w:val="left" w:pos="720"/>
          <w:tab w:val="left" w:pos="1440"/>
          <w:tab w:val="left" w:pos="2160"/>
          <w:tab w:val="left" w:pos="2880"/>
          <w:tab w:val="left" w:pos="3600"/>
          <w:tab w:val="left" w:pos="5040"/>
          <w:tab w:val="left" w:pos="5760"/>
          <w:tab w:val="left" w:pos="6480"/>
        </w:tabs>
      </w:pPr>
      <w:r>
        <w:lastRenderedPageBreak/>
        <w:t>2</w:t>
      </w:r>
      <w:r w:rsidR="005F4084">
        <w:t>2</w:t>
      </w:r>
      <w: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667EA6" w:rsidTr="00667EA6">
        <w:trPr>
          <w:trHeight w:val="773"/>
        </w:trPr>
        <w:tc>
          <w:tcPr>
            <w:tcW w:w="7385" w:type="dxa"/>
            <w:tcBorders>
              <w:bottom w:val="single" w:sz="4" w:space="0" w:color="auto"/>
            </w:tcBorders>
          </w:tcPr>
          <w:p w:rsidR="00667EA6" w:rsidRDefault="00421AFB" w:rsidP="00667EA6">
            <w:pPr>
              <w:pStyle w:val="Level1"/>
              <w:numPr>
                <w:ilvl w:val="0"/>
                <w:numId w:val="0"/>
              </w:numPr>
              <w:tabs>
                <w:tab w:val="left" w:pos="720"/>
                <w:tab w:val="left" w:pos="1440"/>
                <w:tab w:val="left" w:pos="2160"/>
                <w:tab w:val="left" w:pos="2880"/>
                <w:tab w:val="left" w:pos="3600"/>
                <w:tab w:val="left" w:pos="5040"/>
                <w:tab w:val="left" w:pos="5760"/>
                <w:tab w:val="left" w:pos="6480"/>
              </w:tabs>
            </w:pPr>
            <w:r>
              <w:t xml:space="preserve">Is income being determined in accordance with the </w:t>
            </w:r>
            <w:r>
              <w:rPr>
                <w:i/>
                <w:iCs/>
              </w:rPr>
              <w:t>Technical Guide to Determining Income and Allowances for the HOME Program</w:t>
            </w:r>
            <w:r>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667EA6" w:rsidTr="00667EA6">
              <w:trPr>
                <w:trHeight w:val="170"/>
              </w:trPr>
              <w:tc>
                <w:tcPr>
                  <w:tcW w:w="425" w:type="dxa"/>
                </w:tcPr>
                <w:p w:rsidR="00667EA6" w:rsidRDefault="001D38CC" w:rsidP="00667EA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667EA6">
                    <w:instrText xml:space="preserve"> FORMCHECKBOX </w:instrText>
                  </w:r>
                  <w:r w:rsidR="006B6A7D">
                    <w:fldChar w:fldCharType="separate"/>
                  </w:r>
                  <w:r>
                    <w:fldChar w:fldCharType="end"/>
                  </w:r>
                </w:p>
              </w:tc>
              <w:tc>
                <w:tcPr>
                  <w:tcW w:w="576" w:type="dxa"/>
                </w:tcPr>
                <w:p w:rsidR="00667EA6" w:rsidRDefault="001D38CC" w:rsidP="00667EA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667EA6">
                    <w:instrText xml:space="preserve"> FORMCHECKBOX </w:instrText>
                  </w:r>
                  <w:r w:rsidR="006B6A7D">
                    <w:fldChar w:fldCharType="separate"/>
                  </w:r>
                  <w:r>
                    <w:fldChar w:fldCharType="end"/>
                  </w:r>
                </w:p>
              </w:tc>
              <w:tc>
                <w:tcPr>
                  <w:tcW w:w="606" w:type="dxa"/>
                </w:tcPr>
                <w:p w:rsidR="00667EA6" w:rsidRDefault="001D38CC" w:rsidP="00667EA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rsidR="00667EA6">
                    <w:instrText xml:space="preserve"> FORMCHECKBOX </w:instrText>
                  </w:r>
                  <w:r w:rsidR="006B6A7D">
                    <w:fldChar w:fldCharType="separate"/>
                  </w:r>
                  <w:r>
                    <w:fldChar w:fldCharType="end"/>
                  </w:r>
                </w:p>
              </w:tc>
            </w:tr>
            <w:tr w:rsidR="00667EA6" w:rsidTr="00667EA6">
              <w:trPr>
                <w:trHeight w:val="225"/>
              </w:trPr>
              <w:tc>
                <w:tcPr>
                  <w:tcW w:w="425" w:type="dxa"/>
                </w:tcPr>
                <w:p w:rsidR="00667EA6" w:rsidRDefault="00667EA6" w:rsidP="00667EA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667EA6" w:rsidRDefault="00667EA6" w:rsidP="00667EA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667EA6" w:rsidRDefault="00667EA6" w:rsidP="00667EA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667EA6" w:rsidRDefault="00667EA6" w:rsidP="00667EA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667EA6" w:rsidTr="00667EA6">
        <w:trPr>
          <w:cantSplit/>
        </w:trPr>
        <w:tc>
          <w:tcPr>
            <w:tcW w:w="9010" w:type="dxa"/>
            <w:gridSpan w:val="2"/>
            <w:tcBorders>
              <w:bottom w:val="nil"/>
            </w:tcBorders>
          </w:tcPr>
          <w:p w:rsidR="00667EA6" w:rsidRDefault="00667EA6" w:rsidP="00667EA6">
            <w:pPr>
              <w:pStyle w:val="Level1"/>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667EA6" w:rsidTr="00667EA6">
        <w:trPr>
          <w:cantSplit/>
        </w:trPr>
        <w:tc>
          <w:tcPr>
            <w:tcW w:w="9010" w:type="dxa"/>
            <w:gridSpan w:val="2"/>
            <w:tcBorders>
              <w:top w:val="nil"/>
            </w:tcBorders>
          </w:tcPr>
          <w:p w:rsidR="00667EA6" w:rsidRDefault="001D38CC" w:rsidP="00667EA6">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33"/>
                  <w:enabled/>
                  <w:calcOnExit w:val="0"/>
                  <w:textInput/>
                </w:ffData>
              </w:fldChar>
            </w:r>
            <w:r w:rsidR="00667EA6">
              <w:instrText xml:space="preserve"> FORMTEXT </w:instrText>
            </w:r>
            <w:r>
              <w:fldChar w:fldCharType="separate"/>
            </w:r>
            <w:r w:rsidR="00667EA6">
              <w:rPr>
                <w:rFonts w:ascii="Cambria Math" w:hAnsi="Cambria Math" w:cs="Cambria Math"/>
                <w:noProof/>
              </w:rPr>
              <w:t> </w:t>
            </w:r>
            <w:r w:rsidR="00667EA6">
              <w:rPr>
                <w:rFonts w:ascii="Cambria Math" w:hAnsi="Cambria Math" w:cs="Cambria Math"/>
                <w:noProof/>
              </w:rPr>
              <w:t> </w:t>
            </w:r>
            <w:r w:rsidR="00667EA6">
              <w:rPr>
                <w:rFonts w:ascii="Cambria Math" w:hAnsi="Cambria Math" w:cs="Cambria Math"/>
                <w:noProof/>
              </w:rPr>
              <w:t> </w:t>
            </w:r>
            <w:r w:rsidR="00667EA6">
              <w:rPr>
                <w:rFonts w:ascii="Cambria Math" w:hAnsi="Cambria Math" w:cs="Cambria Math"/>
                <w:noProof/>
              </w:rPr>
              <w:t> </w:t>
            </w:r>
            <w:r w:rsidR="00667EA6">
              <w:rPr>
                <w:rFonts w:ascii="Cambria Math" w:hAnsi="Cambria Math" w:cs="Cambria Math"/>
                <w:noProof/>
              </w:rPr>
              <w:t> </w:t>
            </w:r>
            <w:r>
              <w:fldChar w:fldCharType="end"/>
            </w:r>
          </w:p>
          <w:p w:rsidR="00421AFB" w:rsidRDefault="00421AFB" w:rsidP="00667EA6">
            <w:pPr>
              <w:pStyle w:val="Level1"/>
              <w:numPr>
                <w:ilvl w:val="0"/>
                <w:numId w:val="0"/>
              </w:numPr>
              <w:tabs>
                <w:tab w:val="left" w:pos="720"/>
                <w:tab w:val="left" w:pos="1440"/>
                <w:tab w:val="left" w:pos="2160"/>
                <w:tab w:val="left" w:pos="2880"/>
                <w:tab w:val="left" w:pos="3600"/>
                <w:tab w:val="left" w:pos="5040"/>
                <w:tab w:val="left" w:pos="5760"/>
                <w:tab w:val="left" w:pos="6480"/>
              </w:tabs>
            </w:pPr>
          </w:p>
        </w:tc>
      </w:tr>
    </w:tbl>
    <w:p w:rsidR="004A1A49" w:rsidRDefault="004A1A49">
      <w:pPr>
        <w:pStyle w:val="Level1"/>
        <w:numPr>
          <w:ilvl w:val="0"/>
          <w:numId w:val="0"/>
        </w:numPr>
        <w:tabs>
          <w:tab w:val="left" w:pos="720"/>
          <w:tab w:val="left" w:pos="1440"/>
          <w:tab w:val="left" w:pos="2160"/>
          <w:tab w:val="left" w:pos="2880"/>
          <w:tab w:val="left" w:pos="3600"/>
          <w:tab w:val="left" w:pos="5040"/>
          <w:tab w:val="left" w:pos="5760"/>
          <w:tab w:val="left" w:pos="6480"/>
        </w:tabs>
      </w:pPr>
      <w:r>
        <w:t>2</w:t>
      </w:r>
      <w:r w:rsidR="005F4084">
        <w:t>3</w:t>
      </w:r>
      <w: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667EA6" w:rsidTr="00667EA6">
        <w:trPr>
          <w:trHeight w:val="773"/>
        </w:trPr>
        <w:tc>
          <w:tcPr>
            <w:tcW w:w="7385" w:type="dxa"/>
            <w:tcBorders>
              <w:bottom w:val="single" w:sz="4" w:space="0" w:color="auto"/>
            </w:tcBorders>
          </w:tcPr>
          <w:p w:rsidR="00421AFB" w:rsidRDefault="00421AFB" w:rsidP="00421AFB">
            <w:pPr>
              <w:keepNext/>
              <w:keepLines/>
            </w:pPr>
            <w:r>
              <w:t xml:space="preserve">Are initial tenant incomes determined based upon source documentation?  </w:t>
            </w:r>
          </w:p>
          <w:p w:rsidR="00667EA6" w:rsidRDefault="00421AFB" w:rsidP="00421AFB">
            <w:pPr>
              <w:keepNext/>
              <w:keepLines/>
            </w:pPr>
            <w:r>
              <w:t>[24 CFR 92.203(a)(1)]</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667EA6" w:rsidTr="00667EA6">
              <w:trPr>
                <w:trHeight w:val="170"/>
              </w:trPr>
              <w:tc>
                <w:tcPr>
                  <w:tcW w:w="425" w:type="dxa"/>
                </w:tcPr>
                <w:p w:rsidR="00667EA6" w:rsidRDefault="001D38CC" w:rsidP="00667EA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667EA6">
                    <w:instrText xml:space="preserve"> FORMCHECKBOX </w:instrText>
                  </w:r>
                  <w:r w:rsidR="006B6A7D">
                    <w:fldChar w:fldCharType="separate"/>
                  </w:r>
                  <w:r>
                    <w:fldChar w:fldCharType="end"/>
                  </w:r>
                </w:p>
              </w:tc>
              <w:tc>
                <w:tcPr>
                  <w:tcW w:w="576" w:type="dxa"/>
                </w:tcPr>
                <w:p w:rsidR="00667EA6" w:rsidRDefault="001D38CC" w:rsidP="00667EA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667EA6">
                    <w:instrText xml:space="preserve"> FORMCHECKBOX </w:instrText>
                  </w:r>
                  <w:r w:rsidR="006B6A7D">
                    <w:fldChar w:fldCharType="separate"/>
                  </w:r>
                  <w:r>
                    <w:fldChar w:fldCharType="end"/>
                  </w:r>
                </w:p>
              </w:tc>
              <w:tc>
                <w:tcPr>
                  <w:tcW w:w="606" w:type="dxa"/>
                </w:tcPr>
                <w:p w:rsidR="00667EA6" w:rsidRDefault="001D38CC" w:rsidP="00667EA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rsidR="00667EA6">
                    <w:instrText xml:space="preserve"> FORMCHECKBOX </w:instrText>
                  </w:r>
                  <w:r w:rsidR="006B6A7D">
                    <w:fldChar w:fldCharType="separate"/>
                  </w:r>
                  <w:r>
                    <w:fldChar w:fldCharType="end"/>
                  </w:r>
                </w:p>
              </w:tc>
            </w:tr>
            <w:tr w:rsidR="00667EA6" w:rsidTr="00667EA6">
              <w:trPr>
                <w:trHeight w:val="225"/>
              </w:trPr>
              <w:tc>
                <w:tcPr>
                  <w:tcW w:w="425" w:type="dxa"/>
                </w:tcPr>
                <w:p w:rsidR="00667EA6" w:rsidRDefault="00667EA6" w:rsidP="00667EA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667EA6" w:rsidRDefault="00667EA6" w:rsidP="00667EA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667EA6" w:rsidRDefault="00667EA6" w:rsidP="00667EA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667EA6" w:rsidRDefault="00667EA6" w:rsidP="00667EA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667EA6" w:rsidTr="00667EA6">
        <w:trPr>
          <w:cantSplit/>
        </w:trPr>
        <w:tc>
          <w:tcPr>
            <w:tcW w:w="9010" w:type="dxa"/>
            <w:gridSpan w:val="2"/>
            <w:tcBorders>
              <w:bottom w:val="nil"/>
            </w:tcBorders>
          </w:tcPr>
          <w:p w:rsidR="00667EA6" w:rsidRDefault="00667EA6" w:rsidP="00667EA6">
            <w:pPr>
              <w:pStyle w:val="Level1"/>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667EA6" w:rsidTr="00667EA6">
        <w:trPr>
          <w:cantSplit/>
        </w:trPr>
        <w:tc>
          <w:tcPr>
            <w:tcW w:w="9010" w:type="dxa"/>
            <w:gridSpan w:val="2"/>
            <w:tcBorders>
              <w:top w:val="nil"/>
            </w:tcBorders>
          </w:tcPr>
          <w:p w:rsidR="00667EA6" w:rsidRDefault="001D38CC" w:rsidP="00667EA6">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33"/>
                  <w:enabled/>
                  <w:calcOnExit w:val="0"/>
                  <w:textInput/>
                </w:ffData>
              </w:fldChar>
            </w:r>
            <w:r w:rsidR="00667EA6">
              <w:instrText xml:space="preserve"> FORMTEXT </w:instrText>
            </w:r>
            <w:r>
              <w:fldChar w:fldCharType="separate"/>
            </w:r>
            <w:r w:rsidR="00667EA6">
              <w:rPr>
                <w:rFonts w:ascii="Cambria Math" w:hAnsi="Cambria Math" w:cs="Cambria Math"/>
                <w:noProof/>
              </w:rPr>
              <w:t> </w:t>
            </w:r>
            <w:r w:rsidR="00667EA6">
              <w:rPr>
                <w:rFonts w:ascii="Cambria Math" w:hAnsi="Cambria Math" w:cs="Cambria Math"/>
                <w:noProof/>
              </w:rPr>
              <w:t> </w:t>
            </w:r>
            <w:r w:rsidR="00667EA6">
              <w:rPr>
                <w:rFonts w:ascii="Cambria Math" w:hAnsi="Cambria Math" w:cs="Cambria Math"/>
                <w:noProof/>
              </w:rPr>
              <w:t> </w:t>
            </w:r>
            <w:r w:rsidR="00667EA6">
              <w:rPr>
                <w:rFonts w:ascii="Cambria Math" w:hAnsi="Cambria Math" w:cs="Cambria Math"/>
                <w:noProof/>
              </w:rPr>
              <w:t> </w:t>
            </w:r>
            <w:r w:rsidR="00667EA6">
              <w:rPr>
                <w:rFonts w:ascii="Cambria Math" w:hAnsi="Cambria Math" w:cs="Cambria Math"/>
                <w:noProof/>
              </w:rPr>
              <w:t> </w:t>
            </w:r>
            <w:r>
              <w:fldChar w:fldCharType="end"/>
            </w:r>
          </w:p>
          <w:p w:rsidR="00421AFB" w:rsidRDefault="00421AFB" w:rsidP="00667EA6">
            <w:pPr>
              <w:pStyle w:val="Level1"/>
              <w:numPr>
                <w:ilvl w:val="0"/>
                <w:numId w:val="0"/>
              </w:numPr>
              <w:tabs>
                <w:tab w:val="left" w:pos="720"/>
                <w:tab w:val="left" w:pos="1440"/>
                <w:tab w:val="left" w:pos="2160"/>
                <w:tab w:val="left" w:pos="2880"/>
                <w:tab w:val="left" w:pos="3600"/>
                <w:tab w:val="left" w:pos="5040"/>
                <w:tab w:val="left" w:pos="5760"/>
                <w:tab w:val="left" w:pos="6480"/>
              </w:tabs>
            </w:pPr>
          </w:p>
        </w:tc>
      </w:tr>
    </w:tbl>
    <w:p w:rsidR="004A1A49" w:rsidRDefault="004A1A49">
      <w:pPr>
        <w:pStyle w:val="Level1"/>
        <w:numPr>
          <w:ilvl w:val="0"/>
          <w:numId w:val="0"/>
        </w:numPr>
        <w:tabs>
          <w:tab w:val="left" w:pos="720"/>
          <w:tab w:val="left" w:pos="1440"/>
          <w:tab w:val="left" w:pos="2160"/>
          <w:tab w:val="left" w:pos="2880"/>
          <w:tab w:val="left" w:pos="3600"/>
          <w:tab w:val="left" w:pos="5040"/>
          <w:tab w:val="left" w:pos="5760"/>
          <w:tab w:val="left" w:pos="6480"/>
        </w:tabs>
      </w:pPr>
      <w:r>
        <w:t>2</w:t>
      </w:r>
      <w:r w:rsidR="005F4084">
        <w:t>4</w:t>
      </w:r>
      <w: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667EA6" w:rsidTr="00667EA6">
        <w:trPr>
          <w:trHeight w:val="773"/>
        </w:trPr>
        <w:tc>
          <w:tcPr>
            <w:tcW w:w="7385" w:type="dxa"/>
            <w:tcBorders>
              <w:bottom w:val="single" w:sz="4" w:space="0" w:color="auto"/>
            </w:tcBorders>
          </w:tcPr>
          <w:p w:rsidR="00421AFB" w:rsidRDefault="00421AFB" w:rsidP="00421AFB">
            <w:pPr>
              <w:keepNext/>
              <w:keepLines/>
            </w:pPr>
            <w:r>
              <w:t xml:space="preserve">Is the project owner recertifying tenant income annually?  </w:t>
            </w:r>
          </w:p>
          <w:p w:rsidR="00667EA6" w:rsidRDefault="00421AFB" w:rsidP="00421AFB">
            <w:pPr>
              <w:keepNext/>
              <w:keepLines/>
            </w:pPr>
            <w:r>
              <w:t>[24 CFR 92.252(h)]</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667EA6" w:rsidTr="00667EA6">
              <w:trPr>
                <w:trHeight w:val="170"/>
              </w:trPr>
              <w:tc>
                <w:tcPr>
                  <w:tcW w:w="425" w:type="dxa"/>
                </w:tcPr>
                <w:p w:rsidR="00667EA6" w:rsidRDefault="001D38CC" w:rsidP="00667EA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667EA6">
                    <w:instrText xml:space="preserve"> FORMCHECKBOX </w:instrText>
                  </w:r>
                  <w:r w:rsidR="006B6A7D">
                    <w:fldChar w:fldCharType="separate"/>
                  </w:r>
                  <w:r>
                    <w:fldChar w:fldCharType="end"/>
                  </w:r>
                </w:p>
              </w:tc>
              <w:tc>
                <w:tcPr>
                  <w:tcW w:w="576" w:type="dxa"/>
                </w:tcPr>
                <w:p w:rsidR="00667EA6" w:rsidRDefault="001D38CC" w:rsidP="00667EA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667EA6">
                    <w:instrText xml:space="preserve"> FORMCHECKBOX </w:instrText>
                  </w:r>
                  <w:r w:rsidR="006B6A7D">
                    <w:fldChar w:fldCharType="separate"/>
                  </w:r>
                  <w:r>
                    <w:fldChar w:fldCharType="end"/>
                  </w:r>
                </w:p>
              </w:tc>
              <w:tc>
                <w:tcPr>
                  <w:tcW w:w="606" w:type="dxa"/>
                </w:tcPr>
                <w:p w:rsidR="00667EA6" w:rsidRDefault="001D38CC" w:rsidP="00667EA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rsidR="00667EA6">
                    <w:instrText xml:space="preserve"> FORMCHECKBOX </w:instrText>
                  </w:r>
                  <w:r w:rsidR="006B6A7D">
                    <w:fldChar w:fldCharType="separate"/>
                  </w:r>
                  <w:r>
                    <w:fldChar w:fldCharType="end"/>
                  </w:r>
                </w:p>
              </w:tc>
            </w:tr>
            <w:tr w:rsidR="00667EA6" w:rsidTr="00667EA6">
              <w:trPr>
                <w:trHeight w:val="225"/>
              </w:trPr>
              <w:tc>
                <w:tcPr>
                  <w:tcW w:w="425" w:type="dxa"/>
                </w:tcPr>
                <w:p w:rsidR="00667EA6" w:rsidRDefault="00667EA6" w:rsidP="00667EA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667EA6" w:rsidRDefault="00667EA6" w:rsidP="00667EA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667EA6" w:rsidRDefault="00667EA6" w:rsidP="00667EA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667EA6" w:rsidRDefault="00667EA6" w:rsidP="00667EA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667EA6" w:rsidTr="00667EA6">
        <w:trPr>
          <w:cantSplit/>
        </w:trPr>
        <w:tc>
          <w:tcPr>
            <w:tcW w:w="9010" w:type="dxa"/>
            <w:gridSpan w:val="2"/>
            <w:tcBorders>
              <w:bottom w:val="nil"/>
            </w:tcBorders>
          </w:tcPr>
          <w:p w:rsidR="00667EA6" w:rsidRDefault="00667EA6" w:rsidP="00667EA6">
            <w:pPr>
              <w:pStyle w:val="Level1"/>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667EA6" w:rsidTr="00667EA6">
        <w:trPr>
          <w:cantSplit/>
        </w:trPr>
        <w:tc>
          <w:tcPr>
            <w:tcW w:w="9010" w:type="dxa"/>
            <w:gridSpan w:val="2"/>
            <w:tcBorders>
              <w:top w:val="nil"/>
            </w:tcBorders>
          </w:tcPr>
          <w:p w:rsidR="00667EA6" w:rsidRDefault="001D38CC" w:rsidP="00667EA6">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33"/>
                  <w:enabled/>
                  <w:calcOnExit w:val="0"/>
                  <w:textInput/>
                </w:ffData>
              </w:fldChar>
            </w:r>
            <w:r w:rsidR="00667EA6">
              <w:instrText xml:space="preserve"> FORMTEXT </w:instrText>
            </w:r>
            <w:r>
              <w:fldChar w:fldCharType="separate"/>
            </w:r>
            <w:r w:rsidR="00667EA6">
              <w:rPr>
                <w:rFonts w:ascii="Cambria Math" w:hAnsi="Cambria Math" w:cs="Cambria Math"/>
                <w:noProof/>
              </w:rPr>
              <w:t> </w:t>
            </w:r>
            <w:r w:rsidR="00667EA6">
              <w:rPr>
                <w:rFonts w:ascii="Cambria Math" w:hAnsi="Cambria Math" w:cs="Cambria Math"/>
                <w:noProof/>
              </w:rPr>
              <w:t> </w:t>
            </w:r>
            <w:r w:rsidR="00667EA6">
              <w:rPr>
                <w:rFonts w:ascii="Cambria Math" w:hAnsi="Cambria Math" w:cs="Cambria Math"/>
                <w:noProof/>
              </w:rPr>
              <w:t> </w:t>
            </w:r>
            <w:r w:rsidR="00667EA6">
              <w:rPr>
                <w:rFonts w:ascii="Cambria Math" w:hAnsi="Cambria Math" w:cs="Cambria Math"/>
                <w:noProof/>
              </w:rPr>
              <w:t> </w:t>
            </w:r>
            <w:r w:rsidR="00667EA6">
              <w:rPr>
                <w:rFonts w:ascii="Cambria Math" w:hAnsi="Cambria Math" w:cs="Cambria Math"/>
                <w:noProof/>
              </w:rPr>
              <w:t> </w:t>
            </w:r>
            <w:r>
              <w:fldChar w:fldCharType="end"/>
            </w:r>
          </w:p>
          <w:p w:rsidR="00421AFB" w:rsidRDefault="00421AFB" w:rsidP="00667EA6">
            <w:pPr>
              <w:pStyle w:val="Level1"/>
              <w:numPr>
                <w:ilvl w:val="0"/>
                <w:numId w:val="0"/>
              </w:numPr>
              <w:tabs>
                <w:tab w:val="left" w:pos="720"/>
                <w:tab w:val="left" w:pos="1440"/>
                <w:tab w:val="left" w:pos="2160"/>
                <w:tab w:val="left" w:pos="2880"/>
                <w:tab w:val="left" w:pos="3600"/>
                <w:tab w:val="left" w:pos="5040"/>
                <w:tab w:val="left" w:pos="5760"/>
                <w:tab w:val="left" w:pos="6480"/>
              </w:tabs>
            </w:pPr>
          </w:p>
        </w:tc>
      </w:tr>
    </w:tbl>
    <w:p w:rsidR="004A1A49" w:rsidRDefault="004A1A49">
      <w:pPr>
        <w:pStyle w:val="Level1"/>
        <w:numPr>
          <w:ilvl w:val="0"/>
          <w:numId w:val="0"/>
        </w:numPr>
        <w:tabs>
          <w:tab w:val="left" w:pos="720"/>
          <w:tab w:val="left" w:pos="1440"/>
          <w:tab w:val="left" w:pos="2160"/>
          <w:tab w:val="left" w:pos="2880"/>
          <w:tab w:val="left" w:pos="3600"/>
          <w:tab w:val="left" w:pos="5040"/>
          <w:tab w:val="left" w:pos="5760"/>
          <w:tab w:val="left" w:pos="6480"/>
        </w:tabs>
      </w:pPr>
      <w:r>
        <w:t>2</w:t>
      </w:r>
      <w:r w:rsidR="005F4084">
        <w:t>5</w:t>
      </w:r>
      <w: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5F4084">
        <w:trPr>
          <w:trHeight w:val="773"/>
        </w:trPr>
        <w:tc>
          <w:tcPr>
            <w:tcW w:w="7385" w:type="dxa"/>
            <w:tcBorders>
              <w:bottom w:val="single" w:sz="4" w:space="0" w:color="auto"/>
            </w:tcBorders>
          </w:tcPr>
          <w:p w:rsidR="005F4084" w:rsidRDefault="005F4084" w:rsidP="005F4084">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ind w:left="365" w:hanging="365"/>
            </w:pPr>
            <w:r>
              <w:t>a.   Are tenant incomes being reexamined using source documentation every 6</w:t>
            </w:r>
            <w:r>
              <w:rPr>
                <w:vertAlign w:val="superscript"/>
              </w:rPr>
              <w:t>th</w:t>
            </w:r>
            <w:r>
              <w:t xml:space="preserve"> year?   (NOTE: This does not apply to projects less than 6 years old.)</w:t>
            </w:r>
          </w:p>
          <w:p w:rsidR="005F4084" w:rsidRDefault="005F4084" w:rsidP="005F4084">
            <w:pPr>
              <w:pStyle w:val="Level1"/>
              <w:numPr>
                <w:ilvl w:val="0"/>
                <w:numId w:val="0"/>
              </w:numPr>
              <w:tabs>
                <w:tab w:val="left" w:pos="720"/>
                <w:tab w:val="left" w:pos="1440"/>
                <w:tab w:val="left" w:pos="2160"/>
                <w:tab w:val="left" w:pos="2880"/>
                <w:tab w:val="left" w:pos="3600"/>
                <w:tab w:val="left" w:pos="5040"/>
                <w:tab w:val="left" w:pos="5760"/>
                <w:tab w:val="left" w:pos="6480"/>
              </w:tabs>
              <w:spacing w:after="120"/>
              <w:ind w:left="365"/>
            </w:pPr>
            <w:r>
              <w:t>[24 CFR 92.252(h)]</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5F4084">
              <w:trPr>
                <w:trHeight w:val="170"/>
              </w:trPr>
              <w:tc>
                <w:tcPr>
                  <w:tcW w:w="425" w:type="dxa"/>
                </w:tcPr>
                <w:p w:rsidR="005F4084" w:rsidRDefault="001D38CC" w:rsidP="00D32E2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5F4084">
                    <w:instrText xml:space="preserve"> FORMCHECKBOX </w:instrText>
                  </w:r>
                  <w:r w:rsidR="006B6A7D">
                    <w:fldChar w:fldCharType="separate"/>
                  </w:r>
                  <w:r>
                    <w:fldChar w:fldCharType="end"/>
                  </w:r>
                </w:p>
              </w:tc>
              <w:tc>
                <w:tcPr>
                  <w:tcW w:w="576" w:type="dxa"/>
                </w:tcPr>
                <w:p w:rsidR="005F4084" w:rsidRDefault="001D38CC" w:rsidP="00D32E2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5F4084">
                    <w:instrText xml:space="preserve"> FORMCHECKBOX </w:instrText>
                  </w:r>
                  <w:r w:rsidR="006B6A7D">
                    <w:fldChar w:fldCharType="separate"/>
                  </w:r>
                  <w:r>
                    <w:fldChar w:fldCharType="end"/>
                  </w:r>
                </w:p>
              </w:tc>
              <w:tc>
                <w:tcPr>
                  <w:tcW w:w="606" w:type="dxa"/>
                </w:tcPr>
                <w:p w:rsidR="005F4084" w:rsidRDefault="001D38CC" w:rsidP="00D32E2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rsidR="005F4084">
                    <w:instrText xml:space="preserve"> FORMCHECKBOX </w:instrText>
                  </w:r>
                  <w:r w:rsidR="006B6A7D">
                    <w:fldChar w:fldCharType="separate"/>
                  </w:r>
                  <w:r>
                    <w:fldChar w:fldCharType="end"/>
                  </w:r>
                </w:p>
              </w:tc>
            </w:tr>
            <w:tr w:rsidR="005F4084">
              <w:trPr>
                <w:trHeight w:val="225"/>
              </w:trPr>
              <w:tc>
                <w:tcPr>
                  <w:tcW w:w="425" w:type="dxa"/>
                </w:tcPr>
                <w:p w:rsidR="005F4084" w:rsidRDefault="005F4084" w:rsidP="00D32E2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5F4084" w:rsidRDefault="005F4084" w:rsidP="00D32E2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5F4084" w:rsidRDefault="005F4084" w:rsidP="00D32E2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5F4084" w:rsidRDefault="005F4084" w:rsidP="00D32E2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886C41" w:rsidTr="00B77CD9">
        <w:trPr>
          <w:cantSplit/>
          <w:trHeight w:val="818"/>
        </w:trPr>
        <w:tc>
          <w:tcPr>
            <w:tcW w:w="9010" w:type="dxa"/>
            <w:gridSpan w:val="2"/>
          </w:tcPr>
          <w:p w:rsidR="00886C41" w:rsidRDefault="00886C41" w:rsidP="00886C41">
            <w:pPr>
              <w:pStyle w:val="Level1"/>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p w:rsidR="00886C41" w:rsidRDefault="001D38CC" w:rsidP="00886C41">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r>
              <w:fldChar w:fldCharType="begin">
                <w:ffData>
                  <w:name w:val="Text33"/>
                  <w:enabled/>
                  <w:calcOnExit w:val="0"/>
                  <w:textInput/>
                </w:ffData>
              </w:fldChar>
            </w:r>
            <w:r w:rsidR="00886C41">
              <w:instrText xml:space="preserve"> FORMTEXT </w:instrText>
            </w:r>
            <w:r>
              <w:fldChar w:fldCharType="separate"/>
            </w:r>
            <w:r w:rsidR="00886C41">
              <w:rPr>
                <w:noProof/>
              </w:rPr>
              <w:t> </w:t>
            </w:r>
            <w:r w:rsidR="00886C41">
              <w:rPr>
                <w:noProof/>
              </w:rPr>
              <w:t> </w:t>
            </w:r>
            <w:r w:rsidR="00886C41">
              <w:rPr>
                <w:noProof/>
              </w:rPr>
              <w:t> </w:t>
            </w:r>
            <w:r w:rsidR="00886C41">
              <w:rPr>
                <w:noProof/>
              </w:rPr>
              <w:t> </w:t>
            </w:r>
            <w:r w:rsidR="00886C41">
              <w:rPr>
                <w:noProof/>
              </w:rPr>
              <w:t> </w:t>
            </w:r>
            <w:r>
              <w:fldChar w:fldCharType="end"/>
            </w:r>
          </w:p>
          <w:p w:rsidR="00886C41" w:rsidRDefault="00886C41" w:rsidP="00886C41">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bl>
    <w:p w:rsidR="004A1A49" w:rsidRDefault="004A1A49"/>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9010"/>
      </w:tblGrid>
      <w:tr w:rsidR="004A1A49">
        <w:trPr>
          <w:cantSplit/>
          <w:trHeight w:val="575"/>
        </w:trPr>
        <w:tc>
          <w:tcPr>
            <w:tcW w:w="9010" w:type="dxa"/>
            <w:tcBorders>
              <w:top w:val="single" w:sz="4" w:space="0" w:color="auto"/>
              <w:left w:val="single" w:sz="4" w:space="0" w:color="auto"/>
              <w:bottom w:val="single" w:sz="4" w:space="0" w:color="auto"/>
              <w:right w:val="single" w:sz="4" w:space="0" w:color="auto"/>
            </w:tcBorders>
          </w:tcPr>
          <w:p w:rsidR="004A1A49" w:rsidRDefault="004A1A49">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ind w:left="360" w:hanging="360"/>
            </w:pPr>
            <w:r>
              <w:t>b.  If the answer to “a” above is “yes,” what is the process used for the tenant income reexamination?</w:t>
            </w:r>
          </w:p>
        </w:tc>
      </w:tr>
      <w:tr w:rsidR="004A1A49">
        <w:trPr>
          <w:cantSplit/>
          <w:trHeight w:val="260"/>
        </w:trPr>
        <w:tc>
          <w:tcPr>
            <w:tcW w:w="9010" w:type="dxa"/>
            <w:tcBorders>
              <w:top w:val="single" w:sz="4" w:space="0" w:color="auto"/>
              <w:left w:val="single" w:sz="4" w:space="0" w:color="auto"/>
              <w:bottom w:val="nil"/>
              <w:right w:val="single" w:sz="4" w:space="0" w:color="auto"/>
            </w:tcBorders>
          </w:tcPr>
          <w:p w:rsidR="004A1A49" w:rsidRDefault="004A1A49">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rPr>
                <w:b/>
              </w:rPr>
            </w:pPr>
            <w:r>
              <w:rPr>
                <w:b/>
              </w:rPr>
              <w:t>Describe Basis for Conclusion:</w:t>
            </w:r>
          </w:p>
        </w:tc>
      </w:tr>
      <w:tr w:rsidR="004A1A49">
        <w:trPr>
          <w:cantSplit/>
          <w:trHeight w:val="575"/>
        </w:trPr>
        <w:tc>
          <w:tcPr>
            <w:tcW w:w="9010" w:type="dxa"/>
            <w:tcBorders>
              <w:top w:val="nil"/>
              <w:left w:val="single" w:sz="4" w:space="0" w:color="auto"/>
              <w:bottom w:val="single" w:sz="4" w:space="0" w:color="auto"/>
              <w:right w:val="single" w:sz="4" w:space="0" w:color="auto"/>
            </w:tcBorders>
          </w:tcPr>
          <w:p w:rsidR="004A1A49" w:rsidRDefault="001D38CC">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pPr>
            <w:r>
              <w:fldChar w:fldCharType="begin">
                <w:ffData>
                  <w:name w:val="Text46"/>
                  <w:enabled/>
                  <w:calcOnExit w:val="0"/>
                  <w:textInput/>
                </w:ffData>
              </w:fldChar>
            </w:r>
            <w:bookmarkStart w:id="30" w:name="Text46"/>
            <w:r w:rsidR="004A1A49">
              <w:instrText xml:space="preserve"> FORMTEXT </w:instrText>
            </w:r>
            <w:r>
              <w:fldChar w:fldCharType="separate"/>
            </w:r>
            <w:r w:rsidR="004A1A49">
              <w:rPr>
                <w:noProof/>
              </w:rPr>
              <w:t> </w:t>
            </w:r>
            <w:r w:rsidR="004A1A49">
              <w:rPr>
                <w:noProof/>
              </w:rPr>
              <w:t> </w:t>
            </w:r>
            <w:r w:rsidR="004A1A49">
              <w:rPr>
                <w:noProof/>
              </w:rPr>
              <w:t> </w:t>
            </w:r>
            <w:r w:rsidR="004A1A49">
              <w:rPr>
                <w:noProof/>
              </w:rPr>
              <w:t> </w:t>
            </w:r>
            <w:r w:rsidR="004A1A49">
              <w:rPr>
                <w:noProof/>
              </w:rPr>
              <w:t> </w:t>
            </w:r>
            <w:r>
              <w:fldChar w:fldCharType="end"/>
            </w:r>
            <w:bookmarkEnd w:id="30"/>
          </w:p>
          <w:p w:rsidR="00886C41" w:rsidRDefault="00886C41" w:rsidP="00886C41">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p>
          <w:p w:rsidR="00886C41" w:rsidRDefault="00886C41" w:rsidP="00886C41">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p>
        </w:tc>
      </w:tr>
    </w:tbl>
    <w:p w:rsidR="004A1A49" w:rsidRDefault="004A1A49">
      <w:pPr>
        <w:pStyle w:val="Level1"/>
        <w:numPr>
          <w:ilvl w:val="0"/>
          <w:numId w:val="0"/>
        </w:numPr>
        <w:tabs>
          <w:tab w:val="left" w:pos="720"/>
          <w:tab w:val="left" w:pos="1440"/>
          <w:tab w:val="left" w:pos="2160"/>
          <w:tab w:val="left" w:pos="2880"/>
          <w:tab w:val="left" w:pos="3600"/>
          <w:tab w:val="left" w:pos="5040"/>
          <w:tab w:val="left" w:pos="5760"/>
          <w:tab w:val="left" w:pos="6480"/>
        </w:tabs>
      </w:pPr>
      <w:r>
        <w:t>2</w:t>
      </w:r>
      <w:r w:rsidR="005F4084">
        <w:t>6</w:t>
      </w:r>
      <w: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667EA6" w:rsidTr="00667EA6">
        <w:trPr>
          <w:trHeight w:val="773"/>
        </w:trPr>
        <w:tc>
          <w:tcPr>
            <w:tcW w:w="7385" w:type="dxa"/>
            <w:tcBorders>
              <w:bottom w:val="single" w:sz="4" w:space="0" w:color="auto"/>
            </w:tcBorders>
          </w:tcPr>
          <w:p w:rsidR="00237474" w:rsidRDefault="00421AFB" w:rsidP="00667EA6">
            <w:pPr>
              <w:pStyle w:val="Level1"/>
              <w:numPr>
                <w:ilvl w:val="0"/>
                <w:numId w:val="0"/>
              </w:numPr>
              <w:tabs>
                <w:tab w:val="left" w:pos="720"/>
                <w:tab w:val="left" w:pos="1440"/>
                <w:tab w:val="left" w:pos="2160"/>
                <w:tab w:val="left" w:pos="2880"/>
                <w:tab w:val="left" w:pos="3600"/>
                <w:tab w:val="left" w:pos="5040"/>
                <w:tab w:val="left" w:pos="5760"/>
                <w:tab w:val="left" w:pos="6480"/>
              </w:tabs>
            </w:pPr>
            <w:r>
              <w:t xml:space="preserve">Were project targeting requirements met at initial occupancy (i.e., all HOME units occupied by low-income tenants and, if 5 or more HOME-assisted units, 20% of HOME units occupied by tenants below 50% of area median income)?  </w:t>
            </w:r>
          </w:p>
          <w:p w:rsidR="00667EA6" w:rsidRDefault="00421AFB" w:rsidP="00667EA6">
            <w:pPr>
              <w:pStyle w:val="Level1"/>
              <w:numPr>
                <w:ilvl w:val="0"/>
                <w:numId w:val="0"/>
              </w:numPr>
              <w:tabs>
                <w:tab w:val="left" w:pos="720"/>
                <w:tab w:val="left" w:pos="1440"/>
                <w:tab w:val="left" w:pos="2160"/>
                <w:tab w:val="left" w:pos="2880"/>
                <w:tab w:val="left" w:pos="3600"/>
                <w:tab w:val="left" w:pos="5040"/>
                <w:tab w:val="left" w:pos="5760"/>
                <w:tab w:val="left" w:pos="6480"/>
              </w:tabs>
            </w:pPr>
            <w:r>
              <w:t>[24 CFR 92.252(a) and (b)]</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667EA6" w:rsidTr="00667EA6">
              <w:trPr>
                <w:trHeight w:val="170"/>
              </w:trPr>
              <w:tc>
                <w:tcPr>
                  <w:tcW w:w="425" w:type="dxa"/>
                </w:tcPr>
                <w:p w:rsidR="00667EA6" w:rsidRDefault="001D38CC" w:rsidP="00667EA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667EA6">
                    <w:instrText xml:space="preserve"> FORMCHECKBOX </w:instrText>
                  </w:r>
                  <w:r w:rsidR="006B6A7D">
                    <w:fldChar w:fldCharType="separate"/>
                  </w:r>
                  <w:r>
                    <w:fldChar w:fldCharType="end"/>
                  </w:r>
                </w:p>
              </w:tc>
              <w:tc>
                <w:tcPr>
                  <w:tcW w:w="576" w:type="dxa"/>
                </w:tcPr>
                <w:p w:rsidR="00667EA6" w:rsidRDefault="001D38CC" w:rsidP="00667EA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667EA6">
                    <w:instrText xml:space="preserve"> FORMCHECKBOX </w:instrText>
                  </w:r>
                  <w:r w:rsidR="006B6A7D">
                    <w:fldChar w:fldCharType="separate"/>
                  </w:r>
                  <w:r>
                    <w:fldChar w:fldCharType="end"/>
                  </w:r>
                </w:p>
              </w:tc>
              <w:tc>
                <w:tcPr>
                  <w:tcW w:w="606" w:type="dxa"/>
                </w:tcPr>
                <w:p w:rsidR="00667EA6" w:rsidRDefault="001D38CC" w:rsidP="00667EA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rsidR="00667EA6">
                    <w:instrText xml:space="preserve"> FORMCHECKBOX </w:instrText>
                  </w:r>
                  <w:r w:rsidR="006B6A7D">
                    <w:fldChar w:fldCharType="separate"/>
                  </w:r>
                  <w:r>
                    <w:fldChar w:fldCharType="end"/>
                  </w:r>
                </w:p>
              </w:tc>
            </w:tr>
            <w:tr w:rsidR="00667EA6" w:rsidTr="00667EA6">
              <w:trPr>
                <w:trHeight w:val="225"/>
              </w:trPr>
              <w:tc>
                <w:tcPr>
                  <w:tcW w:w="425" w:type="dxa"/>
                </w:tcPr>
                <w:p w:rsidR="00667EA6" w:rsidRDefault="00667EA6" w:rsidP="00667EA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667EA6" w:rsidRDefault="00667EA6" w:rsidP="00667EA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667EA6" w:rsidRDefault="00667EA6" w:rsidP="00667EA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667EA6" w:rsidRDefault="00667EA6" w:rsidP="00667EA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667EA6" w:rsidTr="00667EA6">
        <w:trPr>
          <w:cantSplit/>
        </w:trPr>
        <w:tc>
          <w:tcPr>
            <w:tcW w:w="9010" w:type="dxa"/>
            <w:gridSpan w:val="2"/>
            <w:tcBorders>
              <w:bottom w:val="nil"/>
            </w:tcBorders>
          </w:tcPr>
          <w:p w:rsidR="00667EA6" w:rsidRDefault="00667EA6" w:rsidP="00667EA6">
            <w:pPr>
              <w:pStyle w:val="Level1"/>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667EA6" w:rsidTr="00667EA6">
        <w:trPr>
          <w:cantSplit/>
        </w:trPr>
        <w:tc>
          <w:tcPr>
            <w:tcW w:w="9010" w:type="dxa"/>
            <w:gridSpan w:val="2"/>
            <w:tcBorders>
              <w:top w:val="nil"/>
            </w:tcBorders>
          </w:tcPr>
          <w:p w:rsidR="00667EA6" w:rsidRDefault="001D38CC" w:rsidP="00667EA6">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33"/>
                  <w:enabled/>
                  <w:calcOnExit w:val="0"/>
                  <w:textInput/>
                </w:ffData>
              </w:fldChar>
            </w:r>
            <w:r w:rsidR="00667EA6">
              <w:instrText xml:space="preserve"> FORMTEXT </w:instrText>
            </w:r>
            <w:r>
              <w:fldChar w:fldCharType="separate"/>
            </w:r>
            <w:r w:rsidR="00667EA6">
              <w:rPr>
                <w:rFonts w:ascii="Cambria Math" w:hAnsi="Cambria Math" w:cs="Cambria Math"/>
                <w:noProof/>
              </w:rPr>
              <w:t> </w:t>
            </w:r>
            <w:r w:rsidR="00667EA6">
              <w:rPr>
                <w:rFonts w:ascii="Cambria Math" w:hAnsi="Cambria Math" w:cs="Cambria Math"/>
                <w:noProof/>
              </w:rPr>
              <w:t> </w:t>
            </w:r>
            <w:r w:rsidR="00667EA6">
              <w:rPr>
                <w:rFonts w:ascii="Cambria Math" w:hAnsi="Cambria Math" w:cs="Cambria Math"/>
                <w:noProof/>
              </w:rPr>
              <w:t> </w:t>
            </w:r>
            <w:r w:rsidR="00667EA6">
              <w:rPr>
                <w:rFonts w:ascii="Cambria Math" w:hAnsi="Cambria Math" w:cs="Cambria Math"/>
                <w:noProof/>
              </w:rPr>
              <w:t> </w:t>
            </w:r>
            <w:r w:rsidR="00667EA6">
              <w:rPr>
                <w:rFonts w:ascii="Cambria Math" w:hAnsi="Cambria Math" w:cs="Cambria Math"/>
                <w:noProof/>
              </w:rPr>
              <w:t> </w:t>
            </w:r>
            <w:r>
              <w:fldChar w:fldCharType="end"/>
            </w:r>
          </w:p>
          <w:p w:rsidR="00421AFB" w:rsidRDefault="00421AFB" w:rsidP="00237474">
            <w:pPr>
              <w:pStyle w:val="Level1"/>
              <w:numPr>
                <w:ilvl w:val="0"/>
                <w:numId w:val="0"/>
              </w:numPr>
              <w:tabs>
                <w:tab w:val="left" w:pos="720"/>
                <w:tab w:val="left" w:pos="1440"/>
                <w:tab w:val="left" w:pos="2160"/>
                <w:tab w:val="left" w:pos="2880"/>
                <w:tab w:val="left" w:pos="3600"/>
                <w:tab w:val="left" w:pos="5040"/>
                <w:tab w:val="left" w:pos="5760"/>
                <w:tab w:val="left" w:pos="6480"/>
              </w:tabs>
              <w:spacing w:line="120" w:lineRule="auto"/>
            </w:pPr>
          </w:p>
        </w:tc>
      </w:tr>
    </w:tbl>
    <w:p w:rsidR="004A1A49" w:rsidRDefault="004A1A49">
      <w:pPr>
        <w:pStyle w:val="Level1"/>
        <w:numPr>
          <w:ilvl w:val="0"/>
          <w:numId w:val="0"/>
        </w:numPr>
        <w:tabs>
          <w:tab w:val="left" w:pos="720"/>
          <w:tab w:val="left" w:pos="1440"/>
          <w:tab w:val="left" w:pos="2160"/>
          <w:tab w:val="left" w:pos="2880"/>
          <w:tab w:val="left" w:pos="3600"/>
          <w:tab w:val="left" w:pos="5040"/>
          <w:tab w:val="left" w:pos="5760"/>
          <w:tab w:val="left" w:pos="6480"/>
        </w:tabs>
      </w:pPr>
      <w:r>
        <w:lastRenderedPageBreak/>
        <w:t>2</w:t>
      </w:r>
      <w:r w:rsidR="005F4084">
        <w:t>7</w:t>
      </w:r>
      <w: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667EA6" w:rsidTr="00667EA6">
        <w:trPr>
          <w:trHeight w:val="773"/>
        </w:trPr>
        <w:tc>
          <w:tcPr>
            <w:tcW w:w="7385" w:type="dxa"/>
            <w:tcBorders>
              <w:bottom w:val="single" w:sz="4" w:space="0" w:color="auto"/>
            </w:tcBorders>
          </w:tcPr>
          <w:p w:rsidR="00421AFB" w:rsidRDefault="00421AFB" w:rsidP="00421AFB">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t xml:space="preserve">Did the initial project rent structure meet HOME requirements (i.e., rents no greater than the high HOME rents and, in projects with 5 or more HOME-assisted units, at least 20% of HOME units charging rents not higher than the low HOME rent)?  </w:t>
            </w:r>
          </w:p>
          <w:p w:rsidR="00667EA6" w:rsidRDefault="00421AFB" w:rsidP="00421AFB">
            <w:pPr>
              <w:pStyle w:val="Level1"/>
              <w:numPr>
                <w:ilvl w:val="0"/>
                <w:numId w:val="0"/>
              </w:numPr>
              <w:tabs>
                <w:tab w:val="left" w:pos="720"/>
                <w:tab w:val="left" w:pos="1440"/>
                <w:tab w:val="left" w:pos="2160"/>
                <w:tab w:val="left" w:pos="2880"/>
                <w:tab w:val="left" w:pos="3600"/>
                <w:tab w:val="left" w:pos="5040"/>
                <w:tab w:val="left" w:pos="5760"/>
                <w:tab w:val="left" w:pos="6480"/>
              </w:tabs>
            </w:pPr>
            <w:r>
              <w:t>[24 CFR 92.252(a) and (b)]</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667EA6" w:rsidTr="00667EA6">
              <w:trPr>
                <w:trHeight w:val="170"/>
              </w:trPr>
              <w:tc>
                <w:tcPr>
                  <w:tcW w:w="425" w:type="dxa"/>
                </w:tcPr>
                <w:p w:rsidR="00667EA6" w:rsidRDefault="001D38CC" w:rsidP="00667EA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667EA6">
                    <w:instrText xml:space="preserve"> FORMCHECKBOX </w:instrText>
                  </w:r>
                  <w:r w:rsidR="006B6A7D">
                    <w:fldChar w:fldCharType="separate"/>
                  </w:r>
                  <w:r>
                    <w:fldChar w:fldCharType="end"/>
                  </w:r>
                </w:p>
              </w:tc>
              <w:tc>
                <w:tcPr>
                  <w:tcW w:w="576" w:type="dxa"/>
                </w:tcPr>
                <w:p w:rsidR="00667EA6" w:rsidRDefault="001D38CC" w:rsidP="00667EA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667EA6">
                    <w:instrText xml:space="preserve"> FORMCHECKBOX </w:instrText>
                  </w:r>
                  <w:r w:rsidR="006B6A7D">
                    <w:fldChar w:fldCharType="separate"/>
                  </w:r>
                  <w:r>
                    <w:fldChar w:fldCharType="end"/>
                  </w:r>
                </w:p>
              </w:tc>
              <w:tc>
                <w:tcPr>
                  <w:tcW w:w="606" w:type="dxa"/>
                </w:tcPr>
                <w:p w:rsidR="00667EA6" w:rsidRDefault="001D38CC" w:rsidP="00667EA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rsidR="00667EA6">
                    <w:instrText xml:space="preserve"> FORMCHECKBOX </w:instrText>
                  </w:r>
                  <w:r w:rsidR="006B6A7D">
                    <w:fldChar w:fldCharType="separate"/>
                  </w:r>
                  <w:r>
                    <w:fldChar w:fldCharType="end"/>
                  </w:r>
                </w:p>
              </w:tc>
            </w:tr>
            <w:tr w:rsidR="00667EA6" w:rsidTr="00667EA6">
              <w:trPr>
                <w:trHeight w:val="225"/>
              </w:trPr>
              <w:tc>
                <w:tcPr>
                  <w:tcW w:w="425" w:type="dxa"/>
                </w:tcPr>
                <w:p w:rsidR="00667EA6" w:rsidRDefault="00667EA6" w:rsidP="00667EA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667EA6" w:rsidRDefault="00667EA6" w:rsidP="00667EA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667EA6" w:rsidRDefault="00667EA6" w:rsidP="00667EA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667EA6" w:rsidRDefault="00667EA6" w:rsidP="00667EA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667EA6" w:rsidTr="00667EA6">
        <w:trPr>
          <w:cantSplit/>
        </w:trPr>
        <w:tc>
          <w:tcPr>
            <w:tcW w:w="9010" w:type="dxa"/>
            <w:gridSpan w:val="2"/>
            <w:tcBorders>
              <w:bottom w:val="nil"/>
            </w:tcBorders>
          </w:tcPr>
          <w:p w:rsidR="00667EA6" w:rsidRDefault="00667EA6" w:rsidP="00667EA6">
            <w:pPr>
              <w:pStyle w:val="Level1"/>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667EA6" w:rsidTr="00667EA6">
        <w:trPr>
          <w:cantSplit/>
        </w:trPr>
        <w:tc>
          <w:tcPr>
            <w:tcW w:w="9010" w:type="dxa"/>
            <w:gridSpan w:val="2"/>
            <w:tcBorders>
              <w:top w:val="nil"/>
            </w:tcBorders>
          </w:tcPr>
          <w:p w:rsidR="00667EA6" w:rsidRDefault="001D38CC" w:rsidP="00667EA6">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33"/>
                  <w:enabled/>
                  <w:calcOnExit w:val="0"/>
                  <w:textInput/>
                </w:ffData>
              </w:fldChar>
            </w:r>
            <w:r w:rsidR="00667EA6">
              <w:instrText xml:space="preserve"> FORMTEXT </w:instrText>
            </w:r>
            <w:r>
              <w:fldChar w:fldCharType="separate"/>
            </w:r>
            <w:r w:rsidR="00667EA6">
              <w:rPr>
                <w:rFonts w:ascii="Cambria Math" w:hAnsi="Cambria Math" w:cs="Cambria Math"/>
                <w:noProof/>
              </w:rPr>
              <w:t> </w:t>
            </w:r>
            <w:r w:rsidR="00667EA6">
              <w:rPr>
                <w:rFonts w:ascii="Cambria Math" w:hAnsi="Cambria Math" w:cs="Cambria Math"/>
                <w:noProof/>
              </w:rPr>
              <w:t> </w:t>
            </w:r>
            <w:r w:rsidR="00667EA6">
              <w:rPr>
                <w:rFonts w:ascii="Cambria Math" w:hAnsi="Cambria Math" w:cs="Cambria Math"/>
                <w:noProof/>
              </w:rPr>
              <w:t> </w:t>
            </w:r>
            <w:r w:rsidR="00667EA6">
              <w:rPr>
                <w:rFonts w:ascii="Cambria Math" w:hAnsi="Cambria Math" w:cs="Cambria Math"/>
                <w:noProof/>
              </w:rPr>
              <w:t> </w:t>
            </w:r>
            <w:r w:rsidR="00667EA6">
              <w:rPr>
                <w:rFonts w:ascii="Cambria Math" w:hAnsi="Cambria Math" w:cs="Cambria Math"/>
                <w:noProof/>
              </w:rPr>
              <w:t> </w:t>
            </w:r>
            <w:r>
              <w:fldChar w:fldCharType="end"/>
            </w:r>
          </w:p>
          <w:p w:rsidR="00421AFB" w:rsidRDefault="00421AFB" w:rsidP="00237474">
            <w:pPr>
              <w:pStyle w:val="Level1"/>
              <w:numPr>
                <w:ilvl w:val="0"/>
                <w:numId w:val="0"/>
              </w:numPr>
              <w:tabs>
                <w:tab w:val="left" w:pos="720"/>
                <w:tab w:val="left" w:pos="1440"/>
                <w:tab w:val="left" w:pos="2160"/>
                <w:tab w:val="left" w:pos="2880"/>
                <w:tab w:val="left" w:pos="3600"/>
                <w:tab w:val="left" w:pos="5040"/>
                <w:tab w:val="left" w:pos="5760"/>
                <w:tab w:val="left" w:pos="6480"/>
              </w:tabs>
              <w:spacing w:line="120" w:lineRule="auto"/>
            </w:pPr>
          </w:p>
        </w:tc>
      </w:tr>
    </w:tbl>
    <w:p w:rsidR="004A1A49" w:rsidRDefault="004A1A49">
      <w:pPr>
        <w:pStyle w:val="Level1"/>
        <w:numPr>
          <w:ilvl w:val="0"/>
          <w:numId w:val="0"/>
        </w:numPr>
        <w:tabs>
          <w:tab w:val="left" w:pos="720"/>
          <w:tab w:val="left" w:pos="1440"/>
          <w:tab w:val="left" w:pos="2160"/>
          <w:tab w:val="left" w:pos="2880"/>
          <w:tab w:val="left" w:pos="3600"/>
          <w:tab w:val="left" w:pos="5040"/>
          <w:tab w:val="left" w:pos="5760"/>
          <w:tab w:val="left" w:pos="6480"/>
        </w:tabs>
      </w:pPr>
      <w:r>
        <w:t>2</w:t>
      </w:r>
      <w:r w:rsidR="005F4084">
        <w:t>8</w:t>
      </w:r>
      <w: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667EA6" w:rsidTr="00667EA6">
        <w:trPr>
          <w:trHeight w:val="773"/>
        </w:trPr>
        <w:tc>
          <w:tcPr>
            <w:tcW w:w="7385" w:type="dxa"/>
            <w:tcBorders>
              <w:bottom w:val="single" w:sz="4" w:space="0" w:color="auto"/>
            </w:tcBorders>
          </w:tcPr>
          <w:p w:rsidR="00421AFB" w:rsidRDefault="00421AFB" w:rsidP="00421AFB">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t xml:space="preserve">Did the project use the established utility allowances to calculate maximum rent levels? </w:t>
            </w:r>
          </w:p>
          <w:p w:rsidR="00667EA6" w:rsidRDefault="00421AFB" w:rsidP="00421AFB">
            <w:pPr>
              <w:pStyle w:val="Level1"/>
              <w:numPr>
                <w:ilvl w:val="0"/>
                <w:numId w:val="0"/>
              </w:numPr>
              <w:tabs>
                <w:tab w:val="left" w:pos="720"/>
                <w:tab w:val="left" w:pos="1440"/>
                <w:tab w:val="left" w:pos="2160"/>
                <w:tab w:val="left" w:pos="2880"/>
                <w:tab w:val="left" w:pos="3600"/>
                <w:tab w:val="left" w:pos="5040"/>
                <w:tab w:val="left" w:pos="5760"/>
                <w:tab w:val="left" w:pos="6480"/>
              </w:tabs>
            </w:pPr>
            <w:r>
              <w:t>[24 CFR 92.252(c)]</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667EA6" w:rsidTr="00667EA6">
              <w:trPr>
                <w:trHeight w:val="170"/>
              </w:trPr>
              <w:tc>
                <w:tcPr>
                  <w:tcW w:w="425" w:type="dxa"/>
                </w:tcPr>
                <w:p w:rsidR="00667EA6" w:rsidRDefault="001D38CC" w:rsidP="00667EA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667EA6">
                    <w:instrText xml:space="preserve"> FORMCHECKBOX </w:instrText>
                  </w:r>
                  <w:r w:rsidR="006B6A7D">
                    <w:fldChar w:fldCharType="separate"/>
                  </w:r>
                  <w:r>
                    <w:fldChar w:fldCharType="end"/>
                  </w:r>
                </w:p>
              </w:tc>
              <w:tc>
                <w:tcPr>
                  <w:tcW w:w="576" w:type="dxa"/>
                </w:tcPr>
                <w:p w:rsidR="00667EA6" w:rsidRDefault="001D38CC" w:rsidP="00667EA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667EA6">
                    <w:instrText xml:space="preserve"> FORMCHECKBOX </w:instrText>
                  </w:r>
                  <w:r w:rsidR="006B6A7D">
                    <w:fldChar w:fldCharType="separate"/>
                  </w:r>
                  <w:r>
                    <w:fldChar w:fldCharType="end"/>
                  </w:r>
                </w:p>
              </w:tc>
              <w:tc>
                <w:tcPr>
                  <w:tcW w:w="606" w:type="dxa"/>
                </w:tcPr>
                <w:p w:rsidR="00667EA6" w:rsidRDefault="001D38CC" w:rsidP="00667EA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rsidR="00667EA6">
                    <w:instrText xml:space="preserve"> FORMCHECKBOX </w:instrText>
                  </w:r>
                  <w:r w:rsidR="006B6A7D">
                    <w:fldChar w:fldCharType="separate"/>
                  </w:r>
                  <w:r>
                    <w:fldChar w:fldCharType="end"/>
                  </w:r>
                </w:p>
              </w:tc>
            </w:tr>
            <w:tr w:rsidR="00667EA6" w:rsidTr="00667EA6">
              <w:trPr>
                <w:trHeight w:val="225"/>
              </w:trPr>
              <w:tc>
                <w:tcPr>
                  <w:tcW w:w="425" w:type="dxa"/>
                </w:tcPr>
                <w:p w:rsidR="00667EA6" w:rsidRDefault="00667EA6" w:rsidP="00667EA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667EA6" w:rsidRDefault="00667EA6" w:rsidP="00667EA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667EA6" w:rsidRDefault="00667EA6" w:rsidP="00667EA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667EA6" w:rsidRDefault="00667EA6" w:rsidP="00667EA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667EA6" w:rsidTr="00667EA6">
        <w:trPr>
          <w:cantSplit/>
        </w:trPr>
        <w:tc>
          <w:tcPr>
            <w:tcW w:w="9010" w:type="dxa"/>
            <w:gridSpan w:val="2"/>
            <w:tcBorders>
              <w:bottom w:val="nil"/>
            </w:tcBorders>
          </w:tcPr>
          <w:p w:rsidR="00667EA6" w:rsidRDefault="00667EA6" w:rsidP="00667EA6">
            <w:pPr>
              <w:pStyle w:val="Level1"/>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667EA6" w:rsidTr="00667EA6">
        <w:trPr>
          <w:cantSplit/>
        </w:trPr>
        <w:tc>
          <w:tcPr>
            <w:tcW w:w="9010" w:type="dxa"/>
            <w:gridSpan w:val="2"/>
            <w:tcBorders>
              <w:top w:val="nil"/>
            </w:tcBorders>
          </w:tcPr>
          <w:p w:rsidR="00667EA6" w:rsidRDefault="001D38CC" w:rsidP="00667EA6">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33"/>
                  <w:enabled/>
                  <w:calcOnExit w:val="0"/>
                  <w:textInput/>
                </w:ffData>
              </w:fldChar>
            </w:r>
            <w:r w:rsidR="00667EA6">
              <w:instrText xml:space="preserve"> FORMTEXT </w:instrText>
            </w:r>
            <w:r>
              <w:fldChar w:fldCharType="separate"/>
            </w:r>
            <w:r w:rsidR="00667EA6">
              <w:rPr>
                <w:rFonts w:ascii="Cambria Math" w:hAnsi="Cambria Math" w:cs="Cambria Math"/>
                <w:noProof/>
              </w:rPr>
              <w:t> </w:t>
            </w:r>
            <w:r w:rsidR="00667EA6">
              <w:rPr>
                <w:rFonts w:ascii="Cambria Math" w:hAnsi="Cambria Math" w:cs="Cambria Math"/>
                <w:noProof/>
              </w:rPr>
              <w:t> </w:t>
            </w:r>
            <w:r w:rsidR="00667EA6">
              <w:rPr>
                <w:rFonts w:ascii="Cambria Math" w:hAnsi="Cambria Math" w:cs="Cambria Math"/>
                <w:noProof/>
              </w:rPr>
              <w:t> </w:t>
            </w:r>
            <w:r w:rsidR="00667EA6">
              <w:rPr>
                <w:rFonts w:ascii="Cambria Math" w:hAnsi="Cambria Math" w:cs="Cambria Math"/>
                <w:noProof/>
              </w:rPr>
              <w:t> </w:t>
            </w:r>
            <w:r w:rsidR="00667EA6">
              <w:rPr>
                <w:rFonts w:ascii="Cambria Math" w:hAnsi="Cambria Math" w:cs="Cambria Math"/>
                <w:noProof/>
              </w:rPr>
              <w:t> </w:t>
            </w:r>
            <w:r>
              <w:fldChar w:fldCharType="end"/>
            </w:r>
          </w:p>
          <w:p w:rsidR="00421AFB" w:rsidRDefault="00421AFB" w:rsidP="00237474">
            <w:pPr>
              <w:pStyle w:val="Level1"/>
              <w:numPr>
                <w:ilvl w:val="0"/>
                <w:numId w:val="0"/>
              </w:numPr>
              <w:tabs>
                <w:tab w:val="left" w:pos="720"/>
                <w:tab w:val="left" w:pos="1440"/>
                <w:tab w:val="left" w:pos="2160"/>
                <w:tab w:val="left" w:pos="2880"/>
                <w:tab w:val="left" w:pos="3600"/>
                <w:tab w:val="left" w:pos="5040"/>
                <w:tab w:val="left" w:pos="5760"/>
                <w:tab w:val="left" w:pos="6480"/>
              </w:tabs>
              <w:spacing w:line="120" w:lineRule="auto"/>
            </w:pPr>
          </w:p>
        </w:tc>
      </w:tr>
    </w:tbl>
    <w:p w:rsidR="004A1A49" w:rsidRDefault="005F4084">
      <w:pPr>
        <w:pStyle w:val="Level1"/>
        <w:numPr>
          <w:ilvl w:val="0"/>
          <w:numId w:val="0"/>
        </w:numPr>
        <w:tabs>
          <w:tab w:val="left" w:pos="720"/>
          <w:tab w:val="left" w:pos="1440"/>
          <w:tab w:val="left" w:pos="2160"/>
          <w:tab w:val="left" w:pos="2880"/>
          <w:tab w:val="left" w:pos="3600"/>
          <w:tab w:val="left" w:pos="5040"/>
          <w:tab w:val="left" w:pos="5760"/>
          <w:tab w:val="left" w:pos="6480"/>
        </w:tabs>
      </w:pPr>
      <w:r>
        <w:t>29</w:t>
      </w:r>
      <w:r w:rsidR="004A1A49">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667EA6" w:rsidTr="00667EA6">
        <w:trPr>
          <w:trHeight w:val="773"/>
        </w:trPr>
        <w:tc>
          <w:tcPr>
            <w:tcW w:w="7385" w:type="dxa"/>
            <w:tcBorders>
              <w:bottom w:val="single" w:sz="4" w:space="0" w:color="auto"/>
            </w:tcBorders>
          </w:tcPr>
          <w:p w:rsidR="00421AFB" w:rsidRDefault="00421AFB" w:rsidP="00421AFB">
            <w:pPr>
              <w:keepNext/>
              <w:keepLines/>
            </w:pPr>
            <w:r>
              <w:t xml:space="preserve">Did the PJ review and approve the project rents?  </w:t>
            </w:r>
          </w:p>
          <w:p w:rsidR="00667EA6" w:rsidRDefault="00421AFB" w:rsidP="00421AFB">
            <w:pPr>
              <w:pStyle w:val="Level1"/>
              <w:numPr>
                <w:ilvl w:val="0"/>
                <w:numId w:val="0"/>
              </w:numPr>
              <w:tabs>
                <w:tab w:val="left" w:pos="720"/>
                <w:tab w:val="left" w:pos="1440"/>
                <w:tab w:val="left" w:pos="2160"/>
                <w:tab w:val="left" w:pos="2880"/>
                <w:tab w:val="left" w:pos="3600"/>
                <w:tab w:val="left" w:pos="5040"/>
                <w:tab w:val="left" w:pos="5760"/>
                <w:tab w:val="left" w:pos="6480"/>
              </w:tabs>
            </w:pPr>
            <w:r>
              <w:t>[24 CFR 92.252(c)]</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667EA6" w:rsidTr="00667EA6">
              <w:trPr>
                <w:trHeight w:val="170"/>
              </w:trPr>
              <w:tc>
                <w:tcPr>
                  <w:tcW w:w="425" w:type="dxa"/>
                </w:tcPr>
                <w:p w:rsidR="00667EA6" w:rsidRDefault="001D38CC" w:rsidP="00667EA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667EA6">
                    <w:instrText xml:space="preserve"> FORMCHECKBOX </w:instrText>
                  </w:r>
                  <w:r w:rsidR="006B6A7D">
                    <w:fldChar w:fldCharType="separate"/>
                  </w:r>
                  <w:r>
                    <w:fldChar w:fldCharType="end"/>
                  </w:r>
                </w:p>
              </w:tc>
              <w:tc>
                <w:tcPr>
                  <w:tcW w:w="576" w:type="dxa"/>
                </w:tcPr>
                <w:p w:rsidR="00667EA6" w:rsidRDefault="001D38CC" w:rsidP="00667EA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667EA6">
                    <w:instrText xml:space="preserve"> FORMCHECKBOX </w:instrText>
                  </w:r>
                  <w:r w:rsidR="006B6A7D">
                    <w:fldChar w:fldCharType="separate"/>
                  </w:r>
                  <w:r>
                    <w:fldChar w:fldCharType="end"/>
                  </w:r>
                </w:p>
              </w:tc>
              <w:tc>
                <w:tcPr>
                  <w:tcW w:w="606" w:type="dxa"/>
                </w:tcPr>
                <w:p w:rsidR="00667EA6" w:rsidRDefault="001D38CC" w:rsidP="00667EA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rsidR="00667EA6">
                    <w:instrText xml:space="preserve"> FORMCHECKBOX </w:instrText>
                  </w:r>
                  <w:r w:rsidR="006B6A7D">
                    <w:fldChar w:fldCharType="separate"/>
                  </w:r>
                  <w:r>
                    <w:fldChar w:fldCharType="end"/>
                  </w:r>
                </w:p>
              </w:tc>
            </w:tr>
            <w:tr w:rsidR="00667EA6" w:rsidTr="00667EA6">
              <w:trPr>
                <w:trHeight w:val="225"/>
              </w:trPr>
              <w:tc>
                <w:tcPr>
                  <w:tcW w:w="425" w:type="dxa"/>
                </w:tcPr>
                <w:p w:rsidR="00667EA6" w:rsidRDefault="00667EA6" w:rsidP="00667EA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667EA6" w:rsidRDefault="00667EA6" w:rsidP="00667EA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667EA6" w:rsidRDefault="00667EA6" w:rsidP="00667EA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667EA6" w:rsidRDefault="00667EA6" w:rsidP="00667EA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667EA6" w:rsidTr="00667EA6">
        <w:trPr>
          <w:cantSplit/>
        </w:trPr>
        <w:tc>
          <w:tcPr>
            <w:tcW w:w="9010" w:type="dxa"/>
            <w:gridSpan w:val="2"/>
            <w:tcBorders>
              <w:bottom w:val="nil"/>
            </w:tcBorders>
          </w:tcPr>
          <w:p w:rsidR="00667EA6" w:rsidRDefault="00667EA6" w:rsidP="00667EA6">
            <w:pPr>
              <w:pStyle w:val="Level1"/>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667EA6" w:rsidTr="00667EA6">
        <w:trPr>
          <w:cantSplit/>
        </w:trPr>
        <w:tc>
          <w:tcPr>
            <w:tcW w:w="9010" w:type="dxa"/>
            <w:gridSpan w:val="2"/>
            <w:tcBorders>
              <w:top w:val="nil"/>
            </w:tcBorders>
          </w:tcPr>
          <w:p w:rsidR="00667EA6" w:rsidRDefault="001D38CC" w:rsidP="00667EA6">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33"/>
                  <w:enabled/>
                  <w:calcOnExit w:val="0"/>
                  <w:textInput/>
                </w:ffData>
              </w:fldChar>
            </w:r>
            <w:r w:rsidR="00667EA6">
              <w:instrText xml:space="preserve"> FORMTEXT </w:instrText>
            </w:r>
            <w:r>
              <w:fldChar w:fldCharType="separate"/>
            </w:r>
            <w:r w:rsidR="00667EA6">
              <w:rPr>
                <w:rFonts w:ascii="Cambria Math" w:hAnsi="Cambria Math" w:cs="Cambria Math"/>
                <w:noProof/>
              </w:rPr>
              <w:t> </w:t>
            </w:r>
            <w:r w:rsidR="00667EA6">
              <w:rPr>
                <w:rFonts w:ascii="Cambria Math" w:hAnsi="Cambria Math" w:cs="Cambria Math"/>
                <w:noProof/>
              </w:rPr>
              <w:t> </w:t>
            </w:r>
            <w:r w:rsidR="00667EA6">
              <w:rPr>
                <w:rFonts w:ascii="Cambria Math" w:hAnsi="Cambria Math" w:cs="Cambria Math"/>
                <w:noProof/>
              </w:rPr>
              <w:t> </w:t>
            </w:r>
            <w:r w:rsidR="00667EA6">
              <w:rPr>
                <w:rFonts w:ascii="Cambria Math" w:hAnsi="Cambria Math" w:cs="Cambria Math"/>
                <w:noProof/>
              </w:rPr>
              <w:t> </w:t>
            </w:r>
            <w:r w:rsidR="00667EA6">
              <w:rPr>
                <w:rFonts w:ascii="Cambria Math" w:hAnsi="Cambria Math" w:cs="Cambria Math"/>
                <w:noProof/>
              </w:rPr>
              <w:t> </w:t>
            </w:r>
            <w:r>
              <w:fldChar w:fldCharType="end"/>
            </w:r>
          </w:p>
          <w:p w:rsidR="00421AFB" w:rsidRDefault="00421AFB" w:rsidP="00667EA6">
            <w:pPr>
              <w:pStyle w:val="Level1"/>
              <w:numPr>
                <w:ilvl w:val="0"/>
                <w:numId w:val="0"/>
              </w:numPr>
              <w:tabs>
                <w:tab w:val="left" w:pos="720"/>
                <w:tab w:val="left" w:pos="1440"/>
                <w:tab w:val="left" w:pos="2160"/>
                <w:tab w:val="left" w:pos="2880"/>
                <w:tab w:val="left" w:pos="3600"/>
                <w:tab w:val="left" w:pos="5040"/>
                <w:tab w:val="left" w:pos="5760"/>
                <w:tab w:val="left" w:pos="6480"/>
              </w:tabs>
            </w:pPr>
          </w:p>
        </w:tc>
      </w:tr>
    </w:tbl>
    <w:p w:rsidR="004A1A49" w:rsidRDefault="004A1A49" w:rsidP="00421AFB">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3</w:t>
      </w:r>
      <w:r w:rsidR="005F4084">
        <w:t>0</w:t>
      </w:r>
      <w: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4A1A49">
        <w:trPr>
          <w:trHeight w:val="773"/>
        </w:trPr>
        <w:tc>
          <w:tcPr>
            <w:tcW w:w="7385" w:type="dxa"/>
          </w:tcPr>
          <w:p w:rsidR="004A1A49" w:rsidRDefault="004A1A49" w:rsidP="00421AFB">
            <w:pPr>
              <w:widowControl w:val="0"/>
            </w:pPr>
            <w:r>
              <w:t xml:space="preserve">If the tenants receive Housing Voucher Choice Program (HVC) assistance, is the total rent charged by the owner (to both the HVC and the tenant) not greater than the maximum allowable HOME rent?  </w:t>
            </w:r>
          </w:p>
          <w:p w:rsidR="004A1A49" w:rsidRDefault="004A1A49" w:rsidP="00421AFB">
            <w:pPr>
              <w:widowControl w:val="0"/>
            </w:pPr>
            <w:r>
              <w:t>[24 CFR 92.252(a) or (b)]</w:t>
            </w:r>
          </w:p>
        </w:tc>
        <w:tc>
          <w:tcPr>
            <w:tcW w:w="1625" w:type="dxa"/>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4A1A49">
              <w:trPr>
                <w:trHeight w:val="170"/>
              </w:trPr>
              <w:tc>
                <w:tcPr>
                  <w:tcW w:w="425" w:type="dxa"/>
                </w:tcPr>
                <w:p w:rsidR="004A1A49" w:rsidRDefault="001D38CC">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rsidR="004A1A49">
                    <w:instrText xml:space="preserve"> FORMCHECKBOX </w:instrText>
                  </w:r>
                  <w:r w:rsidR="006B6A7D">
                    <w:fldChar w:fldCharType="separate"/>
                  </w:r>
                  <w:r>
                    <w:fldChar w:fldCharType="end"/>
                  </w:r>
                </w:p>
              </w:tc>
              <w:tc>
                <w:tcPr>
                  <w:tcW w:w="576" w:type="dxa"/>
                </w:tcPr>
                <w:p w:rsidR="004A1A49" w:rsidRDefault="001D38CC">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rsidR="004A1A49">
                    <w:instrText xml:space="preserve"> FORMCHECKBOX </w:instrText>
                  </w:r>
                  <w:r w:rsidR="006B6A7D">
                    <w:fldChar w:fldCharType="separate"/>
                  </w:r>
                  <w:r>
                    <w:fldChar w:fldCharType="end"/>
                  </w:r>
                </w:p>
              </w:tc>
              <w:tc>
                <w:tcPr>
                  <w:tcW w:w="606" w:type="dxa"/>
                </w:tcPr>
                <w:p w:rsidR="004A1A49" w:rsidRDefault="001D38CC">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rsidR="004A1A49">
                    <w:instrText xml:space="preserve"> FORMCHECKBOX </w:instrText>
                  </w:r>
                  <w:r w:rsidR="006B6A7D">
                    <w:fldChar w:fldCharType="separate"/>
                  </w:r>
                  <w:r>
                    <w:fldChar w:fldCharType="end"/>
                  </w:r>
                </w:p>
              </w:tc>
            </w:tr>
            <w:tr w:rsidR="004A1A49">
              <w:trPr>
                <w:trHeight w:val="225"/>
              </w:trPr>
              <w:tc>
                <w:tcPr>
                  <w:tcW w:w="425" w:type="dxa"/>
                </w:tcPr>
                <w:p w:rsidR="004A1A49" w:rsidRDefault="004A1A49">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4A1A49" w:rsidRDefault="004A1A49">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4A1A49" w:rsidRDefault="004A1A49">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4A1A49" w:rsidRDefault="004A1A49">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4A1A49">
        <w:trPr>
          <w:cantSplit/>
          <w:trHeight w:val="746"/>
        </w:trPr>
        <w:tc>
          <w:tcPr>
            <w:tcW w:w="9010" w:type="dxa"/>
            <w:gridSpan w:val="2"/>
            <w:tcBorders>
              <w:bottom w:val="single" w:sz="4" w:space="0" w:color="auto"/>
            </w:tcBorders>
          </w:tcPr>
          <w:p w:rsidR="004A1A49" w:rsidRDefault="004A1A49" w:rsidP="00421AFB">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rsidR="00886C41" w:rsidRPr="00421AFB" w:rsidRDefault="001D38CC" w:rsidP="00421AFB">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fldChar w:fldCharType="begin">
                <w:ffData>
                  <w:name w:val="Text51"/>
                  <w:enabled/>
                  <w:calcOnExit w:val="0"/>
                  <w:textInput/>
                </w:ffData>
              </w:fldChar>
            </w:r>
            <w:bookmarkStart w:id="31" w:name="Text51"/>
            <w:r w:rsidR="004A1A49">
              <w:rPr>
                <w:b/>
                <w:bCs/>
              </w:rPr>
              <w:instrText xml:space="preserve"> FORMTEXT </w:instrText>
            </w:r>
            <w:r>
              <w:rPr>
                <w:b/>
                <w:bCs/>
              </w:rPr>
            </w:r>
            <w:r>
              <w:rPr>
                <w:b/>
                <w:bCs/>
              </w:rPr>
              <w:fldChar w:fldCharType="separate"/>
            </w:r>
            <w:r w:rsidR="004A1A49">
              <w:rPr>
                <w:b/>
                <w:bCs/>
                <w:noProof/>
              </w:rPr>
              <w:t> </w:t>
            </w:r>
            <w:r w:rsidR="004A1A49">
              <w:rPr>
                <w:b/>
                <w:bCs/>
                <w:noProof/>
              </w:rPr>
              <w:t> </w:t>
            </w:r>
            <w:r w:rsidR="004A1A49">
              <w:rPr>
                <w:b/>
                <w:bCs/>
                <w:noProof/>
              </w:rPr>
              <w:t> </w:t>
            </w:r>
            <w:r w:rsidR="004A1A49">
              <w:rPr>
                <w:b/>
                <w:bCs/>
                <w:noProof/>
              </w:rPr>
              <w:t> </w:t>
            </w:r>
            <w:r w:rsidR="004A1A49">
              <w:rPr>
                <w:b/>
                <w:bCs/>
                <w:noProof/>
              </w:rPr>
              <w:t> </w:t>
            </w:r>
            <w:r>
              <w:rPr>
                <w:b/>
                <w:bCs/>
              </w:rPr>
              <w:fldChar w:fldCharType="end"/>
            </w:r>
            <w:bookmarkEnd w:id="31"/>
          </w:p>
        </w:tc>
      </w:tr>
    </w:tbl>
    <w:p w:rsidR="004A1A49" w:rsidRDefault="004A1A49">
      <w:pPr>
        <w:pStyle w:val="Level1"/>
        <w:numPr>
          <w:ilvl w:val="0"/>
          <w:numId w:val="0"/>
        </w:numPr>
        <w:tabs>
          <w:tab w:val="left" w:pos="720"/>
          <w:tab w:val="left" w:pos="1440"/>
          <w:tab w:val="left" w:pos="2160"/>
          <w:tab w:val="left" w:pos="2880"/>
          <w:tab w:val="left" w:pos="3600"/>
          <w:tab w:val="left" w:pos="5040"/>
          <w:tab w:val="left" w:pos="5760"/>
          <w:tab w:val="left" w:pos="6480"/>
        </w:tabs>
      </w:pPr>
      <w:r>
        <w:t>3</w:t>
      </w:r>
      <w:r w:rsidR="005F4084">
        <w:t>1</w:t>
      </w:r>
      <w: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4A1A49">
        <w:trPr>
          <w:trHeight w:val="773"/>
        </w:trPr>
        <w:tc>
          <w:tcPr>
            <w:tcW w:w="7385" w:type="dxa"/>
          </w:tcPr>
          <w:p w:rsidR="004A1A49" w:rsidRDefault="004A1A49">
            <w:pPr>
              <w:keepNext/>
              <w:keepLines/>
            </w:pPr>
            <w:r>
              <w:t xml:space="preserve">If any in-place tenant has an income above 80% of the area median income, is the correct rent being charged to the over-income tenant?  </w:t>
            </w:r>
          </w:p>
          <w:p w:rsidR="004A1A49" w:rsidRDefault="004A1A49">
            <w:pPr>
              <w:keepNext/>
              <w:keepLines/>
            </w:pPr>
            <w:r>
              <w:t>[24 CFR 92.252(i)]</w:t>
            </w:r>
          </w:p>
        </w:tc>
        <w:tc>
          <w:tcPr>
            <w:tcW w:w="1625" w:type="dxa"/>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4A1A49">
              <w:trPr>
                <w:trHeight w:val="170"/>
              </w:trPr>
              <w:tc>
                <w:tcPr>
                  <w:tcW w:w="425" w:type="dxa"/>
                </w:tcPr>
                <w:p w:rsidR="004A1A49" w:rsidRDefault="001D38CC">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rsidR="004A1A49">
                    <w:instrText xml:space="preserve"> FORMCHECKBOX </w:instrText>
                  </w:r>
                  <w:r w:rsidR="006B6A7D">
                    <w:fldChar w:fldCharType="separate"/>
                  </w:r>
                  <w:r>
                    <w:fldChar w:fldCharType="end"/>
                  </w:r>
                </w:p>
              </w:tc>
              <w:tc>
                <w:tcPr>
                  <w:tcW w:w="576" w:type="dxa"/>
                </w:tcPr>
                <w:p w:rsidR="004A1A49" w:rsidRDefault="001D38CC">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rsidR="004A1A49">
                    <w:instrText xml:space="preserve"> FORMCHECKBOX </w:instrText>
                  </w:r>
                  <w:r w:rsidR="006B6A7D">
                    <w:fldChar w:fldCharType="separate"/>
                  </w:r>
                  <w:r>
                    <w:fldChar w:fldCharType="end"/>
                  </w:r>
                </w:p>
              </w:tc>
              <w:tc>
                <w:tcPr>
                  <w:tcW w:w="606" w:type="dxa"/>
                </w:tcPr>
                <w:p w:rsidR="004A1A49" w:rsidRDefault="001D38CC">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rsidR="004A1A49">
                    <w:instrText xml:space="preserve"> FORMCHECKBOX </w:instrText>
                  </w:r>
                  <w:r w:rsidR="006B6A7D">
                    <w:fldChar w:fldCharType="separate"/>
                  </w:r>
                  <w:r>
                    <w:fldChar w:fldCharType="end"/>
                  </w:r>
                </w:p>
              </w:tc>
            </w:tr>
            <w:tr w:rsidR="004A1A49">
              <w:trPr>
                <w:trHeight w:val="225"/>
              </w:trPr>
              <w:tc>
                <w:tcPr>
                  <w:tcW w:w="425" w:type="dxa"/>
                </w:tcPr>
                <w:p w:rsidR="004A1A49" w:rsidRDefault="004A1A49">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4A1A49" w:rsidRDefault="004A1A49">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4A1A49" w:rsidRDefault="004A1A49">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4A1A49" w:rsidRDefault="004A1A49">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4A1A49">
        <w:trPr>
          <w:cantSplit/>
          <w:trHeight w:val="746"/>
        </w:trPr>
        <w:tc>
          <w:tcPr>
            <w:tcW w:w="9010" w:type="dxa"/>
            <w:gridSpan w:val="2"/>
            <w:tcBorders>
              <w:bottom w:val="single" w:sz="4" w:space="0" w:color="auto"/>
            </w:tcBorders>
          </w:tcPr>
          <w:p w:rsidR="004A1A49" w:rsidRDefault="004A1A49">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rsidR="004A1A49" w:rsidRDefault="001D38CC">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fldChar w:fldCharType="begin">
                <w:ffData>
                  <w:name w:val="Text52"/>
                  <w:enabled/>
                  <w:calcOnExit w:val="0"/>
                  <w:textInput/>
                </w:ffData>
              </w:fldChar>
            </w:r>
            <w:bookmarkStart w:id="32" w:name="Text52"/>
            <w:r w:rsidR="004A1A49">
              <w:rPr>
                <w:b/>
                <w:bCs/>
              </w:rPr>
              <w:instrText xml:space="preserve"> FORMTEXT </w:instrText>
            </w:r>
            <w:r>
              <w:rPr>
                <w:b/>
                <w:bCs/>
              </w:rPr>
            </w:r>
            <w:r>
              <w:rPr>
                <w:b/>
                <w:bCs/>
              </w:rPr>
              <w:fldChar w:fldCharType="separate"/>
            </w:r>
            <w:r w:rsidR="004A1A49">
              <w:rPr>
                <w:b/>
                <w:bCs/>
                <w:noProof/>
              </w:rPr>
              <w:t> </w:t>
            </w:r>
            <w:r w:rsidR="004A1A49">
              <w:rPr>
                <w:b/>
                <w:bCs/>
                <w:noProof/>
              </w:rPr>
              <w:t> </w:t>
            </w:r>
            <w:r w:rsidR="004A1A49">
              <w:rPr>
                <w:b/>
                <w:bCs/>
                <w:noProof/>
              </w:rPr>
              <w:t> </w:t>
            </w:r>
            <w:r w:rsidR="004A1A49">
              <w:rPr>
                <w:b/>
                <w:bCs/>
                <w:noProof/>
              </w:rPr>
              <w:t> </w:t>
            </w:r>
            <w:r w:rsidR="004A1A49">
              <w:rPr>
                <w:b/>
                <w:bCs/>
                <w:noProof/>
              </w:rPr>
              <w:t> </w:t>
            </w:r>
            <w:r>
              <w:rPr>
                <w:b/>
                <w:bCs/>
              </w:rPr>
              <w:fldChar w:fldCharType="end"/>
            </w:r>
            <w:bookmarkEnd w:id="32"/>
          </w:p>
          <w:p w:rsidR="00F7014C" w:rsidRDefault="00F7014C">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p>
          <w:p w:rsidR="006A4871" w:rsidRDefault="006A4871">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p>
        </w:tc>
      </w:tr>
    </w:tbl>
    <w:p w:rsidR="004A1A49" w:rsidRDefault="004A1A49">
      <w:pPr>
        <w:pStyle w:val="Level1"/>
        <w:numPr>
          <w:ilvl w:val="0"/>
          <w:numId w:val="0"/>
        </w:numPr>
        <w:tabs>
          <w:tab w:val="left" w:pos="720"/>
          <w:tab w:val="left" w:pos="1440"/>
          <w:tab w:val="left" w:pos="2160"/>
          <w:tab w:val="left" w:pos="2880"/>
          <w:tab w:val="left" w:pos="3600"/>
          <w:tab w:val="left" w:pos="5040"/>
          <w:tab w:val="left" w:pos="5760"/>
          <w:tab w:val="left" w:pos="6480"/>
        </w:tabs>
      </w:pPr>
      <w:r>
        <w:t>3</w:t>
      </w:r>
      <w:r w:rsidR="005F4084">
        <w:t>2</w:t>
      </w:r>
      <w: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667EA6" w:rsidTr="00667EA6">
        <w:trPr>
          <w:trHeight w:val="773"/>
        </w:trPr>
        <w:tc>
          <w:tcPr>
            <w:tcW w:w="7385" w:type="dxa"/>
            <w:tcBorders>
              <w:bottom w:val="single" w:sz="4" w:space="0" w:color="auto"/>
            </w:tcBorders>
          </w:tcPr>
          <w:p w:rsidR="00421AFB" w:rsidRDefault="00421AFB" w:rsidP="00421AFB">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t xml:space="preserve">Does the owner refrain from discriminating against tenants with rental assistance subsidies?  </w:t>
            </w:r>
          </w:p>
          <w:p w:rsidR="00667EA6" w:rsidRDefault="00421AFB" w:rsidP="00421AFB">
            <w:pPr>
              <w:pStyle w:val="Level1"/>
              <w:numPr>
                <w:ilvl w:val="0"/>
                <w:numId w:val="0"/>
              </w:numPr>
              <w:tabs>
                <w:tab w:val="left" w:pos="720"/>
                <w:tab w:val="left" w:pos="1440"/>
                <w:tab w:val="left" w:pos="2160"/>
                <w:tab w:val="left" w:pos="2880"/>
                <w:tab w:val="left" w:pos="3600"/>
                <w:tab w:val="left" w:pos="5040"/>
                <w:tab w:val="left" w:pos="5760"/>
                <w:tab w:val="left" w:pos="6480"/>
              </w:tabs>
            </w:pPr>
            <w:r>
              <w:t>[24 CFR 92.252(d)]</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667EA6" w:rsidTr="00667EA6">
              <w:trPr>
                <w:trHeight w:val="170"/>
              </w:trPr>
              <w:tc>
                <w:tcPr>
                  <w:tcW w:w="425" w:type="dxa"/>
                </w:tcPr>
                <w:p w:rsidR="00667EA6" w:rsidRDefault="001D38CC" w:rsidP="00667EA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667EA6">
                    <w:instrText xml:space="preserve"> FORMCHECKBOX </w:instrText>
                  </w:r>
                  <w:r w:rsidR="006B6A7D">
                    <w:fldChar w:fldCharType="separate"/>
                  </w:r>
                  <w:r>
                    <w:fldChar w:fldCharType="end"/>
                  </w:r>
                </w:p>
              </w:tc>
              <w:tc>
                <w:tcPr>
                  <w:tcW w:w="576" w:type="dxa"/>
                </w:tcPr>
                <w:p w:rsidR="00667EA6" w:rsidRDefault="001D38CC" w:rsidP="00667EA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667EA6">
                    <w:instrText xml:space="preserve"> FORMCHECKBOX </w:instrText>
                  </w:r>
                  <w:r w:rsidR="006B6A7D">
                    <w:fldChar w:fldCharType="separate"/>
                  </w:r>
                  <w:r>
                    <w:fldChar w:fldCharType="end"/>
                  </w:r>
                </w:p>
              </w:tc>
              <w:tc>
                <w:tcPr>
                  <w:tcW w:w="606" w:type="dxa"/>
                </w:tcPr>
                <w:p w:rsidR="00667EA6" w:rsidRDefault="001D38CC" w:rsidP="00667EA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rsidR="00667EA6">
                    <w:instrText xml:space="preserve"> FORMCHECKBOX </w:instrText>
                  </w:r>
                  <w:r w:rsidR="006B6A7D">
                    <w:fldChar w:fldCharType="separate"/>
                  </w:r>
                  <w:r>
                    <w:fldChar w:fldCharType="end"/>
                  </w:r>
                </w:p>
              </w:tc>
            </w:tr>
            <w:tr w:rsidR="00667EA6" w:rsidTr="00667EA6">
              <w:trPr>
                <w:trHeight w:val="225"/>
              </w:trPr>
              <w:tc>
                <w:tcPr>
                  <w:tcW w:w="425" w:type="dxa"/>
                </w:tcPr>
                <w:p w:rsidR="00667EA6" w:rsidRDefault="00667EA6" w:rsidP="00667EA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667EA6" w:rsidRDefault="00667EA6" w:rsidP="00667EA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667EA6" w:rsidRDefault="00667EA6" w:rsidP="00667EA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667EA6" w:rsidRDefault="00667EA6" w:rsidP="00667EA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667EA6" w:rsidTr="00667EA6">
        <w:trPr>
          <w:cantSplit/>
        </w:trPr>
        <w:tc>
          <w:tcPr>
            <w:tcW w:w="9010" w:type="dxa"/>
            <w:gridSpan w:val="2"/>
            <w:tcBorders>
              <w:bottom w:val="nil"/>
            </w:tcBorders>
          </w:tcPr>
          <w:p w:rsidR="00667EA6" w:rsidRDefault="00667EA6" w:rsidP="00667EA6">
            <w:pPr>
              <w:pStyle w:val="Level1"/>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667EA6" w:rsidTr="00667EA6">
        <w:trPr>
          <w:cantSplit/>
        </w:trPr>
        <w:tc>
          <w:tcPr>
            <w:tcW w:w="9010" w:type="dxa"/>
            <w:gridSpan w:val="2"/>
            <w:tcBorders>
              <w:top w:val="nil"/>
            </w:tcBorders>
          </w:tcPr>
          <w:p w:rsidR="00667EA6" w:rsidRDefault="001D38CC" w:rsidP="00667EA6">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33"/>
                  <w:enabled/>
                  <w:calcOnExit w:val="0"/>
                  <w:textInput/>
                </w:ffData>
              </w:fldChar>
            </w:r>
            <w:r w:rsidR="00667EA6">
              <w:instrText xml:space="preserve"> FORMTEXT </w:instrText>
            </w:r>
            <w:r>
              <w:fldChar w:fldCharType="separate"/>
            </w:r>
            <w:r w:rsidR="00667EA6">
              <w:rPr>
                <w:rFonts w:ascii="Cambria Math" w:hAnsi="Cambria Math" w:cs="Cambria Math"/>
                <w:noProof/>
              </w:rPr>
              <w:t> </w:t>
            </w:r>
            <w:r w:rsidR="00667EA6">
              <w:rPr>
                <w:rFonts w:ascii="Cambria Math" w:hAnsi="Cambria Math" w:cs="Cambria Math"/>
                <w:noProof/>
              </w:rPr>
              <w:t> </w:t>
            </w:r>
            <w:r w:rsidR="00667EA6">
              <w:rPr>
                <w:rFonts w:ascii="Cambria Math" w:hAnsi="Cambria Math" w:cs="Cambria Math"/>
                <w:noProof/>
              </w:rPr>
              <w:t> </w:t>
            </w:r>
            <w:r w:rsidR="00667EA6">
              <w:rPr>
                <w:rFonts w:ascii="Cambria Math" w:hAnsi="Cambria Math" w:cs="Cambria Math"/>
                <w:noProof/>
              </w:rPr>
              <w:t> </w:t>
            </w:r>
            <w:r w:rsidR="00667EA6">
              <w:rPr>
                <w:rFonts w:ascii="Cambria Math" w:hAnsi="Cambria Math" w:cs="Cambria Math"/>
                <w:noProof/>
              </w:rPr>
              <w:t> </w:t>
            </w:r>
            <w:r>
              <w:fldChar w:fldCharType="end"/>
            </w:r>
          </w:p>
          <w:p w:rsidR="00F7014C" w:rsidRDefault="00F7014C" w:rsidP="00667EA6">
            <w:pPr>
              <w:pStyle w:val="Level1"/>
              <w:numPr>
                <w:ilvl w:val="0"/>
                <w:numId w:val="0"/>
              </w:numPr>
              <w:tabs>
                <w:tab w:val="left" w:pos="720"/>
                <w:tab w:val="left" w:pos="1440"/>
                <w:tab w:val="left" w:pos="2160"/>
                <w:tab w:val="left" w:pos="2880"/>
                <w:tab w:val="left" w:pos="3600"/>
                <w:tab w:val="left" w:pos="5040"/>
                <w:tab w:val="left" w:pos="5760"/>
                <w:tab w:val="left" w:pos="6480"/>
              </w:tabs>
            </w:pPr>
          </w:p>
          <w:p w:rsidR="006A4871" w:rsidRDefault="006A4871" w:rsidP="00667EA6">
            <w:pPr>
              <w:pStyle w:val="Level1"/>
              <w:numPr>
                <w:ilvl w:val="0"/>
                <w:numId w:val="0"/>
              </w:numPr>
              <w:tabs>
                <w:tab w:val="left" w:pos="720"/>
                <w:tab w:val="left" w:pos="1440"/>
                <w:tab w:val="left" w:pos="2160"/>
                <w:tab w:val="left" w:pos="2880"/>
                <w:tab w:val="left" w:pos="3600"/>
                <w:tab w:val="left" w:pos="5040"/>
                <w:tab w:val="left" w:pos="5760"/>
                <w:tab w:val="left" w:pos="6480"/>
              </w:tabs>
            </w:pPr>
          </w:p>
        </w:tc>
      </w:tr>
    </w:tbl>
    <w:p w:rsidR="004A1A49" w:rsidRDefault="004A1A49">
      <w:pPr>
        <w:pStyle w:val="Level1"/>
        <w:numPr>
          <w:ilvl w:val="0"/>
          <w:numId w:val="0"/>
        </w:numPr>
        <w:tabs>
          <w:tab w:val="left" w:pos="720"/>
          <w:tab w:val="left" w:pos="1440"/>
          <w:tab w:val="left" w:pos="2160"/>
          <w:tab w:val="left" w:pos="2880"/>
          <w:tab w:val="left" w:pos="3600"/>
          <w:tab w:val="left" w:pos="5040"/>
          <w:tab w:val="left" w:pos="5760"/>
          <w:tab w:val="left" w:pos="6480"/>
        </w:tabs>
      </w:pPr>
      <w:r>
        <w:lastRenderedPageBreak/>
        <w:t>3</w:t>
      </w:r>
      <w:r w:rsidR="005F4084">
        <w:t>3</w:t>
      </w:r>
      <w: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4A1A49">
        <w:trPr>
          <w:trHeight w:val="773"/>
        </w:trPr>
        <w:tc>
          <w:tcPr>
            <w:tcW w:w="7385" w:type="dxa"/>
          </w:tcPr>
          <w:p w:rsidR="004A1A49" w:rsidRDefault="004A1A49">
            <w:pPr>
              <w:keepNext/>
              <w:keepLines/>
            </w:pPr>
            <w:r>
              <w:t xml:space="preserve">As tenants vacate low HOME rent units, are they replaced by other tenants with incomes below 50% of Area Median Income?   </w:t>
            </w:r>
          </w:p>
          <w:p w:rsidR="004A1A49" w:rsidRDefault="004A1A49">
            <w:pPr>
              <w:keepNext/>
              <w:keepLines/>
            </w:pPr>
            <w:r>
              <w:t xml:space="preserve">[24 CFR 92.252(i)] </w:t>
            </w:r>
          </w:p>
        </w:tc>
        <w:tc>
          <w:tcPr>
            <w:tcW w:w="1625" w:type="dxa"/>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4A1A49">
              <w:trPr>
                <w:trHeight w:val="170"/>
              </w:trPr>
              <w:tc>
                <w:tcPr>
                  <w:tcW w:w="425" w:type="dxa"/>
                </w:tcPr>
                <w:p w:rsidR="004A1A49" w:rsidRDefault="001D38CC">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rsidR="004A1A49">
                    <w:instrText xml:space="preserve"> FORMCHECKBOX </w:instrText>
                  </w:r>
                  <w:r w:rsidR="006B6A7D">
                    <w:fldChar w:fldCharType="separate"/>
                  </w:r>
                  <w:r>
                    <w:fldChar w:fldCharType="end"/>
                  </w:r>
                </w:p>
              </w:tc>
              <w:tc>
                <w:tcPr>
                  <w:tcW w:w="576" w:type="dxa"/>
                </w:tcPr>
                <w:p w:rsidR="004A1A49" w:rsidRDefault="001D38CC">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rsidR="004A1A49">
                    <w:instrText xml:space="preserve"> FORMCHECKBOX </w:instrText>
                  </w:r>
                  <w:r w:rsidR="006B6A7D">
                    <w:fldChar w:fldCharType="separate"/>
                  </w:r>
                  <w:r>
                    <w:fldChar w:fldCharType="end"/>
                  </w:r>
                </w:p>
              </w:tc>
              <w:tc>
                <w:tcPr>
                  <w:tcW w:w="606" w:type="dxa"/>
                </w:tcPr>
                <w:p w:rsidR="004A1A49" w:rsidRDefault="001D38CC">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rsidR="004A1A49">
                    <w:instrText xml:space="preserve"> FORMCHECKBOX </w:instrText>
                  </w:r>
                  <w:r w:rsidR="006B6A7D">
                    <w:fldChar w:fldCharType="separate"/>
                  </w:r>
                  <w:r>
                    <w:fldChar w:fldCharType="end"/>
                  </w:r>
                </w:p>
              </w:tc>
            </w:tr>
            <w:tr w:rsidR="004A1A49">
              <w:trPr>
                <w:trHeight w:val="225"/>
              </w:trPr>
              <w:tc>
                <w:tcPr>
                  <w:tcW w:w="425" w:type="dxa"/>
                </w:tcPr>
                <w:p w:rsidR="004A1A49" w:rsidRDefault="004A1A49">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4A1A49" w:rsidRDefault="004A1A49">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4A1A49" w:rsidRDefault="004A1A49">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4A1A49" w:rsidRDefault="004A1A49">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4A1A49">
        <w:trPr>
          <w:cantSplit/>
          <w:trHeight w:val="746"/>
        </w:trPr>
        <w:tc>
          <w:tcPr>
            <w:tcW w:w="9010" w:type="dxa"/>
            <w:gridSpan w:val="2"/>
            <w:tcBorders>
              <w:bottom w:val="single" w:sz="4" w:space="0" w:color="auto"/>
            </w:tcBorders>
          </w:tcPr>
          <w:p w:rsidR="004A1A49" w:rsidRDefault="004A1A49">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rsidR="00421AFB" w:rsidRPr="00237474" w:rsidRDefault="001D38CC" w:rsidP="00237474">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rPr>
                <w:b/>
                <w:bCs/>
              </w:rPr>
            </w:pPr>
            <w:r>
              <w:rPr>
                <w:b/>
                <w:bCs/>
              </w:rPr>
              <w:fldChar w:fldCharType="begin">
                <w:ffData>
                  <w:name w:val="Text54"/>
                  <w:enabled/>
                  <w:calcOnExit w:val="0"/>
                  <w:textInput/>
                </w:ffData>
              </w:fldChar>
            </w:r>
            <w:bookmarkStart w:id="33" w:name="Text54"/>
            <w:r w:rsidR="004A1A49">
              <w:rPr>
                <w:b/>
                <w:bCs/>
              </w:rPr>
              <w:instrText xml:space="preserve"> FORMTEXT </w:instrText>
            </w:r>
            <w:r>
              <w:rPr>
                <w:b/>
                <w:bCs/>
              </w:rPr>
            </w:r>
            <w:r>
              <w:rPr>
                <w:b/>
                <w:bCs/>
              </w:rPr>
              <w:fldChar w:fldCharType="separate"/>
            </w:r>
            <w:r w:rsidR="004A1A49">
              <w:rPr>
                <w:b/>
                <w:bCs/>
                <w:noProof/>
              </w:rPr>
              <w:t> </w:t>
            </w:r>
            <w:r w:rsidR="004A1A49">
              <w:rPr>
                <w:b/>
                <w:bCs/>
                <w:noProof/>
              </w:rPr>
              <w:t> </w:t>
            </w:r>
            <w:r w:rsidR="004A1A49">
              <w:rPr>
                <w:b/>
                <w:bCs/>
                <w:noProof/>
              </w:rPr>
              <w:t> </w:t>
            </w:r>
            <w:r w:rsidR="004A1A49">
              <w:rPr>
                <w:b/>
                <w:bCs/>
                <w:noProof/>
              </w:rPr>
              <w:t> </w:t>
            </w:r>
            <w:r w:rsidR="004A1A49">
              <w:rPr>
                <w:b/>
                <w:bCs/>
                <w:noProof/>
              </w:rPr>
              <w:t> </w:t>
            </w:r>
            <w:r>
              <w:rPr>
                <w:b/>
                <w:bCs/>
              </w:rPr>
              <w:fldChar w:fldCharType="end"/>
            </w:r>
            <w:bookmarkEnd w:id="33"/>
          </w:p>
        </w:tc>
      </w:tr>
    </w:tbl>
    <w:p w:rsidR="004A1A49" w:rsidRDefault="004A1A49">
      <w:pPr>
        <w:pStyle w:val="Level1"/>
        <w:numPr>
          <w:ilvl w:val="0"/>
          <w:numId w:val="0"/>
        </w:numPr>
        <w:tabs>
          <w:tab w:val="left" w:pos="720"/>
          <w:tab w:val="left" w:pos="1440"/>
          <w:tab w:val="left" w:pos="2160"/>
          <w:tab w:val="left" w:pos="2880"/>
          <w:tab w:val="left" w:pos="3600"/>
          <w:tab w:val="left" w:pos="5040"/>
          <w:tab w:val="left" w:pos="5760"/>
          <w:tab w:val="left" w:pos="6480"/>
        </w:tabs>
      </w:pPr>
      <w:r>
        <w:t>3</w:t>
      </w:r>
      <w:r w:rsidR="005F4084">
        <w:t>4</w:t>
      </w:r>
      <w: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4A1A49">
        <w:trPr>
          <w:trHeight w:val="773"/>
        </w:trPr>
        <w:tc>
          <w:tcPr>
            <w:tcW w:w="7385" w:type="dxa"/>
          </w:tcPr>
          <w:p w:rsidR="004A1A49" w:rsidRDefault="004A1A49">
            <w:pPr>
              <w:keepNext/>
              <w:keepLines/>
            </w:pPr>
            <w:r>
              <w:t>If the income of a tenant in a low HOME rent unit rises above 50% of area median income, is the unit designated as a high HOME rent unit and the next available, comparable unit designated as low HOME rent unit?                   [24 CFR 92.252(b)(1)]</w:t>
            </w:r>
          </w:p>
        </w:tc>
        <w:tc>
          <w:tcPr>
            <w:tcW w:w="1625" w:type="dxa"/>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4A1A49">
              <w:trPr>
                <w:trHeight w:val="170"/>
              </w:trPr>
              <w:tc>
                <w:tcPr>
                  <w:tcW w:w="425" w:type="dxa"/>
                </w:tcPr>
                <w:p w:rsidR="004A1A49" w:rsidRDefault="001D38CC">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rsidR="004A1A49">
                    <w:instrText xml:space="preserve"> FORMCHECKBOX </w:instrText>
                  </w:r>
                  <w:r w:rsidR="006B6A7D">
                    <w:fldChar w:fldCharType="separate"/>
                  </w:r>
                  <w:r>
                    <w:fldChar w:fldCharType="end"/>
                  </w:r>
                </w:p>
              </w:tc>
              <w:tc>
                <w:tcPr>
                  <w:tcW w:w="576" w:type="dxa"/>
                </w:tcPr>
                <w:p w:rsidR="004A1A49" w:rsidRDefault="001D38CC">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rsidR="004A1A49">
                    <w:instrText xml:space="preserve"> FORMCHECKBOX </w:instrText>
                  </w:r>
                  <w:r w:rsidR="006B6A7D">
                    <w:fldChar w:fldCharType="separate"/>
                  </w:r>
                  <w:r>
                    <w:fldChar w:fldCharType="end"/>
                  </w:r>
                </w:p>
              </w:tc>
              <w:tc>
                <w:tcPr>
                  <w:tcW w:w="606" w:type="dxa"/>
                </w:tcPr>
                <w:p w:rsidR="004A1A49" w:rsidRDefault="001D38CC">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rsidR="004A1A49">
                    <w:instrText xml:space="preserve"> FORMCHECKBOX </w:instrText>
                  </w:r>
                  <w:r w:rsidR="006B6A7D">
                    <w:fldChar w:fldCharType="separate"/>
                  </w:r>
                  <w:r>
                    <w:fldChar w:fldCharType="end"/>
                  </w:r>
                </w:p>
              </w:tc>
            </w:tr>
            <w:tr w:rsidR="004A1A49">
              <w:trPr>
                <w:trHeight w:val="225"/>
              </w:trPr>
              <w:tc>
                <w:tcPr>
                  <w:tcW w:w="425" w:type="dxa"/>
                </w:tcPr>
                <w:p w:rsidR="004A1A49" w:rsidRDefault="004A1A49">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4A1A49" w:rsidRDefault="004A1A49">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4A1A49" w:rsidRDefault="004A1A49">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4A1A49" w:rsidRDefault="004A1A49">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4A1A49">
        <w:trPr>
          <w:cantSplit/>
          <w:trHeight w:val="746"/>
        </w:trPr>
        <w:tc>
          <w:tcPr>
            <w:tcW w:w="9010" w:type="dxa"/>
            <w:gridSpan w:val="2"/>
            <w:tcBorders>
              <w:bottom w:val="single" w:sz="4" w:space="0" w:color="auto"/>
            </w:tcBorders>
          </w:tcPr>
          <w:p w:rsidR="004A1A49" w:rsidRDefault="004A1A49">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rsidR="00421AFB" w:rsidRPr="00421AFB" w:rsidRDefault="001D38CC">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rPr>
                <w:b/>
                <w:bCs/>
              </w:rPr>
            </w:pPr>
            <w:r>
              <w:rPr>
                <w:b/>
                <w:bCs/>
              </w:rPr>
              <w:fldChar w:fldCharType="begin">
                <w:ffData>
                  <w:name w:val="Text55"/>
                  <w:enabled/>
                  <w:calcOnExit w:val="0"/>
                  <w:textInput/>
                </w:ffData>
              </w:fldChar>
            </w:r>
            <w:bookmarkStart w:id="34" w:name="Text55"/>
            <w:r w:rsidR="004A1A49">
              <w:rPr>
                <w:b/>
                <w:bCs/>
              </w:rPr>
              <w:instrText xml:space="preserve"> FORMTEXT </w:instrText>
            </w:r>
            <w:r>
              <w:rPr>
                <w:b/>
                <w:bCs/>
              </w:rPr>
            </w:r>
            <w:r>
              <w:rPr>
                <w:b/>
                <w:bCs/>
              </w:rPr>
              <w:fldChar w:fldCharType="separate"/>
            </w:r>
            <w:r w:rsidR="004A1A49">
              <w:rPr>
                <w:b/>
                <w:bCs/>
                <w:noProof/>
              </w:rPr>
              <w:t> </w:t>
            </w:r>
            <w:r w:rsidR="004A1A49">
              <w:rPr>
                <w:b/>
                <w:bCs/>
                <w:noProof/>
              </w:rPr>
              <w:t> </w:t>
            </w:r>
            <w:r w:rsidR="004A1A49">
              <w:rPr>
                <w:b/>
                <w:bCs/>
                <w:noProof/>
              </w:rPr>
              <w:t> </w:t>
            </w:r>
            <w:r w:rsidR="004A1A49">
              <w:rPr>
                <w:b/>
                <w:bCs/>
                <w:noProof/>
              </w:rPr>
              <w:t> </w:t>
            </w:r>
            <w:r w:rsidR="004A1A49">
              <w:rPr>
                <w:b/>
                <w:bCs/>
                <w:noProof/>
              </w:rPr>
              <w:t> </w:t>
            </w:r>
            <w:r>
              <w:rPr>
                <w:b/>
                <w:bCs/>
              </w:rPr>
              <w:fldChar w:fldCharType="end"/>
            </w:r>
            <w:bookmarkEnd w:id="34"/>
          </w:p>
        </w:tc>
      </w:tr>
    </w:tbl>
    <w:p w:rsidR="004A1A49" w:rsidRDefault="004A1A49">
      <w:pPr>
        <w:pStyle w:val="Level1"/>
        <w:numPr>
          <w:ilvl w:val="0"/>
          <w:numId w:val="0"/>
        </w:numPr>
        <w:tabs>
          <w:tab w:val="left" w:pos="720"/>
          <w:tab w:val="left" w:pos="1440"/>
          <w:tab w:val="left" w:pos="2160"/>
          <w:tab w:val="left" w:pos="2880"/>
          <w:tab w:val="left" w:pos="3600"/>
          <w:tab w:val="left" w:pos="5040"/>
          <w:tab w:val="left" w:pos="5760"/>
          <w:tab w:val="left" w:pos="6480"/>
        </w:tabs>
      </w:pPr>
      <w:r>
        <w:t>3</w:t>
      </w:r>
      <w:r w:rsidR="005F4084">
        <w:t>5</w:t>
      </w:r>
      <w: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4A1A49">
        <w:trPr>
          <w:trHeight w:val="773"/>
        </w:trPr>
        <w:tc>
          <w:tcPr>
            <w:tcW w:w="7385" w:type="dxa"/>
          </w:tcPr>
          <w:p w:rsidR="004A1A49" w:rsidRDefault="005F4084">
            <w:pPr>
              <w:keepNext/>
              <w:keepLines/>
            </w:pPr>
            <w:r>
              <w:t xml:space="preserve">If the project received Federal or State Project Based Assistance (PBA), is the allowable PBA rent charged only in units occupied by very low income tenants </w:t>
            </w:r>
            <w:r w:rsidR="004A1A49">
              <w:t>(i.e., income is below 50% of area median income</w:t>
            </w:r>
            <w:r>
              <w:t>)?</w:t>
            </w:r>
            <w:r w:rsidR="004A1A49">
              <w:t xml:space="preserve"> </w:t>
            </w:r>
          </w:p>
          <w:p w:rsidR="004A1A49" w:rsidRDefault="004A1A49">
            <w:pPr>
              <w:keepNext/>
              <w:keepLines/>
            </w:pPr>
            <w:r>
              <w:t>[24 CFR 92.252(b)(2)]</w:t>
            </w:r>
          </w:p>
        </w:tc>
        <w:tc>
          <w:tcPr>
            <w:tcW w:w="1625" w:type="dxa"/>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4A1A49">
              <w:trPr>
                <w:trHeight w:val="170"/>
              </w:trPr>
              <w:tc>
                <w:tcPr>
                  <w:tcW w:w="425" w:type="dxa"/>
                </w:tcPr>
                <w:p w:rsidR="004A1A49" w:rsidRDefault="001D38CC">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rsidR="004A1A49">
                    <w:instrText xml:space="preserve"> FORMCHECKBOX </w:instrText>
                  </w:r>
                  <w:r w:rsidR="006B6A7D">
                    <w:fldChar w:fldCharType="separate"/>
                  </w:r>
                  <w:r>
                    <w:fldChar w:fldCharType="end"/>
                  </w:r>
                </w:p>
              </w:tc>
              <w:tc>
                <w:tcPr>
                  <w:tcW w:w="576" w:type="dxa"/>
                </w:tcPr>
                <w:p w:rsidR="004A1A49" w:rsidRDefault="001D38CC">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rsidR="004A1A49">
                    <w:instrText xml:space="preserve"> FORMCHECKBOX </w:instrText>
                  </w:r>
                  <w:r w:rsidR="006B6A7D">
                    <w:fldChar w:fldCharType="separate"/>
                  </w:r>
                  <w:r>
                    <w:fldChar w:fldCharType="end"/>
                  </w:r>
                </w:p>
              </w:tc>
              <w:tc>
                <w:tcPr>
                  <w:tcW w:w="606" w:type="dxa"/>
                </w:tcPr>
                <w:p w:rsidR="004A1A49" w:rsidRDefault="001D38CC">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rsidR="004A1A49">
                    <w:instrText xml:space="preserve"> FORMCHECKBOX </w:instrText>
                  </w:r>
                  <w:r w:rsidR="006B6A7D">
                    <w:fldChar w:fldCharType="separate"/>
                  </w:r>
                  <w:r>
                    <w:fldChar w:fldCharType="end"/>
                  </w:r>
                </w:p>
              </w:tc>
            </w:tr>
            <w:tr w:rsidR="004A1A49">
              <w:trPr>
                <w:trHeight w:val="225"/>
              </w:trPr>
              <w:tc>
                <w:tcPr>
                  <w:tcW w:w="425" w:type="dxa"/>
                </w:tcPr>
                <w:p w:rsidR="004A1A49" w:rsidRDefault="004A1A49">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4A1A49" w:rsidRDefault="004A1A49">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4A1A49" w:rsidRDefault="004A1A49">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4A1A49" w:rsidRDefault="004A1A49">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4A1A49">
        <w:trPr>
          <w:cantSplit/>
          <w:trHeight w:val="746"/>
        </w:trPr>
        <w:tc>
          <w:tcPr>
            <w:tcW w:w="9010" w:type="dxa"/>
            <w:gridSpan w:val="2"/>
            <w:tcBorders>
              <w:bottom w:val="single" w:sz="4" w:space="0" w:color="auto"/>
            </w:tcBorders>
          </w:tcPr>
          <w:p w:rsidR="004A1A49" w:rsidRDefault="004A1A49">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rsidR="00237474" w:rsidRPr="00237474" w:rsidRDefault="001D38CC" w:rsidP="00237474">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rPr>
                <w:b/>
                <w:bCs/>
              </w:rPr>
            </w:pPr>
            <w:r>
              <w:rPr>
                <w:b/>
                <w:bCs/>
              </w:rPr>
              <w:fldChar w:fldCharType="begin">
                <w:ffData>
                  <w:name w:val="Text56"/>
                  <w:enabled/>
                  <w:calcOnExit w:val="0"/>
                  <w:textInput/>
                </w:ffData>
              </w:fldChar>
            </w:r>
            <w:bookmarkStart w:id="35" w:name="Text56"/>
            <w:r w:rsidR="004A1A49">
              <w:rPr>
                <w:b/>
                <w:bCs/>
              </w:rPr>
              <w:instrText xml:space="preserve"> FORMTEXT </w:instrText>
            </w:r>
            <w:r>
              <w:rPr>
                <w:b/>
                <w:bCs/>
              </w:rPr>
            </w:r>
            <w:r>
              <w:rPr>
                <w:b/>
                <w:bCs/>
              </w:rPr>
              <w:fldChar w:fldCharType="separate"/>
            </w:r>
            <w:r w:rsidR="004A1A49">
              <w:rPr>
                <w:b/>
                <w:bCs/>
                <w:noProof/>
              </w:rPr>
              <w:t> </w:t>
            </w:r>
            <w:r w:rsidR="004A1A49">
              <w:rPr>
                <w:b/>
                <w:bCs/>
                <w:noProof/>
              </w:rPr>
              <w:t> </w:t>
            </w:r>
            <w:r w:rsidR="004A1A49">
              <w:rPr>
                <w:b/>
                <w:bCs/>
                <w:noProof/>
              </w:rPr>
              <w:t> </w:t>
            </w:r>
            <w:r w:rsidR="004A1A49">
              <w:rPr>
                <w:b/>
                <w:bCs/>
                <w:noProof/>
              </w:rPr>
              <w:t> </w:t>
            </w:r>
            <w:r w:rsidR="004A1A49">
              <w:rPr>
                <w:b/>
                <w:bCs/>
                <w:noProof/>
              </w:rPr>
              <w:t> </w:t>
            </w:r>
            <w:r>
              <w:rPr>
                <w:b/>
                <w:bCs/>
              </w:rPr>
              <w:fldChar w:fldCharType="end"/>
            </w:r>
            <w:bookmarkEnd w:id="35"/>
          </w:p>
        </w:tc>
      </w:tr>
    </w:tbl>
    <w:p w:rsidR="004A1A49" w:rsidRDefault="004A1A49">
      <w:pPr>
        <w:pStyle w:val="Level1"/>
        <w:numPr>
          <w:ilvl w:val="0"/>
          <w:numId w:val="0"/>
        </w:numPr>
        <w:tabs>
          <w:tab w:val="left" w:pos="720"/>
          <w:tab w:val="left" w:pos="1440"/>
          <w:tab w:val="left" w:pos="2160"/>
          <w:tab w:val="left" w:pos="2880"/>
          <w:tab w:val="left" w:pos="3600"/>
          <w:tab w:val="left" w:pos="5040"/>
          <w:tab w:val="left" w:pos="5760"/>
          <w:tab w:val="left" w:pos="6480"/>
        </w:tabs>
      </w:pPr>
      <w:r>
        <w:t>3</w:t>
      </w:r>
      <w:r w:rsidR="005F4084">
        <w:t>6</w:t>
      </w:r>
      <w: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4A1A49">
        <w:trPr>
          <w:trHeight w:val="773"/>
        </w:trPr>
        <w:tc>
          <w:tcPr>
            <w:tcW w:w="7385" w:type="dxa"/>
          </w:tcPr>
          <w:p w:rsidR="004A1A49" w:rsidRDefault="004A1A49">
            <w:pPr>
              <w:keepNext/>
              <w:keepLines/>
            </w:pPr>
            <w:r>
              <w:t xml:space="preserve">In projects where the HOME-assisted units float, when an in-place tenant’s income increases above 80% of median income, is the next available, comparable unit made available to a HOME-eligible tenant?  </w:t>
            </w:r>
          </w:p>
          <w:p w:rsidR="004A1A49" w:rsidRDefault="004A1A49">
            <w:pPr>
              <w:keepNext/>
              <w:keepLines/>
            </w:pPr>
            <w:r>
              <w:t>[24 CFR 92.252(j)]</w:t>
            </w:r>
          </w:p>
        </w:tc>
        <w:tc>
          <w:tcPr>
            <w:tcW w:w="1625" w:type="dxa"/>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4A1A49">
              <w:trPr>
                <w:trHeight w:val="170"/>
              </w:trPr>
              <w:tc>
                <w:tcPr>
                  <w:tcW w:w="425" w:type="dxa"/>
                </w:tcPr>
                <w:p w:rsidR="004A1A49" w:rsidRDefault="001D38CC">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rsidR="004A1A49">
                    <w:instrText xml:space="preserve"> FORMCHECKBOX </w:instrText>
                  </w:r>
                  <w:r w:rsidR="006B6A7D">
                    <w:fldChar w:fldCharType="separate"/>
                  </w:r>
                  <w:r>
                    <w:fldChar w:fldCharType="end"/>
                  </w:r>
                </w:p>
              </w:tc>
              <w:tc>
                <w:tcPr>
                  <w:tcW w:w="576" w:type="dxa"/>
                </w:tcPr>
                <w:p w:rsidR="004A1A49" w:rsidRDefault="001D38CC">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rsidR="004A1A49">
                    <w:instrText xml:space="preserve"> FORMCHECKBOX </w:instrText>
                  </w:r>
                  <w:r w:rsidR="006B6A7D">
                    <w:fldChar w:fldCharType="separate"/>
                  </w:r>
                  <w:r>
                    <w:fldChar w:fldCharType="end"/>
                  </w:r>
                </w:p>
              </w:tc>
              <w:tc>
                <w:tcPr>
                  <w:tcW w:w="606" w:type="dxa"/>
                </w:tcPr>
                <w:p w:rsidR="004A1A49" w:rsidRDefault="001D38CC">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rsidR="004A1A49">
                    <w:instrText xml:space="preserve"> FORMCHECKBOX </w:instrText>
                  </w:r>
                  <w:r w:rsidR="006B6A7D">
                    <w:fldChar w:fldCharType="separate"/>
                  </w:r>
                  <w:r>
                    <w:fldChar w:fldCharType="end"/>
                  </w:r>
                </w:p>
              </w:tc>
            </w:tr>
            <w:tr w:rsidR="004A1A49">
              <w:trPr>
                <w:trHeight w:val="225"/>
              </w:trPr>
              <w:tc>
                <w:tcPr>
                  <w:tcW w:w="425" w:type="dxa"/>
                </w:tcPr>
                <w:p w:rsidR="004A1A49" w:rsidRDefault="004A1A49">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4A1A49" w:rsidRDefault="004A1A49">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4A1A49" w:rsidRDefault="004A1A49">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4A1A49" w:rsidRDefault="004A1A49">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4A1A49">
        <w:trPr>
          <w:cantSplit/>
          <w:trHeight w:val="746"/>
        </w:trPr>
        <w:tc>
          <w:tcPr>
            <w:tcW w:w="9010" w:type="dxa"/>
            <w:gridSpan w:val="2"/>
            <w:tcBorders>
              <w:bottom w:val="single" w:sz="4" w:space="0" w:color="auto"/>
            </w:tcBorders>
          </w:tcPr>
          <w:p w:rsidR="004A1A49" w:rsidRDefault="004A1A49">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rsidR="00D0232E" w:rsidRPr="00237474" w:rsidRDefault="001D38CC" w:rsidP="00D0232E">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fldChar w:fldCharType="begin">
                <w:ffData>
                  <w:name w:val="Text57"/>
                  <w:enabled/>
                  <w:calcOnExit w:val="0"/>
                  <w:textInput/>
                </w:ffData>
              </w:fldChar>
            </w:r>
            <w:bookmarkStart w:id="36" w:name="Text57"/>
            <w:r w:rsidR="004A1A49">
              <w:rPr>
                <w:b/>
                <w:bCs/>
              </w:rPr>
              <w:instrText xml:space="preserve"> FORMTEXT </w:instrText>
            </w:r>
            <w:r>
              <w:rPr>
                <w:b/>
                <w:bCs/>
              </w:rPr>
            </w:r>
            <w:r>
              <w:rPr>
                <w:b/>
                <w:bCs/>
              </w:rPr>
              <w:fldChar w:fldCharType="separate"/>
            </w:r>
            <w:r w:rsidR="004A1A49">
              <w:rPr>
                <w:b/>
                <w:bCs/>
                <w:noProof/>
              </w:rPr>
              <w:t> </w:t>
            </w:r>
            <w:r w:rsidR="004A1A49">
              <w:rPr>
                <w:b/>
                <w:bCs/>
                <w:noProof/>
              </w:rPr>
              <w:t> </w:t>
            </w:r>
            <w:r w:rsidR="004A1A49">
              <w:rPr>
                <w:b/>
                <w:bCs/>
                <w:noProof/>
              </w:rPr>
              <w:t> </w:t>
            </w:r>
            <w:r w:rsidR="004A1A49">
              <w:rPr>
                <w:b/>
                <w:bCs/>
                <w:noProof/>
              </w:rPr>
              <w:t> </w:t>
            </w:r>
            <w:r w:rsidR="004A1A49">
              <w:rPr>
                <w:b/>
                <w:bCs/>
                <w:noProof/>
              </w:rPr>
              <w:t> </w:t>
            </w:r>
            <w:r>
              <w:rPr>
                <w:b/>
                <w:bCs/>
              </w:rPr>
              <w:fldChar w:fldCharType="end"/>
            </w:r>
            <w:bookmarkEnd w:id="36"/>
          </w:p>
          <w:p w:rsidR="00F7014C" w:rsidRDefault="00F7014C" w:rsidP="00D0232E">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p>
        </w:tc>
      </w:tr>
    </w:tbl>
    <w:p w:rsidR="004A1A49" w:rsidRDefault="004A1A49">
      <w:pPr>
        <w:pStyle w:val="Level1"/>
        <w:numPr>
          <w:ilvl w:val="0"/>
          <w:numId w:val="0"/>
        </w:numPr>
        <w:tabs>
          <w:tab w:val="left" w:pos="720"/>
          <w:tab w:val="left" w:pos="1440"/>
          <w:tab w:val="left" w:pos="2160"/>
          <w:tab w:val="left" w:pos="2880"/>
          <w:tab w:val="left" w:pos="3600"/>
          <w:tab w:val="left" w:pos="5040"/>
          <w:tab w:val="left" w:pos="5760"/>
          <w:tab w:val="left" w:pos="6480"/>
        </w:tabs>
      </w:pPr>
      <w:r>
        <w:t>3</w:t>
      </w:r>
      <w:r w:rsidR="005F4084">
        <w:t>7</w:t>
      </w:r>
      <w: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667EA6" w:rsidTr="00667EA6">
        <w:trPr>
          <w:trHeight w:val="773"/>
        </w:trPr>
        <w:tc>
          <w:tcPr>
            <w:tcW w:w="7385" w:type="dxa"/>
            <w:tcBorders>
              <w:bottom w:val="single" w:sz="4" w:space="0" w:color="auto"/>
            </w:tcBorders>
          </w:tcPr>
          <w:p w:rsidR="00421AFB" w:rsidRDefault="00421AFB" w:rsidP="00421AFB">
            <w:pPr>
              <w:keepNext/>
              <w:keepLines/>
            </w:pPr>
            <w:r>
              <w:t xml:space="preserve">Are leases free of all prohibited provisions?  </w:t>
            </w:r>
          </w:p>
          <w:p w:rsidR="00667EA6" w:rsidRDefault="00421AFB" w:rsidP="00421AFB">
            <w:pPr>
              <w:pStyle w:val="Level1"/>
              <w:numPr>
                <w:ilvl w:val="0"/>
                <w:numId w:val="0"/>
              </w:numPr>
              <w:tabs>
                <w:tab w:val="left" w:pos="720"/>
                <w:tab w:val="left" w:pos="1440"/>
                <w:tab w:val="left" w:pos="2160"/>
                <w:tab w:val="left" w:pos="2880"/>
                <w:tab w:val="left" w:pos="3600"/>
                <w:tab w:val="left" w:pos="5040"/>
                <w:tab w:val="left" w:pos="5760"/>
                <w:tab w:val="left" w:pos="6480"/>
              </w:tabs>
            </w:pPr>
            <w:r>
              <w:t>[24 CFR 92.253(b)]</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667EA6" w:rsidTr="00667EA6">
              <w:trPr>
                <w:trHeight w:val="170"/>
              </w:trPr>
              <w:tc>
                <w:tcPr>
                  <w:tcW w:w="425" w:type="dxa"/>
                </w:tcPr>
                <w:p w:rsidR="00667EA6" w:rsidRDefault="001D38CC" w:rsidP="00667EA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667EA6">
                    <w:instrText xml:space="preserve"> FORMCHECKBOX </w:instrText>
                  </w:r>
                  <w:r w:rsidR="006B6A7D">
                    <w:fldChar w:fldCharType="separate"/>
                  </w:r>
                  <w:r>
                    <w:fldChar w:fldCharType="end"/>
                  </w:r>
                </w:p>
              </w:tc>
              <w:tc>
                <w:tcPr>
                  <w:tcW w:w="576" w:type="dxa"/>
                </w:tcPr>
                <w:p w:rsidR="00667EA6" w:rsidRDefault="001D38CC" w:rsidP="00667EA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667EA6">
                    <w:instrText xml:space="preserve"> FORMCHECKBOX </w:instrText>
                  </w:r>
                  <w:r w:rsidR="006B6A7D">
                    <w:fldChar w:fldCharType="separate"/>
                  </w:r>
                  <w:r>
                    <w:fldChar w:fldCharType="end"/>
                  </w:r>
                </w:p>
              </w:tc>
              <w:tc>
                <w:tcPr>
                  <w:tcW w:w="606" w:type="dxa"/>
                </w:tcPr>
                <w:p w:rsidR="00667EA6" w:rsidRDefault="001D38CC" w:rsidP="00667EA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rsidR="00667EA6">
                    <w:instrText xml:space="preserve"> FORMCHECKBOX </w:instrText>
                  </w:r>
                  <w:r w:rsidR="006B6A7D">
                    <w:fldChar w:fldCharType="separate"/>
                  </w:r>
                  <w:r>
                    <w:fldChar w:fldCharType="end"/>
                  </w:r>
                </w:p>
              </w:tc>
            </w:tr>
            <w:tr w:rsidR="00667EA6" w:rsidTr="00667EA6">
              <w:trPr>
                <w:trHeight w:val="225"/>
              </w:trPr>
              <w:tc>
                <w:tcPr>
                  <w:tcW w:w="425" w:type="dxa"/>
                </w:tcPr>
                <w:p w:rsidR="00667EA6" w:rsidRDefault="00667EA6" w:rsidP="00667EA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667EA6" w:rsidRDefault="00667EA6" w:rsidP="00667EA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667EA6" w:rsidRDefault="00667EA6" w:rsidP="00667EA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667EA6" w:rsidRDefault="00667EA6" w:rsidP="00667EA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667EA6" w:rsidTr="00667EA6">
        <w:trPr>
          <w:cantSplit/>
        </w:trPr>
        <w:tc>
          <w:tcPr>
            <w:tcW w:w="9010" w:type="dxa"/>
            <w:gridSpan w:val="2"/>
            <w:tcBorders>
              <w:bottom w:val="nil"/>
            </w:tcBorders>
          </w:tcPr>
          <w:p w:rsidR="00667EA6" w:rsidRDefault="00667EA6" w:rsidP="00667EA6">
            <w:pPr>
              <w:pStyle w:val="Level1"/>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667EA6" w:rsidTr="00667EA6">
        <w:trPr>
          <w:cantSplit/>
        </w:trPr>
        <w:tc>
          <w:tcPr>
            <w:tcW w:w="9010" w:type="dxa"/>
            <w:gridSpan w:val="2"/>
            <w:tcBorders>
              <w:top w:val="nil"/>
            </w:tcBorders>
          </w:tcPr>
          <w:p w:rsidR="00667EA6" w:rsidRDefault="001D38CC" w:rsidP="00667EA6">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33"/>
                  <w:enabled/>
                  <w:calcOnExit w:val="0"/>
                  <w:textInput/>
                </w:ffData>
              </w:fldChar>
            </w:r>
            <w:r w:rsidR="00667EA6">
              <w:instrText xml:space="preserve"> FORMTEXT </w:instrText>
            </w:r>
            <w:r>
              <w:fldChar w:fldCharType="separate"/>
            </w:r>
            <w:r w:rsidR="00667EA6">
              <w:rPr>
                <w:rFonts w:ascii="Cambria Math" w:hAnsi="Cambria Math" w:cs="Cambria Math"/>
                <w:noProof/>
              </w:rPr>
              <w:t> </w:t>
            </w:r>
            <w:r w:rsidR="00667EA6">
              <w:rPr>
                <w:rFonts w:ascii="Cambria Math" w:hAnsi="Cambria Math" w:cs="Cambria Math"/>
                <w:noProof/>
              </w:rPr>
              <w:t> </w:t>
            </w:r>
            <w:r w:rsidR="00667EA6">
              <w:rPr>
                <w:rFonts w:ascii="Cambria Math" w:hAnsi="Cambria Math" w:cs="Cambria Math"/>
                <w:noProof/>
              </w:rPr>
              <w:t> </w:t>
            </w:r>
            <w:r w:rsidR="00667EA6">
              <w:rPr>
                <w:rFonts w:ascii="Cambria Math" w:hAnsi="Cambria Math" w:cs="Cambria Math"/>
                <w:noProof/>
              </w:rPr>
              <w:t> </w:t>
            </w:r>
            <w:r w:rsidR="00667EA6">
              <w:rPr>
                <w:rFonts w:ascii="Cambria Math" w:hAnsi="Cambria Math" w:cs="Cambria Math"/>
                <w:noProof/>
              </w:rPr>
              <w:t> </w:t>
            </w:r>
            <w:r>
              <w:fldChar w:fldCharType="end"/>
            </w:r>
          </w:p>
          <w:p w:rsidR="00F7014C" w:rsidRDefault="00F7014C" w:rsidP="00667EA6">
            <w:pPr>
              <w:pStyle w:val="Level1"/>
              <w:numPr>
                <w:ilvl w:val="0"/>
                <w:numId w:val="0"/>
              </w:numPr>
              <w:tabs>
                <w:tab w:val="left" w:pos="720"/>
                <w:tab w:val="left" w:pos="1440"/>
                <w:tab w:val="left" w:pos="2160"/>
                <w:tab w:val="left" w:pos="2880"/>
                <w:tab w:val="left" w:pos="3600"/>
                <w:tab w:val="left" w:pos="5040"/>
                <w:tab w:val="left" w:pos="5760"/>
                <w:tab w:val="left" w:pos="6480"/>
              </w:tabs>
            </w:pPr>
          </w:p>
          <w:p w:rsidR="006A4871" w:rsidRDefault="006A4871" w:rsidP="00667EA6">
            <w:pPr>
              <w:pStyle w:val="Level1"/>
              <w:numPr>
                <w:ilvl w:val="0"/>
                <w:numId w:val="0"/>
              </w:numPr>
              <w:tabs>
                <w:tab w:val="left" w:pos="720"/>
                <w:tab w:val="left" w:pos="1440"/>
                <w:tab w:val="left" w:pos="2160"/>
                <w:tab w:val="left" w:pos="2880"/>
                <w:tab w:val="left" w:pos="3600"/>
                <w:tab w:val="left" w:pos="5040"/>
                <w:tab w:val="left" w:pos="5760"/>
                <w:tab w:val="left" w:pos="6480"/>
              </w:tabs>
            </w:pPr>
          </w:p>
        </w:tc>
      </w:tr>
    </w:tbl>
    <w:p w:rsidR="004A1A49" w:rsidRDefault="004A1A49">
      <w:pPr>
        <w:pStyle w:val="Level1"/>
        <w:numPr>
          <w:ilvl w:val="0"/>
          <w:numId w:val="0"/>
        </w:numPr>
        <w:tabs>
          <w:tab w:val="left" w:pos="720"/>
          <w:tab w:val="left" w:pos="1440"/>
          <w:tab w:val="left" w:pos="2160"/>
          <w:tab w:val="left" w:pos="2880"/>
          <w:tab w:val="left" w:pos="3600"/>
          <w:tab w:val="left" w:pos="5040"/>
          <w:tab w:val="left" w:pos="5760"/>
          <w:tab w:val="left" w:pos="6480"/>
        </w:tabs>
      </w:pPr>
      <w:r>
        <w:t>3</w:t>
      </w:r>
      <w:r w:rsidR="005F4084">
        <w:t>8</w:t>
      </w:r>
      <w: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667EA6" w:rsidTr="00667EA6">
        <w:trPr>
          <w:trHeight w:val="773"/>
        </w:trPr>
        <w:tc>
          <w:tcPr>
            <w:tcW w:w="7385" w:type="dxa"/>
            <w:tcBorders>
              <w:bottom w:val="single" w:sz="4" w:space="0" w:color="auto"/>
            </w:tcBorders>
          </w:tcPr>
          <w:p w:rsidR="00421AFB" w:rsidRDefault="00421AFB" w:rsidP="00421AFB">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t xml:space="preserve">Are the leases for a minimum of one year (unless otherwise agreed upon by tenant and owner)?   </w:t>
            </w:r>
          </w:p>
          <w:p w:rsidR="00667EA6" w:rsidRDefault="00421AFB" w:rsidP="00421AFB">
            <w:pPr>
              <w:pStyle w:val="Level1"/>
              <w:numPr>
                <w:ilvl w:val="0"/>
                <w:numId w:val="0"/>
              </w:numPr>
              <w:tabs>
                <w:tab w:val="left" w:pos="720"/>
                <w:tab w:val="left" w:pos="1440"/>
                <w:tab w:val="left" w:pos="2160"/>
                <w:tab w:val="left" w:pos="2880"/>
                <w:tab w:val="left" w:pos="3600"/>
                <w:tab w:val="left" w:pos="5040"/>
                <w:tab w:val="left" w:pos="5760"/>
                <w:tab w:val="left" w:pos="6480"/>
              </w:tabs>
            </w:pPr>
            <w:r>
              <w:t>[24 CFR 92.253(a)]</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667EA6" w:rsidTr="00667EA6">
              <w:trPr>
                <w:trHeight w:val="170"/>
              </w:trPr>
              <w:tc>
                <w:tcPr>
                  <w:tcW w:w="425" w:type="dxa"/>
                </w:tcPr>
                <w:p w:rsidR="00667EA6" w:rsidRDefault="001D38CC" w:rsidP="00667EA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667EA6">
                    <w:instrText xml:space="preserve"> FORMCHECKBOX </w:instrText>
                  </w:r>
                  <w:r w:rsidR="006B6A7D">
                    <w:fldChar w:fldCharType="separate"/>
                  </w:r>
                  <w:r>
                    <w:fldChar w:fldCharType="end"/>
                  </w:r>
                </w:p>
              </w:tc>
              <w:tc>
                <w:tcPr>
                  <w:tcW w:w="576" w:type="dxa"/>
                </w:tcPr>
                <w:p w:rsidR="00667EA6" w:rsidRDefault="001D38CC" w:rsidP="00667EA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667EA6">
                    <w:instrText xml:space="preserve"> FORMCHECKBOX </w:instrText>
                  </w:r>
                  <w:r w:rsidR="006B6A7D">
                    <w:fldChar w:fldCharType="separate"/>
                  </w:r>
                  <w:r>
                    <w:fldChar w:fldCharType="end"/>
                  </w:r>
                </w:p>
              </w:tc>
              <w:tc>
                <w:tcPr>
                  <w:tcW w:w="606" w:type="dxa"/>
                </w:tcPr>
                <w:p w:rsidR="00667EA6" w:rsidRDefault="001D38CC" w:rsidP="00667EA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rsidR="00667EA6">
                    <w:instrText xml:space="preserve"> FORMCHECKBOX </w:instrText>
                  </w:r>
                  <w:r w:rsidR="006B6A7D">
                    <w:fldChar w:fldCharType="separate"/>
                  </w:r>
                  <w:r>
                    <w:fldChar w:fldCharType="end"/>
                  </w:r>
                </w:p>
              </w:tc>
            </w:tr>
            <w:tr w:rsidR="00667EA6" w:rsidTr="00667EA6">
              <w:trPr>
                <w:trHeight w:val="225"/>
              </w:trPr>
              <w:tc>
                <w:tcPr>
                  <w:tcW w:w="425" w:type="dxa"/>
                </w:tcPr>
                <w:p w:rsidR="00667EA6" w:rsidRDefault="00667EA6" w:rsidP="00667EA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667EA6" w:rsidRDefault="00667EA6" w:rsidP="00667EA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667EA6" w:rsidRDefault="00667EA6" w:rsidP="00667EA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667EA6" w:rsidRDefault="00667EA6" w:rsidP="00667EA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667EA6" w:rsidTr="00667EA6">
        <w:trPr>
          <w:cantSplit/>
        </w:trPr>
        <w:tc>
          <w:tcPr>
            <w:tcW w:w="9010" w:type="dxa"/>
            <w:gridSpan w:val="2"/>
            <w:tcBorders>
              <w:bottom w:val="nil"/>
            </w:tcBorders>
          </w:tcPr>
          <w:p w:rsidR="00667EA6" w:rsidRDefault="00667EA6" w:rsidP="00667EA6">
            <w:pPr>
              <w:pStyle w:val="Level1"/>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667EA6" w:rsidTr="00667EA6">
        <w:trPr>
          <w:cantSplit/>
        </w:trPr>
        <w:tc>
          <w:tcPr>
            <w:tcW w:w="9010" w:type="dxa"/>
            <w:gridSpan w:val="2"/>
            <w:tcBorders>
              <w:top w:val="nil"/>
            </w:tcBorders>
          </w:tcPr>
          <w:p w:rsidR="00667EA6" w:rsidRDefault="001D38CC" w:rsidP="00667EA6">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33"/>
                  <w:enabled/>
                  <w:calcOnExit w:val="0"/>
                  <w:textInput/>
                </w:ffData>
              </w:fldChar>
            </w:r>
            <w:r w:rsidR="00667EA6">
              <w:instrText xml:space="preserve"> FORMTEXT </w:instrText>
            </w:r>
            <w:r>
              <w:fldChar w:fldCharType="separate"/>
            </w:r>
            <w:r w:rsidR="00667EA6">
              <w:rPr>
                <w:rFonts w:ascii="Cambria Math" w:hAnsi="Cambria Math" w:cs="Cambria Math"/>
                <w:noProof/>
              </w:rPr>
              <w:t> </w:t>
            </w:r>
            <w:r w:rsidR="00667EA6">
              <w:rPr>
                <w:rFonts w:ascii="Cambria Math" w:hAnsi="Cambria Math" w:cs="Cambria Math"/>
                <w:noProof/>
              </w:rPr>
              <w:t> </w:t>
            </w:r>
            <w:r w:rsidR="00667EA6">
              <w:rPr>
                <w:rFonts w:ascii="Cambria Math" w:hAnsi="Cambria Math" w:cs="Cambria Math"/>
                <w:noProof/>
              </w:rPr>
              <w:t> </w:t>
            </w:r>
            <w:r w:rsidR="00667EA6">
              <w:rPr>
                <w:rFonts w:ascii="Cambria Math" w:hAnsi="Cambria Math" w:cs="Cambria Math"/>
                <w:noProof/>
              </w:rPr>
              <w:t> </w:t>
            </w:r>
            <w:r w:rsidR="00667EA6">
              <w:rPr>
                <w:rFonts w:ascii="Cambria Math" w:hAnsi="Cambria Math" w:cs="Cambria Math"/>
                <w:noProof/>
              </w:rPr>
              <w:t> </w:t>
            </w:r>
            <w:r>
              <w:fldChar w:fldCharType="end"/>
            </w:r>
          </w:p>
          <w:p w:rsidR="00F7014C" w:rsidRDefault="00F7014C" w:rsidP="00667EA6">
            <w:pPr>
              <w:pStyle w:val="Level1"/>
              <w:numPr>
                <w:ilvl w:val="0"/>
                <w:numId w:val="0"/>
              </w:numPr>
              <w:tabs>
                <w:tab w:val="left" w:pos="720"/>
                <w:tab w:val="left" w:pos="1440"/>
                <w:tab w:val="left" w:pos="2160"/>
                <w:tab w:val="left" w:pos="2880"/>
                <w:tab w:val="left" w:pos="3600"/>
                <w:tab w:val="left" w:pos="5040"/>
                <w:tab w:val="left" w:pos="5760"/>
                <w:tab w:val="left" w:pos="6480"/>
              </w:tabs>
            </w:pPr>
          </w:p>
        </w:tc>
      </w:tr>
    </w:tbl>
    <w:p w:rsidR="004A1A49" w:rsidRDefault="005F4084">
      <w:pPr>
        <w:pStyle w:val="Level1"/>
        <w:numPr>
          <w:ilvl w:val="0"/>
          <w:numId w:val="0"/>
        </w:numPr>
        <w:tabs>
          <w:tab w:val="left" w:pos="720"/>
          <w:tab w:val="left" w:pos="1440"/>
          <w:tab w:val="left" w:pos="2160"/>
          <w:tab w:val="left" w:pos="2880"/>
          <w:tab w:val="left" w:pos="3600"/>
          <w:tab w:val="left" w:pos="5040"/>
          <w:tab w:val="left" w:pos="5760"/>
          <w:tab w:val="left" w:pos="6480"/>
        </w:tabs>
      </w:pPr>
      <w:r>
        <w:lastRenderedPageBreak/>
        <w:t>39</w:t>
      </w:r>
      <w:r w:rsidR="004A1A49">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667EA6" w:rsidTr="00667EA6">
        <w:trPr>
          <w:trHeight w:val="773"/>
        </w:trPr>
        <w:tc>
          <w:tcPr>
            <w:tcW w:w="7385" w:type="dxa"/>
            <w:tcBorders>
              <w:bottom w:val="single" w:sz="4" w:space="0" w:color="auto"/>
            </w:tcBorders>
          </w:tcPr>
          <w:p w:rsidR="00421AFB" w:rsidRDefault="00421AFB" w:rsidP="00421AFB">
            <w:pPr>
              <w:keepNext/>
              <w:keepLines/>
            </w:pPr>
            <w:r>
              <w:t xml:space="preserve">Does the owner have written tenant selection criteria?  </w:t>
            </w:r>
          </w:p>
          <w:p w:rsidR="00667EA6" w:rsidRDefault="00421AFB" w:rsidP="00421AFB">
            <w:pPr>
              <w:pStyle w:val="Level1"/>
              <w:numPr>
                <w:ilvl w:val="0"/>
                <w:numId w:val="0"/>
              </w:numPr>
              <w:tabs>
                <w:tab w:val="left" w:pos="720"/>
                <w:tab w:val="left" w:pos="1440"/>
                <w:tab w:val="left" w:pos="2160"/>
                <w:tab w:val="left" w:pos="2880"/>
                <w:tab w:val="left" w:pos="3600"/>
                <w:tab w:val="left" w:pos="5040"/>
                <w:tab w:val="left" w:pos="5760"/>
                <w:tab w:val="left" w:pos="6480"/>
              </w:tabs>
            </w:pPr>
            <w:r>
              <w:t>[24 CFR 92.253(d)]</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667EA6" w:rsidTr="00667EA6">
              <w:trPr>
                <w:trHeight w:val="170"/>
              </w:trPr>
              <w:tc>
                <w:tcPr>
                  <w:tcW w:w="425" w:type="dxa"/>
                </w:tcPr>
                <w:p w:rsidR="00667EA6" w:rsidRDefault="001D38CC" w:rsidP="00667EA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667EA6">
                    <w:instrText xml:space="preserve"> FORMCHECKBOX </w:instrText>
                  </w:r>
                  <w:r w:rsidR="006B6A7D">
                    <w:fldChar w:fldCharType="separate"/>
                  </w:r>
                  <w:r>
                    <w:fldChar w:fldCharType="end"/>
                  </w:r>
                </w:p>
              </w:tc>
              <w:tc>
                <w:tcPr>
                  <w:tcW w:w="576" w:type="dxa"/>
                </w:tcPr>
                <w:p w:rsidR="00667EA6" w:rsidRDefault="001D38CC" w:rsidP="00667EA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667EA6">
                    <w:instrText xml:space="preserve"> FORMCHECKBOX </w:instrText>
                  </w:r>
                  <w:r w:rsidR="006B6A7D">
                    <w:fldChar w:fldCharType="separate"/>
                  </w:r>
                  <w:r>
                    <w:fldChar w:fldCharType="end"/>
                  </w:r>
                </w:p>
              </w:tc>
              <w:tc>
                <w:tcPr>
                  <w:tcW w:w="606" w:type="dxa"/>
                </w:tcPr>
                <w:p w:rsidR="00667EA6" w:rsidRDefault="001D38CC" w:rsidP="00667EA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rsidR="00667EA6">
                    <w:instrText xml:space="preserve"> FORMCHECKBOX </w:instrText>
                  </w:r>
                  <w:r w:rsidR="006B6A7D">
                    <w:fldChar w:fldCharType="separate"/>
                  </w:r>
                  <w:r>
                    <w:fldChar w:fldCharType="end"/>
                  </w:r>
                </w:p>
              </w:tc>
            </w:tr>
            <w:tr w:rsidR="00667EA6" w:rsidTr="00667EA6">
              <w:trPr>
                <w:trHeight w:val="225"/>
              </w:trPr>
              <w:tc>
                <w:tcPr>
                  <w:tcW w:w="425" w:type="dxa"/>
                </w:tcPr>
                <w:p w:rsidR="00667EA6" w:rsidRDefault="00667EA6" w:rsidP="00667EA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667EA6" w:rsidRDefault="00667EA6" w:rsidP="00667EA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667EA6" w:rsidRDefault="00667EA6" w:rsidP="00667EA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667EA6" w:rsidRDefault="00667EA6" w:rsidP="00667EA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667EA6" w:rsidTr="00667EA6">
        <w:trPr>
          <w:cantSplit/>
        </w:trPr>
        <w:tc>
          <w:tcPr>
            <w:tcW w:w="9010" w:type="dxa"/>
            <w:gridSpan w:val="2"/>
            <w:tcBorders>
              <w:bottom w:val="nil"/>
            </w:tcBorders>
          </w:tcPr>
          <w:p w:rsidR="00667EA6" w:rsidRDefault="00667EA6" w:rsidP="00667EA6">
            <w:pPr>
              <w:pStyle w:val="Level1"/>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667EA6" w:rsidTr="00667EA6">
        <w:trPr>
          <w:cantSplit/>
        </w:trPr>
        <w:tc>
          <w:tcPr>
            <w:tcW w:w="9010" w:type="dxa"/>
            <w:gridSpan w:val="2"/>
            <w:tcBorders>
              <w:top w:val="nil"/>
            </w:tcBorders>
          </w:tcPr>
          <w:p w:rsidR="00667EA6" w:rsidRDefault="001D38CC" w:rsidP="00667EA6">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33"/>
                  <w:enabled/>
                  <w:calcOnExit w:val="0"/>
                  <w:textInput/>
                </w:ffData>
              </w:fldChar>
            </w:r>
            <w:r w:rsidR="00667EA6">
              <w:instrText xml:space="preserve"> FORMTEXT </w:instrText>
            </w:r>
            <w:r>
              <w:fldChar w:fldCharType="separate"/>
            </w:r>
            <w:r w:rsidR="00667EA6">
              <w:rPr>
                <w:rFonts w:ascii="Cambria Math" w:hAnsi="Cambria Math" w:cs="Cambria Math"/>
                <w:noProof/>
              </w:rPr>
              <w:t> </w:t>
            </w:r>
            <w:r w:rsidR="00667EA6">
              <w:rPr>
                <w:rFonts w:ascii="Cambria Math" w:hAnsi="Cambria Math" w:cs="Cambria Math"/>
                <w:noProof/>
              </w:rPr>
              <w:t> </w:t>
            </w:r>
            <w:r w:rsidR="00667EA6">
              <w:rPr>
                <w:rFonts w:ascii="Cambria Math" w:hAnsi="Cambria Math" w:cs="Cambria Math"/>
                <w:noProof/>
              </w:rPr>
              <w:t> </w:t>
            </w:r>
            <w:r w:rsidR="00667EA6">
              <w:rPr>
                <w:rFonts w:ascii="Cambria Math" w:hAnsi="Cambria Math" w:cs="Cambria Math"/>
                <w:noProof/>
              </w:rPr>
              <w:t> </w:t>
            </w:r>
            <w:r w:rsidR="00667EA6">
              <w:rPr>
                <w:rFonts w:ascii="Cambria Math" w:hAnsi="Cambria Math" w:cs="Cambria Math"/>
                <w:noProof/>
              </w:rPr>
              <w:t> </w:t>
            </w:r>
            <w:r>
              <w:fldChar w:fldCharType="end"/>
            </w:r>
          </w:p>
          <w:p w:rsidR="00F7014C" w:rsidRDefault="00F7014C" w:rsidP="00667EA6">
            <w:pPr>
              <w:pStyle w:val="Level1"/>
              <w:numPr>
                <w:ilvl w:val="0"/>
                <w:numId w:val="0"/>
              </w:numPr>
              <w:tabs>
                <w:tab w:val="left" w:pos="720"/>
                <w:tab w:val="left" w:pos="1440"/>
                <w:tab w:val="left" w:pos="2160"/>
                <w:tab w:val="left" w:pos="2880"/>
                <w:tab w:val="left" w:pos="3600"/>
                <w:tab w:val="left" w:pos="5040"/>
                <w:tab w:val="left" w:pos="5760"/>
                <w:tab w:val="left" w:pos="6480"/>
              </w:tabs>
            </w:pPr>
          </w:p>
          <w:p w:rsidR="006A4871" w:rsidRDefault="006A4871" w:rsidP="00667EA6">
            <w:pPr>
              <w:pStyle w:val="Level1"/>
              <w:numPr>
                <w:ilvl w:val="0"/>
                <w:numId w:val="0"/>
              </w:numPr>
              <w:tabs>
                <w:tab w:val="left" w:pos="720"/>
                <w:tab w:val="left" w:pos="1440"/>
                <w:tab w:val="left" w:pos="2160"/>
                <w:tab w:val="left" w:pos="2880"/>
                <w:tab w:val="left" w:pos="3600"/>
                <w:tab w:val="left" w:pos="5040"/>
                <w:tab w:val="left" w:pos="5760"/>
                <w:tab w:val="left" w:pos="6480"/>
              </w:tabs>
            </w:pPr>
          </w:p>
        </w:tc>
      </w:tr>
    </w:tbl>
    <w:p w:rsidR="004A1A49" w:rsidRDefault="004A1A49">
      <w:pPr>
        <w:pStyle w:val="Level1"/>
        <w:numPr>
          <w:ilvl w:val="0"/>
          <w:numId w:val="0"/>
        </w:numPr>
        <w:tabs>
          <w:tab w:val="left" w:pos="720"/>
          <w:tab w:val="left" w:pos="1440"/>
          <w:tab w:val="left" w:pos="2160"/>
          <w:tab w:val="left" w:pos="2880"/>
          <w:tab w:val="left" w:pos="3600"/>
          <w:tab w:val="left" w:pos="5040"/>
          <w:tab w:val="left" w:pos="5760"/>
          <w:tab w:val="left" w:pos="6480"/>
        </w:tabs>
      </w:pPr>
      <w:r>
        <w:t>4</w:t>
      </w:r>
      <w:r w:rsidR="005F4084">
        <w:t>0</w:t>
      </w:r>
      <w: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421AFB" w:rsidTr="00F33A29">
        <w:trPr>
          <w:trHeight w:val="773"/>
        </w:trPr>
        <w:tc>
          <w:tcPr>
            <w:tcW w:w="7385" w:type="dxa"/>
            <w:tcBorders>
              <w:bottom w:val="single" w:sz="4" w:space="0" w:color="auto"/>
            </w:tcBorders>
          </w:tcPr>
          <w:p w:rsidR="00421AFB" w:rsidRDefault="00421AFB" w:rsidP="00421AFB">
            <w:pPr>
              <w:keepNext/>
              <w:keepLines/>
            </w:pPr>
            <w:r>
              <w:t xml:space="preserve">Does the owner follow his/her tenant selection policy?  </w:t>
            </w:r>
          </w:p>
          <w:p w:rsidR="00421AFB" w:rsidRDefault="00421AFB" w:rsidP="00421AFB">
            <w:pPr>
              <w:pStyle w:val="Level1"/>
              <w:numPr>
                <w:ilvl w:val="0"/>
                <w:numId w:val="0"/>
              </w:numPr>
              <w:tabs>
                <w:tab w:val="left" w:pos="720"/>
                <w:tab w:val="left" w:pos="1440"/>
                <w:tab w:val="left" w:pos="2160"/>
                <w:tab w:val="left" w:pos="2880"/>
                <w:tab w:val="left" w:pos="3600"/>
                <w:tab w:val="left" w:pos="5040"/>
                <w:tab w:val="left" w:pos="5760"/>
                <w:tab w:val="left" w:pos="6480"/>
              </w:tabs>
            </w:pPr>
            <w:r>
              <w:t>[24 CFR 92.253(d)]</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421AFB" w:rsidTr="00F33A29">
              <w:trPr>
                <w:trHeight w:val="170"/>
              </w:trPr>
              <w:tc>
                <w:tcPr>
                  <w:tcW w:w="425" w:type="dxa"/>
                </w:tcPr>
                <w:p w:rsidR="00421AFB" w:rsidRDefault="001D38CC" w:rsidP="00F33A29">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421AFB">
                    <w:instrText xml:space="preserve"> FORMCHECKBOX </w:instrText>
                  </w:r>
                  <w:r w:rsidR="006B6A7D">
                    <w:fldChar w:fldCharType="separate"/>
                  </w:r>
                  <w:r>
                    <w:fldChar w:fldCharType="end"/>
                  </w:r>
                </w:p>
              </w:tc>
              <w:tc>
                <w:tcPr>
                  <w:tcW w:w="576" w:type="dxa"/>
                </w:tcPr>
                <w:p w:rsidR="00421AFB" w:rsidRDefault="001D38CC" w:rsidP="00F33A29">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421AFB">
                    <w:instrText xml:space="preserve"> FORMCHECKBOX </w:instrText>
                  </w:r>
                  <w:r w:rsidR="006B6A7D">
                    <w:fldChar w:fldCharType="separate"/>
                  </w:r>
                  <w:r>
                    <w:fldChar w:fldCharType="end"/>
                  </w:r>
                </w:p>
              </w:tc>
              <w:tc>
                <w:tcPr>
                  <w:tcW w:w="606" w:type="dxa"/>
                </w:tcPr>
                <w:p w:rsidR="00421AFB" w:rsidRDefault="001D38CC" w:rsidP="00F33A29">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rsidR="00421AFB">
                    <w:instrText xml:space="preserve"> FORMCHECKBOX </w:instrText>
                  </w:r>
                  <w:r w:rsidR="006B6A7D">
                    <w:fldChar w:fldCharType="separate"/>
                  </w:r>
                  <w:r>
                    <w:fldChar w:fldCharType="end"/>
                  </w:r>
                </w:p>
              </w:tc>
            </w:tr>
            <w:tr w:rsidR="00421AFB" w:rsidTr="00F33A29">
              <w:trPr>
                <w:trHeight w:val="225"/>
              </w:trPr>
              <w:tc>
                <w:tcPr>
                  <w:tcW w:w="425" w:type="dxa"/>
                </w:tcPr>
                <w:p w:rsidR="00421AFB" w:rsidRDefault="00421AFB" w:rsidP="00F33A29">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421AFB" w:rsidRDefault="00421AFB" w:rsidP="00F33A29">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421AFB" w:rsidRDefault="00421AFB" w:rsidP="00F33A29">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421AFB" w:rsidRDefault="00421AFB" w:rsidP="00F33A29">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421AFB" w:rsidTr="00F33A29">
        <w:trPr>
          <w:cantSplit/>
        </w:trPr>
        <w:tc>
          <w:tcPr>
            <w:tcW w:w="9010" w:type="dxa"/>
            <w:gridSpan w:val="2"/>
            <w:tcBorders>
              <w:bottom w:val="nil"/>
            </w:tcBorders>
          </w:tcPr>
          <w:p w:rsidR="00421AFB" w:rsidRDefault="00421AFB" w:rsidP="00F33A29">
            <w:pPr>
              <w:pStyle w:val="Level1"/>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421AFB" w:rsidTr="00F33A29">
        <w:trPr>
          <w:cantSplit/>
        </w:trPr>
        <w:tc>
          <w:tcPr>
            <w:tcW w:w="9010" w:type="dxa"/>
            <w:gridSpan w:val="2"/>
            <w:tcBorders>
              <w:top w:val="nil"/>
            </w:tcBorders>
          </w:tcPr>
          <w:p w:rsidR="00421AFB" w:rsidRDefault="001D38CC" w:rsidP="00F33A29">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33"/>
                  <w:enabled/>
                  <w:calcOnExit w:val="0"/>
                  <w:textInput/>
                </w:ffData>
              </w:fldChar>
            </w:r>
            <w:r w:rsidR="00421AFB">
              <w:instrText xml:space="preserve"> FORMTEXT </w:instrText>
            </w:r>
            <w:r>
              <w:fldChar w:fldCharType="separate"/>
            </w:r>
            <w:r w:rsidR="00421AFB">
              <w:rPr>
                <w:rFonts w:ascii="Cambria Math" w:hAnsi="Cambria Math" w:cs="Cambria Math"/>
                <w:noProof/>
              </w:rPr>
              <w:t> </w:t>
            </w:r>
            <w:r w:rsidR="00421AFB">
              <w:rPr>
                <w:rFonts w:ascii="Cambria Math" w:hAnsi="Cambria Math" w:cs="Cambria Math"/>
                <w:noProof/>
              </w:rPr>
              <w:t> </w:t>
            </w:r>
            <w:r w:rsidR="00421AFB">
              <w:rPr>
                <w:rFonts w:ascii="Cambria Math" w:hAnsi="Cambria Math" w:cs="Cambria Math"/>
                <w:noProof/>
              </w:rPr>
              <w:t> </w:t>
            </w:r>
            <w:r w:rsidR="00421AFB">
              <w:rPr>
                <w:rFonts w:ascii="Cambria Math" w:hAnsi="Cambria Math" w:cs="Cambria Math"/>
                <w:noProof/>
              </w:rPr>
              <w:t> </w:t>
            </w:r>
            <w:r w:rsidR="00421AFB">
              <w:rPr>
                <w:rFonts w:ascii="Cambria Math" w:hAnsi="Cambria Math" w:cs="Cambria Math"/>
                <w:noProof/>
              </w:rPr>
              <w:t> </w:t>
            </w:r>
            <w:r>
              <w:fldChar w:fldCharType="end"/>
            </w:r>
          </w:p>
          <w:p w:rsidR="00F7014C" w:rsidRDefault="00F7014C" w:rsidP="00F33A29">
            <w:pPr>
              <w:pStyle w:val="Level1"/>
              <w:numPr>
                <w:ilvl w:val="0"/>
                <w:numId w:val="0"/>
              </w:numPr>
              <w:tabs>
                <w:tab w:val="left" w:pos="720"/>
                <w:tab w:val="left" w:pos="1440"/>
                <w:tab w:val="left" w:pos="2160"/>
                <w:tab w:val="left" w:pos="2880"/>
                <w:tab w:val="left" w:pos="3600"/>
                <w:tab w:val="left" w:pos="5040"/>
                <w:tab w:val="left" w:pos="5760"/>
                <w:tab w:val="left" w:pos="6480"/>
              </w:tabs>
            </w:pPr>
          </w:p>
          <w:p w:rsidR="006A4871" w:rsidRDefault="006A4871" w:rsidP="00F33A29">
            <w:pPr>
              <w:pStyle w:val="Level1"/>
              <w:numPr>
                <w:ilvl w:val="0"/>
                <w:numId w:val="0"/>
              </w:numPr>
              <w:tabs>
                <w:tab w:val="left" w:pos="720"/>
                <w:tab w:val="left" w:pos="1440"/>
                <w:tab w:val="left" w:pos="2160"/>
                <w:tab w:val="left" w:pos="2880"/>
                <w:tab w:val="left" w:pos="3600"/>
                <w:tab w:val="left" w:pos="5040"/>
                <w:tab w:val="left" w:pos="5760"/>
                <w:tab w:val="left" w:pos="6480"/>
              </w:tabs>
            </w:pPr>
          </w:p>
        </w:tc>
      </w:tr>
    </w:tbl>
    <w:p w:rsidR="00F7014C" w:rsidRDefault="00F7014C" w:rsidP="006A4871">
      <w:pPr>
        <w:pStyle w:val="Heading1"/>
        <w:keepNext w:val="0"/>
        <w:widowControl w:val="0"/>
        <w:spacing w:before="0" w:after="0"/>
        <w:rPr>
          <w:rFonts w:ascii="Times New Roman" w:hAnsi="Times New Roman"/>
          <w:b w:val="0"/>
          <w:bCs w:val="0"/>
          <w:sz w:val="24"/>
          <w:u w:val="single"/>
        </w:rPr>
      </w:pPr>
    </w:p>
    <w:p w:rsidR="00FB1ABC" w:rsidRPr="00FB1ABC" w:rsidRDefault="00FB1ABC" w:rsidP="00F7014C">
      <w:pPr>
        <w:pStyle w:val="Heading1"/>
        <w:keepNext w:val="0"/>
        <w:widowControl w:val="0"/>
        <w:spacing w:before="0" w:after="0"/>
        <w:rPr>
          <w:rFonts w:ascii="Times New Roman" w:hAnsi="Times New Roman"/>
          <w:b w:val="0"/>
          <w:bCs w:val="0"/>
          <w:sz w:val="24"/>
          <w:u w:val="single"/>
        </w:rPr>
      </w:pPr>
      <w:r>
        <w:rPr>
          <w:rFonts w:ascii="Times New Roman" w:hAnsi="Times New Roman"/>
          <w:b w:val="0"/>
          <w:bCs w:val="0"/>
          <w:sz w:val="24"/>
          <w:u w:val="single"/>
        </w:rPr>
        <w:t>G.  OTHER PROJECT REQUIREMENTS</w:t>
      </w:r>
    </w:p>
    <w:p w:rsidR="006A4871" w:rsidRDefault="006A4871" w:rsidP="00F7014C">
      <w:pPr>
        <w:pStyle w:val="Heading1"/>
        <w:keepNext w:val="0"/>
        <w:widowControl w:val="0"/>
        <w:spacing w:before="0" w:after="0"/>
        <w:rPr>
          <w:rFonts w:ascii="Times New Roman" w:hAnsi="Times New Roman"/>
          <w:b w:val="0"/>
          <w:bCs w:val="0"/>
          <w:sz w:val="24"/>
        </w:rPr>
      </w:pPr>
    </w:p>
    <w:p w:rsidR="00FB1ABC" w:rsidRDefault="00FB1ABC" w:rsidP="00F7014C">
      <w:pPr>
        <w:pStyle w:val="Heading1"/>
        <w:keepNext w:val="0"/>
        <w:widowControl w:val="0"/>
        <w:spacing w:before="0" w:after="0"/>
        <w:rPr>
          <w:rFonts w:ascii="Times New Roman" w:hAnsi="Times New Roman"/>
          <w:b w:val="0"/>
          <w:bCs w:val="0"/>
          <w:sz w:val="24"/>
        </w:rPr>
      </w:pPr>
      <w:r>
        <w:rPr>
          <w:rFonts w:ascii="Times New Roman" w:hAnsi="Times New Roman"/>
          <w:b w:val="0"/>
          <w:bCs w:val="0"/>
          <w:sz w:val="24"/>
        </w:rPr>
        <w:t>41.</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FB1ABC" w:rsidTr="00A37155">
        <w:trPr>
          <w:trHeight w:val="773"/>
        </w:trPr>
        <w:tc>
          <w:tcPr>
            <w:tcW w:w="7385" w:type="dxa"/>
            <w:tcBorders>
              <w:bottom w:val="single" w:sz="4" w:space="0" w:color="auto"/>
            </w:tcBorders>
          </w:tcPr>
          <w:p w:rsidR="00FB1ABC" w:rsidRPr="00F7014C" w:rsidRDefault="00FB1ABC" w:rsidP="00F7014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sidRPr="00F7014C">
              <w:t>Did the PJ enter into a written agreement with the project owner imposing all applicable requirements of Part 92?</w:t>
            </w:r>
          </w:p>
          <w:p w:rsidR="00FB1ABC" w:rsidRPr="00FB1ABC" w:rsidRDefault="00FB1ABC" w:rsidP="00F7014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color w:val="FF0000"/>
              </w:rPr>
            </w:pPr>
            <w:r w:rsidRPr="00F7014C">
              <w:t>[24 CFR 92.504(b)(3)]</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FB1ABC" w:rsidTr="00A37155">
              <w:trPr>
                <w:trHeight w:val="170"/>
              </w:trPr>
              <w:tc>
                <w:tcPr>
                  <w:tcW w:w="425" w:type="dxa"/>
                </w:tcPr>
                <w:p w:rsidR="00FB1ABC" w:rsidRDefault="001D38CC" w:rsidP="00F7014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FB1ABC">
                    <w:instrText xml:space="preserve"> FORMCHECKBOX </w:instrText>
                  </w:r>
                  <w:r w:rsidR="006B6A7D">
                    <w:fldChar w:fldCharType="separate"/>
                  </w:r>
                  <w:r>
                    <w:fldChar w:fldCharType="end"/>
                  </w:r>
                </w:p>
              </w:tc>
              <w:tc>
                <w:tcPr>
                  <w:tcW w:w="576" w:type="dxa"/>
                </w:tcPr>
                <w:p w:rsidR="00FB1ABC" w:rsidRDefault="001D38CC" w:rsidP="00F7014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FB1ABC">
                    <w:instrText xml:space="preserve"> FORMCHECKBOX </w:instrText>
                  </w:r>
                  <w:r w:rsidR="006B6A7D">
                    <w:fldChar w:fldCharType="separate"/>
                  </w:r>
                  <w:r>
                    <w:fldChar w:fldCharType="end"/>
                  </w:r>
                </w:p>
              </w:tc>
              <w:tc>
                <w:tcPr>
                  <w:tcW w:w="606" w:type="dxa"/>
                </w:tcPr>
                <w:p w:rsidR="00FB1ABC" w:rsidRDefault="001D38CC" w:rsidP="00F7014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rsidR="00FB1ABC">
                    <w:instrText xml:space="preserve"> FORMCHECKBOX </w:instrText>
                  </w:r>
                  <w:r w:rsidR="006B6A7D">
                    <w:fldChar w:fldCharType="separate"/>
                  </w:r>
                  <w:r>
                    <w:fldChar w:fldCharType="end"/>
                  </w:r>
                </w:p>
              </w:tc>
            </w:tr>
            <w:tr w:rsidR="00FB1ABC" w:rsidTr="00A37155">
              <w:trPr>
                <w:trHeight w:val="225"/>
              </w:trPr>
              <w:tc>
                <w:tcPr>
                  <w:tcW w:w="425" w:type="dxa"/>
                </w:tcPr>
                <w:p w:rsidR="00FB1ABC" w:rsidRDefault="00FB1ABC" w:rsidP="00F7014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FB1ABC" w:rsidRDefault="00FB1ABC" w:rsidP="00F7014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FB1ABC" w:rsidRDefault="00FB1ABC" w:rsidP="00F7014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FB1ABC" w:rsidRDefault="00FB1ABC" w:rsidP="00F7014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FB1ABC" w:rsidTr="00A37155">
        <w:trPr>
          <w:cantSplit/>
        </w:trPr>
        <w:tc>
          <w:tcPr>
            <w:tcW w:w="9010" w:type="dxa"/>
            <w:gridSpan w:val="2"/>
            <w:tcBorders>
              <w:bottom w:val="nil"/>
            </w:tcBorders>
          </w:tcPr>
          <w:p w:rsidR="00FB1ABC" w:rsidRDefault="00FB1ABC" w:rsidP="00F7014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FB1ABC" w:rsidTr="00A37155">
        <w:trPr>
          <w:cantSplit/>
        </w:trPr>
        <w:tc>
          <w:tcPr>
            <w:tcW w:w="9010" w:type="dxa"/>
            <w:gridSpan w:val="2"/>
            <w:tcBorders>
              <w:top w:val="nil"/>
            </w:tcBorders>
          </w:tcPr>
          <w:p w:rsidR="00FB1ABC" w:rsidRDefault="001D38CC" w:rsidP="00A37155">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33"/>
                  <w:enabled/>
                  <w:calcOnExit w:val="0"/>
                  <w:textInput/>
                </w:ffData>
              </w:fldChar>
            </w:r>
            <w:r w:rsidR="00FB1ABC">
              <w:instrText xml:space="preserve"> FORMTEXT </w:instrText>
            </w:r>
            <w:r>
              <w:fldChar w:fldCharType="separate"/>
            </w:r>
            <w:r w:rsidR="00FB1ABC">
              <w:rPr>
                <w:noProof/>
              </w:rPr>
              <w:t> </w:t>
            </w:r>
            <w:r w:rsidR="00FB1ABC">
              <w:rPr>
                <w:noProof/>
              </w:rPr>
              <w:t> </w:t>
            </w:r>
            <w:r w:rsidR="00FB1ABC">
              <w:rPr>
                <w:noProof/>
              </w:rPr>
              <w:t> </w:t>
            </w:r>
            <w:r w:rsidR="00FB1ABC">
              <w:rPr>
                <w:noProof/>
              </w:rPr>
              <w:t> </w:t>
            </w:r>
            <w:r w:rsidR="00FB1ABC">
              <w:rPr>
                <w:noProof/>
              </w:rPr>
              <w:t> </w:t>
            </w:r>
            <w:r>
              <w:fldChar w:fldCharType="end"/>
            </w:r>
          </w:p>
          <w:p w:rsidR="00F7014C" w:rsidRDefault="00F7014C" w:rsidP="00A37155">
            <w:pPr>
              <w:pStyle w:val="Level1"/>
              <w:numPr>
                <w:ilvl w:val="0"/>
                <w:numId w:val="0"/>
              </w:numPr>
              <w:tabs>
                <w:tab w:val="left" w:pos="720"/>
                <w:tab w:val="left" w:pos="1440"/>
                <w:tab w:val="left" w:pos="2160"/>
                <w:tab w:val="left" w:pos="2880"/>
                <w:tab w:val="left" w:pos="3600"/>
                <w:tab w:val="left" w:pos="5040"/>
                <w:tab w:val="left" w:pos="5760"/>
                <w:tab w:val="left" w:pos="6480"/>
              </w:tabs>
            </w:pPr>
          </w:p>
          <w:p w:rsidR="006A4871" w:rsidRDefault="006A4871" w:rsidP="00A37155">
            <w:pPr>
              <w:pStyle w:val="Level1"/>
              <w:numPr>
                <w:ilvl w:val="0"/>
                <w:numId w:val="0"/>
              </w:numPr>
              <w:tabs>
                <w:tab w:val="left" w:pos="720"/>
                <w:tab w:val="left" w:pos="1440"/>
                <w:tab w:val="left" w:pos="2160"/>
                <w:tab w:val="left" w:pos="2880"/>
                <w:tab w:val="left" w:pos="3600"/>
                <w:tab w:val="left" w:pos="5040"/>
                <w:tab w:val="left" w:pos="5760"/>
                <w:tab w:val="left" w:pos="6480"/>
              </w:tabs>
            </w:pPr>
          </w:p>
        </w:tc>
      </w:tr>
    </w:tbl>
    <w:p w:rsidR="003F346E" w:rsidRDefault="003F346E" w:rsidP="003F346E">
      <w:pPr>
        <w:pStyle w:val="Heading1"/>
        <w:keepLines/>
        <w:spacing w:before="0" w:after="0"/>
        <w:rPr>
          <w:rFonts w:ascii="Times New Roman" w:hAnsi="Times New Roman"/>
          <w:b w:val="0"/>
          <w:bCs w:val="0"/>
          <w:sz w:val="24"/>
        </w:rPr>
      </w:pPr>
      <w:r>
        <w:rPr>
          <w:rFonts w:ascii="Times New Roman" w:hAnsi="Times New Roman"/>
          <w:b w:val="0"/>
          <w:bCs w:val="0"/>
          <w:sz w:val="24"/>
        </w:rPr>
        <w:t>42.</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667EA6" w:rsidTr="00667EA6">
        <w:trPr>
          <w:trHeight w:val="773"/>
        </w:trPr>
        <w:tc>
          <w:tcPr>
            <w:tcW w:w="7385" w:type="dxa"/>
            <w:tcBorders>
              <w:bottom w:val="single" w:sz="4" w:space="0" w:color="auto"/>
            </w:tcBorders>
          </w:tcPr>
          <w:p w:rsidR="00F7014C" w:rsidRDefault="00421AFB" w:rsidP="00667EA6">
            <w:pPr>
              <w:pStyle w:val="Level1"/>
              <w:numPr>
                <w:ilvl w:val="0"/>
                <w:numId w:val="0"/>
              </w:numPr>
              <w:tabs>
                <w:tab w:val="left" w:pos="720"/>
                <w:tab w:val="left" w:pos="1440"/>
                <w:tab w:val="left" w:pos="2160"/>
                <w:tab w:val="left" w:pos="2880"/>
                <w:tab w:val="left" w:pos="3600"/>
                <w:tab w:val="left" w:pos="5040"/>
                <w:tab w:val="left" w:pos="5760"/>
                <w:tab w:val="left" w:pos="6480"/>
              </w:tabs>
            </w:pPr>
            <w:r w:rsidRPr="00F7014C">
              <w:t>Was the written agreement executed by the PJ and the project owners before the project was funded in IDIS?  (Compare the dated signatures on the written agreement to the Initial Funding Date on the View Activity Screen in IDIS</w:t>
            </w:r>
            <w:r w:rsidR="009F5222">
              <w:t>.</w:t>
            </w:r>
            <w:r w:rsidRPr="00F7014C">
              <w:t xml:space="preserve">)  </w:t>
            </w:r>
          </w:p>
          <w:p w:rsidR="00667EA6" w:rsidRPr="00F7014C" w:rsidRDefault="00421AFB" w:rsidP="00667EA6">
            <w:pPr>
              <w:pStyle w:val="Level1"/>
              <w:numPr>
                <w:ilvl w:val="0"/>
                <w:numId w:val="0"/>
              </w:numPr>
              <w:tabs>
                <w:tab w:val="left" w:pos="720"/>
                <w:tab w:val="left" w:pos="1440"/>
                <w:tab w:val="left" w:pos="2160"/>
                <w:tab w:val="left" w:pos="2880"/>
                <w:tab w:val="left" w:pos="3600"/>
                <w:tab w:val="left" w:pos="5040"/>
                <w:tab w:val="left" w:pos="5760"/>
                <w:tab w:val="left" w:pos="6480"/>
              </w:tabs>
            </w:pPr>
            <w:r w:rsidRPr="00F7014C">
              <w:t>[24 CFR 92.502(b)]</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667EA6" w:rsidTr="00667EA6">
              <w:trPr>
                <w:trHeight w:val="170"/>
              </w:trPr>
              <w:tc>
                <w:tcPr>
                  <w:tcW w:w="425" w:type="dxa"/>
                </w:tcPr>
                <w:p w:rsidR="00667EA6" w:rsidRDefault="001D38CC" w:rsidP="00667EA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667EA6">
                    <w:instrText xml:space="preserve"> FORMCHECKBOX </w:instrText>
                  </w:r>
                  <w:r w:rsidR="006B6A7D">
                    <w:fldChar w:fldCharType="separate"/>
                  </w:r>
                  <w:r>
                    <w:fldChar w:fldCharType="end"/>
                  </w:r>
                </w:p>
              </w:tc>
              <w:tc>
                <w:tcPr>
                  <w:tcW w:w="576" w:type="dxa"/>
                </w:tcPr>
                <w:p w:rsidR="00667EA6" w:rsidRDefault="001D38CC" w:rsidP="00667EA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667EA6">
                    <w:instrText xml:space="preserve"> FORMCHECKBOX </w:instrText>
                  </w:r>
                  <w:r w:rsidR="006B6A7D">
                    <w:fldChar w:fldCharType="separate"/>
                  </w:r>
                  <w:r>
                    <w:fldChar w:fldCharType="end"/>
                  </w:r>
                </w:p>
              </w:tc>
              <w:tc>
                <w:tcPr>
                  <w:tcW w:w="606" w:type="dxa"/>
                </w:tcPr>
                <w:p w:rsidR="00667EA6" w:rsidRDefault="001D38CC" w:rsidP="00667EA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rsidR="00667EA6">
                    <w:instrText xml:space="preserve"> FORMCHECKBOX </w:instrText>
                  </w:r>
                  <w:r w:rsidR="006B6A7D">
                    <w:fldChar w:fldCharType="separate"/>
                  </w:r>
                  <w:r>
                    <w:fldChar w:fldCharType="end"/>
                  </w:r>
                </w:p>
              </w:tc>
            </w:tr>
            <w:tr w:rsidR="00667EA6" w:rsidTr="00667EA6">
              <w:trPr>
                <w:trHeight w:val="225"/>
              </w:trPr>
              <w:tc>
                <w:tcPr>
                  <w:tcW w:w="425" w:type="dxa"/>
                </w:tcPr>
                <w:p w:rsidR="00667EA6" w:rsidRDefault="00667EA6" w:rsidP="00667EA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667EA6" w:rsidRDefault="00667EA6" w:rsidP="00667EA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667EA6" w:rsidRDefault="00667EA6" w:rsidP="00667EA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667EA6" w:rsidRDefault="00667EA6" w:rsidP="00667EA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667EA6" w:rsidTr="00667EA6">
        <w:trPr>
          <w:cantSplit/>
        </w:trPr>
        <w:tc>
          <w:tcPr>
            <w:tcW w:w="9010" w:type="dxa"/>
            <w:gridSpan w:val="2"/>
            <w:tcBorders>
              <w:bottom w:val="nil"/>
            </w:tcBorders>
          </w:tcPr>
          <w:p w:rsidR="00667EA6" w:rsidRDefault="00667EA6" w:rsidP="00667EA6">
            <w:pPr>
              <w:pStyle w:val="Level1"/>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667EA6" w:rsidTr="00667EA6">
        <w:trPr>
          <w:cantSplit/>
        </w:trPr>
        <w:tc>
          <w:tcPr>
            <w:tcW w:w="9010" w:type="dxa"/>
            <w:gridSpan w:val="2"/>
            <w:tcBorders>
              <w:top w:val="nil"/>
            </w:tcBorders>
          </w:tcPr>
          <w:p w:rsidR="00F7014C" w:rsidRDefault="001D38CC" w:rsidP="00667EA6">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33"/>
                  <w:enabled/>
                  <w:calcOnExit w:val="0"/>
                  <w:textInput/>
                </w:ffData>
              </w:fldChar>
            </w:r>
            <w:r w:rsidR="00667EA6">
              <w:instrText xml:space="preserve"> FORMTEXT </w:instrText>
            </w:r>
            <w:r>
              <w:fldChar w:fldCharType="separate"/>
            </w:r>
            <w:r w:rsidR="00667EA6">
              <w:rPr>
                <w:rFonts w:ascii="Cambria Math" w:hAnsi="Cambria Math" w:cs="Cambria Math"/>
                <w:noProof/>
              </w:rPr>
              <w:t> </w:t>
            </w:r>
            <w:r w:rsidR="00667EA6">
              <w:rPr>
                <w:rFonts w:ascii="Cambria Math" w:hAnsi="Cambria Math" w:cs="Cambria Math"/>
                <w:noProof/>
              </w:rPr>
              <w:t> </w:t>
            </w:r>
            <w:r w:rsidR="00667EA6">
              <w:rPr>
                <w:rFonts w:ascii="Cambria Math" w:hAnsi="Cambria Math" w:cs="Cambria Math"/>
                <w:noProof/>
              </w:rPr>
              <w:t> </w:t>
            </w:r>
            <w:r w:rsidR="00667EA6">
              <w:rPr>
                <w:rFonts w:ascii="Cambria Math" w:hAnsi="Cambria Math" w:cs="Cambria Math"/>
                <w:noProof/>
              </w:rPr>
              <w:t> </w:t>
            </w:r>
            <w:r w:rsidR="00667EA6">
              <w:rPr>
                <w:rFonts w:ascii="Cambria Math" w:hAnsi="Cambria Math" w:cs="Cambria Math"/>
                <w:noProof/>
              </w:rPr>
              <w:t> </w:t>
            </w:r>
            <w:r>
              <w:fldChar w:fldCharType="end"/>
            </w:r>
          </w:p>
          <w:p w:rsidR="00237474" w:rsidRDefault="00237474" w:rsidP="00667EA6">
            <w:pPr>
              <w:pStyle w:val="Level1"/>
              <w:numPr>
                <w:ilvl w:val="0"/>
                <w:numId w:val="0"/>
              </w:numPr>
              <w:tabs>
                <w:tab w:val="left" w:pos="720"/>
                <w:tab w:val="left" w:pos="1440"/>
                <w:tab w:val="left" w:pos="2160"/>
                <w:tab w:val="left" w:pos="2880"/>
                <w:tab w:val="left" w:pos="3600"/>
                <w:tab w:val="left" w:pos="5040"/>
                <w:tab w:val="left" w:pos="5760"/>
                <w:tab w:val="left" w:pos="6480"/>
              </w:tabs>
            </w:pPr>
          </w:p>
          <w:p w:rsidR="006A4871" w:rsidRDefault="006A4871" w:rsidP="00667EA6">
            <w:pPr>
              <w:pStyle w:val="Level1"/>
              <w:numPr>
                <w:ilvl w:val="0"/>
                <w:numId w:val="0"/>
              </w:numPr>
              <w:tabs>
                <w:tab w:val="left" w:pos="720"/>
                <w:tab w:val="left" w:pos="1440"/>
                <w:tab w:val="left" w:pos="2160"/>
                <w:tab w:val="left" w:pos="2880"/>
                <w:tab w:val="left" w:pos="3600"/>
                <w:tab w:val="left" w:pos="5040"/>
                <w:tab w:val="left" w:pos="5760"/>
                <w:tab w:val="left" w:pos="6480"/>
              </w:tabs>
            </w:pPr>
          </w:p>
        </w:tc>
      </w:tr>
    </w:tbl>
    <w:p w:rsidR="004A1A49" w:rsidRDefault="004A1A49">
      <w:pPr>
        <w:pStyle w:val="Level1"/>
        <w:numPr>
          <w:ilvl w:val="0"/>
          <w:numId w:val="0"/>
        </w:numPr>
        <w:tabs>
          <w:tab w:val="left" w:pos="720"/>
          <w:tab w:val="left" w:pos="1440"/>
          <w:tab w:val="left" w:pos="2160"/>
          <w:tab w:val="left" w:pos="2880"/>
          <w:tab w:val="left" w:pos="3600"/>
          <w:tab w:val="left" w:pos="5040"/>
          <w:tab w:val="left" w:pos="5760"/>
          <w:tab w:val="left" w:pos="6480"/>
        </w:tabs>
      </w:pPr>
      <w:r>
        <w:t>4</w:t>
      </w:r>
      <w:r w:rsidR="003F346E">
        <w:t>3</w:t>
      </w:r>
      <w: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667EA6" w:rsidTr="00667EA6">
        <w:trPr>
          <w:trHeight w:val="773"/>
        </w:trPr>
        <w:tc>
          <w:tcPr>
            <w:tcW w:w="7385" w:type="dxa"/>
            <w:tcBorders>
              <w:bottom w:val="single" w:sz="4" w:space="0" w:color="auto"/>
            </w:tcBorders>
          </w:tcPr>
          <w:p w:rsidR="00CE2309" w:rsidRDefault="00421AFB" w:rsidP="00667EA6">
            <w:pPr>
              <w:pStyle w:val="Level1"/>
              <w:numPr>
                <w:ilvl w:val="0"/>
                <w:numId w:val="0"/>
              </w:numPr>
              <w:tabs>
                <w:tab w:val="left" w:pos="720"/>
                <w:tab w:val="left" w:pos="1440"/>
                <w:tab w:val="left" w:pos="2160"/>
                <w:tab w:val="left" w:pos="2880"/>
                <w:tab w:val="left" w:pos="3600"/>
                <w:tab w:val="left" w:pos="5040"/>
                <w:tab w:val="left" w:pos="5760"/>
                <w:tab w:val="left" w:pos="6480"/>
              </w:tabs>
            </w:pPr>
            <w:r>
              <w:t xml:space="preserve">Has the PJ recorded a deed restriction on the property to ensure its continued use as affordable rental housing and adherence to all applicable requirements?   </w:t>
            </w:r>
          </w:p>
          <w:p w:rsidR="00667EA6" w:rsidRDefault="00421AFB" w:rsidP="00667EA6">
            <w:pPr>
              <w:pStyle w:val="Level1"/>
              <w:numPr>
                <w:ilvl w:val="0"/>
                <w:numId w:val="0"/>
              </w:numPr>
              <w:tabs>
                <w:tab w:val="left" w:pos="720"/>
                <w:tab w:val="left" w:pos="1440"/>
                <w:tab w:val="left" w:pos="2160"/>
                <w:tab w:val="left" w:pos="2880"/>
                <w:tab w:val="left" w:pos="3600"/>
                <w:tab w:val="left" w:pos="5040"/>
                <w:tab w:val="left" w:pos="5760"/>
                <w:tab w:val="left" w:pos="6480"/>
              </w:tabs>
            </w:pPr>
            <w:r>
              <w:t>[24 CFR 92.252(e)]</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667EA6" w:rsidTr="00667EA6">
              <w:trPr>
                <w:trHeight w:val="170"/>
              </w:trPr>
              <w:tc>
                <w:tcPr>
                  <w:tcW w:w="425" w:type="dxa"/>
                </w:tcPr>
                <w:p w:rsidR="00667EA6" w:rsidRDefault="001D38CC" w:rsidP="00667EA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667EA6">
                    <w:instrText xml:space="preserve"> FORMCHECKBOX </w:instrText>
                  </w:r>
                  <w:r w:rsidR="006B6A7D">
                    <w:fldChar w:fldCharType="separate"/>
                  </w:r>
                  <w:r>
                    <w:fldChar w:fldCharType="end"/>
                  </w:r>
                </w:p>
              </w:tc>
              <w:tc>
                <w:tcPr>
                  <w:tcW w:w="576" w:type="dxa"/>
                </w:tcPr>
                <w:p w:rsidR="00667EA6" w:rsidRDefault="001D38CC" w:rsidP="00667EA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667EA6">
                    <w:instrText xml:space="preserve"> FORMCHECKBOX </w:instrText>
                  </w:r>
                  <w:r w:rsidR="006B6A7D">
                    <w:fldChar w:fldCharType="separate"/>
                  </w:r>
                  <w:r>
                    <w:fldChar w:fldCharType="end"/>
                  </w:r>
                </w:p>
              </w:tc>
              <w:tc>
                <w:tcPr>
                  <w:tcW w:w="606" w:type="dxa"/>
                </w:tcPr>
                <w:p w:rsidR="00667EA6" w:rsidRDefault="001D38CC" w:rsidP="00667EA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rsidR="00667EA6">
                    <w:instrText xml:space="preserve"> FORMCHECKBOX </w:instrText>
                  </w:r>
                  <w:r w:rsidR="006B6A7D">
                    <w:fldChar w:fldCharType="separate"/>
                  </w:r>
                  <w:r>
                    <w:fldChar w:fldCharType="end"/>
                  </w:r>
                </w:p>
              </w:tc>
            </w:tr>
            <w:tr w:rsidR="00667EA6" w:rsidTr="00667EA6">
              <w:trPr>
                <w:trHeight w:val="225"/>
              </w:trPr>
              <w:tc>
                <w:tcPr>
                  <w:tcW w:w="425" w:type="dxa"/>
                </w:tcPr>
                <w:p w:rsidR="00667EA6" w:rsidRDefault="00667EA6" w:rsidP="00667EA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667EA6" w:rsidRDefault="00667EA6" w:rsidP="00667EA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667EA6" w:rsidRDefault="00667EA6" w:rsidP="00667EA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667EA6" w:rsidRDefault="00667EA6" w:rsidP="00667EA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667EA6" w:rsidTr="00667EA6">
        <w:trPr>
          <w:cantSplit/>
        </w:trPr>
        <w:tc>
          <w:tcPr>
            <w:tcW w:w="9010" w:type="dxa"/>
            <w:gridSpan w:val="2"/>
            <w:tcBorders>
              <w:bottom w:val="nil"/>
            </w:tcBorders>
          </w:tcPr>
          <w:p w:rsidR="00667EA6" w:rsidRDefault="00667EA6" w:rsidP="00667EA6">
            <w:pPr>
              <w:pStyle w:val="Level1"/>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667EA6" w:rsidTr="00667EA6">
        <w:trPr>
          <w:cantSplit/>
        </w:trPr>
        <w:tc>
          <w:tcPr>
            <w:tcW w:w="9010" w:type="dxa"/>
            <w:gridSpan w:val="2"/>
            <w:tcBorders>
              <w:top w:val="nil"/>
            </w:tcBorders>
          </w:tcPr>
          <w:p w:rsidR="00667EA6" w:rsidRDefault="001D38CC" w:rsidP="00667EA6">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33"/>
                  <w:enabled/>
                  <w:calcOnExit w:val="0"/>
                  <w:textInput/>
                </w:ffData>
              </w:fldChar>
            </w:r>
            <w:r w:rsidR="00667EA6">
              <w:instrText xml:space="preserve"> FORMTEXT </w:instrText>
            </w:r>
            <w:r>
              <w:fldChar w:fldCharType="separate"/>
            </w:r>
            <w:r w:rsidR="00667EA6">
              <w:rPr>
                <w:rFonts w:ascii="Cambria Math" w:hAnsi="Cambria Math" w:cs="Cambria Math"/>
                <w:noProof/>
              </w:rPr>
              <w:t> </w:t>
            </w:r>
            <w:r w:rsidR="00667EA6">
              <w:rPr>
                <w:rFonts w:ascii="Cambria Math" w:hAnsi="Cambria Math" w:cs="Cambria Math"/>
                <w:noProof/>
              </w:rPr>
              <w:t> </w:t>
            </w:r>
            <w:r w:rsidR="00667EA6">
              <w:rPr>
                <w:rFonts w:ascii="Cambria Math" w:hAnsi="Cambria Math" w:cs="Cambria Math"/>
                <w:noProof/>
              </w:rPr>
              <w:t> </w:t>
            </w:r>
            <w:r w:rsidR="00667EA6">
              <w:rPr>
                <w:rFonts w:ascii="Cambria Math" w:hAnsi="Cambria Math" w:cs="Cambria Math"/>
                <w:noProof/>
              </w:rPr>
              <w:t> </w:t>
            </w:r>
            <w:r w:rsidR="00667EA6">
              <w:rPr>
                <w:rFonts w:ascii="Cambria Math" w:hAnsi="Cambria Math" w:cs="Cambria Math"/>
                <w:noProof/>
              </w:rPr>
              <w:t> </w:t>
            </w:r>
            <w:r>
              <w:fldChar w:fldCharType="end"/>
            </w:r>
          </w:p>
          <w:p w:rsidR="00F7014C" w:rsidRDefault="00F7014C" w:rsidP="00667EA6">
            <w:pPr>
              <w:pStyle w:val="Level1"/>
              <w:numPr>
                <w:ilvl w:val="0"/>
                <w:numId w:val="0"/>
              </w:numPr>
              <w:tabs>
                <w:tab w:val="left" w:pos="720"/>
                <w:tab w:val="left" w:pos="1440"/>
                <w:tab w:val="left" w:pos="2160"/>
                <w:tab w:val="left" w:pos="2880"/>
                <w:tab w:val="left" w:pos="3600"/>
                <w:tab w:val="left" w:pos="5040"/>
                <w:tab w:val="left" w:pos="5760"/>
                <w:tab w:val="left" w:pos="6480"/>
              </w:tabs>
            </w:pPr>
          </w:p>
          <w:p w:rsidR="006A4871" w:rsidRDefault="006A4871" w:rsidP="00667EA6">
            <w:pPr>
              <w:pStyle w:val="Level1"/>
              <w:numPr>
                <w:ilvl w:val="0"/>
                <w:numId w:val="0"/>
              </w:numPr>
              <w:tabs>
                <w:tab w:val="left" w:pos="720"/>
                <w:tab w:val="left" w:pos="1440"/>
                <w:tab w:val="left" w:pos="2160"/>
                <w:tab w:val="left" w:pos="2880"/>
                <w:tab w:val="left" w:pos="3600"/>
                <w:tab w:val="left" w:pos="5040"/>
                <w:tab w:val="left" w:pos="5760"/>
                <w:tab w:val="left" w:pos="6480"/>
              </w:tabs>
            </w:pPr>
          </w:p>
        </w:tc>
      </w:tr>
    </w:tbl>
    <w:p w:rsidR="004A1A49" w:rsidRDefault="004A1A49">
      <w:pPr>
        <w:pStyle w:val="Level1"/>
        <w:numPr>
          <w:ilvl w:val="0"/>
          <w:numId w:val="0"/>
        </w:numPr>
        <w:tabs>
          <w:tab w:val="left" w:pos="720"/>
          <w:tab w:val="left" w:pos="1440"/>
          <w:tab w:val="left" w:pos="2160"/>
          <w:tab w:val="left" w:pos="2880"/>
          <w:tab w:val="left" w:pos="3600"/>
          <w:tab w:val="left" w:pos="5040"/>
          <w:tab w:val="left" w:pos="5760"/>
          <w:tab w:val="left" w:pos="6480"/>
        </w:tabs>
      </w:pPr>
      <w:r>
        <w:lastRenderedPageBreak/>
        <w:t>4</w:t>
      </w:r>
      <w:r w:rsidR="003F346E">
        <w:t>4</w:t>
      </w:r>
      <w: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667EA6" w:rsidTr="00667EA6">
        <w:trPr>
          <w:trHeight w:val="773"/>
        </w:trPr>
        <w:tc>
          <w:tcPr>
            <w:tcW w:w="7385" w:type="dxa"/>
            <w:tcBorders>
              <w:bottom w:val="single" w:sz="4" w:space="0" w:color="auto"/>
            </w:tcBorders>
          </w:tcPr>
          <w:p w:rsidR="00667EA6" w:rsidRDefault="00421AFB" w:rsidP="00667EA6">
            <w:pPr>
              <w:pStyle w:val="Level1"/>
              <w:numPr>
                <w:ilvl w:val="0"/>
                <w:numId w:val="0"/>
              </w:numPr>
              <w:tabs>
                <w:tab w:val="left" w:pos="720"/>
                <w:tab w:val="left" w:pos="1440"/>
                <w:tab w:val="left" w:pos="2160"/>
                <w:tab w:val="left" w:pos="2880"/>
                <w:tab w:val="left" w:pos="3600"/>
                <w:tab w:val="left" w:pos="5040"/>
                <w:tab w:val="left" w:pos="5760"/>
                <w:tab w:val="left" w:pos="6480"/>
              </w:tabs>
            </w:pPr>
            <w:r>
              <w:t>If HOME funds were used for refinancing of existing debt, did the project meet the refinancing guidelines established in the PJ’s consolidated plan?  [24 CFR 92.206(b)]</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667EA6" w:rsidTr="00667EA6">
              <w:trPr>
                <w:trHeight w:val="170"/>
              </w:trPr>
              <w:tc>
                <w:tcPr>
                  <w:tcW w:w="425" w:type="dxa"/>
                </w:tcPr>
                <w:p w:rsidR="00667EA6" w:rsidRDefault="001D38CC" w:rsidP="00667EA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667EA6">
                    <w:instrText xml:space="preserve"> FORMCHECKBOX </w:instrText>
                  </w:r>
                  <w:r w:rsidR="006B6A7D">
                    <w:fldChar w:fldCharType="separate"/>
                  </w:r>
                  <w:r>
                    <w:fldChar w:fldCharType="end"/>
                  </w:r>
                </w:p>
              </w:tc>
              <w:tc>
                <w:tcPr>
                  <w:tcW w:w="576" w:type="dxa"/>
                </w:tcPr>
                <w:p w:rsidR="00667EA6" w:rsidRDefault="001D38CC" w:rsidP="00667EA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667EA6">
                    <w:instrText xml:space="preserve"> FORMCHECKBOX </w:instrText>
                  </w:r>
                  <w:r w:rsidR="006B6A7D">
                    <w:fldChar w:fldCharType="separate"/>
                  </w:r>
                  <w:r>
                    <w:fldChar w:fldCharType="end"/>
                  </w:r>
                </w:p>
              </w:tc>
              <w:tc>
                <w:tcPr>
                  <w:tcW w:w="606" w:type="dxa"/>
                </w:tcPr>
                <w:p w:rsidR="00667EA6" w:rsidRDefault="001D38CC" w:rsidP="00667EA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rsidR="00667EA6">
                    <w:instrText xml:space="preserve"> FORMCHECKBOX </w:instrText>
                  </w:r>
                  <w:r w:rsidR="006B6A7D">
                    <w:fldChar w:fldCharType="separate"/>
                  </w:r>
                  <w:r>
                    <w:fldChar w:fldCharType="end"/>
                  </w:r>
                </w:p>
              </w:tc>
            </w:tr>
            <w:tr w:rsidR="00667EA6" w:rsidTr="00667EA6">
              <w:trPr>
                <w:trHeight w:val="225"/>
              </w:trPr>
              <w:tc>
                <w:tcPr>
                  <w:tcW w:w="425" w:type="dxa"/>
                </w:tcPr>
                <w:p w:rsidR="00667EA6" w:rsidRDefault="00667EA6" w:rsidP="00667EA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667EA6" w:rsidRDefault="00667EA6" w:rsidP="00667EA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667EA6" w:rsidRDefault="00667EA6" w:rsidP="00667EA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667EA6" w:rsidRDefault="00667EA6" w:rsidP="00667EA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667EA6" w:rsidTr="00667EA6">
        <w:trPr>
          <w:cantSplit/>
        </w:trPr>
        <w:tc>
          <w:tcPr>
            <w:tcW w:w="9010" w:type="dxa"/>
            <w:gridSpan w:val="2"/>
            <w:tcBorders>
              <w:bottom w:val="nil"/>
            </w:tcBorders>
          </w:tcPr>
          <w:p w:rsidR="00667EA6" w:rsidRDefault="00667EA6" w:rsidP="00667EA6">
            <w:pPr>
              <w:pStyle w:val="Level1"/>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667EA6" w:rsidTr="00667EA6">
        <w:trPr>
          <w:cantSplit/>
        </w:trPr>
        <w:tc>
          <w:tcPr>
            <w:tcW w:w="9010" w:type="dxa"/>
            <w:gridSpan w:val="2"/>
            <w:tcBorders>
              <w:top w:val="nil"/>
            </w:tcBorders>
          </w:tcPr>
          <w:p w:rsidR="00F7014C" w:rsidRDefault="001D38CC" w:rsidP="00667EA6">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33"/>
                  <w:enabled/>
                  <w:calcOnExit w:val="0"/>
                  <w:textInput/>
                </w:ffData>
              </w:fldChar>
            </w:r>
            <w:r w:rsidR="00667EA6">
              <w:instrText xml:space="preserve"> FORMTEXT </w:instrText>
            </w:r>
            <w:r>
              <w:fldChar w:fldCharType="separate"/>
            </w:r>
            <w:r w:rsidR="00667EA6">
              <w:rPr>
                <w:rFonts w:ascii="Cambria Math" w:hAnsi="Cambria Math" w:cs="Cambria Math"/>
                <w:noProof/>
              </w:rPr>
              <w:t> </w:t>
            </w:r>
            <w:r w:rsidR="00667EA6">
              <w:rPr>
                <w:rFonts w:ascii="Cambria Math" w:hAnsi="Cambria Math" w:cs="Cambria Math"/>
                <w:noProof/>
              </w:rPr>
              <w:t> </w:t>
            </w:r>
            <w:r w:rsidR="00667EA6">
              <w:rPr>
                <w:rFonts w:ascii="Cambria Math" w:hAnsi="Cambria Math" w:cs="Cambria Math"/>
                <w:noProof/>
              </w:rPr>
              <w:t> </w:t>
            </w:r>
            <w:r w:rsidR="00667EA6">
              <w:rPr>
                <w:rFonts w:ascii="Cambria Math" w:hAnsi="Cambria Math" w:cs="Cambria Math"/>
                <w:noProof/>
              </w:rPr>
              <w:t> </w:t>
            </w:r>
            <w:r w:rsidR="00667EA6">
              <w:rPr>
                <w:rFonts w:ascii="Cambria Math" w:hAnsi="Cambria Math" w:cs="Cambria Math"/>
                <w:noProof/>
              </w:rPr>
              <w:t> </w:t>
            </w:r>
            <w:r>
              <w:fldChar w:fldCharType="end"/>
            </w:r>
          </w:p>
          <w:p w:rsidR="00237474" w:rsidRDefault="00237474" w:rsidP="00667EA6">
            <w:pPr>
              <w:pStyle w:val="Level1"/>
              <w:numPr>
                <w:ilvl w:val="0"/>
                <w:numId w:val="0"/>
              </w:numPr>
              <w:tabs>
                <w:tab w:val="left" w:pos="720"/>
                <w:tab w:val="left" w:pos="1440"/>
                <w:tab w:val="left" w:pos="2160"/>
                <w:tab w:val="left" w:pos="2880"/>
                <w:tab w:val="left" w:pos="3600"/>
                <w:tab w:val="left" w:pos="5040"/>
                <w:tab w:val="left" w:pos="5760"/>
                <w:tab w:val="left" w:pos="6480"/>
              </w:tabs>
            </w:pPr>
          </w:p>
        </w:tc>
      </w:tr>
    </w:tbl>
    <w:p w:rsidR="004A1A49" w:rsidRDefault="004A1A49" w:rsidP="00F7014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4</w:t>
      </w:r>
      <w:r w:rsidR="003F346E">
        <w:t>5</w:t>
      </w:r>
      <w: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4A1A49">
        <w:trPr>
          <w:trHeight w:val="773"/>
        </w:trPr>
        <w:tc>
          <w:tcPr>
            <w:tcW w:w="7385" w:type="dxa"/>
          </w:tcPr>
          <w:p w:rsidR="004A1A49" w:rsidRDefault="004A1A49" w:rsidP="00F7014C">
            <w:pPr>
              <w:widowControl w:val="0"/>
            </w:pPr>
            <w:r>
              <w:t xml:space="preserve">If </w:t>
            </w:r>
            <w:r w:rsidR="005F4084">
              <w:t xml:space="preserve">the </w:t>
            </w:r>
            <w:r>
              <w:t xml:space="preserve">project was new construction, </w:t>
            </w:r>
            <w:r>
              <w:rPr>
                <w:bCs/>
              </w:rPr>
              <w:t>did the PJ</w:t>
            </w:r>
            <w:r>
              <w:t xml:space="preserve"> perform a site and neighborhood standards review in accordance with 24 CFR 983.6(b)?</w:t>
            </w:r>
          </w:p>
          <w:p w:rsidR="004A1A49" w:rsidRDefault="004A1A49" w:rsidP="00F7014C">
            <w:pPr>
              <w:widowControl w:val="0"/>
            </w:pPr>
            <w:r>
              <w:t>[24 CFR 92.202(b)]</w:t>
            </w:r>
          </w:p>
        </w:tc>
        <w:tc>
          <w:tcPr>
            <w:tcW w:w="1625" w:type="dxa"/>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4A1A49">
              <w:trPr>
                <w:trHeight w:val="170"/>
              </w:trPr>
              <w:tc>
                <w:tcPr>
                  <w:tcW w:w="425" w:type="dxa"/>
                </w:tcPr>
                <w:p w:rsidR="004A1A49" w:rsidRDefault="001D38CC" w:rsidP="00F7014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rsidR="004A1A49">
                    <w:instrText xml:space="preserve"> FORMCHECKBOX </w:instrText>
                  </w:r>
                  <w:r w:rsidR="006B6A7D">
                    <w:fldChar w:fldCharType="separate"/>
                  </w:r>
                  <w:r>
                    <w:fldChar w:fldCharType="end"/>
                  </w:r>
                </w:p>
              </w:tc>
              <w:tc>
                <w:tcPr>
                  <w:tcW w:w="576" w:type="dxa"/>
                </w:tcPr>
                <w:p w:rsidR="004A1A49" w:rsidRDefault="001D38CC" w:rsidP="00F7014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rsidR="004A1A49">
                    <w:instrText xml:space="preserve"> FORMCHECKBOX </w:instrText>
                  </w:r>
                  <w:r w:rsidR="006B6A7D">
                    <w:fldChar w:fldCharType="separate"/>
                  </w:r>
                  <w:r>
                    <w:fldChar w:fldCharType="end"/>
                  </w:r>
                </w:p>
              </w:tc>
              <w:tc>
                <w:tcPr>
                  <w:tcW w:w="606" w:type="dxa"/>
                </w:tcPr>
                <w:p w:rsidR="004A1A49" w:rsidRDefault="001D38CC" w:rsidP="00F7014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rsidR="004A1A49">
                    <w:instrText xml:space="preserve"> FORMCHECKBOX </w:instrText>
                  </w:r>
                  <w:r w:rsidR="006B6A7D">
                    <w:fldChar w:fldCharType="separate"/>
                  </w:r>
                  <w:r>
                    <w:fldChar w:fldCharType="end"/>
                  </w:r>
                </w:p>
              </w:tc>
            </w:tr>
            <w:tr w:rsidR="004A1A49">
              <w:trPr>
                <w:trHeight w:val="225"/>
              </w:trPr>
              <w:tc>
                <w:tcPr>
                  <w:tcW w:w="425" w:type="dxa"/>
                </w:tcPr>
                <w:p w:rsidR="004A1A49" w:rsidRDefault="004A1A49" w:rsidP="00F7014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4A1A49" w:rsidRDefault="004A1A49" w:rsidP="00F7014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4A1A49" w:rsidRDefault="004A1A49" w:rsidP="00F7014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4A1A49" w:rsidRDefault="004A1A49" w:rsidP="00F7014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4A1A49">
        <w:trPr>
          <w:cantSplit/>
          <w:trHeight w:val="746"/>
        </w:trPr>
        <w:tc>
          <w:tcPr>
            <w:tcW w:w="9010" w:type="dxa"/>
            <w:gridSpan w:val="2"/>
            <w:tcBorders>
              <w:bottom w:val="single" w:sz="4" w:space="0" w:color="auto"/>
            </w:tcBorders>
          </w:tcPr>
          <w:p w:rsidR="004A1A49" w:rsidRDefault="004A1A49" w:rsidP="00F7014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rsidR="004A1A49" w:rsidRDefault="001D38CC" w:rsidP="00F7014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fldChar w:fldCharType="begin">
                <w:ffData>
                  <w:name w:val="Text64"/>
                  <w:enabled/>
                  <w:calcOnExit w:val="0"/>
                  <w:textInput/>
                </w:ffData>
              </w:fldChar>
            </w:r>
            <w:bookmarkStart w:id="37" w:name="Text64"/>
            <w:r w:rsidR="004A1A49">
              <w:rPr>
                <w:b/>
                <w:bCs/>
              </w:rPr>
              <w:instrText xml:space="preserve"> FORMTEXT </w:instrText>
            </w:r>
            <w:r>
              <w:rPr>
                <w:b/>
                <w:bCs/>
              </w:rPr>
            </w:r>
            <w:r>
              <w:rPr>
                <w:b/>
                <w:bCs/>
              </w:rPr>
              <w:fldChar w:fldCharType="separate"/>
            </w:r>
            <w:r w:rsidR="004A1A49">
              <w:rPr>
                <w:b/>
                <w:bCs/>
                <w:noProof/>
              </w:rPr>
              <w:t> </w:t>
            </w:r>
            <w:r w:rsidR="004A1A49">
              <w:rPr>
                <w:b/>
                <w:bCs/>
                <w:noProof/>
              </w:rPr>
              <w:t> </w:t>
            </w:r>
            <w:r w:rsidR="004A1A49">
              <w:rPr>
                <w:b/>
                <w:bCs/>
                <w:noProof/>
              </w:rPr>
              <w:t> </w:t>
            </w:r>
            <w:r w:rsidR="004A1A49">
              <w:rPr>
                <w:b/>
                <w:bCs/>
                <w:noProof/>
              </w:rPr>
              <w:t> </w:t>
            </w:r>
            <w:r w:rsidR="004A1A49">
              <w:rPr>
                <w:b/>
                <w:bCs/>
                <w:noProof/>
              </w:rPr>
              <w:t> </w:t>
            </w:r>
            <w:r>
              <w:rPr>
                <w:b/>
                <w:bCs/>
              </w:rPr>
              <w:fldChar w:fldCharType="end"/>
            </w:r>
            <w:bookmarkEnd w:id="37"/>
          </w:p>
          <w:p w:rsidR="00F7014C" w:rsidRDefault="00F7014C" w:rsidP="00F7014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rsidR="004A1A49" w:rsidRDefault="004A1A49" w:rsidP="00F7014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4</w:t>
      </w:r>
      <w:r w:rsidR="003F346E">
        <w:t>6</w:t>
      </w:r>
      <w: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4A1A49">
        <w:trPr>
          <w:trHeight w:val="773"/>
        </w:trPr>
        <w:tc>
          <w:tcPr>
            <w:tcW w:w="7385" w:type="dxa"/>
          </w:tcPr>
          <w:p w:rsidR="004A1A49" w:rsidRDefault="004A1A49">
            <w:pPr>
              <w:keepNext/>
              <w:keepLines/>
            </w:pPr>
            <w:r>
              <w:t xml:space="preserve">If HOME tenant-based rental assistance was provided in the project, were tenants in place at the time of the rehabilitation?  </w:t>
            </w:r>
          </w:p>
          <w:p w:rsidR="004A1A49" w:rsidRDefault="004A1A49">
            <w:pPr>
              <w:keepNext/>
              <w:keepLines/>
            </w:pPr>
            <w:r>
              <w:t>[24 CFR 92.209(c)(3)]</w:t>
            </w:r>
          </w:p>
        </w:tc>
        <w:tc>
          <w:tcPr>
            <w:tcW w:w="1625" w:type="dxa"/>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4A1A49">
              <w:trPr>
                <w:trHeight w:val="170"/>
              </w:trPr>
              <w:tc>
                <w:tcPr>
                  <w:tcW w:w="425" w:type="dxa"/>
                </w:tcPr>
                <w:p w:rsidR="004A1A49" w:rsidRDefault="001D38CC">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rsidR="004A1A49">
                    <w:instrText xml:space="preserve"> FORMCHECKBOX </w:instrText>
                  </w:r>
                  <w:r w:rsidR="006B6A7D">
                    <w:fldChar w:fldCharType="separate"/>
                  </w:r>
                  <w:r>
                    <w:fldChar w:fldCharType="end"/>
                  </w:r>
                </w:p>
              </w:tc>
              <w:tc>
                <w:tcPr>
                  <w:tcW w:w="576" w:type="dxa"/>
                </w:tcPr>
                <w:p w:rsidR="004A1A49" w:rsidRDefault="001D38CC">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rsidR="004A1A49">
                    <w:instrText xml:space="preserve"> FORMCHECKBOX </w:instrText>
                  </w:r>
                  <w:r w:rsidR="006B6A7D">
                    <w:fldChar w:fldCharType="separate"/>
                  </w:r>
                  <w:r>
                    <w:fldChar w:fldCharType="end"/>
                  </w:r>
                </w:p>
              </w:tc>
              <w:tc>
                <w:tcPr>
                  <w:tcW w:w="606" w:type="dxa"/>
                </w:tcPr>
                <w:p w:rsidR="004A1A49" w:rsidRDefault="001D38CC">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rsidR="004A1A49">
                    <w:instrText xml:space="preserve"> FORMCHECKBOX </w:instrText>
                  </w:r>
                  <w:r w:rsidR="006B6A7D">
                    <w:fldChar w:fldCharType="separate"/>
                  </w:r>
                  <w:r>
                    <w:fldChar w:fldCharType="end"/>
                  </w:r>
                </w:p>
              </w:tc>
            </w:tr>
            <w:tr w:rsidR="004A1A49">
              <w:trPr>
                <w:trHeight w:val="225"/>
              </w:trPr>
              <w:tc>
                <w:tcPr>
                  <w:tcW w:w="425" w:type="dxa"/>
                </w:tcPr>
                <w:p w:rsidR="004A1A49" w:rsidRDefault="004A1A49">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4A1A49" w:rsidRDefault="004A1A49">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4A1A49" w:rsidRDefault="004A1A49">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4A1A49" w:rsidRDefault="004A1A49">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4A1A49">
        <w:trPr>
          <w:cantSplit/>
          <w:trHeight w:val="746"/>
        </w:trPr>
        <w:tc>
          <w:tcPr>
            <w:tcW w:w="9010" w:type="dxa"/>
            <w:gridSpan w:val="2"/>
            <w:tcBorders>
              <w:bottom w:val="single" w:sz="4" w:space="0" w:color="auto"/>
            </w:tcBorders>
          </w:tcPr>
          <w:p w:rsidR="004A1A49" w:rsidRDefault="004A1A49">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rsidR="004A1A49" w:rsidRDefault="001D38CC">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fldChar w:fldCharType="begin">
                <w:ffData>
                  <w:name w:val="Text65"/>
                  <w:enabled/>
                  <w:calcOnExit w:val="0"/>
                  <w:textInput/>
                </w:ffData>
              </w:fldChar>
            </w:r>
            <w:bookmarkStart w:id="38" w:name="Text65"/>
            <w:r w:rsidR="004A1A49">
              <w:rPr>
                <w:b/>
                <w:bCs/>
              </w:rPr>
              <w:instrText xml:space="preserve"> FORMTEXT </w:instrText>
            </w:r>
            <w:r>
              <w:rPr>
                <w:b/>
                <w:bCs/>
              </w:rPr>
            </w:r>
            <w:r>
              <w:rPr>
                <w:b/>
                <w:bCs/>
              </w:rPr>
              <w:fldChar w:fldCharType="separate"/>
            </w:r>
            <w:r w:rsidR="004A1A49">
              <w:rPr>
                <w:b/>
                <w:bCs/>
                <w:noProof/>
              </w:rPr>
              <w:t> </w:t>
            </w:r>
            <w:r w:rsidR="004A1A49">
              <w:rPr>
                <w:b/>
                <w:bCs/>
                <w:noProof/>
              </w:rPr>
              <w:t> </w:t>
            </w:r>
            <w:r w:rsidR="004A1A49">
              <w:rPr>
                <w:b/>
                <w:bCs/>
                <w:noProof/>
              </w:rPr>
              <w:t> </w:t>
            </w:r>
            <w:r w:rsidR="004A1A49">
              <w:rPr>
                <w:b/>
                <w:bCs/>
                <w:noProof/>
              </w:rPr>
              <w:t> </w:t>
            </w:r>
            <w:r w:rsidR="004A1A49">
              <w:rPr>
                <w:b/>
                <w:bCs/>
                <w:noProof/>
              </w:rPr>
              <w:t> </w:t>
            </w:r>
            <w:r>
              <w:rPr>
                <w:b/>
                <w:bCs/>
              </w:rPr>
              <w:fldChar w:fldCharType="end"/>
            </w:r>
            <w:bookmarkEnd w:id="38"/>
          </w:p>
          <w:p w:rsidR="00F7014C" w:rsidRDefault="00F7014C">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p>
        </w:tc>
      </w:tr>
    </w:tbl>
    <w:p w:rsidR="004A1A49" w:rsidRDefault="004A1A49">
      <w:pPr>
        <w:pStyle w:val="Level1"/>
        <w:numPr>
          <w:ilvl w:val="0"/>
          <w:numId w:val="0"/>
        </w:numPr>
        <w:tabs>
          <w:tab w:val="left" w:pos="720"/>
          <w:tab w:val="left" w:pos="1440"/>
          <w:tab w:val="left" w:pos="2160"/>
          <w:tab w:val="left" w:pos="2880"/>
          <w:tab w:val="left" w:pos="3600"/>
          <w:tab w:val="left" w:pos="5040"/>
          <w:tab w:val="left" w:pos="5760"/>
          <w:tab w:val="left" w:pos="6480"/>
        </w:tabs>
      </w:pPr>
      <w:r>
        <w:t>4</w:t>
      </w:r>
      <w:r w:rsidR="003F346E">
        <w:t>7</w:t>
      </w:r>
      <w: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4A1A49">
        <w:trPr>
          <w:trHeight w:val="773"/>
        </w:trPr>
        <w:tc>
          <w:tcPr>
            <w:tcW w:w="7385" w:type="dxa"/>
          </w:tcPr>
          <w:p w:rsidR="004A1A49" w:rsidRDefault="004A1A49">
            <w:pPr>
              <w:keepNext/>
              <w:keepLines/>
            </w:pPr>
            <w:r>
              <w:t xml:space="preserve">If the project has five or more HOME-assisted units, is it complying with the PJ’s affirmative marketing requirements?  </w:t>
            </w:r>
          </w:p>
          <w:p w:rsidR="004A1A49" w:rsidRDefault="004A1A49">
            <w:pPr>
              <w:keepNext/>
              <w:keepLines/>
            </w:pPr>
            <w:r>
              <w:t>[24 CFR 92.351]</w:t>
            </w:r>
          </w:p>
        </w:tc>
        <w:tc>
          <w:tcPr>
            <w:tcW w:w="1625" w:type="dxa"/>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4A1A49">
              <w:trPr>
                <w:trHeight w:val="170"/>
              </w:trPr>
              <w:tc>
                <w:tcPr>
                  <w:tcW w:w="425" w:type="dxa"/>
                </w:tcPr>
                <w:p w:rsidR="004A1A49" w:rsidRDefault="001D38CC">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rsidR="004A1A49">
                    <w:instrText xml:space="preserve"> FORMCHECKBOX </w:instrText>
                  </w:r>
                  <w:r w:rsidR="006B6A7D">
                    <w:fldChar w:fldCharType="separate"/>
                  </w:r>
                  <w:r>
                    <w:fldChar w:fldCharType="end"/>
                  </w:r>
                </w:p>
              </w:tc>
              <w:tc>
                <w:tcPr>
                  <w:tcW w:w="576" w:type="dxa"/>
                </w:tcPr>
                <w:p w:rsidR="004A1A49" w:rsidRDefault="001D38CC">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rsidR="004A1A49">
                    <w:instrText xml:space="preserve"> FORMCHECKBOX </w:instrText>
                  </w:r>
                  <w:r w:rsidR="006B6A7D">
                    <w:fldChar w:fldCharType="separate"/>
                  </w:r>
                  <w:r>
                    <w:fldChar w:fldCharType="end"/>
                  </w:r>
                </w:p>
              </w:tc>
              <w:tc>
                <w:tcPr>
                  <w:tcW w:w="606" w:type="dxa"/>
                </w:tcPr>
                <w:p w:rsidR="004A1A49" w:rsidRDefault="001D38CC">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rsidR="004A1A49">
                    <w:instrText xml:space="preserve"> FORMCHECKBOX </w:instrText>
                  </w:r>
                  <w:r w:rsidR="006B6A7D">
                    <w:fldChar w:fldCharType="separate"/>
                  </w:r>
                  <w:r>
                    <w:fldChar w:fldCharType="end"/>
                  </w:r>
                </w:p>
              </w:tc>
            </w:tr>
            <w:tr w:rsidR="004A1A49">
              <w:trPr>
                <w:trHeight w:val="225"/>
              </w:trPr>
              <w:tc>
                <w:tcPr>
                  <w:tcW w:w="425" w:type="dxa"/>
                </w:tcPr>
                <w:p w:rsidR="004A1A49" w:rsidRDefault="004A1A49">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4A1A49" w:rsidRDefault="004A1A49">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4A1A49" w:rsidRDefault="004A1A49">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4A1A49" w:rsidRDefault="004A1A49">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4A1A49">
        <w:trPr>
          <w:cantSplit/>
          <w:trHeight w:val="746"/>
        </w:trPr>
        <w:tc>
          <w:tcPr>
            <w:tcW w:w="9010" w:type="dxa"/>
            <w:gridSpan w:val="2"/>
            <w:tcBorders>
              <w:bottom w:val="single" w:sz="4" w:space="0" w:color="auto"/>
            </w:tcBorders>
          </w:tcPr>
          <w:p w:rsidR="004A1A49" w:rsidRDefault="004A1A49">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rsidR="004A1A49" w:rsidRPr="00421AFB" w:rsidRDefault="001D38CC">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fldChar w:fldCharType="begin">
                <w:ffData>
                  <w:name w:val="Text66"/>
                  <w:enabled/>
                  <w:calcOnExit w:val="0"/>
                  <w:textInput/>
                </w:ffData>
              </w:fldChar>
            </w:r>
            <w:bookmarkStart w:id="39" w:name="Text66"/>
            <w:r w:rsidR="004A1A49">
              <w:rPr>
                <w:b/>
                <w:bCs/>
              </w:rPr>
              <w:instrText xml:space="preserve"> FORMTEXT </w:instrText>
            </w:r>
            <w:r>
              <w:rPr>
                <w:b/>
                <w:bCs/>
              </w:rPr>
            </w:r>
            <w:r>
              <w:rPr>
                <w:b/>
                <w:bCs/>
              </w:rPr>
              <w:fldChar w:fldCharType="separate"/>
            </w:r>
            <w:r w:rsidR="004A1A49">
              <w:rPr>
                <w:b/>
                <w:bCs/>
                <w:noProof/>
              </w:rPr>
              <w:t> </w:t>
            </w:r>
            <w:r w:rsidR="004A1A49">
              <w:rPr>
                <w:b/>
                <w:bCs/>
                <w:noProof/>
              </w:rPr>
              <w:t> </w:t>
            </w:r>
            <w:r w:rsidR="004A1A49">
              <w:rPr>
                <w:b/>
                <w:bCs/>
                <w:noProof/>
              </w:rPr>
              <w:t> </w:t>
            </w:r>
            <w:r w:rsidR="004A1A49">
              <w:rPr>
                <w:b/>
                <w:bCs/>
                <w:noProof/>
              </w:rPr>
              <w:t> </w:t>
            </w:r>
            <w:r w:rsidR="004A1A49">
              <w:rPr>
                <w:b/>
                <w:bCs/>
                <w:noProof/>
              </w:rPr>
              <w:t> </w:t>
            </w:r>
            <w:r>
              <w:rPr>
                <w:b/>
                <w:bCs/>
              </w:rPr>
              <w:fldChar w:fldCharType="end"/>
            </w:r>
            <w:bookmarkEnd w:id="39"/>
          </w:p>
          <w:p w:rsidR="00F7014C" w:rsidRDefault="00F7014C">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p>
        </w:tc>
      </w:tr>
    </w:tbl>
    <w:p w:rsidR="004A1A49" w:rsidRDefault="004A1A49">
      <w:pPr>
        <w:pStyle w:val="Level1"/>
        <w:numPr>
          <w:ilvl w:val="0"/>
          <w:numId w:val="0"/>
        </w:numPr>
        <w:tabs>
          <w:tab w:val="left" w:pos="720"/>
          <w:tab w:val="left" w:pos="1440"/>
          <w:tab w:val="left" w:pos="2160"/>
          <w:tab w:val="left" w:pos="2880"/>
          <w:tab w:val="left" w:pos="3600"/>
          <w:tab w:val="left" w:pos="5040"/>
          <w:tab w:val="left" w:pos="5760"/>
          <w:tab w:val="left" w:pos="6480"/>
        </w:tabs>
      </w:pPr>
      <w:r>
        <w:t>4</w:t>
      </w:r>
      <w:r w:rsidR="003F346E">
        <w:t>8</w:t>
      </w:r>
      <w: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667EA6" w:rsidTr="00667EA6">
        <w:trPr>
          <w:trHeight w:val="773"/>
        </w:trPr>
        <w:tc>
          <w:tcPr>
            <w:tcW w:w="7385" w:type="dxa"/>
            <w:tcBorders>
              <w:bottom w:val="single" w:sz="4" w:space="0" w:color="auto"/>
            </w:tcBorders>
          </w:tcPr>
          <w:p w:rsidR="00421AFB" w:rsidRDefault="00421AFB" w:rsidP="00421AFB">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ind w:left="365" w:hanging="365"/>
              <w:rPr>
                <w:bCs/>
              </w:rPr>
            </w:pPr>
            <w:r>
              <w:t>a.   Was an environmental review completed for the project?  (Complete</w:t>
            </w:r>
            <w:r>
              <w:rPr>
                <w:bCs/>
              </w:rPr>
              <w:t xml:space="preserve"> Exhibit 21-1 to answer this question.)  </w:t>
            </w:r>
          </w:p>
          <w:p w:rsidR="00667EA6" w:rsidRDefault="00421AFB" w:rsidP="00421AFB">
            <w:pPr>
              <w:pStyle w:val="Level1"/>
              <w:numPr>
                <w:ilvl w:val="0"/>
                <w:numId w:val="0"/>
              </w:numPr>
              <w:tabs>
                <w:tab w:val="left" w:pos="720"/>
                <w:tab w:val="left" w:pos="1440"/>
                <w:tab w:val="left" w:pos="2160"/>
                <w:tab w:val="left" w:pos="2880"/>
                <w:tab w:val="left" w:pos="3600"/>
                <w:tab w:val="left" w:pos="5040"/>
                <w:tab w:val="left" w:pos="5760"/>
                <w:tab w:val="left" w:pos="6480"/>
              </w:tabs>
              <w:ind w:left="365"/>
            </w:pPr>
            <w:r>
              <w:t>[24 CFR 92.352]</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667EA6" w:rsidTr="00667EA6">
              <w:trPr>
                <w:trHeight w:val="170"/>
              </w:trPr>
              <w:tc>
                <w:tcPr>
                  <w:tcW w:w="425" w:type="dxa"/>
                </w:tcPr>
                <w:p w:rsidR="00667EA6" w:rsidRDefault="001D38CC" w:rsidP="00667EA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667EA6">
                    <w:instrText xml:space="preserve"> FORMCHECKBOX </w:instrText>
                  </w:r>
                  <w:r w:rsidR="006B6A7D">
                    <w:fldChar w:fldCharType="separate"/>
                  </w:r>
                  <w:r>
                    <w:fldChar w:fldCharType="end"/>
                  </w:r>
                </w:p>
              </w:tc>
              <w:tc>
                <w:tcPr>
                  <w:tcW w:w="576" w:type="dxa"/>
                </w:tcPr>
                <w:p w:rsidR="00667EA6" w:rsidRDefault="001D38CC" w:rsidP="00667EA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667EA6">
                    <w:instrText xml:space="preserve"> FORMCHECKBOX </w:instrText>
                  </w:r>
                  <w:r w:rsidR="006B6A7D">
                    <w:fldChar w:fldCharType="separate"/>
                  </w:r>
                  <w:r>
                    <w:fldChar w:fldCharType="end"/>
                  </w:r>
                </w:p>
              </w:tc>
              <w:tc>
                <w:tcPr>
                  <w:tcW w:w="606" w:type="dxa"/>
                </w:tcPr>
                <w:p w:rsidR="00667EA6" w:rsidRDefault="001D38CC" w:rsidP="00667EA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rsidR="00667EA6">
                    <w:instrText xml:space="preserve"> FORMCHECKBOX </w:instrText>
                  </w:r>
                  <w:r w:rsidR="006B6A7D">
                    <w:fldChar w:fldCharType="separate"/>
                  </w:r>
                  <w:r>
                    <w:fldChar w:fldCharType="end"/>
                  </w:r>
                </w:p>
              </w:tc>
            </w:tr>
            <w:tr w:rsidR="00667EA6" w:rsidTr="00667EA6">
              <w:trPr>
                <w:trHeight w:val="225"/>
              </w:trPr>
              <w:tc>
                <w:tcPr>
                  <w:tcW w:w="425" w:type="dxa"/>
                </w:tcPr>
                <w:p w:rsidR="00667EA6" w:rsidRDefault="00667EA6" w:rsidP="00667EA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667EA6" w:rsidRDefault="00667EA6" w:rsidP="00667EA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667EA6" w:rsidRDefault="00667EA6" w:rsidP="00667EA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667EA6" w:rsidRDefault="00667EA6" w:rsidP="00667EA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667EA6" w:rsidTr="00667EA6">
        <w:trPr>
          <w:cantSplit/>
        </w:trPr>
        <w:tc>
          <w:tcPr>
            <w:tcW w:w="9010" w:type="dxa"/>
            <w:gridSpan w:val="2"/>
            <w:tcBorders>
              <w:bottom w:val="nil"/>
            </w:tcBorders>
          </w:tcPr>
          <w:p w:rsidR="00667EA6" w:rsidRDefault="00667EA6" w:rsidP="00667EA6">
            <w:pPr>
              <w:pStyle w:val="Level1"/>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667EA6" w:rsidTr="00667EA6">
        <w:trPr>
          <w:cantSplit/>
        </w:trPr>
        <w:tc>
          <w:tcPr>
            <w:tcW w:w="9010" w:type="dxa"/>
            <w:gridSpan w:val="2"/>
            <w:tcBorders>
              <w:top w:val="nil"/>
            </w:tcBorders>
          </w:tcPr>
          <w:p w:rsidR="00667EA6" w:rsidRDefault="001D38CC" w:rsidP="00667EA6">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33"/>
                  <w:enabled/>
                  <w:calcOnExit w:val="0"/>
                  <w:textInput/>
                </w:ffData>
              </w:fldChar>
            </w:r>
            <w:r w:rsidR="00667EA6">
              <w:instrText xml:space="preserve"> FORMTEXT </w:instrText>
            </w:r>
            <w:r>
              <w:fldChar w:fldCharType="separate"/>
            </w:r>
            <w:r w:rsidR="00667EA6">
              <w:rPr>
                <w:rFonts w:ascii="Cambria Math" w:hAnsi="Cambria Math" w:cs="Cambria Math"/>
                <w:noProof/>
              </w:rPr>
              <w:t> </w:t>
            </w:r>
            <w:r w:rsidR="00667EA6">
              <w:rPr>
                <w:rFonts w:ascii="Cambria Math" w:hAnsi="Cambria Math" w:cs="Cambria Math"/>
                <w:noProof/>
              </w:rPr>
              <w:t> </w:t>
            </w:r>
            <w:r w:rsidR="00667EA6">
              <w:rPr>
                <w:rFonts w:ascii="Cambria Math" w:hAnsi="Cambria Math" w:cs="Cambria Math"/>
                <w:noProof/>
              </w:rPr>
              <w:t> </w:t>
            </w:r>
            <w:r w:rsidR="00667EA6">
              <w:rPr>
                <w:rFonts w:ascii="Cambria Math" w:hAnsi="Cambria Math" w:cs="Cambria Math"/>
                <w:noProof/>
              </w:rPr>
              <w:t> </w:t>
            </w:r>
            <w:r w:rsidR="00667EA6">
              <w:rPr>
                <w:rFonts w:ascii="Cambria Math" w:hAnsi="Cambria Math" w:cs="Cambria Math"/>
                <w:noProof/>
              </w:rPr>
              <w:t> </w:t>
            </w:r>
            <w:r>
              <w:fldChar w:fldCharType="end"/>
            </w:r>
          </w:p>
          <w:p w:rsidR="00F7014C" w:rsidRDefault="00F7014C" w:rsidP="00667EA6">
            <w:pPr>
              <w:pStyle w:val="Level1"/>
              <w:numPr>
                <w:ilvl w:val="0"/>
                <w:numId w:val="0"/>
              </w:numPr>
              <w:tabs>
                <w:tab w:val="left" w:pos="720"/>
                <w:tab w:val="left" w:pos="1440"/>
                <w:tab w:val="left" w:pos="2160"/>
                <w:tab w:val="left" w:pos="2880"/>
                <w:tab w:val="left" w:pos="3600"/>
                <w:tab w:val="left" w:pos="5040"/>
                <w:tab w:val="left" w:pos="5760"/>
                <w:tab w:val="left" w:pos="6480"/>
              </w:tabs>
            </w:pPr>
          </w:p>
        </w:tc>
      </w:tr>
    </w:tbl>
    <w:p w:rsidR="00667EA6" w:rsidRDefault="00667EA6" w:rsidP="00FB1ABC">
      <w:pPr>
        <w:pStyle w:val="Level1"/>
        <w:numPr>
          <w:ilvl w:val="0"/>
          <w:numId w:val="0"/>
        </w:numPr>
        <w:tabs>
          <w:tab w:val="left" w:pos="720"/>
          <w:tab w:val="left" w:pos="1440"/>
          <w:tab w:val="left" w:pos="2160"/>
          <w:tab w:val="left" w:pos="2880"/>
          <w:tab w:val="left" w:pos="3600"/>
          <w:tab w:val="left" w:pos="5040"/>
          <w:tab w:val="left" w:pos="5760"/>
          <w:tab w:val="left" w:pos="6480"/>
        </w:tabs>
        <w:spacing w:line="120" w:lineRule="auto"/>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667EA6" w:rsidTr="00667EA6">
        <w:trPr>
          <w:trHeight w:val="773"/>
        </w:trPr>
        <w:tc>
          <w:tcPr>
            <w:tcW w:w="7385" w:type="dxa"/>
            <w:tcBorders>
              <w:bottom w:val="single" w:sz="4" w:space="0" w:color="auto"/>
            </w:tcBorders>
          </w:tcPr>
          <w:p w:rsidR="00421AFB" w:rsidRDefault="00421AFB" w:rsidP="00421AFB">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ind w:left="365" w:hanging="365"/>
            </w:pPr>
            <w:r>
              <w:t>b.   Has the PJ complied with flood insurance protection when assistance was used for acquisition or construction (including rehabilitation) of real property located within the Special Flood Hazard Area (SFHA)?  (Use Exhibit 27-1 of this Handbook, “</w:t>
            </w:r>
            <w:r w:rsidRPr="006A4871">
              <w:rPr>
                <w:i/>
              </w:rPr>
              <w:t>Guide for Review of Flood Insurance Protection</w:t>
            </w:r>
            <w:r>
              <w:t>.)</w:t>
            </w:r>
          </w:p>
          <w:p w:rsidR="00667EA6" w:rsidRDefault="00421AFB" w:rsidP="00FB1ABC">
            <w:pPr>
              <w:pStyle w:val="Level1"/>
              <w:numPr>
                <w:ilvl w:val="0"/>
                <w:numId w:val="0"/>
              </w:numPr>
              <w:tabs>
                <w:tab w:val="left" w:pos="720"/>
                <w:tab w:val="left" w:pos="1440"/>
                <w:tab w:val="left" w:pos="2160"/>
                <w:tab w:val="left" w:pos="2880"/>
                <w:tab w:val="left" w:pos="3600"/>
                <w:tab w:val="left" w:pos="5040"/>
                <w:tab w:val="left" w:pos="5760"/>
                <w:tab w:val="left" w:pos="6480"/>
              </w:tabs>
              <w:ind w:left="365"/>
            </w:pPr>
            <w:r>
              <w:t>[24 CFR 92.352]</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667EA6" w:rsidTr="00667EA6">
              <w:trPr>
                <w:trHeight w:val="170"/>
              </w:trPr>
              <w:tc>
                <w:tcPr>
                  <w:tcW w:w="425" w:type="dxa"/>
                </w:tcPr>
                <w:p w:rsidR="00667EA6" w:rsidRDefault="001D38CC" w:rsidP="00667EA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667EA6">
                    <w:instrText xml:space="preserve"> FORMCHECKBOX </w:instrText>
                  </w:r>
                  <w:r w:rsidR="006B6A7D">
                    <w:fldChar w:fldCharType="separate"/>
                  </w:r>
                  <w:r>
                    <w:fldChar w:fldCharType="end"/>
                  </w:r>
                </w:p>
              </w:tc>
              <w:tc>
                <w:tcPr>
                  <w:tcW w:w="576" w:type="dxa"/>
                </w:tcPr>
                <w:p w:rsidR="00667EA6" w:rsidRDefault="001D38CC" w:rsidP="00667EA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667EA6">
                    <w:instrText xml:space="preserve"> FORMCHECKBOX </w:instrText>
                  </w:r>
                  <w:r w:rsidR="006B6A7D">
                    <w:fldChar w:fldCharType="separate"/>
                  </w:r>
                  <w:r>
                    <w:fldChar w:fldCharType="end"/>
                  </w:r>
                </w:p>
              </w:tc>
              <w:tc>
                <w:tcPr>
                  <w:tcW w:w="606" w:type="dxa"/>
                </w:tcPr>
                <w:p w:rsidR="00667EA6" w:rsidRDefault="001D38CC" w:rsidP="00667EA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rsidR="00667EA6">
                    <w:instrText xml:space="preserve"> FORMCHECKBOX </w:instrText>
                  </w:r>
                  <w:r w:rsidR="006B6A7D">
                    <w:fldChar w:fldCharType="separate"/>
                  </w:r>
                  <w:r>
                    <w:fldChar w:fldCharType="end"/>
                  </w:r>
                </w:p>
              </w:tc>
            </w:tr>
            <w:tr w:rsidR="00667EA6" w:rsidTr="00667EA6">
              <w:trPr>
                <w:trHeight w:val="225"/>
              </w:trPr>
              <w:tc>
                <w:tcPr>
                  <w:tcW w:w="425" w:type="dxa"/>
                </w:tcPr>
                <w:p w:rsidR="00667EA6" w:rsidRDefault="00667EA6" w:rsidP="00667EA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667EA6" w:rsidRDefault="00667EA6" w:rsidP="00667EA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667EA6" w:rsidRDefault="00667EA6" w:rsidP="00667EA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667EA6" w:rsidRDefault="00667EA6" w:rsidP="00667EA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667EA6" w:rsidTr="00667EA6">
        <w:trPr>
          <w:cantSplit/>
        </w:trPr>
        <w:tc>
          <w:tcPr>
            <w:tcW w:w="9010" w:type="dxa"/>
            <w:gridSpan w:val="2"/>
            <w:tcBorders>
              <w:bottom w:val="nil"/>
            </w:tcBorders>
          </w:tcPr>
          <w:p w:rsidR="00667EA6" w:rsidRDefault="00667EA6" w:rsidP="00667EA6">
            <w:pPr>
              <w:pStyle w:val="Level1"/>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667EA6" w:rsidTr="00667EA6">
        <w:trPr>
          <w:cantSplit/>
        </w:trPr>
        <w:tc>
          <w:tcPr>
            <w:tcW w:w="9010" w:type="dxa"/>
            <w:gridSpan w:val="2"/>
            <w:tcBorders>
              <w:top w:val="nil"/>
            </w:tcBorders>
          </w:tcPr>
          <w:p w:rsidR="00421AFB" w:rsidRDefault="001D38CC" w:rsidP="00F33A29">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33"/>
                  <w:enabled/>
                  <w:calcOnExit w:val="0"/>
                  <w:textInput/>
                </w:ffData>
              </w:fldChar>
            </w:r>
            <w:r w:rsidR="00667EA6">
              <w:instrText xml:space="preserve"> FORMTEXT </w:instrText>
            </w:r>
            <w:r>
              <w:fldChar w:fldCharType="separate"/>
            </w:r>
            <w:r w:rsidR="00667EA6">
              <w:rPr>
                <w:rFonts w:ascii="Cambria Math" w:hAnsi="Cambria Math" w:cs="Cambria Math"/>
                <w:noProof/>
              </w:rPr>
              <w:t> </w:t>
            </w:r>
            <w:r w:rsidR="00667EA6">
              <w:rPr>
                <w:rFonts w:ascii="Cambria Math" w:hAnsi="Cambria Math" w:cs="Cambria Math"/>
                <w:noProof/>
              </w:rPr>
              <w:t> </w:t>
            </w:r>
            <w:r w:rsidR="00667EA6">
              <w:rPr>
                <w:rFonts w:ascii="Cambria Math" w:hAnsi="Cambria Math" w:cs="Cambria Math"/>
                <w:noProof/>
              </w:rPr>
              <w:t> </w:t>
            </w:r>
            <w:r w:rsidR="00667EA6">
              <w:rPr>
                <w:rFonts w:ascii="Cambria Math" w:hAnsi="Cambria Math" w:cs="Cambria Math"/>
                <w:noProof/>
              </w:rPr>
              <w:t> </w:t>
            </w:r>
            <w:r w:rsidR="00667EA6">
              <w:rPr>
                <w:rFonts w:ascii="Cambria Math" w:hAnsi="Cambria Math" w:cs="Cambria Math"/>
                <w:noProof/>
              </w:rPr>
              <w:t> </w:t>
            </w:r>
            <w:r>
              <w:fldChar w:fldCharType="end"/>
            </w:r>
          </w:p>
          <w:p w:rsidR="00F7014C" w:rsidRDefault="00F7014C" w:rsidP="00F33A29">
            <w:pPr>
              <w:pStyle w:val="Level1"/>
              <w:numPr>
                <w:ilvl w:val="0"/>
                <w:numId w:val="0"/>
              </w:numPr>
              <w:tabs>
                <w:tab w:val="left" w:pos="720"/>
                <w:tab w:val="left" w:pos="1440"/>
                <w:tab w:val="left" w:pos="2160"/>
                <w:tab w:val="left" w:pos="2880"/>
                <w:tab w:val="left" w:pos="3600"/>
                <w:tab w:val="left" w:pos="5040"/>
                <w:tab w:val="left" w:pos="5760"/>
                <w:tab w:val="left" w:pos="6480"/>
              </w:tabs>
            </w:pPr>
          </w:p>
          <w:p w:rsidR="006A4871" w:rsidRDefault="006A4871" w:rsidP="00F33A29">
            <w:pPr>
              <w:pStyle w:val="Level1"/>
              <w:numPr>
                <w:ilvl w:val="0"/>
                <w:numId w:val="0"/>
              </w:numPr>
              <w:tabs>
                <w:tab w:val="left" w:pos="720"/>
                <w:tab w:val="left" w:pos="1440"/>
                <w:tab w:val="left" w:pos="2160"/>
                <w:tab w:val="left" w:pos="2880"/>
                <w:tab w:val="left" w:pos="3600"/>
                <w:tab w:val="left" w:pos="5040"/>
                <w:tab w:val="left" w:pos="5760"/>
                <w:tab w:val="left" w:pos="6480"/>
              </w:tabs>
            </w:pPr>
          </w:p>
        </w:tc>
      </w:tr>
    </w:tbl>
    <w:p w:rsidR="004A1A49" w:rsidRDefault="004A1A49" w:rsidP="00F7014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lastRenderedPageBreak/>
        <w:t>4</w:t>
      </w:r>
      <w:r w:rsidR="003F346E">
        <w:t>9</w:t>
      </w:r>
      <w: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4A1A49">
        <w:trPr>
          <w:trHeight w:val="773"/>
        </w:trPr>
        <w:tc>
          <w:tcPr>
            <w:tcW w:w="7385" w:type="dxa"/>
          </w:tcPr>
          <w:p w:rsidR="004A1A49" w:rsidRDefault="004A1A49" w:rsidP="00F7014C">
            <w:pPr>
              <w:widowControl w:val="0"/>
              <w:rPr>
                <w:b/>
                <w:color w:val="FF0000"/>
              </w:rPr>
            </w:pPr>
            <w:r>
              <w:t xml:space="preserve">If the project has 12 or more HOME-assisted units, does the file documentation indicate that the PJ applied the Davis Bacon </w:t>
            </w:r>
            <w:r>
              <w:rPr>
                <w:bCs/>
              </w:rPr>
              <w:t>labor standards requirements to the project</w:t>
            </w:r>
            <w:r>
              <w:t xml:space="preserve">?  </w:t>
            </w:r>
          </w:p>
          <w:p w:rsidR="004A1A49" w:rsidRDefault="004A1A49" w:rsidP="00F7014C">
            <w:pPr>
              <w:widowControl w:val="0"/>
            </w:pPr>
            <w:r>
              <w:t>[24 CFR 92.354]</w:t>
            </w:r>
          </w:p>
        </w:tc>
        <w:tc>
          <w:tcPr>
            <w:tcW w:w="1625" w:type="dxa"/>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4A1A49">
              <w:trPr>
                <w:trHeight w:val="170"/>
              </w:trPr>
              <w:tc>
                <w:tcPr>
                  <w:tcW w:w="425" w:type="dxa"/>
                </w:tcPr>
                <w:p w:rsidR="004A1A49" w:rsidRDefault="001D38CC" w:rsidP="00F7014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rsidR="004A1A49">
                    <w:instrText xml:space="preserve"> FORMCHECKBOX </w:instrText>
                  </w:r>
                  <w:r w:rsidR="006B6A7D">
                    <w:fldChar w:fldCharType="separate"/>
                  </w:r>
                  <w:r>
                    <w:fldChar w:fldCharType="end"/>
                  </w:r>
                </w:p>
              </w:tc>
              <w:tc>
                <w:tcPr>
                  <w:tcW w:w="576" w:type="dxa"/>
                </w:tcPr>
                <w:p w:rsidR="004A1A49" w:rsidRDefault="001D38CC" w:rsidP="00F7014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rsidR="004A1A49">
                    <w:instrText xml:space="preserve"> FORMCHECKBOX </w:instrText>
                  </w:r>
                  <w:r w:rsidR="006B6A7D">
                    <w:fldChar w:fldCharType="separate"/>
                  </w:r>
                  <w:r>
                    <w:fldChar w:fldCharType="end"/>
                  </w:r>
                </w:p>
              </w:tc>
              <w:tc>
                <w:tcPr>
                  <w:tcW w:w="606" w:type="dxa"/>
                </w:tcPr>
                <w:p w:rsidR="004A1A49" w:rsidRDefault="001D38CC" w:rsidP="00F7014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rsidR="004A1A49">
                    <w:instrText xml:space="preserve"> FORMCHECKBOX </w:instrText>
                  </w:r>
                  <w:r w:rsidR="006B6A7D">
                    <w:fldChar w:fldCharType="separate"/>
                  </w:r>
                  <w:r>
                    <w:fldChar w:fldCharType="end"/>
                  </w:r>
                </w:p>
              </w:tc>
            </w:tr>
            <w:tr w:rsidR="004A1A49">
              <w:trPr>
                <w:trHeight w:val="225"/>
              </w:trPr>
              <w:tc>
                <w:tcPr>
                  <w:tcW w:w="425" w:type="dxa"/>
                </w:tcPr>
                <w:p w:rsidR="004A1A49" w:rsidRDefault="004A1A49" w:rsidP="00F7014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4A1A49" w:rsidRDefault="004A1A49" w:rsidP="00F7014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4A1A49" w:rsidRDefault="004A1A49" w:rsidP="00F7014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4A1A49" w:rsidRDefault="004A1A49" w:rsidP="00F7014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4A1A49">
        <w:trPr>
          <w:cantSplit/>
          <w:trHeight w:val="746"/>
        </w:trPr>
        <w:tc>
          <w:tcPr>
            <w:tcW w:w="9010" w:type="dxa"/>
            <w:gridSpan w:val="2"/>
            <w:tcBorders>
              <w:bottom w:val="single" w:sz="4" w:space="0" w:color="auto"/>
            </w:tcBorders>
          </w:tcPr>
          <w:p w:rsidR="004A1A49" w:rsidRDefault="004A1A49" w:rsidP="00F7014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rsidR="00F7014C" w:rsidRPr="00237474" w:rsidRDefault="001D38CC" w:rsidP="00F7014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rPr>
                <w:b/>
                <w:bCs/>
              </w:rPr>
            </w:pPr>
            <w:r>
              <w:rPr>
                <w:b/>
                <w:bCs/>
              </w:rPr>
              <w:fldChar w:fldCharType="begin">
                <w:ffData>
                  <w:name w:val="Text68"/>
                  <w:enabled/>
                  <w:calcOnExit w:val="0"/>
                  <w:textInput/>
                </w:ffData>
              </w:fldChar>
            </w:r>
            <w:bookmarkStart w:id="40" w:name="Text68"/>
            <w:r w:rsidR="004A1A49">
              <w:rPr>
                <w:b/>
                <w:bCs/>
              </w:rPr>
              <w:instrText xml:space="preserve"> FORMTEXT </w:instrText>
            </w:r>
            <w:r>
              <w:rPr>
                <w:b/>
                <w:bCs/>
              </w:rPr>
            </w:r>
            <w:r>
              <w:rPr>
                <w:b/>
                <w:bCs/>
              </w:rPr>
              <w:fldChar w:fldCharType="separate"/>
            </w:r>
            <w:r w:rsidR="004A1A49">
              <w:rPr>
                <w:b/>
                <w:bCs/>
                <w:noProof/>
              </w:rPr>
              <w:t> </w:t>
            </w:r>
            <w:r w:rsidR="004A1A49">
              <w:rPr>
                <w:b/>
                <w:bCs/>
                <w:noProof/>
              </w:rPr>
              <w:t> </w:t>
            </w:r>
            <w:r w:rsidR="004A1A49">
              <w:rPr>
                <w:b/>
                <w:bCs/>
                <w:noProof/>
              </w:rPr>
              <w:t> </w:t>
            </w:r>
            <w:r w:rsidR="004A1A49">
              <w:rPr>
                <w:b/>
                <w:bCs/>
                <w:noProof/>
              </w:rPr>
              <w:t> </w:t>
            </w:r>
            <w:r w:rsidR="004A1A49">
              <w:rPr>
                <w:b/>
                <w:bCs/>
                <w:noProof/>
              </w:rPr>
              <w:t> </w:t>
            </w:r>
            <w:r>
              <w:rPr>
                <w:b/>
                <w:bCs/>
              </w:rPr>
              <w:fldChar w:fldCharType="end"/>
            </w:r>
            <w:bookmarkEnd w:id="40"/>
          </w:p>
        </w:tc>
      </w:tr>
    </w:tbl>
    <w:p w:rsidR="004A1A49" w:rsidRDefault="003F346E" w:rsidP="00F7014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50</w:t>
      </w:r>
      <w:r w:rsidR="004A1A49">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667EA6" w:rsidTr="00F33A29">
        <w:trPr>
          <w:cantSplit/>
          <w:trHeight w:val="467"/>
        </w:trPr>
        <w:tc>
          <w:tcPr>
            <w:tcW w:w="9010" w:type="dxa"/>
            <w:gridSpan w:val="2"/>
            <w:tcBorders>
              <w:bottom w:val="single" w:sz="4" w:space="0" w:color="auto"/>
            </w:tcBorders>
          </w:tcPr>
          <w:p w:rsidR="00667EA6" w:rsidRDefault="00F33A29" w:rsidP="00F33A29">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Does the file documentation for each unit contain the following:</w:t>
            </w:r>
          </w:p>
        </w:tc>
      </w:tr>
      <w:tr w:rsidR="00667EA6" w:rsidTr="00667EA6">
        <w:trPr>
          <w:trHeight w:val="773"/>
        </w:trPr>
        <w:tc>
          <w:tcPr>
            <w:tcW w:w="7385" w:type="dxa"/>
            <w:tcBorders>
              <w:bottom w:val="single" w:sz="4" w:space="0" w:color="auto"/>
            </w:tcBorders>
          </w:tcPr>
          <w:p w:rsidR="00F33A29" w:rsidRDefault="00F33A29" w:rsidP="00F33A29">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ind w:left="365" w:hanging="360"/>
            </w:pPr>
            <w:r>
              <w:t xml:space="preserve">a.   Supporting income documentation (for initial eligibility determinations and periodic redeterminations as required in 24 CFR 92.252(h)? </w:t>
            </w:r>
          </w:p>
          <w:p w:rsidR="00667EA6" w:rsidRDefault="00F33A29" w:rsidP="00F33A29">
            <w:pPr>
              <w:pStyle w:val="Level1"/>
              <w:numPr>
                <w:ilvl w:val="0"/>
                <w:numId w:val="0"/>
              </w:numPr>
              <w:tabs>
                <w:tab w:val="left" w:pos="720"/>
                <w:tab w:val="left" w:pos="1440"/>
                <w:tab w:val="left" w:pos="2160"/>
                <w:tab w:val="left" w:pos="2880"/>
                <w:tab w:val="left" w:pos="3600"/>
                <w:tab w:val="left" w:pos="5040"/>
                <w:tab w:val="left" w:pos="5760"/>
                <w:tab w:val="left" w:pos="6480"/>
              </w:tabs>
              <w:ind w:left="365"/>
            </w:pPr>
            <w:r>
              <w:t>[24 CFR 92.508(a)(3)(v)]</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667EA6" w:rsidTr="00667EA6">
              <w:trPr>
                <w:trHeight w:val="170"/>
              </w:trPr>
              <w:tc>
                <w:tcPr>
                  <w:tcW w:w="425" w:type="dxa"/>
                </w:tcPr>
                <w:p w:rsidR="00667EA6" w:rsidRDefault="001D38CC" w:rsidP="00667EA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667EA6">
                    <w:instrText xml:space="preserve"> FORMCHECKBOX </w:instrText>
                  </w:r>
                  <w:r w:rsidR="006B6A7D">
                    <w:fldChar w:fldCharType="separate"/>
                  </w:r>
                  <w:r>
                    <w:fldChar w:fldCharType="end"/>
                  </w:r>
                </w:p>
              </w:tc>
              <w:tc>
                <w:tcPr>
                  <w:tcW w:w="576" w:type="dxa"/>
                </w:tcPr>
                <w:p w:rsidR="00667EA6" w:rsidRDefault="001D38CC" w:rsidP="00667EA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667EA6">
                    <w:instrText xml:space="preserve"> FORMCHECKBOX </w:instrText>
                  </w:r>
                  <w:r w:rsidR="006B6A7D">
                    <w:fldChar w:fldCharType="separate"/>
                  </w:r>
                  <w:r>
                    <w:fldChar w:fldCharType="end"/>
                  </w:r>
                </w:p>
              </w:tc>
              <w:tc>
                <w:tcPr>
                  <w:tcW w:w="606" w:type="dxa"/>
                </w:tcPr>
                <w:p w:rsidR="00667EA6" w:rsidRDefault="001D38CC" w:rsidP="00667EA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rsidR="00667EA6">
                    <w:instrText xml:space="preserve"> FORMCHECKBOX </w:instrText>
                  </w:r>
                  <w:r w:rsidR="006B6A7D">
                    <w:fldChar w:fldCharType="separate"/>
                  </w:r>
                  <w:r>
                    <w:fldChar w:fldCharType="end"/>
                  </w:r>
                </w:p>
              </w:tc>
            </w:tr>
            <w:tr w:rsidR="00667EA6" w:rsidTr="00667EA6">
              <w:trPr>
                <w:trHeight w:val="225"/>
              </w:trPr>
              <w:tc>
                <w:tcPr>
                  <w:tcW w:w="425" w:type="dxa"/>
                </w:tcPr>
                <w:p w:rsidR="00667EA6" w:rsidRDefault="00667EA6" w:rsidP="00667EA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667EA6" w:rsidRDefault="00667EA6" w:rsidP="00667EA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667EA6" w:rsidRDefault="00667EA6" w:rsidP="00667EA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667EA6" w:rsidRDefault="00667EA6" w:rsidP="00667EA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667EA6" w:rsidTr="00667EA6">
        <w:trPr>
          <w:trHeight w:val="773"/>
        </w:trPr>
        <w:tc>
          <w:tcPr>
            <w:tcW w:w="7385" w:type="dxa"/>
            <w:tcBorders>
              <w:bottom w:val="single" w:sz="4" w:space="0" w:color="auto"/>
            </w:tcBorders>
          </w:tcPr>
          <w:p w:rsidR="00F33A29" w:rsidRDefault="00F33A29" w:rsidP="00F33A29">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t xml:space="preserve">b.   Tenant income certifications (as permitted in 24 CFR 92.252(h))? </w:t>
            </w:r>
          </w:p>
          <w:p w:rsidR="00667EA6" w:rsidRDefault="006A4871" w:rsidP="006A4871">
            <w:pPr>
              <w:pStyle w:val="Level1"/>
              <w:numPr>
                <w:ilvl w:val="0"/>
                <w:numId w:val="0"/>
              </w:numPr>
              <w:tabs>
                <w:tab w:val="left" w:pos="720"/>
                <w:tab w:val="left" w:pos="1440"/>
                <w:tab w:val="left" w:pos="2160"/>
                <w:tab w:val="left" w:pos="2880"/>
                <w:tab w:val="left" w:pos="3600"/>
                <w:tab w:val="left" w:pos="5040"/>
                <w:tab w:val="left" w:pos="5760"/>
                <w:tab w:val="left" w:pos="6480"/>
              </w:tabs>
              <w:ind w:left="365"/>
            </w:pPr>
            <w:r>
              <w:t xml:space="preserve"> </w:t>
            </w:r>
            <w:r w:rsidR="00F33A29">
              <w:t>[24 CFR 92.508(a)(3)(v)]</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667EA6" w:rsidTr="00667EA6">
              <w:trPr>
                <w:trHeight w:val="170"/>
              </w:trPr>
              <w:tc>
                <w:tcPr>
                  <w:tcW w:w="425" w:type="dxa"/>
                </w:tcPr>
                <w:p w:rsidR="00667EA6" w:rsidRDefault="001D38CC" w:rsidP="00667EA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667EA6">
                    <w:instrText xml:space="preserve"> FORMCHECKBOX </w:instrText>
                  </w:r>
                  <w:r w:rsidR="006B6A7D">
                    <w:fldChar w:fldCharType="separate"/>
                  </w:r>
                  <w:r>
                    <w:fldChar w:fldCharType="end"/>
                  </w:r>
                </w:p>
              </w:tc>
              <w:tc>
                <w:tcPr>
                  <w:tcW w:w="576" w:type="dxa"/>
                </w:tcPr>
                <w:p w:rsidR="00667EA6" w:rsidRDefault="001D38CC" w:rsidP="00667EA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667EA6">
                    <w:instrText xml:space="preserve"> FORMCHECKBOX </w:instrText>
                  </w:r>
                  <w:r w:rsidR="006B6A7D">
                    <w:fldChar w:fldCharType="separate"/>
                  </w:r>
                  <w:r>
                    <w:fldChar w:fldCharType="end"/>
                  </w:r>
                </w:p>
              </w:tc>
              <w:tc>
                <w:tcPr>
                  <w:tcW w:w="606" w:type="dxa"/>
                </w:tcPr>
                <w:p w:rsidR="00667EA6" w:rsidRDefault="001D38CC" w:rsidP="00667EA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rsidR="00667EA6">
                    <w:instrText xml:space="preserve"> FORMCHECKBOX </w:instrText>
                  </w:r>
                  <w:r w:rsidR="006B6A7D">
                    <w:fldChar w:fldCharType="separate"/>
                  </w:r>
                  <w:r>
                    <w:fldChar w:fldCharType="end"/>
                  </w:r>
                </w:p>
              </w:tc>
            </w:tr>
            <w:tr w:rsidR="00667EA6" w:rsidTr="00667EA6">
              <w:trPr>
                <w:trHeight w:val="225"/>
              </w:trPr>
              <w:tc>
                <w:tcPr>
                  <w:tcW w:w="425" w:type="dxa"/>
                </w:tcPr>
                <w:p w:rsidR="00667EA6" w:rsidRDefault="00667EA6" w:rsidP="00667EA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667EA6" w:rsidRDefault="00667EA6" w:rsidP="00667EA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667EA6" w:rsidRDefault="00667EA6" w:rsidP="00667EA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667EA6" w:rsidRDefault="00667EA6" w:rsidP="00667EA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667EA6" w:rsidTr="00667EA6">
        <w:trPr>
          <w:trHeight w:val="773"/>
        </w:trPr>
        <w:tc>
          <w:tcPr>
            <w:tcW w:w="7385" w:type="dxa"/>
            <w:tcBorders>
              <w:bottom w:val="single" w:sz="4" w:space="0" w:color="auto"/>
            </w:tcBorders>
          </w:tcPr>
          <w:p w:rsidR="00F33A29" w:rsidRDefault="00F33A29" w:rsidP="00F33A29">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t xml:space="preserve">c.   Lead-Based Paint notification?  </w:t>
            </w:r>
          </w:p>
          <w:p w:rsidR="00667EA6" w:rsidRDefault="00F33A29" w:rsidP="00F33A29">
            <w:pPr>
              <w:pStyle w:val="Level1"/>
              <w:numPr>
                <w:ilvl w:val="0"/>
                <w:numId w:val="0"/>
              </w:numPr>
              <w:tabs>
                <w:tab w:val="left" w:pos="720"/>
                <w:tab w:val="left" w:pos="1440"/>
                <w:tab w:val="left" w:pos="2160"/>
                <w:tab w:val="left" w:pos="2880"/>
                <w:tab w:val="left" w:pos="3600"/>
                <w:tab w:val="left" w:pos="5040"/>
                <w:tab w:val="left" w:pos="5760"/>
                <w:tab w:val="left" w:pos="6480"/>
              </w:tabs>
              <w:ind w:left="365"/>
            </w:pPr>
            <w:r>
              <w:t>[24 CFR 92.508(a)(3)(iv) and 92.508(a)(7)(vi)]</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667EA6" w:rsidTr="00667EA6">
              <w:trPr>
                <w:trHeight w:val="170"/>
              </w:trPr>
              <w:tc>
                <w:tcPr>
                  <w:tcW w:w="425" w:type="dxa"/>
                </w:tcPr>
                <w:p w:rsidR="00667EA6" w:rsidRDefault="001D38CC" w:rsidP="00667EA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667EA6">
                    <w:instrText xml:space="preserve"> FORMCHECKBOX </w:instrText>
                  </w:r>
                  <w:r w:rsidR="006B6A7D">
                    <w:fldChar w:fldCharType="separate"/>
                  </w:r>
                  <w:r>
                    <w:fldChar w:fldCharType="end"/>
                  </w:r>
                </w:p>
              </w:tc>
              <w:tc>
                <w:tcPr>
                  <w:tcW w:w="576" w:type="dxa"/>
                </w:tcPr>
                <w:p w:rsidR="00667EA6" w:rsidRDefault="001D38CC" w:rsidP="00667EA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667EA6">
                    <w:instrText xml:space="preserve"> FORMCHECKBOX </w:instrText>
                  </w:r>
                  <w:r w:rsidR="006B6A7D">
                    <w:fldChar w:fldCharType="separate"/>
                  </w:r>
                  <w:r>
                    <w:fldChar w:fldCharType="end"/>
                  </w:r>
                </w:p>
              </w:tc>
              <w:tc>
                <w:tcPr>
                  <w:tcW w:w="606" w:type="dxa"/>
                </w:tcPr>
                <w:p w:rsidR="00667EA6" w:rsidRDefault="001D38CC" w:rsidP="00667EA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rsidR="00667EA6">
                    <w:instrText xml:space="preserve"> FORMCHECKBOX </w:instrText>
                  </w:r>
                  <w:r w:rsidR="006B6A7D">
                    <w:fldChar w:fldCharType="separate"/>
                  </w:r>
                  <w:r>
                    <w:fldChar w:fldCharType="end"/>
                  </w:r>
                </w:p>
              </w:tc>
            </w:tr>
            <w:tr w:rsidR="00667EA6" w:rsidTr="00667EA6">
              <w:trPr>
                <w:trHeight w:val="225"/>
              </w:trPr>
              <w:tc>
                <w:tcPr>
                  <w:tcW w:w="425" w:type="dxa"/>
                </w:tcPr>
                <w:p w:rsidR="00667EA6" w:rsidRDefault="00667EA6" w:rsidP="00667EA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667EA6" w:rsidRDefault="00667EA6" w:rsidP="00667EA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667EA6" w:rsidRDefault="00667EA6" w:rsidP="00667EA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667EA6" w:rsidRDefault="00667EA6" w:rsidP="00667EA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667EA6" w:rsidTr="00667EA6">
        <w:trPr>
          <w:trHeight w:val="773"/>
        </w:trPr>
        <w:tc>
          <w:tcPr>
            <w:tcW w:w="7385" w:type="dxa"/>
            <w:tcBorders>
              <w:bottom w:val="single" w:sz="4" w:space="0" w:color="auto"/>
            </w:tcBorders>
          </w:tcPr>
          <w:p w:rsidR="00F33A29" w:rsidRDefault="00F33A29" w:rsidP="00F33A29">
            <w:pPr>
              <w:pStyle w:val="Level1"/>
              <w:keepNext/>
              <w:keepLines/>
              <w:numPr>
                <w:ilvl w:val="0"/>
                <w:numId w:val="17"/>
              </w:numPr>
              <w:tabs>
                <w:tab w:val="clear" w:pos="720"/>
                <w:tab w:val="num" w:pos="365"/>
                <w:tab w:val="left" w:pos="1440"/>
                <w:tab w:val="left" w:pos="2160"/>
                <w:tab w:val="left" w:pos="2880"/>
                <w:tab w:val="left" w:pos="3600"/>
                <w:tab w:val="left" w:pos="5040"/>
                <w:tab w:val="left" w:pos="5760"/>
                <w:tab w:val="left" w:pos="6480"/>
              </w:tabs>
              <w:ind w:hanging="715"/>
            </w:pPr>
            <w:r>
              <w:t>Lease and lease addendum?</w:t>
            </w:r>
          </w:p>
          <w:p w:rsidR="00667EA6" w:rsidRDefault="00F33A29" w:rsidP="00F33A29">
            <w:pPr>
              <w:pStyle w:val="Level1"/>
              <w:numPr>
                <w:ilvl w:val="0"/>
                <w:numId w:val="0"/>
              </w:numPr>
              <w:tabs>
                <w:tab w:val="left" w:pos="720"/>
                <w:tab w:val="left" w:pos="1440"/>
                <w:tab w:val="left" w:pos="2160"/>
                <w:tab w:val="left" w:pos="2880"/>
                <w:tab w:val="left" w:pos="3600"/>
                <w:tab w:val="left" w:pos="5040"/>
                <w:tab w:val="left" w:pos="5760"/>
                <w:tab w:val="left" w:pos="6480"/>
              </w:tabs>
              <w:ind w:left="365"/>
            </w:pPr>
            <w:r>
              <w:t>[24 CFR 92.508(a)(3)(ix)]</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667EA6" w:rsidTr="00667EA6">
              <w:trPr>
                <w:trHeight w:val="170"/>
              </w:trPr>
              <w:tc>
                <w:tcPr>
                  <w:tcW w:w="425" w:type="dxa"/>
                </w:tcPr>
                <w:p w:rsidR="00667EA6" w:rsidRDefault="001D38CC" w:rsidP="00667EA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667EA6">
                    <w:instrText xml:space="preserve"> FORMCHECKBOX </w:instrText>
                  </w:r>
                  <w:r w:rsidR="006B6A7D">
                    <w:fldChar w:fldCharType="separate"/>
                  </w:r>
                  <w:r>
                    <w:fldChar w:fldCharType="end"/>
                  </w:r>
                </w:p>
              </w:tc>
              <w:tc>
                <w:tcPr>
                  <w:tcW w:w="576" w:type="dxa"/>
                </w:tcPr>
                <w:p w:rsidR="00667EA6" w:rsidRDefault="001D38CC" w:rsidP="00667EA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667EA6">
                    <w:instrText xml:space="preserve"> FORMCHECKBOX </w:instrText>
                  </w:r>
                  <w:r w:rsidR="006B6A7D">
                    <w:fldChar w:fldCharType="separate"/>
                  </w:r>
                  <w:r>
                    <w:fldChar w:fldCharType="end"/>
                  </w:r>
                </w:p>
              </w:tc>
              <w:tc>
                <w:tcPr>
                  <w:tcW w:w="606" w:type="dxa"/>
                </w:tcPr>
                <w:p w:rsidR="00667EA6" w:rsidRDefault="001D38CC" w:rsidP="00667EA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rsidR="00667EA6">
                    <w:instrText xml:space="preserve"> FORMCHECKBOX </w:instrText>
                  </w:r>
                  <w:r w:rsidR="006B6A7D">
                    <w:fldChar w:fldCharType="separate"/>
                  </w:r>
                  <w:r>
                    <w:fldChar w:fldCharType="end"/>
                  </w:r>
                </w:p>
              </w:tc>
            </w:tr>
            <w:tr w:rsidR="00667EA6" w:rsidTr="00667EA6">
              <w:trPr>
                <w:trHeight w:val="225"/>
              </w:trPr>
              <w:tc>
                <w:tcPr>
                  <w:tcW w:w="425" w:type="dxa"/>
                </w:tcPr>
                <w:p w:rsidR="00667EA6" w:rsidRDefault="00667EA6" w:rsidP="00667EA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667EA6" w:rsidRDefault="00667EA6" w:rsidP="00667EA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667EA6" w:rsidRDefault="00667EA6" w:rsidP="00667EA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667EA6" w:rsidRDefault="00667EA6" w:rsidP="00667EA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667EA6" w:rsidTr="00667EA6">
        <w:trPr>
          <w:cantSplit/>
        </w:trPr>
        <w:tc>
          <w:tcPr>
            <w:tcW w:w="9010" w:type="dxa"/>
            <w:gridSpan w:val="2"/>
            <w:tcBorders>
              <w:bottom w:val="nil"/>
            </w:tcBorders>
          </w:tcPr>
          <w:p w:rsidR="00667EA6" w:rsidRDefault="00667EA6" w:rsidP="00667EA6">
            <w:pPr>
              <w:pStyle w:val="Level1"/>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667EA6" w:rsidTr="00667EA6">
        <w:trPr>
          <w:cantSplit/>
        </w:trPr>
        <w:tc>
          <w:tcPr>
            <w:tcW w:w="9010" w:type="dxa"/>
            <w:gridSpan w:val="2"/>
            <w:tcBorders>
              <w:top w:val="nil"/>
            </w:tcBorders>
          </w:tcPr>
          <w:p w:rsidR="00667EA6" w:rsidRDefault="001D38CC" w:rsidP="00667EA6">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33"/>
                  <w:enabled/>
                  <w:calcOnExit w:val="0"/>
                  <w:textInput/>
                </w:ffData>
              </w:fldChar>
            </w:r>
            <w:r w:rsidR="00667EA6">
              <w:instrText xml:space="preserve"> FORMTEXT </w:instrText>
            </w:r>
            <w:r>
              <w:fldChar w:fldCharType="separate"/>
            </w:r>
            <w:r w:rsidR="00667EA6">
              <w:rPr>
                <w:rFonts w:ascii="Cambria Math" w:hAnsi="Cambria Math" w:cs="Cambria Math"/>
                <w:noProof/>
              </w:rPr>
              <w:t> </w:t>
            </w:r>
            <w:r w:rsidR="00667EA6">
              <w:rPr>
                <w:rFonts w:ascii="Cambria Math" w:hAnsi="Cambria Math" w:cs="Cambria Math"/>
                <w:noProof/>
              </w:rPr>
              <w:t> </w:t>
            </w:r>
            <w:r w:rsidR="00667EA6">
              <w:rPr>
                <w:rFonts w:ascii="Cambria Math" w:hAnsi="Cambria Math" w:cs="Cambria Math"/>
                <w:noProof/>
              </w:rPr>
              <w:t> </w:t>
            </w:r>
            <w:r w:rsidR="00667EA6">
              <w:rPr>
                <w:rFonts w:ascii="Cambria Math" w:hAnsi="Cambria Math" w:cs="Cambria Math"/>
                <w:noProof/>
              </w:rPr>
              <w:t> </w:t>
            </w:r>
            <w:r w:rsidR="00667EA6">
              <w:rPr>
                <w:rFonts w:ascii="Cambria Math" w:hAnsi="Cambria Math" w:cs="Cambria Math"/>
                <w:noProof/>
              </w:rPr>
              <w:t> </w:t>
            </w:r>
            <w:r>
              <w:fldChar w:fldCharType="end"/>
            </w:r>
          </w:p>
          <w:p w:rsidR="00F7014C" w:rsidRDefault="00F7014C" w:rsidP="00667EA6">
            <w:pPr>
              <w:pStyle w:val="Level1"/>
              <w:numPr>
                <w:ilvl w:val="0"/>
                <w:numId w:val="0"/>
              </w:numPr>
              <w:tabs>
                <w:tab w:val="left" w:pos="720"/>
                <w:tab w:val="left" w:pos="1440"/>
                <w:tab w:val="left" w:pos="2160"/>
                <w:tab w:val="left" w:pos="2880"/>
                <w:tab w:val="left" w:pos="3600"/>
                <w:tab w:val="left" w:pos="5040"/>
                <w:tab w:val="left" w:pos="5760"/>
                <w:tab w:val="left" w:pos="6480"/>
              </w:tabs>
            </w:pPr>
          </w:p>
          <w:p w:rsidR="006A4871" w:rsidRDefault="006A4871" w:rsidP="00667EA6">
            <w:pPr>
              <w:pStyle w:val="Level1"/>
              <w:numPr>
                <w:ilvl w:val="0"/>
                <w:numId w:val="0"/>
              </w:numPr>
              <w:tabs>
                <w:tab w:val="left" w:pos="720"/>
                <w:tab w:val="left" w:pos="1440"/>
                <w:tab w:val="left" w:pos="2160"/>
                <w:tab w:val="left" w:pos="2880"/>
                <w:tab w:val="left" w:pos="3600"/>
                <w:tab w:val="left" w:pos="5040"/>
                <w:tab w:val="left" w:pos="5760"/>
                <w:tab w:val="left" w:pos="6480"/>
              </w:tabs>
            </w:pPr>
          </w:p>
        </w:tc>
      </w:tr>
    </w:tbl>
    <w:p w:rsidR="00667EA6" w:rsidRDefault="00667EA6" w:rsidP="00237474">
      <w:pPr>
        <w:pStyle w:val="Level1"/>
        <w:numPr>
          <w:ilvl w:val="0"/>
          <w:numId w:val="0"/>
        </w:numPr>
        <w:tabs>
          <w:tab w:val="left" w:pos="720"/>
          <w:tab w:val="left" w:pos="1440"/>
          <w:tab w:val="left" w:pos="2160"/>
          <w:tab w:val="left" w:pos="2880"/>
          <w:tab w:val="left" w:pos="3600"/>
          <w:tab w:val="left" w:pos="5040"/>
          <w:tab w:val="left" w:pos="5760"/>
          <w:tab w:val="left" w:pos="6480"/>
        </w:tabs>
        <w:spacing w:line="120" w:lineRule="auto"/>
      </w:pPr>
    </w:p>
    <w:p w:rsidR="004A1A49" w:rsidRDefault="005F4084">
      <w:pPr>
        <w:pStyle w:val="Heading1"/>
        <w:spacing w:before="0" w:after="0"/>
        <w:rPr>
          <w:rFonts w:ascii="Times New Roman" w:hAnsi="Times New Roman"/>
          <w:b w:val="0"/>
          <w:caps/>
          <w:sz w:val="24"/>
          <w:u w:val="single"/>
        </w:rPr>
      </w:pPr>
      <w:r>
        <w:rPr>
          <w:rFonts w:ascii="Times New Roman" w:hAnsi="Times New Roman"/>
          <w:b w:val="0"/>
          <w:caps/>
          <w:sz w:val="24"/>
          <w:u w:val="single"/>
        </w:rPr>
        <w:t>h</w:t>
      </w:r>
      <w:r w:rsidR="004A1A49">
        <w:rPr>
          <w:rFonts w:ascii="Times New Roman" w:hAnsi="Times New Roman"/>
          <w:b w:val="0"/>
          <w:caps/>
          <w:sz w:val="24"/>
          <w:u w:val="single"/>
        </w:rPr>
        <w:t>.  Construction Management</w:t>
      </w:r>
    </w:p>
    <w:p w:rsidR="004A1A49" w:rsidRDefault="003F346E">
      <w:pPr>
        <w:pStyle w:val="Level1"/>
        <w:numPr>
          <w:ilvl w:val="0"/>
          <w:numId w:val="0"/>
        </w:numPr>
        <w:tabs>
          <w:tab w:val="left" w:pos="720"/>
          <w:tab w:val="left" w:pos="1440"/>
          <w:tab w:val="left" w:pos="2160"/>
          <w:tab w:val="left" w:pos="2880"/>
          <w:tab w:val="left" w:pos="3600"/>
          <w:tab w:val="left" w:pos="5040"/>
          <w:tab w:val="left" w:pos="5760"/>
          <w:tab w:val="left" w:pos="6480"/>
        </w:tabs>
      </w:pPr>
      <w:r>
        <w:t>51</w:t>
      </w:r>
      <w:r w:rsidR="004A1A49">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667EA6" w:rsidTr="00667EA6">
        <w:trPr>
          <w:trHeight w:val="773"/>
        </w:trPr>
        <w:tc>
          <w:tcPr>
            <w:tcW w:w="7385" w:type="dxa"/>
            <w:tcBorders>
              <w:bottom w:val="single" w:sz="4" w:space="0" w:color="auto"/>
            </w:tcBorders>
          </w:tcPr>
          <w:p w:rsidR="00F33A29" w:rsidRDefault="00F33A29" w:rsidP="00F33A29">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rPr>
                <w:b/>
                <w:color w:val="FF0000"/>
              </w:rPr>
            </w:pPr>
            <w:r>
              <w:t>Did the PJ ensure that its contractors are not excluded, disqualified or otherwise ineligible (e.g., suspension, debarment, or limited denial of participation) for Federal procurement and nonprocurement programs at the time of contract execution or during the period of project work?</w:t>
            </w:r>
          </w:p>
          <w:p w:rsidR="00667EA6" w:rsidRDefault="00F33A29" w:rsidP="00F33A29">
            <w:pPr>
              <w:pStyle w:val="Level1"/>
              <w:numPr>
                <w:ilvl w:val="0"/>
                <w:numId w:val="0"/>
              </w:numPr>
              <w:tabs>
                <w:tab w:val="left" w:pos="720"/>
                <w:tab w:val="left" w:pos="1440"/>
                <w:tab w:val="left" w:pos="2160"/>
                <w:tab w:val="left" w:pos="2880"/>
                <w:tab w:val="left" w:pos="3600"/>
                <w:tab w:val="left" w:pos="5040"/>
                <w:tab w:val="left" w:pos="5760"/>
                <w:tab w:val="left" w:pos="6480"/>
              </w:tabs>
            </w:pPr>
            <w:r>
              <w:t>[24 CFR 92.350(a) and 24 CFR 85.35]</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667EA6" w:rsidTr="00667EA6">
              <w:trPr>
                <w:trHeight w:val="170"/>
              </w:trPr>
              <w:tc>
                <w:tcPr>
                  <w:tcW w:w="425" w:type="dxa"/>
                </w:tcPr>
                <w:p w:rsidR="00667EA6" w:rsidRDefault="001D38CC" w:rsidP="00667EA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667EA6">
                    <w:instrText xml:space="preserve"> FORMCHECKBOX </w:instrText>
                  </w:r>
                  <w:r w:rsidR="006B6A7D">
                    <w:fldChar w:fldCharType="separate"/>
                  </w:r>
                  <w:r>
                    <w:fldChar w:fldCharType="end"/>
                  </w:r>
                </w:p>
              </w:tc>
              <w:tc>
                <w:tcPr>
                  <w:tcW w:w="576" w:type="dxa"/>
                </w:tcPr>
                <w:p w:rsidR="00667EA6" w:rsidRDefault="001D38CC" w:rsidP="00667EA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667EA6">
                    <w:instrText xml:space="preserve"> FORMCHECKBOX </w:instrText>
                  </w:r>
                  <w:r w:rsidR="006B6A7D">
                    <w:fldChar w:fldCharType="separate"/>
                  </w:r>
                  <w:r>
                    <w:fldChar w:fldCharType="end"/>
                  </w:r>
                </w:p>
              </w:tc>
              <w:tc>
                <w:tcPr>
                  <w:tcW w:w="606" w:type="dxa"/>
                </w:tcPr>
                <w:p w:rsidR="00667EA6" w:rsidRDefault="001D38CC" w:rsidP="00667EA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rsidR="00667EA6">
                    <w:instrText xml:space="preserve"> FORMCHECKBOX </w:instrText>
                  </w:r>
                  <w:r w:rsidR="006B6A7D">
                    <w:fldChar w:fldCharType="separate"/>
                  </w:r>
                  <w:r>
                    <w:fldChar w:fldCharType="end"/>
                  </w:r>
                </w:p>
              </w:tc>
            </w:tr>
            <w:tr w:rsidR="00667EA6" w:rsidTr="00667EA6">
              <w:trPr>
                <w:trHeight w:val="225"/>
              </w:trPr>
              <w:tc>
                <w:tcPr>
                  <w:tcW w:w="425" w:type="dxa"/>
                </w:tcPr>
                <w:p w:rsidR="00667EA6" w:rsidRDefault="00667EA6" w:rsidP="00667EA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667EA6" w:rsidRDefault="00667EA6" w:rsidP="00667EA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667EA6" w:rsidRDefault="00667EA6" w:rsidP="00667EA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667EA6" w:rsidRDefault="00667EA6" w:rsidP="00667EA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667EA6" w:rsidTr="00667EA6">
        <w:trPr>
          <w:cantSplit/>
        </w:trPr>
        <w:tc>
          <w:tcPr>
            <w:tcW w:w="9010" w:type="dxa"/>
            <w:gridSpan w:val="2"/>
            <w:tcBorders>
              <w:bottom w:val="nil"/>
            </w:tcBorders>
          </w:tcPr>
          <w:p w:rsidR="00667EA6" w:rsidRDefault="00667EA6" w:rsidP="00667EA6">
            <w:pPr>
              <w:pStyle w:val="Level1"/>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667EA6" w:rsidTr="00667EA6">
        <w:trPr>
          <w:cantSplit/>
        </w:trPr>
        <w:tc>
          <w:tcPr>
            <w:tcW w:w="9010" w:type="dxa"/>
            <w:gridSpan w:val="2"/>
            <w:tcBorders>
              <w:top w:val="nil"/>
            </w:tcBorders>
          </w:tcPr>
          <w:p w:rsidR="00F7014C" w:rsidRDefault="001D38CC" w:rsidP="00667EA6">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33"/>
                  <w:enabled/>
                  <w:calcOnExit w:val="0"/>
                  <w:textInput/>
                </w:ffData>
              </w:fldChar>
            </w:r>
            <w:r w:rsidR="00667EA6">
              <w:instrText xml:space="preserve"> FORMTEXT </w:instrText>
            </w:r>
            <w:r>
              <w:fldChar w:fldCharType="separate"/>
            </w:r>
            <w:r w:rsidR="00667EA6">
              <w:rPr>
                <w:rFonts w:ascii="Cambria Math" w:hAnsi="Cambria Math" w:cs="Cambria Math"/>
                <w:noProof/>
              </w:rPr>
              <w:t> </w:t>
            </w:r>
            <w:r w:rsidR="00667EA6">
              <w:rPr>
                <w:rFonts w:ascii="Cambria Math" w:hAnsi="Cambria Math" w:cs="Cambria Math"/>
                <w:noProof/>
              </w:rPr>
              <w:t> </w:t>
            </w:r>
            <w:r w:rsidR="00667EA6">
              <w:rPr>
                <w:rFonts w:ascii="Cambria Math" w:hAnsi="Cambria Math" w:cs="Cambria Math"/>
                <w:noProof/>
              </w:rPr>
              <w:t> </w:t>
            </w:r>
            <w:r w:rsidR="00667EA6">
              <w:rPr>
                <w:rFonts w:ascii="Cambria Math" w:hAnsi="Cambria Math" w:cs="Cambria Math"/>
                <w:noProof/>
              </w:rPr>
              <w:t> </w:t>
            </w:r>
            <w:r w:rsidR="00667EA6">
              <w:rPr>
                <w:rFonts w:ascii="Cambria Math" w:hAnsi="Cambria Math" w:cs="Cambria Math"/>
                <w:noProof/>
              </w:rPr>
              <w:t> </w:t>
            </w:r>
            <w:r>
              <w:fldChar w:fldCharType="end"/>
            </w:r>
          </w:p>
          <w:p w:rsidR="00237474" w:rsidRDefault="00237474" w:rsidP="00667EA6">
            <w:pPr>
              <w:pStyle w:val="Level1"/>
              <w:numPr>
                <w:ilvl w:val="0"/>
                <w:numId w:val="0"/>
              </w:numPr>
              <w:tabs>
                <w:tab w:val="left" w:pos="720"/>
                <w:tab w:val="left" w:pos="1440"/>
                <w:tab w:val="left" w:pos="2160"/>
                <w:tab w:val="left" w:pos="2880"/>
                <w:tab w:val="left" w:pos="3600"/>
                <w:tab w:val="left" w:pos="5040"/>
                <w:tab w:val="left" w:pos="5760"/>
                <w:tab w:val="left" w:pos="6480"/>
              </w:tabs>
            </w:pPr>
          </w:p>
          <w:p w:rsidR="006A4871" w:rsidRDefault="006A4871" w:rsidP="00667EA6">
            <w:pPr>
              <w:pStyle w:val="Level1"/>
              <w:numPr>
                <w:ilvl w:val="0"/>
                <w:numId w:val="0"/>
              </w:numPr>
              <w:tabs>
                <w:tab w:val="left" w:pos="720"/>
                <w:tab w:val="left" w:pos="1440"/>
                <w:tab w:val="left" w:pos="2160"/>
                <w:tab w:val="left" w:pos="2880"/>
                <w:tab w:val="left" w:pos="3600"/>
                <w:tab w:val="left" w:pos="5040"/>
                <w:tab w:val="left" w:pos="5760"/>
                <w:tab w:val="left" w:pos="6480"/>
              </w:tabs>
            </w:pPr>
          </w:p>
        </w:tc>
      </w:tr>
    </w:tbl>
    <w:p w:rsidR="004A1A49" w:rsidRDefault="00C345E2">
      <w:pPr>
        <w:pStyle w:val="Level1"/>
        <w:numPr>
          <w:ilvl w:val="0"/>
          <w:numId w:val="0"/>
        </w:numPr>
        <w:tabs>
          <w:tab w:val="left" w:pos="720"/>
          <w:tab w:val="left" w:pos="1440"/>
          <w:tab w:val="left" w:pos="2160"/>
          <w:tab w:val="left" w:pos="2880"/>
          <w:tab w:val="left" w:pos="3600"/>
          <w:tab w:val="left" w:pos="5040"/>
          <w:tab w:val="left" w:pos="5760"/>
          <w:tab w:val="left" w:pos="6480"/>
        </w:tabs>
      </w:pPr>
      <w:r>
        <w:t>5</w:t>
      </w:r>
      <w:r w:rsidR="003F346E">
        <w:t>2</w:t>
      </w:r>
      <w:r w:rsidR="00AF6B20">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667EA6" w:rsidTr="00667EA6">
        <w:trPr>
          <w:trHeight w:val="773"/>
        </w:trPr>
        <w:tc>
          <w:tcPr>
            <w:tcW w:w="7385" w:type="dxa"/>
            <w:tcBorders>
              <w:bottom w:val="single" w:sz="4" w:space="0" w:color="auto"/>
            </w:tcBorders>
          </w:tcPr>
          <w:p w:rsidR="00F33A29" w:rsidRDefault="00F33A29" w:rsidP="00F33A29">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t>Were progress inspections of the project performed prior to approving the developer or contractor’s request for payment?</w:t>
            </w:r>
          </w:p>
          <w:p w:rsidR="00667EA6" w:rsidRDefault="00F33A29" w:rsidP="00F33A29">
            <w:pPr>
              <w:pStyle w:val="Level1"/>
              <w:numPr>
                <w:ilvl w:val="0"/>
                <w:numId w:val="0"/>
              </w:numPr>
              <w:tabs>
                <w:tab w:val="left" w:pos="720"/>
                <w:tab w:val="left" w:pos="1440"/>
                <w:tab w:val="left" w:pos="2160"/>
                <w:tab w:val="left" w:pos="2880"/>
                <w:tab w:val="left" w:pos="3600"/>
                <w:tab w:val="left" w:pos="5040"/>
                <w:tab w:val="left" w:pos="5760"/>
                <w:tab w:val="left" w:pos="6480"/>
              </w:tabs>
            </w:pPr>
            <w:r>
              <w:t>[24 CFR 92.505(a) and 24 CFR 85.36(b)(2)]</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667EA6" w:rsidTr="00667EA6">
              <w:trPr>
                <w:trHeight w:val="170"/>
              </w:trPr>
              <w:tc>
                <w:tcPr>
                  <w:tcW w:w="425" w:type="dxa"/>
                </w:tcPr>
                <w:p w:rsidR="00667EA6" w:rsidRDefault="001D38CC" w:rsidP="00667EA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667EA6">
                    <w:instrText xml:space="preserve"> FORMCHECKBOX </w:instrText>
                  </w:r>
                  <w:r w:rsidR="006B6A7D">
                    <w:fldChar w:fldCharType="separate"/>
                  </w:r>
                  <w:r>
                    <w:fldChar w:fldCharType="end"/>
                  </w:r>
                </w:p>
              </w:tc>
              <w:tc>
                <w:tcPr>
                  <w:tcW w:w="576" w:type="dxa"/>
                </w:tcPr>
                <w:p w:rsidR="00667EA6" w:rsidRDefault="001D38CC" w:rsidP="00667EA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667EA6">
                    <w:instrText xml:space="preserve"> FORMCHECKBOX </w:instrText>
                  </w:r>
                  <w:r w:rsidR="006B6A7D">
                    <w:fldChar w:fldCharType="separate"/>
                  </w:r>
                  <w:r>
                    <w:fldChar w:fldCharType="end"/>
                  </w:r>
                </w:p>
              </w:tc>
              <w:tc>
                <w:tcPr>
                  <w:tcW w:w="606" w:type="dxa"/>
                </w:tcPr>
                <w:p w:rsidR="00667EA6" w:rsidRDefault="001D38CC" w:rsidP="00667EA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rsidR="00667EA6">
                    <w:instrText xml:space="preserve"> FORMCHECKBOX </w:instrText>
                  </w:r>
                  <w:r w:rsidR="006B6A7D">
                    <w:fldChar w:fldCharType="separate"/>
                  </w:r>
                  <w:r>
                    <w:fldChar w:fldCharType="end"/>
                  </w:r>
                </w:p>
              </w:tc>
            </w:tr>
            <w:tr w:rsidR="00667EA6" w:rsidTr="00667EA6">
              <w:trPr>
                <w:trHeight w:val="225"/>
              </w:trPr>
              <w:tc>
                <w:tcPr>
                  <w:tcW w:w="425" w:type="dxa"/>
                </w:tcPr>
                <w:p w:rsidR="00667EA6" w:rsidRDefault="00667EA6" w:rsidP="00667EA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667EA6" w:rsidRDefault="00667EA6" w:rsidP="00667EA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667EA6" w:rsidRDefault="00667EA6" w:rsidP="00667EA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667EA6" w:rsidRDefault="00667EA6" w:rsidP="00667EA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667EA6" w:rsidTr="00667EA6">
        <w:trPr>
          <w:cantSplit/>
        </w:trPr>
        <w:tc>
          <w:tcPr>
            <w:tcW w:w="9010" w:type="dxa"/>
            <w:gridSpan w:val="2"/>
            <w:tcBorders>
              <w:bottom w:val="nil"/>
            </w:tcBorders>
          </w:tcPr>
          <w:p w:rsidR="00667EA6" w:rsidRDefault="00667EA6" w:rsidP="00667EA6">
            <w:pPr>
              <w:pStyle w:val="Level1"/>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667EA6" w:rsidTr="00667EA6">
        <w:trPr>
          <w:cantSplit/>
        </w:trPr>
        <w:tc>
          <w:tcPr>
            <w:tcW w:w="9010" w:type="dxa"/>
            <w:gridSpan w:val="2"/>
            <w:tcBorders>
              <w:top w:val="nil"/>
            </w:tcBorders>
          </w:tcPr>
          <w:p w:rsidR="00667EA6" w:rsidRDefault="001D38CC" w:rsidP="00667EA6">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33"/>
                  <w:enabled/>
                  <w:calcOnExit w:val="0"/>
                  <w:textInput/>
                </w:ffData>
              </w:fldChar>
            </w:r>
            <w:r w:rsidR="00667EA6">
              <w:instrText xml:space="preserve"> FORMTEXT </w:instrText>
            </w:r>
            <w:r>
              <w:fldChar w:fldCharType="separate"/>
            </w:r>
            <w:r w:rsidR="00667EA6">
              <w:rPr>
                <w:rFonts w:ascii="Cambria Math" w:hAnsi="Cambria Math" w:cs="Cambria Math"/>
                <w:noProof/>
              </w:rPr>
              <w:t> </w:t>
            </w:r>
            <w:r w:rsidR="00667EA6">
              <w:rPr>
                <w:rFonts w:ascii="Cambria Math" w:hAnsi="Cambria Math" w:cs="Cambria Math"/>
                <w:noProof/>
              </w:rPr>
              <w:t> </w:t>
            </w:r>
            <w:r w:rsidR="00667EA6">
              <w:rPr>
                <w:rFonts w:ascii="Cambria Math" w:hAnsi="Cambria Math" w:cs="Cambria Math"/>
                <w:noProof/>
              </w:rPr>
              <w:t> </w:t>
            </w:r>
            <w:r w:rsidR="00667EA6">
              <w:rPr>
                <w:rFonts w:ascii="Cambria Math" w:hAnsi="Cambria Math" w:cs="Cambria Math"/>
                <w:noProof/>
              </w:rPr>
              <w:t> </w:t>
            </w:r>
            <w:r w:rsidR="00667EA6">
              <w:rPr>
                <w:rFonts w:ascii="Cambria Math" w:hAnsi="Cambria Math" w:cs="Cambria Math"/>
                <w:noProof/>
              </w:rPr>
              <w:t> </w:t>
            </w:r>
            <w:r>
              <w:fldChar w:fldCharType="end"/>
            </w:r>
          </w:p>
          <w:p w:rsidR="00F7014C" w:rsidRDefault="00F7014C" w:rsidP="00667EA6">
            <w:pPr>
              <w:pStyle w:val="Level1"/>
              <w:numPr>
                <w:ilvl w:val="0"/>
                <w:numId w:val="0"/>
              </w:numPr>
              <w:tabs>
                <w:tab w:val="left" w:pos="720"/>
                <w:tab w:val="left" w:pos="1440"/>
                <w:tab w:val="left" w:pos="2160"/>
                <w:tab w:val="left" w:pos="2880"/>
                <w:tab w:val="left" w:pos="3600"/>
                <w:tab w:val="left" w:pos="5040"/>
                <w:tab w:val="left" w:pos="5760"/>
                <w:tab w:val="left" w:pos="6480"/>
              </w:tabs>
            </w:pPr>
          </w:p>
          <w:p w:rsidR="006A4871" w:rsidRDefault="006A4871" w:rsidP="00667EA6">
            <w:pPr>
              <w:pStyle w:val="Level1"/>
              <w:numPr>
                <w:ilvl w:val="0"/>
                <w:numId w:val="0"/>
              </w:numPr>
              <w:tabs>
                <w:tab w:val="left" w:pos="720"/>
                <w:tab w:val="left" w:pos="1440"/>
                <w:tab w:val="left" w:pos="2160"/>
                <w:tab w:val="left" w:pos="2880"/>
                <w:tab w:val="left" w:pos="3600"/>
                <w:tab w:val="left" w:pos="5040"/>
                <w:tab w:val="left" w:pos="5760"/>
                <w:tab w:val="left" w:pos="6480"/>
              </w:tabs>
            </w:pPr>
          </w:p>
        </w:tc>
      </w:tr>
    </w:tbl>
    <w:p w:rsidR="004A1A49" w:rsidRDefault="004A1A49" w:rsidP="00F7014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lastRenderedPageBreak/>
        <w:t>5</w:t>
      </w:r>
      <w:r w:rsidR="003F346E">
        <w:t>3</w:t>
      </w:r>
      <w: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4A1A49">
        <w:trPr>
          <w:trHeight w:val="773"/>
        </w:trPr>
        <w:tc>
          <w:tcPr>
            <w:tcW w:w="7385" w:type="dxa"/>
          </w:tcPr>
          <w:p w:rsidR="004A1A49" w:rsidRDefault="004A1A49" w:rsidP="00F7014C">
            <w:pPr>
              <w:widowControl w:val="0"/>
            </w:pPr>
            <w:r>
              <w:t xml:space="preserve">Did the PJ review and approve change orders for any changes in the scope of work?  </w:t>
            </w:r>
          </w:p>
          <w:p w:rsidR="004A1A49" w:rsidRDefault="004A1A49" w:rsidP="00F7014C">
            <w:pPr>
              <w:pStyle w:val="Header"/>
              <w:widowControl w:val="0"/>
              <w:tabs>
                <w:tab w:val="clear" w:pos="4320"/>
                <w:tab w:val="clear" w:pos="8640"/>
              </w:tabs>
            </w:pPr>
            <w:r>
              <w:t>[24 CFR 92.505(a) and 24 CFR 85.36(b)(2) and (f)]</w:t>
            </w:r>
          </w:p>
        </w:tc>
        <w:tc>
          <w:tcPr>
            <w:tcW w:w="1625" w:type="dxa"/>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4A1A49">
              <w:trPr>
                <w:trHeight w:val="170"/>
              </w:trPr>
              <w:tc>
                <w:tcPr>
                  <w:tcW w:w="425" w:type="dxa"/>
                </w:tcPr>
                <w:p w:rsidR="004A1A49" w:rsidRDefault="001D38CC" w:rsidP="00F7014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rsidR="004A1A49">
                    <w:instrText xml:space="preserve"> FORMCHECKBOX </w:instrText>
                  </w:r>
                  <w:r w:rsidR="006B6A7D">
                    <w:fldChar w:fldCharType="separate"/>
                  </w:r>
                  <w:r>
                    <w:fldChar w:fldCharType="end"/>
                  </w:r>
                </w:p>
              </w:tc>
              <w:tc>
                <w:tcPr>
                  <w:tcW w:w="576" w:type="dxa"/>
                </w:tcPr>
                <w:p w:rsidR="004A1A49" w:rsidRDefault="001D38CC" w:rsidP="00F7014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rsidR="004A1A49">
                    <w:instrText xml:space="preserve"> FORMCHECKBOX </w:instrText>
                  </w:r>
                  <w:r w:rsidR="006B6A7D">
                    <w:fldChar w:fldCharType="separate"/>
                  </w:r>
                  <w:r>
                    <w:fldChar w:fldCharType="end"/>
                  </w:r>
                </w:p>
              </w:tc>
              <w:tc>
                <w:tcPr>
                  <w:tcW w:w="606" w:type="dxa"/>
                </w:tcPr>
                <w:p w:rsidR="004A1A49" w:rsidRDefault="001D38CC" w:rsidP="00F7014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rsidR="004A1A49">
                    <w:instrText xml:space="preserve"> FORMCHECKBOX </w:instrText>
                  </w:r>
                  <w:r w:rsidR="006B6A7D">
                    <w:fldChar w:fldCharType="separate"/>
                  </w:r>
                  <w:r>
                    <w:fldChar w:fldCharType="end"/>
                  </w:r>
                </w:p>
              </w:tc>
            </w:tr>
            <w:tr w:rsidR="004A1A49">
              <w:trPr>
                <w:trHeight w:val="225"/>
              </w:trPr>
              <w:tc>
                <w:tcPr>
                  <w:tcW w:w="425" w:type="dxa"/>
                </w:tcPr>
                <w:p w:rsidR="004A1A49" w:rsidRDefault="004A1A49" w:rsidP="00F7014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4A1A49" w:rsidRDefault="004A1A49" w:rsidP="00F7014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4A1A49" w:rsidRDefault="004A1A49" w:rsidP="00F7014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4A1A49" w:rsidRDefault="004A1A49" w:rsidP="00F7014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4A1A49">
        <w:trPr>
          <w:cantSplit/>
          <w:trHeight w:val="746"/>
        </w:trPr>
        <w:tc>
          <w:tcPr>
            <w:tcW w:w="9010" w:type="dxa"/>
            <w:gridSpan w:val="2"/>
            <w:tcBorders>
              <w:bottom w:val="single" w:sz="4" w:space="0" w:color="auto"/>
            </w:tcBorders>
          </w:tcPr>
          <w:p w:rsidR="004A1A49" w:rsidRDefault="004A1A49" w:rsidP="00F7014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rsidR="004A1A49" w:rsidRDefault="001D38CC" w:rsidP="00F7014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fldChar w:fldCharType="begin">
                <w:ffData>
                  <w:name w:val="Text72"/>
                  <w:enabled/>
                  <w:calcOnExit w:val="0"/>
                  <w:textInput/>
                </w:ffData>
              </w:fldChar>
            </w:r>
            <w:bookmarkStart w:id="41" w:name="Text72"/>
            <w:r w:rsidR="004A1A49">
              <w:rPr>
                <w:b/>
                <w:bCs/>
              </w:rPr>
              <w:instrText xml:space="preserve"> FORMTEXT </w:instrText>
            </w:r>
            <w:r>
              <w:rPr>
                <w:b/>
                <w:bCs/>
              </w:rPr>
            </w:r>
            <w:r>
              <w:rPr>
                <w:b/>
                <w:bCs/>
              </w:rPr>
              <w:fldChar w:fldCharType="separate"/>
            </w:r>
            <w:r w:rsidR="004A1A49">
              <w:rPr>
                <w:b/>
                <w:bCs/>
                <w:noProof/>
              </w:rPr>
              <w:t> </w:t>
            </w:r>
            <w:r w:rsidR="004A1A49">
              <w:rPr>
                <w:b/>
                <w:bCs/>
                <w:noProof/>
              </w:rPr>
              <w:t> </w:t>
            </w:r>
            <w:r w:rsidR="004A1A49">
              <w:rPr>
                <w:b/>
                <w:bCs/>
                <w:noProof/>
              </w:rPr>
              <w:t> </w:t>
            </w:r>
            <w:r w:rsidR="004A1A49">
              <w:rPr>
                <w:b/>
                <w:bCs/>
                <w:noProof/>
              </w:rPr>
              <w:t> </w:t>
            </w:r>
            <w:r w:rsidR="004A1A49">
              <w:rPr>
                <w:b/>
                <w:bCs/>
                <w:noProof/>
              </w:rPr>
              <w:t> </w:t>
            </w:r>
            <w:r>
              <w:rPr>
                <w:b/>
                <w:bCs/>
              </w:rPr>
              <w:fldChar w:fldCharType="end"/>
            </w:r>
            <w:bookmarkEnd w:id="41"/>
          </w:p>
          <w:p w:rsidR="00D0232E" w:rsidRDefault="00D0232E" w:rsidP="00F7014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rsidR="004A1A49" w:rsidRDefault="004A1A49" w:rsidP="00F7014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5</w:t>
      </w:r>
      <w:r w:rsidR="003F346E">
        <w:t>4</w:t>
      </w:r>
      <w: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4A1A49">
        <w:trPr>
          <w:trHeight w:val="634"/>
        </w:trPr>
        <w:tc>
          <w:tcPr>
            <w:tcW w:w="7385" w:type="dxa"/>
            <w:tcBorders>
              <w:bottom w:val="single" w:sz="4" w:space="0" w:color="auto"/>
            </w:tcBorders>
          </w:tcPr>
          <w:p w:rsidR="004A1A49" w:rsidRDefault="004A1A49">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t xml:space="preserve">If the project involved rehabilitation, was work performed in accordance with written rehabilitation standards?  </w:t>
            </w:r>
          </w:p>
          <w:p w:rsidR="004A1A49" w:rsidRDefault="004A1A49">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t>[24 CFR 92.251(a)(1)]</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4A1A49">
              <w:trPr>
                <w:trHeight w:val="170"/>
              </w:trPr>
              <w:tc>
                <w:tcPr>
                  <w:tcW w:w="425" w:type="dxa"/>
                </w:tcPr>
                <w:p w:rsidR="004A1A49" w:rsidRDefault="001D38CC">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rsidR="004A1A49">
                    <w:instrText xml:space="preserve"> FORMCHECKBOX </w:instrText>
                  </w:r>
                  <w:r w:rsidR="006B6A7D">
                    <w:fldChar w:fldCharType="separate"/>
                  </w:r>
                  <w:r>
                    <w:fldChar w:fldCharType="end"/>
                  </w:r>
                </w:p>
              </w:tc>
              <w:tc>
                <w:tcPr>
                  <w:tcW w:w="576" w:type="dxa"/>
                </w:tcPr>
                <w:p w:rsidR="004A1A49" w:rsidRDefault="001D38CC">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rsidR="004A1A49">
                    <w:instrText xml:space="preserve"> FORMCHECKBOX </w:instrText>
                  </w:r>
                  <w:r w:rsidR="006B6A7D">
                    <w:fldChar w:fldCharType="separate"/>
                  </w:r>
                  <w:r>
                    <w:fldChar w:fldCharType="end"/>
                  </w:r>
                </w:p>
              </w:tc>
              <w:tc>
                <w:tcPr>
                  <w:tcW w:w="606" w:type="dxa"/>
                </w:tcPr>
                <w:p w:rsidR="004A1A49" w:rsidRDefault="001D38CC">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rsidR="004A1A49">
                    <w:instrText xml:space="preserve"> FORMCHECKBOX </w:instrText>
                  </w:r>
                  <w:r w:rsidR="006B6A7D">
                    <w:fldChar w:fldCharType="separate"/>
                  </w:r>
                  <w:r>
                    <w:fldChar w:fldCharType="end"/>
                  </w:r>
                </w:p>
              </w:tc>
            </w:tr>
            <w:tr w:rsidR="004A1A49">
              <w:trPr>
                <w:trHeight w:val="225"/>
              </w:trPr>
              <w:tc>
                <w:tcPr>
                  <w:tcW w:w="425" w:type="dxa"/>
                </w:tcPr>
                <w:p w:rsidR="004A1A49" w:rsidRDefault="004A1A49">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4A1A49" w:rsidRDefault="004A1A49">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4A1A49" w:rsidRDefault="004A1A49">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4A1A49" w:rsidRDefault="004A1A49">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4A1A49">
        <w:trPr>
          <w:cantSplit/>
          <w:trHeight w:val="720"/>
        </w:trPr>
        <w:tc>
          <w:tcPr>
            <w:tcW w:w="9010" w:type="dxa"/>
            <w:gridSpan w:val="2"/>
            <w:tcBorders>
              <w:bottom w:val="single" w:sz="4" w:space="0" w:color="auto"/>
            </w:tcBorders>
          </w:tcPr>
          <w:p w:rsidR="004A1A49" w:rsidRDefault="004A1A49">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p w:rsidR="00FA5940" w:rsidRDefault="001D38CC" w:rsidP="006A4871">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pPr>
            <w:r>
              <w:fldChar w:fldCharType="begin">
                <w:ffData>
                  <w:name w:val="Text73"/>
                  <w:enabled/>
                  <w:calcOnExit w:val="0"/>
                  <w:textInput/>
                </w:ffData>
              </w:fldChar>
            </w:r>
            <w:bookmarkStart w:id="42" w:name="Text73"/>
            <w:r w:rsidR="004A1A49">
              <w:instrText xml:space="preserve"> FORMTEXT </w:instrText>
            </w:r>
            <w:r>
              <w:fldChar w:fldCharType="separate"/>
            </w:r>
            <w:r w:rsidR="004A1A49">
              <w:rPr>
                <w:noProof/>
              </w:rPr>
              <w:t> </w:t>
            </w:r>
            <w:r w:rsidR="004A1A49">
              <w:rPr>
                <w:noProof/>
              </w:rPr>
              <w:t> </w:t>
            </w:r>
            <w:r w:rsidR="004A1A49">
              <w:rPr>
                <w:noProof/>
              </w:rPr>
              <w:t> </w:t>
            </w:r>
            <w:r w:rsidR="004A1A49">
              <w:rPr>
                <w:noProof/>
              </w:rPr>
              <w:t> </w:t>
            </w:r>
            <w:r w:rsidR="004A1A49">
              <w:rPr>
                <w:noProof/>
              </w:rPr>
              <w:t> </w:t>
            </w:r>
            <w:r>
              <w:fldChar w:fldCharType="end"/>
            </w:r>
            <w:bookmarkEnd w:id="42"/>
          </w:p>
        </w:tc>
      </w:tr>
    </w:tbl>
    <w:p w:rsidR="004A1A49" w:rsidRDefault="004A1A49">
      <w:pPr>
        <w:pStyle w:val="Level1"/>
        <w:numPr>
          <w:ilvl w:val="0"/>
          <w:numId w:val="0"/>
        </w:numPr>
        <w:tabs>
          <w:tab w:val="left" w:pos="720"/>
          <w:tab w:val="left" w:pos="1440"/>
          <w:tab w:val="left" w:pos="2160"/>
          <w:tab w:val="left" w:pos="2880"/>
          <w:tab w:val="left" w:pos="3600"/>
          <w:tab w:val="left" w:pos="5040"/>
          <w:tab w:val="left" w:pos="5760"/>
          <w:tab w:val="left" w:pos="6480"/>
        </w:tabs>
      </w:pPr>
      <w:r>
        <w:t>5</w:t>
      </w:r>
      <w:r w:rsidR="003F346E">
        <w:t>5</w:t>
      </w:r>
      <w: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667EA6" w:rsidTr="00667EA6">
        <w:trPr>
          <w:trHeight w:val="773"/>
        </w:trPr>
        <w:tc>
          <w:tcPr>
            <w:tcW w:w="7385" w:type="dxa"/>
            <w:tcBorders>
              <w:bottom w:val="single" w:sz="4" w:space="0" w:color="auto"/>
            </w:tcBorders>
          </w:tcPr>
          <w:p w:rsidR="00F33A29" w:rsidRDefault="00F33A29" w:rsidP="00F33A29">
            <w:pPr>
              <w:keepNext/>
              <w:keepLines/>
            </w:pPr>
            <w:r>
              <w:t>Was a final property standards inspection performed?</w:t>
            </w:r>
          </w:p>
          <w:p w:rsidR="00667EA6" w:rsidRDefault="00F33A29" w:rsidP="00F33A29">
            <w:pPr>
              <w:pStyle w:val="Level1"/>
              <w:numPr>
                <w:ilvl w:val="0"/>
                <w:numId w:val="0"/>
              </w:numPr>
              <w:tabs>
                <w:tab w:val="left" w:pos="720"/>
                <w:tab w:val="left" w:pos="1440"/>
                <w:tab w:val="left" w:pos="2160"/>
                <w:tab w:val="left" w:pos="2880"/>
                <w:tab w:val="left" w:pos="3600"/>
                <w:tab w:val="left" w:pos="5040"/>
                <w:tab w:val="left" w:pos="5760"/>
                <w:tab w:val="left" w:pos="6480"/>
              </w:tabs>
            </w:pPr>
            <w:r>
              <w:t>[24 CFR 92.251(a) and 24 CFR 85.36(b)(2)]</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667EA6" w:rsidTr="00667EA6">
              <w:trPr>
                <w:trHeight w:val="170"/>
              </w:trPr>
              <w:tc>
                <w:tcPr>
                  <w:tcW w:w="425" w:type="dxa"/>
                </w:tcPr>
                <w:p w:rsidR="00667EA6" w:rsidRDefault="001D38CC" w:rsidP="00667EA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667EA6">
                    <w:instrText xml:space="preserve"> FORMCHECKBOX </w:instrText>
                  </w:r>
                  <w:r w:rsidR="006B6A7D">
                    <w:fldChar w:fldCharType="separate"/>
                  </w:r>
                  <w:r>
                    <w:fldChar w:fldCharType="end"/>
                  </w:r>
                </w:p>
              </w:tc>
              <w:tc>
                <w:tcPr>
                  <w:tcW w:w="576" w:type="dxa"/>
                </w:tcPr>
                <w:p w:rsidR="00667EA6" w:rsidRDefault="001D38CC" w:rsidP="00667EA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667EA6">
                    <w:instrText xml:space="preserve"> FORMCHECKBOX </w:instrText>
                  </w:r>
                  <w:r w:rsidR="006B6A7D">
                    <w:fldChar w:fldCharType="separate"/>
                  </w:r>
                  <w:r>
                    <w:fldChar w:fldCharType="end"/>
                  </w:r>
                </w:p>
              </w:tc>
              <w:tc>
                <w:tcPr>
                  <w:tcW w:w="606" w:type="dxa"/>
                </w:tcPr>
                <w:p w:rsidR="00667EA6" w:rsidRDefault="001D38CC" w:rsidP="00667EA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rsidR="00667EA6">
                    <w:instrText xml:space="preserve"> FORMCHECKBOX </w:instrText>
                  </w:r>
                  <w:r w:rsidR="006B6A7D">
                    <w:fldChar w:fldCharType="separate"/>
                  </w:r>
                  <w:r>
                    <w:fldChar w:fldCharType="end"/>
                  </w:r>
                </w:p>
              </w:tc>
            </w:tr>
            <w:tr w:rsidR="00667EA6" w:rsidTr="00667EA6">
              <w:trPr>
                <w:trHeight w:val="225"/>
              </w:trPr>
              <w:tc>
                <w:tcPr>
                  <w:tcW w:w="425" w:type="dxa"/>
                </w:tcPr>
                <w:p w:rsidR="00667EA6" w:rsidRDefault="00667EA6" w:rsidP="00667EA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667EA6" w:rsidRDefault="00667EA6" w:rsidP="00667EA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667EA6" w:rsidRDefault="00667EA6" w:rsidP="00667EA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667EA6" w:rsidRDefault="00667EA6" w:rsidP="00667EA6">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667EA6" w:rsidTr="00667EA6">
        <w:trPr>
          <w:cantSplit/>
        </w:trPr>
        <w:tc>
          <w:tcPr>
            <w:tcW w:w="9010" w:type="dxa"/>
            <w:gridSpan w:val="2"/>
            <w:tcBorders>
              <w:bottom w:val="nil"/>
            </w:tcBorders>
          </w:tcPr>
          <w:p w:rsidR="00667EA6" w:rsidRDefault="00667EA6" w:rsidP="00667EA6">
            <w:pPr>
              <w:pStyle w:val="Level1"/>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667EA6" w:rsidTr="00667EA6">
        <w:trPr>
          <w:cantSplit/>
        </w:trPr>
        <w:tc>
          <w:tcPr>
            <w:tcW w:w="9010" w:type="dxa"/>
            <w:gridSpan w:val="2"/>
            <w:tcBorders>
              <w:top w:val="nil"/>
            </w:tcBorders>
          </w:tcPr>
          <w:p w:rsidR="00667EA6" w:rsidRDefault="001D38CC" w:rsidP="00667EA6">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33"/>
                  <w:enabled/>
                  <w:calcOnExit w:val="0"/>
                  <w:textInput/>
                </w:ffData>
              </w:fldChar>
            </w:r>
            <w:r w:rsidR="00667EA6">
              <w:instrText xml:space="preserve"> FORMTEXT </w:instrText>
            </w:r>
            <w:r>
              <w:fldChar w:fldCharType="separate"/>
            </w:r>
            <w:r w:rsidR="00667EA6">
              <w:rPr>
                <w:rFonts w:ascii="Cambria Math" w:hAnsi="Cambria Math" w:cs="Cambria Math"/>
                <w:noProof/>
              </w:rPr>
              <w:t> </w:t>
            </w:r>
            <w:r w:rsidR="00667EA6">
              <w:rPr>
                <w:rFonts w:ascii="Cambria Math" w:hAnsi="Cambria Math" w:cs="Cambria Math"/>
                <w:noProof/>
              </w:rPr>
              <w:t> </w:t>
            </w:r>
            <w:r w:rsidR="00667EA6">
              <w:rPr>
                <w:rFonts w:ascii="Cambria Math" w:hAnsi="Cambria Math" w:cs="Cambria Math"/>
                <w:noProof/>
              </w:rPr>
              <w:t> </w:t>
            </w:r>
            <w:r w:rsidR="00667EA6">
              <w:rPr>
                <w:rFonts w:ascii="Cambria Math" w:hAnsi="Cambria Math" w:cs="Cambria Math"/>
                <w:noProof/>
              </w:rPr>
              <w:t> </w:t>
            </w:r>
            <w:r w:rsidR="00667EA6">
              <w:rPr>
                <w:rFonts w:ascii="Cambria Math" w:hAnsi="Cambria Math" w:cs="Cambria Math"/>
                <w:noProof/>
              </w:rPr>
              <w:t> </w:t>
            </w:r>
            <w:r>
              <w:fldChar w:fldCharType="end"/>
            </w:r>
          </w:p>
          <w:p w:rsidR="00F33A29" w:rsidRDefault="00F33A29" w:rsidP="00667EA6">
            <w:pPr>
              <w:pStyle w:val="Level1"/>
              <w:numPr>
                <w:ilvl w:val="0"/>
                <w:numId w:val="0"/>
              </w:numPr>
              <w:tabs>
                <w:tab w:val="left" w:pos="720"/>
                <w:tab w:val="left" w:pos="1440"/>
                <w:tab w:val="left" w:pos="2160"/>
                <w:tab w:val="left" w:pos="2880"/>
                <w:tab w:val="left" w:pos="3600"/>
                <w:tab w:val="left" w:pos="5040"/>
                <w:tab w:val="left" w:pos="5760"/>
                <w:tab w:val="left" w:pos="6480"/>
              </w:tabs>
            </w:pPr>
          </w:p>
        </w:tc>
      </w:tr>
    </w:tbl>
    <w:p w:rsidR="00F33A29" w:rsidRDefault="00F33A29" w:rsidP="006A4871">
      <w:pPr>
        <w:widowControl w:val="0"/>
        <w:spacing w:line="120" w:lineRule="auto"/>
        <w:rPr>
          <w:caps/>
          <w:u w:val="single"/>
        </w:rPr>
      </w:pPr>
    </w:p>
    <w:p w:rsidR="004A1A49" w:rsidRDefault="00AF6B20">
      <w:pPr>
        <w:rPr>
          <w:caps/>
        </w:rPr>
      </w:pPr>
      <w:r>
        <w:rPr>
          <w:caps/>
          <w:u w:val="single"/>
        </w:rPr>
        <w:t>i</w:t>
      </w:r>
      <w:r w:rsidR="004A1A49">
        <w:rPr>
          <w:caps/>
          <w:u w:val="single"/>
        </w:rPr>
        <w:t>.   On-Site Inspection</w:t>
      </w:r>
      <w:r w:rsidR="004A1A49">
        <w:rPr>
          <w:caps/>
        </w:rPr>
        <w:t xml:space="preserve">  (</w:t>
      </w:r>
      <w:r w:rsidR="000E66FD">
        <w:t>Complete this section only if an onsite inspection was performed.)</w:t>
      </w:r>
    </w:p>
    <w:p w:rsidR="004A1A49" w:rsidRDefault="004A1A49">
      <w:pPr>
        <w:pStyle w:val="Level1"/>
        <w:numPr>
          <w:ilvl w:val="0"/>
          <w:numId w:val="0"/>
        </w:numPr>
        <w:tabs>
          <w:tab w:val="left" w:pos="720"/>
          <w:tab w:val="left" w:pos="1440"/>
          <w:tab w:val="left" w:pos="2160"/>
          <w:tab w:val="left" w:pos="2880"/>
          <w:tab w:val="left" w:pos="3600"/>
          <w:tab w:val="left" w:pos="5040"/>
          <w:tab w:val="left" w:pos="5760"/>
          <w:tab w:val="left" w:pos="6480"/>
        </w:tabs>
      </w:pPr>
      <w:r>
        <w:t>5</w:t>
      </w:r>
      <w:r w:rsidR="003F346E">
        <w:t>6</w:t>
      </w:r>
      <w: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4A1A49">
        <w:trPr>
          <w:trHeight w:val="773"/>
        </w:trPr>
        <w:tc>
          <w:tcPr>
            <w:tcW w:w="7385" w:type="dxa"/>
          </w:tcPr>
          <w:p w:rsidR="004A1A49" w:rsidRDefault="004A1A49">
            <w:pPr>
              <w:keepNext/>
              <w:keepLines/>
              <w:ind w:left="720" w:hanging="720"/>
            </w:pPr>
            <w:r>
              <w:rPr>
                <w:b/>
                <w:bCs/>
              </w:rPr>
              <w:t>[OS]</w:t>
            </w:r>
            <w:r>
              <w:t xml:space="preserve">    Does the project appear to meet applicable property standards?                   [24 CFR 92.251(a) or (c)]</w:t>
            </w:r>
          </w:p>
        </w:tc>
        <w:tc>
          <w:tcPr>
            <w:tcW w:w="1625" w:type="dxa"/>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4A1A49">
              <w:trPr>
                <w:trHeight w:val="170"/>
              </w:trPr>
              <w:tc>
                <w:tcPr>
                  <w:tcW w:w="425" w:type="dxa"/>
                </w:tcPr>
                <w:p w:rsidR="004A1A49" w:rsidRDefault="001D38CC">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rsidR="004A1A49">
                    <w:instrText xml:space="preserve"> FORMCHECKBOX </w:instrText>
                  </w:r>
                  <w:r w:rsidR="006B6A7D">
                    <w:fldChar w:fldCharType="separate"/>
                  </w:r>
                  <w:r>
                    <w:fldChar w:fldCharType="end"/>
                  </w:r>
                </w:p>
              </w:tc>
              <w:tc>
                <w:tcPr>
                  <w:tcW w:w="576" w:type="dxa"/>
                </w:tcPr>
                <w:p w:rsidR="004A1A49" w:rsidRDefault="001D38CC">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rsidR="004A1A49">
                    <w:instrText xml:space="preserve"> FORMCHECKBOX </w:instrText>
                  </w:r>
                  <w:r w:rsidR="006B6A7D">
                    <w:fldChar w:fldCharType="separate"/>
                  </w:r>
                  <w:r>
                    <w:fldChar w:fldCharType="end"/>
                  </w:r>
                </w:p>
              </w:tc>
              <w:tc>
                <w:tcPr>
                  <w:tcW w:w="606" w:type="dxa"/>
                </w:tcPr>
                <w:p w:rsidR="004A1A49" w:rsidRDefault="001D38CC">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rsidR="004A1A49">
                    <w:instrText xml:space="preserve"> FORMCHECKBOX </w:instrText>
                  </w:r>
                  <w:r w:rsidR="006B6A7D">
                    <w:fldChar w:fldCharType="separate"/>
                  </w:r>
                  <w:r>
                    <w:fldChar w:fldCharType="end"/>
                  </w:r>
                </w:p>
              </w:tc>
            </w:tr>
            <w:tr w:rsidR="004A1A49">
              <w:trPr>
                <w:trHeight w:val="225"/>
              </w:trPr>
              <w:tc>
                <w:tcPr>
                  <w:tcW w:w="425" w:type="dxa"/>
                </w:tcPr>
                <w:p w:rsidR="004A1A49" w:rsidRDefault="004A1A49">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4A1A49" w:rsidRDefault="004A1A49">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4A1A49" w:rsidRDefault="004A1A49">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4A1A49" w:rsidRDefault="004A1A49">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4A1A49">
        <w:trPr>
          <w:cantSplit/>
          <w:trHeight w:val="746"/>
        </w:trPr>
        <w:tc>
          <w:tcPr>
            <w:tcW w:w="9010" w:type="dxa"/>
            <w:gridSpan w:val="2"/>
            <w:tcBorders>
              <w:bottom w:val="single" w:sz="4" w:space="0" w:color="auto"/>
            </w:tcBorders>
          </w:tcPr>
          <w:p w:rsidR="004A1A49" w:rsidRDefault="004A1A49">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rsidR="004A1A49" w:rsidRDefault="001D38CC">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fldChar w:fldCharType="begin">
                <w:ffData>
                  <w:name w:val="Text75"/>
                  <w:enabled/>
                  <w:calcOnExit w:val="0"/>
                  <w:textInput/>
                </w:ffData>
              </w:fldChar>
            </w:r>
            <w:bookmarkStart w:id="43" w:name="Text75"/>
            <w:r w:rsidR="004A1A49">
              <w:rPr>
                <w:b/>
                <w:bCs/>
              </w:rPr>
              <w:instrText xml:space="preserve"> FORMTEXT </w:instrText>
            </w:r>
            <w:r>
              <w:rPr>
                <w:b/>
                <w:bCs/>
              </w:rPr>
            </w:r>
            <w:r>
              <w:rPr>
                <w:b/>
                <w:bCs/>
              </w:rPr>
              <w:fldChar w:fldCharType="separate"/>
            </w:r>
            <w:r w:rsidR="004A1A49">
              <w:rPr>
                <w:b/>
                <w:bCs/>
                <w:noProof/>
              </w:rPr>
              <w:t> </w:t>
            </w:r>
            <w:r w:rsidR="004A1A49">
              <w:rPr>
                <w:b/>
                <w:bCs/>
                <w:noProof/>
              </w:rPr>
              <w:t> </w:t>
            </w:r>
            <w:r w:rsidR="004A1A49">
              <w:rPr>
                <w:b/>
                <w:bCs/>
                <w:noProof/>
              </w:rPr>
              <w:t> </w:t>
            </w:r>
            <w:r w:rsidR="004A1A49">
              <w:rPr>
                <w:b/>
                <w:bCs/>
                <w:noProof/>
              </w:rPr>
              <w:t> </w:t>
            </w:r>
            <w:r w:rsidR="004A1A49">
              <w:rPr>
                <w:b/>
                <w:bCs/>
                <w:noProof/>
              </w:rPr>
              <w:t> </w:t>
            </w:r>
            <w:r>
              <w:rPr>
                <w:b/>
                <w:bCs/>
              </w:rPr>
              <w:fldChar w:fldCharType="end"/>
            </w:r>
            <w:bookmarkEnd w:id="43"/>
          </w:p>
          <w:p w:rsidR="00D0232E" w:rsidRDefault="00D0232E">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p>
        </w:tc>
      </w:tr>
    </w:tbl>
    <w:p w:rsidR="004A1A49" w:rsidRDefault="004A1A49" w:rsidP="006A487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5</w:t>
      </w:r>
      <w:r w:rsidR="003F346E">
        <w:t>7</w:t>
      </w:r>
      <w: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4A1A49" w:rsidTr="002B4295">
        <w:trPr>
          <w:trHeight w:val="953"/>
        </w:trPr>
        <w:tc>
          <w:tcPr>
            <w:tcW w:w="7385" w:type="dxa"/>
          </w:tcPr>
          <w:p w:rsidR="004A1A49" w:rsidRDefault="004A1A49" w:rsidP="006A4871">
            <w:pPr>
              <w:widowControl w:val="0"/>
              <w:ind w:left="905" w:hanging="905"/>
            </w:pPr>
            <w:r>
              <w:rPr>
                <w:b/>
                <w:bCs/>
              </w:rPr>
              <w:t>[OS]</w:t>
            </w:r>
            <w:r>
              <w:t xml:space="preserve">   </w:t>
            </w:r>
            <w:r w:rsidR="000E66FD">
              <w:t xml:space="preserve">a. </w:t>
            </w:r>
            <w:r>
              <w:t>Was all work detailed in the construction contract complete and consistent with rehabilitation or construction standards?</w:t>
            </w:r>
          </w:p>
          <w:p w:rsidR="000E66FD" w:rsidRDefault="004A1A49" w:rsidP="006A4871">
            <w:pPr>
              <w:widowControl w:val="0"/>
              <w:ind w:left="635" w:firstLine="5"/>
            </w:pPr>
            <w:r>
              <w:t>[24 CFR 92.251(a) and 24 CFR 85.36(b)(2)]</w:t>
            </w:r>
          </w:p>
        </w:tc>
        <w:tc>
          <w:tcPr>
            <w:tcW w:w="1625" w:type="dxa"/>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4A1A49">
              <w:trPr>
                <w:trHeight w:val="170"/>
              </w:trPr>
              <w:tc>
                <w:tcPr>
                  <w:tcW w:w="425" w:type="dxa"/>
                </w:tcPr>
                <w:p w:rsidR="004A1A49" w:rsidRDefault="001D38CC" w:rsidP="006A487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rsidR="004A1A49">
                    <w:instrText xml:space="preserve"> FORMCHECKBOX </w:instrText>
                  </w:r>
                  <w:r w:rsidR="006B6A7D">
                    <w:fldChar w:fldCharType="separate"/>
                  </w:r>
                  <w:r>
                    <w:fldChar w:fldCharType="end"/>
                  </w:r>
                </w:p>
              </w:tc>
              <w:tc>
                <w:tcPr>
                  <w:tcW w:w="576" w:type="dxa"/>
                </w:tcPr>
                <w:p w:rsidR="004A1A49" w:rsidRDefault="001D38CC" w:rsidP="006A487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rsidR="004A1A49">
                    <w:instrText xml:space="preserve"> FORMCHECKBOX </w:instrText>
                  </w:r>
                  <w:r w:rsidR="006B6A7D">
                    <w:fldChar w:fldCharType="separate"/>
                  </w:r>
                  <w:r>
                    <w:fldChar w:fldCharType="end"/>
                  </w:r>
                </w:p>
              </w:tc>
              <w:tc>
                <w:tcPr>
                  <w:tcW w:w="606" w:type="dxa"/>
                </w:tcPr>
                <w:p w:rsidR="004A1A49" w:rsidRDefault="001D38CC" w:rsidP="006A487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rsidR="004A1A49">
                    <w:instrText xml:space="preserve"> FORMCHECKBOX </w:instrText>
                  </w:r>
                  <w:r w:rsidR="006B6A7D">
                    <w:fldChar w:fldCharType="separate"/>
                  </w:r>
                  <w:r>
                    <w:fldChar w:fldCharType="end"/>
                  </w:r>
                </w:p>
              </w:tc>
            </w:tr>
            <w:tr w:rsidR="004A1A49">
              <w:trPr>
                <w:trHeight w:val="225"/>
              </w:trPr>
              <w:tc>
                <w:tcPr>
                  <w:tcW w:w="425" w:type="dxa"/>
                </w:tcPr>
                <w:p w:rsidR="004A1A49" w:rsidRDefault="004A1A49" w:rsidP="006A487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4A1A49" w:rsidRDefault="004A1A49" w:rsidP="006A487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4A1A49" w:rsidRDefault="004A1A49" w:rsidP="006A487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4A1A49" w:rsidRDefault="004A1A49" w:rsidP="006A487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4A1A49">
        <w:trPr>
          <w:cantSplit/>
          <w:trHeight w:val="746"/>
        </w:trPr>
        <w:tc>
          <w:tcPr>
            <w:tcW w:w="9010" w:type="dxa"/>
            <w:gridSpan w:val="2"/>
            <w:tcBorders>
              <w:bottom w:val="single" w:sz="4" w:space="0" w:color="auto"/>
            </w:tcBorders>
          </w:tcPr>
          <w:p w:rsidR="004A1A49" w:rsidRDefault="004A1A49" w:rsidP="006A487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rsidR="004A1A49" w:rsidRDefault="001D38CC" w:rsidP="006A487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fldChar w:fldCharType="begin">
                <w:ffData>
                  <w:name w:val="Text76"/>
                  <w:enabled/>
                  <w:calcOnExit w:val="0"/>
                  <w:textInput/>
                </w:ffData>
              </w:fldChar>
            </w:r>
            <w:bookmarkStart w:id="44" w:name="Text76"/>
            <w:r w:rsidR="004A1A49">
              <w:rPr>
                <w:b/>
                <w:bCs/>
              </w:rPr>
              <w:instrText xml:space="preserve"> FORMTEXT </w:instrText>
            </w:r>
            <w:r>
              <w:rPr>
                <w:b/>
                <w:bCs/>
              </w:rPr>
            </w:r>
            <w:r>
              <w:rPr>
                <w:b/>
                <w:bCs/>
              </w:rPr>
              <w:fldChar w:fldCharType="separate"/>
            </w:r>
            <w:r w:rsidR="004A1A49">
              <w:rPr>
                <w:b/>
                <w:bCs/>
                <w:noProof/>
              </w:rPr>
              <w:t> </w:t>
            </w:r>
            <w:r w:rsidR="004A1A49">
              <w:rPr>
                <w:b/>
                <w:bCs/>
                <w:noProof/>
              </w:rPr>
              <w:t> </w:t>
            </w:r>
            <w:r w:rsidR="004A1A49">
              <w:rPr>
                <w:b/>
                <w:bCs/>
                <w:noProof/>
              </w:rPr>
              <w:t> </w:t>
            </w:r>
            <w:r w:rsidR="004A1A49">
              <w:rPr>
                <w:b/>
                <w:bCs/>
                <w:noProof/>
              </w:rPr>
              <w:t> </w:t>
            </w:r>
            <w:r w:rsidR="004A1A49">
              <w:rPr>
                <w:b/>
                <w:bCs/>
                <w:noProof/>
              </w:rPr>
              <w:t> </w:t>
            </w:r>
            <w:r>
              <w:rPr>
                <w:b/>
                <w:bCs/>
              </w:rPr>
              <w:fldChar w:fldCharType="end"/>
            </w:r>
            <w:bookmarkEnd w:id="44"/>
          </w:p>
          <w:p w:rsidR="00D0232E" w:rsidRDefault="00D0232E" w:rsidP="006A487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p w:rsidR="006A4871" w:rsidRDefault="006A4871" w:rsidP="006A487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r w:rsidR="002B4295" w:rsidTr="002B4295">
        <w:trPr>
          <w:cantSplit/>
          <w:trHeight w:val="746"/>
        </w:trPr>
        <w:tc>
          <w:tcPr>
            <w:tcW w:w="9010" w:type="dxa"/>
            <w:gridSpan w:val="2"/>
            <w:tcBorders>
              <w:top w:val="single" w:sz="4" w:space="0" w:color="auto"/>
              <w:left w:val="single" w:sz="4" w:space="0" w:color="auto"/>
              <w:bottom w:val="single" w:sz="4" w:space="0" w:color="auto"/>
              <w:right w:val="single" w:sz="4" w:space="0" w:color="auto"/>
            </w:tcBorders>
          </w:tcPr>
          <w:p w:rsidR="002B4295" w:rsidRPr="002B4295" w:rsidRDefault="002B4295" w:rsidP="006A4871">
            <w:pPr>
              <w:pStyle w:val="Level1"/>
              <w:widowControl w:val="0"/>
              <w:numPr>
                <w:ilvl w:val="0"/>
                <w:numId w:val="0"/>
              </w:numPr>
              <w:tabs>
                <w:tab w:val="clear" w:pos="4320"/>
                <w:tab w:val="clear" w:pos="8640"/>
              </w:tabs>
              <w:ind w:left="275" w:hanging="275"/>
              <w:rPr>
                <w:b/>
                <w:bCs/>
              </w:rPr>
            </w:pPr>
            <w:r>
              <w:t>b. Based upon observable conditions</w:t>
            </w:r>
            <w:r w:rsidR="006A4871">
              <w:t>, what was the status</w:t>
            </w:r>
            <w:r>
              <w:t xml:space="preserve"> of the construction/rehabilitation work at the time of the onsite inspection?</w:t>
            </w:r>
            <w:r w:rsidRPr="002B4295" w:rsidDel="002B4295">
              <w:rPr>
                <w:b/>
                <w:bCs/>
              </w:rPr>
              <w:t xml:space="preserve"> </w:t>
            </w:r>
          </w:p>
          <w:p w:rsidR="002B4295" w:rsidRDefault="001D38CC" w:rsidP="006A487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275"/>
            </w:pPr>
            <w:r>
              <w:fldChar w:fldCharType="begin">
                <w:ffData>
                  <w:name w:val=""/>
                  <w:enabled/>
                  <w:calcOnExit w:val="0"/>
                  <w:checkBox>
                    <w:sizeAuto/>
                    <w:default w:val="0"/>
                  </w:checkBox>
                </w:ffData>
              </w:fldChar>
            </w:r>
            <w:r w:rsidR="002B4295">
              <w:instrText xml:space="preserve"> FORMCHECKBOX </w:instrText>
            </w:r>
            <w:r w:rsidR="006B6A7D">
              <w:fldChar w:fldCharType="separate"/>
            </w:r>
            <w:r>
              <w:fldChar w:fldCharType="end"/>
            </w:r>
            <w:r w:rsidR="002B4295">
              <w:t xml:space="preserve">                            </w:t>
            </w:r>
            <w:r w:rsidR="00237474">
              <w:t xml:space="preserve">                        </w:t>
            </w:r>
            <w:r w:rsidR="002B4295">
              <w:t xml:space="preserve"> </w:t>
            </w:r>
            <w:r>
              <w:fldChar w:fldCharType="begin">
                <w:ffData>
                  <w:name w:val=""/>
                  <w:enabled/>
                  <w:calcOnExit w:val="0"/>
                  <w:checkBox>
                    <w:sizeAuto/>
                    <w:default w:val="0"/>
                  </w:checkBox>
                </w:ffData>
              </w:fldChar>
            </w:r>
            <w:r w:rsidR="002B4295">
              <w:instrText xml:space="preserve"> FORMCHECKBOX </w:instrText>
            </w:r>
            <w:r w:rsidR="006B6A7D">
              <w:fldChar w:fldCharType="separate"/>
            </w:r>
            <w:r>
              <w:fldChar w:fldCharType="end"/>
            </w:r>
            <w:r w:rsidR="002B4295">
              <w:t xml:space="preserve">                                                             </w:t>
            </w:r>
            <w:r>
              <w:fldChar w:fldCharType="begin">
                <w:ffData>
                  <w:name w:val=""/>
                  <w:enabled/>
                  <w:calcOnExit w:val="0"/>
                  <w:checkBox>
                    <w:sizeAuto/>
                    <w:default w:val="0"/>
                  </w:checkBox>
                </w:ffData>
              </w:fldChar>
            </w:r>
            <w:r w:rsidR="002B4295">
              <w:instrText xml:space="preserve"> FORMCHECKBOX </w:instrText>
            </w:r>
            <w:r w:rsidR="006B6A7D">
              <w:fldChar w:fldCharType="separate"/>
            </w:r>
            <w:r>
              <w:fldChar w:fldCharType="end"/>
            </w:r>
          </w:p>
          <w:p w:rsidR="002B4295" w:rsidRPr="002B4295" w:rsidRDefault="002B4295" w:rsidP="006A487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275"/>
              <w:rPr>
                <w:b/>
                <w:bCs/>
              </w:rPr>
            </w:pPr>
            <w:r w:rsidRPr="002B4295">
              <w:rPr>
                <w:b/>
                <w:bCs/>
              </w:rPr>
              <w:t xml:space="preserve">Complete   </w:t>
            </w:r>
            <w:r>
              <w:rPr>
                <w:rFonts w:ascii="Verdana" w:hAnsi="Verdana"/>
                <w:b/>
                <w:bCs/>
                <w:sz w:val="16"/>
              </w:rPr>
              <w:t xml:space="preserve">                                    </w:t>
            </w:r>
            <w:r w:rsidRPr="002B4295">
              <w:rPr>
                <w:b/>
                <w:bCs/>
              </w:rPr>
              <w:t xml:space="preserve">Underway        </w:t>
            </w:r>
            <w:r>
              <w:rPr>
                <w:rFonts w:ascii="Verdana" w:hAnsi="Verdana"/>
                <w:b/>
                <w:bCs/>
                <w:sz w:val="16"/>
              </w:rPr>
              <w:t xml:space="preserve">                                          </w:t>
            </w:r>
            <w:r w:rsidRPr="002B4295">
              <w:rPr>
                <w:b/>
                <w:bCs/>
              </w:rPr>
              <w:t>Not Started</w:t>
            </w:r>
          </w:p>
        </w:tc>
      </w:tr>
      <w:tr w:rsidR="002B4295" w:rsidTr="002B4295">
        <w:trPr>
          <w:cantSplit/>
          <w:trHeight w:val="998"/>
        </w:trPr>
        <w:tc>
          <w:tcPr>
            <w:tcW w:w="9010" w:type="dxa"/>
            <w:gridSpan w:val="2"/>
            <w:tcBorders>
              <w:top w:val="single" w:sz="4" w:space="0" w:color="auto"/>
              <w:left w:val="single" w:sz="4" w:space="0" w:color="auto"/>
              <w:right w:val="single" w:sz="4" w:space="0" w:color="auto"/>
            </w:tcBorders>
          </w:tcPr>
          <w:p w:rsidR="002B4295" w:rsidRPr="002B4295" w:rsidRDefault="002B4295" w:rsidP="006A487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rsidR="002B4295" w:rsidRPr="002B4295" w:rsidRDefault="001D38CC" w:rsidP="006A487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sidRPr="002B4295">
              <w:rPr>
                <w:b/>
                <w:bCs/>
              </w:rPr>
              <w:fldChar w:fldCharType="begin">
                <w:ffData>
                  <w:name w:val="Text33"/>
                  <w:enabled/>
                  <w:calcOnExit w:val="0"/>
                  <w:textInput/>
                </w:ffData>
              </w:fldChar>
            </w:r>
            <w:r w:rsidR="002B4295" w:rsidRPr="002B4295">
              <w:rPr>
                <w:b/>
                <w:bCs/>
              </w:rPr>
              <w:instrText xml:space="preserve"> FORMTEXT </w:instrText>
            </w:r>
            <w:r w:rsidRPr="002B4295">
              <w:rPr>
                <w:b/>
                <w:bCs/>
              </w:rPr>
            </w:r>
            <w:r w:rsidRPr="002B4295">
              <w:rPr>
                <w:b/>
                <w:bCs/>
              </w:rPr>
              <w:fldChar w:fldCharType="separate"/>
            </w:r>
            <w:r w:rsidR="002B4295" w:rsidRPr="002B4295">
              <w:rPr>
                <w:b/>
                <w:bCs/>
              </w:rPr>
              <w:t> </w:t>
            </w:r>
            <w:r w:rsidR="002B4295" w:rsidRPr="002B4295">
              <w:rPr>
                <w:b/>
                <w:bCs/>
              </w:rPr>
              <w:t> </w:t>
            </w:r>
            <w:r w:rsidR="002B4295" w:rsidRPr="002B4295">
              <w:rPr>
                <w:b/>
                <w:bCs/>
              </w:rPr>
              <w:t> </w:t>
            </w:r>
            <w:r w:rsidR="002B4295" w:rsidRPr="002B4295">
              <w:rPr>
                <w:b/>
                <w:bCs/>
              </w:rPr>
              <w:t> </w:t>
            </w:r>
            <w:r w:rsidR="002B4295" w:rsidRPr="002B4295">
              <w:rPr>
                <w:b/>
                <w:bCs/>
              </w:rPr>
              <w:t> </w:t>
            </w:r>
            <w:r w:rsidRPr="002B4295">
              <w:rPr>
                <w:b/>
                <w:bCs/>
              </w:rPr>
              <w:fldChar w:fldCharType="end"/>
            </w:r>
          </w:p>
        </w:tc>
      </w:tr>
    </w:tbl>
    <w:p w:rsidR="004A1A49" w:rsidRDefault="004A1A49" w:rsidP="006A487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lastRenderedPageBreak/>
        <w:t>5</w:t>
      </w:r>
      <w:r w:rsidR="003F346E">
        <w:t>8</w:t>
      </w:r>
      <w: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4A1A49">
        <w:trPr>
          <w:trHeight w:hRule="exact" w:val="634"/>
        </w:trPr>
        <w:tc>
          <w:tcPr>
            <w:tcW w:w="7385" w:type="dxa"/>
          </w:tcPr>
          <w:p w:rsidR="004A1A49" w:rsidRDefault="004A1A49" w:rsidP="006A4871">
            <w:pPr>
              <w:widowControl w:val="0"/>
            </w:pPr>
            <w:r>
              <w:rPr>
                <w:b/>
                <w:bCs/>
              </w:rPr>
              <w:t>[OS]</w:t>
            </w:r>
            <w:r>
              <w:t xml:space="preserve">  </w:t>
            </w:r>
            <w:r w:rsidR="00CE2309">
              <w:t xml:space="preserve"> </w:t>
            </w:r>
            <w:r>
              <w:t>Was all work documented in the payment request completed?</w:t>
            </w:r>
          </w:p>
          <w:p w:rsidR="004A1A49" w:rsidRDefault="004A1A49" w:rsidP="006A487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firstLine="720"/>
            </w:pPr>
            <w:r>
              <w:t>[24 CFR 92.505(a); 24 CFR 85.20(b)(6) and 85.36(b)(2)]</w:t>
            </w:r>
          </w:p>
        </w:tc>
        <w:tc>
          <w:tcPr>
            <w:tcW w:w="1625" w:type="dxa"/>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4A1A49">
              <w:trPr>
                <w:trHeight w:val="170"/>
              </w:trPr>
              <w:tc>
                <w:tcPr>
                  <w:tcW w:w="425" w:type="dxa"/>
                </w:tcPr>
                <w:p w:rsidR="004A1A49" w:rsidRDefault="001D38CC" w:rsidP="006A487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rsidR="004A1A49">
                    <w:instrText xml:space="preserve"> FORMCHECKBOX </w:instrText>
                  </w:r>
                  <w:r w:rsidR="006B6A7D">
                    <w:fldChar w:fldCharType="separate"/>
                  </w:r>
                  <w:r>
                    <w:fldChar w:fldCharType="end"/>
                  </w:r>
                </w:p>
              </w:tc>
              <w:tc>
                <w:tcPr>
                  <w:tcW w:w="576" w:type="dxa"/>
                </w:tcPr>
                <w:p w:rsidR="004A1A49" w:rsidRDefault="001D38CC" w:rsidP="006A487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rsidR="004A1A49">
                    <w:instrText xml:space="preserve"> FORMCHECKBOX </w:instrText>
                  </w:r>
                  <w:r w:rsidR="006B6A7D">
                    <w:fldChar w:fldCharType="separate"/>
                  </w:r>
                  <w:r>
                    <w:fldChar w:fldCharType="end"/>
                  </w:r>
                </w:p>
              </w:tc>
              <w:tc>
                <w:tcPr>
                  <w:tcW w:w="606" w:type="dxa"/>
                </w:tcPr>
                <w:p w:rsidR="004A1A49" w:rsidRDefault="001D38CC" w:rsidP="006A487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rsidR="004A1A49">
                    <w:instrText xml:space="preserve"> FORMCHECKBOX </w:instrText>
                  </w:r>
                  <w:r w:rsidR="006B6A7D">
                    <w:fldChar w:fldCharType="separate"/>
                  </w:r>
                  <w:r>
                    <w:fldChar w:fldCharType="end"/>
                  </w:r>
                </w:p>
              </w:tc>
            </w:tr>
            <w:tr w:rsidR="004A1A49">
              <w:trPr>
                <w:trHeight w:val="225"/>
              </w:trPr>
              <w:tc>
                <w:tcPr>
                  <w:tcW w:w="425" w:type="dxa"/>
                </w:tcPr>
                <w:p w:rsidR="004A1A49" w:rsidRDefault="004A1A49" w:rsidP="006A487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4A1A49" w:rsidRDefault="004A1A49" w:rsidP="006A487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4A1A49" w:rsidRDefault="004A1A49" w:rsidP="006A487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4A1A49" w:rsidRDefault="004A1A49" w:rsidP="006A487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4A1A49">
        <w:trPr>
          <w:cantSplit/>
          <w:trHeight w:val="746"/>
        </w:trPr>
        <w:tc>
          <w:tcPr>
            <w:tcW w:w="9010" w:type="dxa"/>
            <w:gridSpan w:val="2"/>
            <w:tcBorders>
              <w:bottom w:val="single" w:sz="4" w:space="0" w:color="auto"/>
            </w:tcBorders>
          </w:tcPr>
          <w:p w:rsidR="004A1A49" w:rsidRDefault="004A1A49" w:rsidP="006A487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rsidR="004A1A49" w:rsidRDefault="001D38CC" w:rsidP="006A487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fldChar w:fldCharType="begin">
                <w:ffData>
                  <w:name w:val="Text77"/>
                  <w:enabled/>
                  <w:calcOnExit w:val="0"/>
                  <w:textInput/>
                </w:ffData>
              </w:fldChar>
            </w:r>
            <w:bookmarkStart w:id="45" w:name="Text77"/>
            <w:r w:rsidR="004A1A49">
              <w:rPr>
                <w:b/>
                <w:bCs/>
              </w:rPr>
              <w:instrText xml:space="preserve"> FORMTEXT </w:instrText>
            </w:r>
            <w:r>
              <w:rPr>
                <w:b/>
                <w:bCs/>
              </w:rPr>
            </w:r>
            <w:r>
              <w:rPr>
                <w:b/>
                <w:bCs/>
              </w:rPr>
              <w:fldChar w:fldCharType="separate"/>
            </w:r>
            <w:r w:rsidR="004A1A49">
              <w:rPr>
                <w:b/>
                <w:bCs/>
                <w:noProof/>
              </w:rPr>
              <w:t> </w:t>
            </w:r>
            <w:r w:rsidR="004A1A49">
              <w:rPr>
                <w:b/>
                <w:bCs/>
                <w:noProof/>
              </w:rPr>
              <w:t> </w:t>
            </w:r>
            <w:r w:rsidR="004A1A49">
              <w:rPr>
                <w:b/>
                <w:bCs/>
                <w:noProof/>
              </w:rPr>
              <w:t> </w:t>
            </w:r>
            <w:r w:rsidR="004A1A49">
              <w:rPr>
                <w:b/>
                <w:bCs/>
                <w:noProof/>
              </w:rPr>
              <w:t> </w:t>
            </w:r>
            <w:r w:rsidR="004A1A49">
              <w:rPr>
                <w:b/>
                <w:bCs/>
                <w:noProof/>
              </w:rPr>
              <w:t> </w:t>
            </w:r>
            <w:r>
              <w:rPr>
                <w:b/>
                <w:bCs/>
              </w:rPr>
              <w:fldChar w:fldCharType="end"/>
            </w:r>
            <w:bookmarkEnd w:id="45"/>
          </w:p>
          <w:p w:rsidR="00D0232E" w:rsidRDefault="00D0232E" w:rsidP="006A487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rsidR="00D0232E" w:rsidRDefault="00D0232E" w:rsidP="00F7014C">
      <w:pPr>
        <w:pStyle w:val="Caption"/>
        <w:spacing w:line="120" w:lineRule="auto"/>
      </w:pPr>
    </w:p>
    <w:p w:rsidR="00C345E2" w:rsidRDefault="00AF6B20" w:rsidP="00C345E2">
      <w:pPr>
        <w:pStyle w:val="Caption"/>
      </w:pPr>
      <w:r>
        <w:t>j</w:t>
      </w:r>
      <w:r w:rsidR="00C345E2">
        <w:t>.  RecordKeeping</w:t>
      </w:r>
    </w:p>
    <w:p w:rsidR="00C345E2" w:rsidRDefault="00AF6B20" w:rsidP="00C345E2">
      <w:pPr>
        <w:pStyle w:val="Level1"/>
        <w:numPr>
          <w:ilvl w:val="0"/>
          <w:numId w:val="0"/>
        </w:numPr>
        <w:tabs>
          <w:tab w:val="left" w:pos="720"/>
          <w:tab w:val="left" w:pos="1440"/>
          <w:tab w:val="left" w:pos="2160"/>
          <w:tab w:val="left" w:pos="2880"/>
          <w:tab w:val="left" w:pos="3600"/>
          <w:tab w:val="left" w:pos="5040"/>
          <w:tab w:val="left" w:pos="5760"/>
          <w:tab w:val="left" w:pos="6480"/>
        </w:tabs>
      </w:pPr>
      <w:r>
        <w:t>5</w:t>
      </w:r>
      <w:r w:rsidR="003F346E">
        <w:t>9</w:t>
      </w:r>
      <w:r w:rsidR="00C345E2">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C32175" w:rsidTr="00C32175">
        <w:trPr>
          <w:cantSplit/>
          <w:trHeight w:val="395"/>
        </w:trPr>
        <w:tc>
          <w:tcPr>
            <w:tcW w:w="9010" w:type="dxa"/>
            <w:gridSpan w:val="2"/>
            <w:tcBorders>
              <w:bottom w:val="single" w:sz="4" w:space="0" w:color="auto"/>
            </w:tcBorders>
          </w:tcPr>
          <w:p w:rsidR="00C32175" w:rsidRDefault="00C32175" w:rsidP="00C3217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r>
              <w:t>Does project file document compliance with:</w:t>
            </w:r>
          </w:p>
        </w:tc>
      </w:tr>
      <w:tr w:rsidR="00C32175" w:rsidTr="00D348F1">
        <w:trPr>
          <w:trHeight w:val="629"/>
        </w:trPr>
        <w:tc>
          <w:tcPr>
            <w:tcW w:w="7385" w:type="dxa"/>
            <w:tcBorders>
              <w:bottom w:val="single" w:sz="4" w:space="0" w:color="auto"/>
            </w:tcBorders>
          </w:tcPr>
          <w:p w:rsidR="00C32175" w:rsidRDefault="0032257B" w:rsidP="0032257B">
            <w:pPr>
              <w:pStyle w:val="Level1"/>
              <w:numPr>
                <w:ilvl w:val="0"/>
                <w:numId w:val="19"/>
              </w:numPr>
              <w:tabs>
                <w:tab w:val="left" w:pos="365"/>
                <w:tab w:val="left" w:pos="1440"/>
                <w:tab w:val="left" w:pos="2160"/>
                <w:tab w:val="left" w:pos="2880"/>
                <w:tab w:val="left" w:pos="3600"/>
                <w:tab w:val="left" w:pos="5040"/>
                <w:tab w:val="left" w:pos="5760"/>
                <w:tab w:val="left" w:pos="6480"/>
              </w:tabs>
              <w:ind w:hanging="715"/>
            </w:pPr>
            <w:r>
              <w:t>Income targeting?</w:t>
            </w:r>
          </w:p>
          <w:p w:rsidR="0032257B" w:rsidRDefault="0032257B" w:rsidP="00D348F1">
            <w:pPr>
              <w:pStyle w:val="Level1"/>
              <w:widowControl w:val="0"/>
              <w:numPr>
                <w:ilvl w:val="0"/>
                <w:numId w:val="0"/>
              </w:numPr>
              <w:tabs>
                <w:tab w:val="left" w:pos="365"/>
                <w:tab w:val="left" w:pos="1440"/>
                <w:tab w:val="left" w:pos="2160"/>
                <w:tab w:val="left" w:pos="2880"/>
                <w:tab w:val="left" w:pos="3600"/>
                <w:tab w:val="left" w:pos="5040"/>
                <w:tab w:val="left" w:pos="5760"/>
                <w:tab w:val="left" w:pos="6480"/>
              </w:tabs>
              <w:ind w:left="360"/>
            </w:pPr>
            <w:r>
              <w:t>[24 CFR 92.252 and 24 CFR 92.508(a)(3)(vii)]</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C32175" w:rsidTr="00C166D7">
              <w:trPr>
                <w:trHeight w:val="170"/>
              </w:trPr>
              <w:tc>
                <w:tcPr>
                  <w:tcW w:w="425" w:type="dxa"/>
                </w:tcPr>
                <w:p w:rsidR="00C32175" w:rsidRDefault="001D38CC" w:rsidP="00C166D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C32175">
                    <w:instrText xml:space="preserve"> FORMCHECKBOX </w:instrText>
                  </w:r>
                  <w:r w:rsidR="006B6A7D">
                    <w:fldChar w:fldCharType="separate"/>
                  </w:r>
                  <w:r>
                    <w:fldChar w:fldCharType="end"/>
                  </w:r>
                </w:p>
              </w:tc>
              <w:tc>
                <w:tcPr>
                  <w:tcW w:w="576" w:type="dxa"/>
                </w:tcPr>
                <w:p w:rsidR="00C32175" w:rsidRDefault="001D38CC" w:rsidP="00C166D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C32175">
                    <w:instrText xml:space="preserve"> FORMCHECKBOX </w:instrText>
                  </w:r>
                  <w:r w:rsidR="006B6A7D">
                    <w:fldChar w:fldCharType="separate"/>
                  </w:r>
                  <w:r>
                    <w:fldChar w:fldCharType="end"/>
                  </w:r>
                </w:p>
              </w:tc>
              <w:tc>
                <w:tcPr>
                  <w:tcW w:w="606" w:type="dxa"/>
                </w:tcPr>
                <w:p w:rsidR="00C32175" w:rsidRDefault="001D38CC" w:rsidP="00C166D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rsidR="00C32175">
                    <w:instrText xml:space="preserve"> FORMCHECKBOX </w:instrText>
                  </w:r>
                  <w:r w:rsidR="006B6A7D">
                    <w:fldChar w:fldCharType="separate"/>
                  </w:r>
                  <w:r>
                    <w:fldChar w:fldCharType="end"/>
                  </w:r>
                </w:p>
              </w:tc>
            </w:tr>
            <w:tr w:rsidR="00C32175" w:rsidTr="00C166D7">
              <w:trPr>
                <w:trHeight w:val="225"/>
              </w:trPr>
              <w:tc>
                <w:tcPr>
                  <w:tcW w:w="425" w:type="dxa"/>
                </w:tcPr>
                <w:p w:rsidR="00C32175" w:rsidRDefault="00C32175" w:rsidP="00D348F1">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Pr>
                      <w:rFonts w:ascii="Verdana" w:hAnsi="Verdana"/>
                      <w:b/>
                      <w:bCs/>
                      <w:sz w:val="16"/>
                    </w:rPr>
                    <w:t>Yes</w:t>
                  </w:r>
                </w:p>
              </w:tc>
              <w:tc>
                <w:tcPr>
                  <w:tcW w:w="576" w:type="dxa"/>
                </w:tcPr>
                <w:p w:rsidR="00C32175" w:rsidRDefault="00C32175" w:rsidP="00D348F1">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Pr>
                      <w:rFonts w:ascii="Verdana" w:hAnsi="Verdana"/>
                      <w:b/>
                      <w:bCs/>
                      <w:sz w:val="16"/>
                    </w:rPr>
                    <w:t>No</w:t>
                  </w:r>
                </w:p>
              </w:tc>
              <w:tc>
                <w:tcPr>
                  <w:tcW w:w="606" w:type="dxa"/>
                </w:tcPr>
                <w:p w:rsidR="00C32175" w:rsidRDefault="00C32175" w:rsidP="00D348F1">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Pr>
                      <w:rFonts w:ascii="Verdana" w:hAnsi="Verdana"/>
                      <w:b/>
                      <w:bCs/>
                      <w:sz w:val="16"/>
                    </w:rPr>
                    <w:t>N/A</w:t>
                  </w:r>
                </w:p>
              </w:tc>
            </w:tr>
          </w:tbl>
          <w:p w:rsidR="00C32175" w:rsidRDefault="00C32175" w:rsidP="00C166D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C32175" w:rsidTr="00C32175">
        <w:trPr>
          <w:trHeight w:val="773"/>
        </w:trPr>
        <w:tc>
          <w:tcPr>
            <w:tcW w:w="7385" w:type="dxa"/>
            <w:tcBorders>
              <w:bottom w:val="single" w:sz="4" w:space="0" w:color="auto"/>
            </w:tcBorders>
          </w:tcPr>
          <w:p w:rsidR="0032257B" w:rsidRDefault="0032257B" w:rsidP="00D348F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 xml:space="preserve">b.   Rent requirements?  </w:t>
            </w:r>
          </w:p>
          <w:p w:rsidR="00C32175" w:rsidRDefault="0032257B" w:rsidP="00D348F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0"/>
            </w:pPr>
            <w:r>
              <w:t>[24 CFR 92.252</w:t>
            </w:r>
            <w:r>
              <w:rPr>
                <w:color w:val="FF0000"/>
              </w:rPr>
              <w:t xml:space="preserve"> </w:t>
            </w:r>
            <w:r>
              <w:t>and 24 CFR 92.508(a)(3)(vii)]</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C32175" w:rsidTr="00C166D7">
              <w:trPr>
                <w:trHeight w:val="170"/>
              </w:trPr>
              <w:tc>
                <w:tcPr>
                  <w:tcW w:w="425" w:type="dxa"/>
                </w:tcPr>
                <w:p w:rsidR="00C32175" w:rsidRDefault="001D38CC" w:rsidP="00C166D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C32175">
                    <w:instrText xml:space="preserve"> FORMCHECKBOX </w:instrText>
                  </w:r>
                  <w:r w:rsidR="006B6A7D">
                    <w:fldChar w:fldCharType="separate"/>
                  </w:r>
                  <w:r>
                    <w:fldChar w:fldCharType="end"/>
                  </w:r>
                </w:p>
              </w:tc>
              <w:tc>
                <w:tcPr>
                  <w:tcW w:w="576" w:type="dxa"/>
                </w:tcPr>
                <w:p w:rsidR="00C32175" w:rsidRDefault="001D38CC" w:rsidP="00C166D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C32175">
                    <w:instrText xml:space="preserve"> FORMCHECKBOX </w:instrText>
                  </w:r>
                  <w:r w:rsidR="006B6A7D">
                    <w:fldChar w:fldCharType="separate"/>
                  </w:r>
                  <w:r>
                    <w:fldChar w:fldCharType="end"/>
                  </w:r>
                </w:p>
              </w:tc>
              <w:tc>
                <w:tcPr>
                  <w:tcW w:w="606" w:type="dxa"/>
                </w:tcPr>
                <w:p w:rsidR="00C32175" w:rsidRDefault="001D38CC" w:rsidP="00C166D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rsidR="00C32175">
                    <w:instrText xml:space="preserve"> FORMCHECKBOX </w:instrText>
                  </w:r>
                  <w:r w:rsidR="006B6A7D">
                    <w:fldChar w:fldCharType="separate"/>
                  </w:r>
                  <w:r>
                    <w:fldChar w:fldCharType="end"/>
                  </w:r>
                </w:p>
              </w:tc>
            </w:tr>
            <w:tr w:rsidR="00C32175" w:rsidTr="00C166D7">
              <w:trPr>
                <w:trHeight w:val="225"/>
              </w:trPr>
              <w:tc>
                <w:tcPr>
                  <w:tcW w:w="425" w:type="dxa"/>
                </w:tcPr>
                <w:p w:rsidR="00C32175" w:rsidRDefault="00C32175" w:rsidP="00D348F1">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Pr>
                      <w:rFonts w:ascii="Verdana" w:hAnsi="Verdana"/>
                      <w:b/>
                      <w:bCs/>
                      <w:sz w:val="16"/>
                    </w:rPr>
                    <w:t>Yes</w:t>
                  </w:r>
                </w:p>
              </w:tc>
              <w:tc>
                <w:tcPr>
                  <w:tcW w:w="576" w:type="dxa"/>
                </w:tcPr>
                <w:p w:rsidR="00C32175" w:rsidRDefault="00C32175" w:rsidP="00D348F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Pr>
                      <w:rFonts w:ascii="Verdana" w:hAnsi="Verdana"/>
                      <w:b/>
                      <w:bCs/>
                      <w:sz w:val="16"/>
                    </w:rPr>
                    <w:t>No</w:t>
                  </w:r>
                </w:p>
              </w:tc>
              <w:tc>
                <w:tcPr>
                  <w:tcW w:w="606" w:type="dxa"/>
                </w:tcPr>
                <w:p w:rsidR="00C32175" w:rsidRDefault="00C32175" w:rsidP="00D348F1">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Pr>
                      <w:rFonts w:ascii="Verdana" w:hAnsi="Verdana"/>
                      <w:b/>
                      <w:bCs/>
                      <w:sz w:val="16"/>
                    </w:rPr>
                    <w:t>N/A</w:t>
                  </w:r>
                </w:p>
              </w:tc>
            </w:tr>
          </w:tbl>
          <w:p w:rsidR="00C32175" w:rsidRDefault="00C32175" w:rsidP="00C166D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C32175" w:rsidTr="00C32175">
        <w:trPr>
          <w:trHeight w:val="773"/>
        </w:trPr>
        <w:tc>
          <w:tcPr>
            <w:tcW w:w="7385" w:type="dxa"/>
            <w:tcBorders>
              <w:bottom w:val="single" w:sz="4" w:space="0" w:color="auto"/>
            </w:tcBorders>
          </w:tcPr>
          <w:p w:rsidR="00A71778" w:rsidRDefault="00A71778" w:rsidP="00D348F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 xml:space="preserve">c.   Property standards?  </w:t>
            </w:r>
          </w:p>
          <w:p w:rsidR="00C32175" w:rsidRDefault="00A71778" w:rsidP="00D348F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0"/>
            </w:pPr>
            <w:r>
              <w:t>[24 CFR 92.251</w:t>
            </w:r>
            <w:r>
              <w:rPr>
                <w:color w:val="FF0000"/>
              </w:rPr>
              <w:t xml:space="preserve"> </w:t>
            </w:r>
            <w:r>
              <w:t>and 24 CFR 92.508(a)(3)(iv)]</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C32175" w:rsidTr="00C166D7">
              <w:trPr>
                <w:trHeight w:val="170"/>
              </w:trPr>
              <w:tc>
                <w:tcPr>
                  <w:tcW w:w="425" w:type="dxa"/>
                </w:tcPr>
                <w:p w:rsidR="00C32175" w:rsidRDefault="001D38CC" w:rsidP="00D348F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C32175">
                    <w:instrText xml:space="preserve"> FORMCHECKBOX </w:instrText>
                  </w:r>
                  <w:r w:rsidR="006B6A7D">
                    <w:fldChar w:fldCharType="separate"/>
                  </w:r>
                  <w:r>
                    <w:fldChar w:fldCharType="end"/>
                  </w:r>
                </w:p>
              </w:tc>
              <w:tc>
                <w:tcPr>
                  <w:tcW w:w="576" w:type="dxa"/>
                </w:tcPr>
                <w:p w:rsidR="00C32175" w:rsidRDefault="001D38CC" w:rsidP="00D348F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C32175">
                    <w:instrText xml:space="preserve"> FORMCHECKBOX </w:instrText>
                  </w:r>
                  <w:r w:rsidR="006B6A7D">
                    <w:fldChar w:fldCharType="separate"/>
                  </w:r>
                  <w:r>
                    <w:fldChar w:fldCharType="end"/>
                  </w:r>
                </w:p>
              </w:tc>
              <w:tc>
                <w:tcPr>
                  <w:tcW w:w="606" w:type="dxa"/>
                </w:tcPr>
                <w:p w:rsidR="00C32175" w:rsidRDefault="001D38CC" w:rsidP="00D348F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rsidR="00C32175">
                    <w:instrText xml:space="preserve"> FORMCHECKBOX </w:instrText>
                  </w:r>
                  <w:r w:rsidR="006B6A7D">
                    <w:fldChar w:fldCharType="separate"/>
                  </w:r>
                  <w:r>
                    <w:fldChar w:fldCharType="end"/>
                  </w:r>
                </w:p>
              </w:tc>
            </w:tr>
            <w:tr w:rsidR="00C32175" w:rsidTr="00C166D7">
              <w:trPr>
                <w:trHeight w:val="225"/>
              </w:trPr>
              <w:tc>
                <w:tcPr>
                  <w:tcW w:w="425" w:type="dxa"/>
                </w:tcPr>
                <w:p w:rsidR="00C32175" w:rsidRDefault="00C32175" w:rsidP="00D348F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Pr>
                      <w:rFonts w:ascii="Verdana" w:hAnsi="Verdana"/>
                      <w:b/>
                      <w:bCs/>
                      <w:sz w:val="16"/>
                    </w:rPr>
                    <w:t>Yes</w:t>
                  </w:r>
                </w:p>
              </w:tc>
              <w:tc>
                <w:tcPr>
                  <w:tcW w:w="576" w:type="dxa"/>
                </w:tcPr>
                <w:p w:rsidR="00C32175" w:rsidRDefault="00C32175" w:rsidP="00D348F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Pr>
                      <w:rFonts w:ascii="Verdana" w:hAnsi="Verdana"/>
                      <w:b/>
                      <w:bCs/>
                      <w:sz w:val="16"/>
                    </w:rPr>
                    <w:t>No</w:t>
                  </w:r>
                </w:p>
              </w:tc>
              <w:tc>
                <w:tcPr>
                  <w:tcW w:w="606" w:type="dxa"/>
                </w:tcPr>
                <w:p w:rsidR="00C32175" w:rsidRDefault="00C32175" w:rsidP="00D348F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Pr>
                      <w:rFonts w:ascii="Verdana" w:hAnsi="Verdana"/>
                      <w:b/>
                      <w:bCs/>
                      <w:sz w:val="16"/>
                    </w:rPr>
                    <w:t>N/A</w:t>
                  </w:r>
                </w:p>
              </w:tc>
            </w:tr>
          </w:tbl>
          <w:p w:rsidR="00C32175" w:rsidRDefault="00C32175" w:rsidP="00D348F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C32175" w:rsidTr="00C32175">
        <w:trPr>
          <w:trHeight w:val="773"/>
        </w:trPr>
        <w:tc>
          <w:tcPr>
            <w:tcW w:w="7385" w:type="dxa"/>
            <w:tcBorders>
              <w:bottom w:val="single" w:sz="4" w:space="0" w:color="auto"/>
            </w:tcBorders>
          </w:tcPr>
          <w:p w:rsidR="0031673C" w:rsidRDefault="0031673C" w:rsidP="00D348F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 xml:space="preserve">d.   Lead safety requirements?  </w:t>
            </w:r>
          </w:p>
          <w:p w:rsidR="00C32175" w:rsidRDefault="0031673C" w:rsidP="00D348F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5"/>
            </w:pPr>
            <w:r>
              <w:t>[24 CFR 92.355</w:t>
            </w:r>
            <w:r>
              <w:rPr>
                <w:color w:val="FF0000"/>
              </w:rPr>
              <w:t xml:space="preserve"> </w:t>
            </w:r>
            <w:r>
              <w:t>and 24 CFR 92.508(a)(3)(iv) and (a)(7)(vi)]</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C32175" w:rsidTr="00C166D7">
              <w:trPr>
                <w:trHeight w:val="170"/>
              </w:trPr>
              <w:tc>
                <w:tcPr>
                  <w:tcW w:w="425" w:type="dxa"/>
                </w:tcPr>
                <w:p w:rsidR="00C32175" w:rsidRDefault="001D38CC" w:rsidP="00D348F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C32175">
                    <w:instrText xml:space="preserve"> FORMCHECKBOX </w:instrText>
                  </w:r>
                  <w:r w:rsidR="006B6A7D">
                    <w:fldChar w:fldCharType="separate"/>
                  </w:r>
                  <w:r>
                    <w:fldChar w:fldCharType="end"/>
                  </w:r>
                </w:p>
              </w:tc>
              <w:tc>
                <w:tcPr>
                  <w:tcW w:w="576" w:type="dxa"/>
                </w:tcPr>
                <w:p w:rsidR="00C32175" w:rsidRDefault="001D38CC" w:rsidP="00D348F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C32175">
                    <w:instrText xml:space="preserve"> FORMCHECKBOX </w:instrText>
                  </w:r>
                  <w:r w:rsidR="006B6A7D">
                    <w:fldChar w:fldCharType="separate"/>
                  </w:r>
                  <w:r>
                    <w:fldChar w:fldCharType="end"/>
                  </w:r>
                </w:p>
              </w:tc>
              <w:tc>
                <w:tcPr>
                  <w:tcW w:w="606" w:type="dxa"/>
                </w:tcPr>
                <w:p w:rsidR="00C32175" w:rsidRDefault="001D38CC" w:rsidP="00D348F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rsidR="00C32175">
                    <w:instrText xml:space="preserve"> FORMCHECKBOX </w:instrText>
                  </w:r>
                  <w:r w:rsidR="006B6A7D">
                    <w:fldChar w:fldCharType="separate"/>
                  </w:r>
                  <w:r>
                    <w:fldChar w:fldCharType="end"/>
                  </w:r>
                </w:p>
              </w:tc>
            </w:tr>
            <w:tr w:rsidR="00C32175" w:rsidTr="00C166D7">
              <w:trPr>
                <w:trHeight w:val="225"/>
              </w:trPr>
              <w:tc>
                <w:tcPr>
                  <w:tcW w:w="425" w:type="dxa"/>
                </w:tcPr>
                <w:p w:rsidR="00C32175" w:rsidRDefault="00C32175" w:rsidP="00D348F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Pr>
                      <w:rFonts w:ascii="Verdana" w:hAnsi="Verdana"/>
                      <w:b/>
                      <w:bCs/>
                      <w:sz w:val="16"/>
                    </w:rPr>
                    <w:t>Yes</w:t>
                  </w:r>
                </w:p>
              </w:tc>
              <w:tc>
                <w:tcPr>
                  <w:tcW w:w="576" w:type="dxa"/>
                </w:tcPr>
                <w:p w:rsidR="00C32175" w:rsidRDefault="00C32175" w:rsidP="00D348F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Pr>
                      <w:rFonts w:ascii="Verdana" w:hAnsi="Verdana"/>
                      <w:b/>
                      <w:bCs/>
                      <w:sz w:val="16"/>
                    </w:rPr>
                    <w:t>No</w:t>
                  </w:r>
                </w:p>
              </w:tc>
              <w:tc>
                <w:tcPr>
                  <w:tcW w:w="606" w:type="dxa"/>
                </w:tcPr>
                <w:p w:rsidR="00C32175" w:rsidRDefault="00C32175" w:rsidP="00D348F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Pr>
                      <w:rFonts w:ascii="Verdana" w:hAnsi="Verdana"/>
                      <w:b/>
                      <w:bCs/>
                      <w:sz w:val="16"/>
                    </w:rPr>
                    <w:t>N/A</w:t>
                  </w:r>
                </w:p>
              </w:tc>
            </w:tr>
          </w:tbl>
          <w:p w:rsidR="00C32175" w:rsidRDefault="00C32175" w:rsidP="00D348F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C32175" w:rsidTr="00C32175">
        <w:trPr>
          <w:trHeight w:val="773"/>
        </w:trPr>
        <w:tc>
          <w:tcPr>
            <w:tcW w:w="7385" w:type="dxa"/>
            <w:tcBorders>
              <w:bottom w:val="single" w:sz="4" w:space="0" w:color="auto"/>
            </w:tcBorders>
          </w:tcPr>
          <w:p w:rsidR="0031673C" w:rsidRDefault="0031673C" w:rsidP="00D348F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5" w:hanging="365"/>
              <w:rPr>
                <w:b/>
                <w:color w:val="FF0000"/>
              </w:rPr>
            </w:pPr>
            <w:r>
              <w:t xml:space="preserve">e.   Environmental requirements?  (Complete </w:t>
            </w:r>
            <w:r>
              <w:rPr>
                <w:bCs/>
              </w:rPr>
              <w:t>Exhibit 21-1 to answer this question.</w:t>
            </w:r>
            <w:r>
              <w:t xml:space="preserve">)  </w:t>
            </w:r>
          </w:p>
          <w:p w:rsidR="00C32175" w:rsidRDefault="0031673C" w:rsidP="00D348F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5"/>
            </w:pPr>
            <w:r>
              <w:t>[24 CFR 92.352</w:t>
            </w:r>
            <w:r>
              <w:rPr>
                <w:color w:val="FF0000"/>
              </w:rPr>
              <w:t xml:space="preserve"> </w:t>
            </w:r>
            <w:r>
              <w:t>and 24 CFR 92.508(a)(7)(iii)]</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C32175" w:rsidTr="00C166D7">
              <w:trPr>
                <w:trHeight w:val="170"/>
              </w:trPr>
              <w:tc>
                <w:tcPr>
                  <w:tcW w:w="425" w:type="dxa"/>
                </w:tcPr>
                <w:p w:rsidR="00C32175" w:rsidRDefault="001D38CC" w:rsidP="00D348F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C32175">
                    <w:instrText xml:space="preserve"> FORMCHECKBOX </w:instrText>
                  </w:r>
                  <w:r w:rsidR="006B6A7D">
                    <w:fldChar w:fldCharType="separate"/>
                  </w:r>
                  <w:r>
                    <w:fldChar w:fldCharType="end"/>
                  </w:r>
                </w:p>
              </w:tc>
              <w:tc>
                <w:tcPr>
                  <w:tcW w:w="576" w:type="dxa"/>
                </w:tcPr>
                <w:p w:rsidR="00C32175" w:rsidRDefault="001D38CC" w:rsidP="00D348F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C32175">
                    <w:instrText xml:space="preserve"> FORMCHECKBOX </w:instrText>
                  </w:r>
                  <w:r w:rsidR="006B6A7D">
                    <w:fldChar w:fldCharType="separate"/>
                  </w:r>
                  <w:r>
                    <w:fldChar w:fldCharType="end"/>
                  </w:r>
                </w:p>
              </w:tc>
              <w:tc>
                <w:tcPr>
                  <w:tcW w:w="606" w:type="dxa"/>
                </w:tcPr>
                <w:p w:rsidR="00C32175" w:rsidRDefault="001D38CC" w:rsidP="00D348F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rsidR="00C32175">
                    <w:instrText xml:space="preserve"> FORMCHECKBOX </w:instrText>
                  </w:r>
                  <w:r w:rsidR="006B6A7D">
                    <w:fldChar w:fldCharType="separate"/>
                  </w:r>
                  <w:r>
                    <w:fldChar w:fldCharType="end"/>
                  </w:r>
                </w:p>
              </w:tc>
            </w:tr>
            <w:tr w:rsidR="00C32175" w:rsidTr="00C166D7">
              <w:trPr>
                <w:trHeight w:val="225"/>
              </w:trPr>
              <w:tc>
                <w:tcPr>
                  <w:tcW w:w="425" w:type="dxa"/>
                </w:tcPr>
                <w:p w:rsidR="00C32175" w:rsidRDefault="00C32175" w:rsidP="00D348F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C32175" w:rsidRDefault="00C32175" w:rsidP="00D348F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C32175" w:rsidRDefault="00C32175" w:rsidP="00D348F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C32175" w:rsidRDefault="00C32175" w:rsidP="00D348F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C32175" w:rsidTr="00C32175">
        <w:trPr>
          <w:trHeight w:val="773"/>
        </w:trPr>
        <w:tc>
          <w:tcPr>
            <w:tcW w:w="7385" w:type="dxa"/>
            <w:tcBorders>
              <w:bottom w:val="single" w:sz="4" w:space="0" w:color="auto"/>
            </w:tcBorders>
          </w:tcPr>
          <w:p w:rsidR="0031673C" w:rsidRDefault="0031673C" w:rsidP="00D348F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 xml:space="preserve">f.    Labor standards?  </w:t>
            </w:r>
          </w:p>
          <w:p w:rsidR="00C32175" w:rsidRDefault="0031673C" w:rsidP="00D348F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5"/>
            </w:pPr>
            <w:r>
              <w:t>[24 CFR 92.354</w:t>
            </w:r>
            <w:r>
              <w:rPr>
                <w:color w:val="FF0000"/>
              </w:rPr>
              <w:t xml:space="preserve"> </w:t>
            </w:r>
            <w:r>
              <w:t>and 24 CFR 92.508(a)(7)(v)]</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C32175" w:rsidTr="00C166D7">
              <w:trPr>
                <w:trHeight w:val="170"/>
              </w:trPr>
              <w:tc>
                <w:tcPr>
                  <w:tcW w:w="425" w:type="dxa"/>
                </w:tcPr>
                <w:p w:rsidR="00C32175" w:rsidRDefault="001D38CC" w:rsidP="00D348F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C32175">
                    <w:instrText xml:space="preserve"> FORMCHECKBOX </w:instrText>
                  </w:r>
                  <w:r w:rsidR="006B6A7D">
                    <w:fldChar w:fldCharType="separate"/>
                  </w:r>
                  <w:r>
                    <w:fldChar w:fldCharType="end"/>
                  </w:r>
                </w:p>
              </w:tc>
              <w:tc>
                <w:tcPr>
                  <w:tcW w:w="576" w:type="dxa"/>
                </w:tcPr>
                <w:p w:rsidR="00C32175" w:rsidRDefault="001D38CC" w:rsidP="00D348F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C32175">
                    <w:instrText xml:space="preserve"> FORMCHECKBOX </w:instrText>
                  </w:r>
                  <w:r w:rsidR="006B6A7D">
                    <w:fldChar w:fldCharType="separate"/>
                  </w:r>
                  <w:r>
                    <w:fldChar w:fldCharType="end"/>
                  </w:r>
                </w:p>
              </w:tc>
              <w:tc>
                <w:tcPr>
                  <w:tcW w:w="606" w:type="dxa"/>
                </w:tcPr>
                <w:p w:rsidR="00C32175" w:rsidRDefault="001D38CC" w:rsidP="00D348F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rsidR="00C32175">
                    <w:instrText xml:space="preserve"> FORMCHECKBOX </w:instrText>
                  </w:r>
                  <w:r w:rsidR="006B6A7D">
                    <w:fldChar w:fldCharType="separate"/>
                  </w:r>
                  <w:r>
                    <w:fldChar w:fldCharType="end"/>
                  </w:r>
                </w:p>
              </w:tc>
            </w:tr>
            <w:tr w:rsidR="00C32175" w:rsidTr="00C166D7">
              <w:trPr>
                <w:trHeight w:val="225"/>
              </w:trPr>
              <w:tc>
                <w:tcPr>
                  <w:tcW w:w="425" w:type="dxa"/>
                </w:tcPr>
                <w:p w:rsidR="00C32175" w:rsidRDefault="00C32175" w:rsidP="00D348F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Pr>
                      <w:rFonts w:ascii="Verdana" w:hAnsi="Verdana"/>
                      <w:b/>
                      <w:bCs/>
                      <w:sz w:val="16"/>
                    </w:rPr>
                    <w:t>Yes</w:t>
                  </w:r>
                </w:p>
              </w:tc>
              <w:tc>
                <w:tcPr>
                  <w:tcW w:w="576" w:type="dxa"/>
                </w:tcPr>
                <w:p w:rsidR="00C32175" w:rsidRDefault="00C32175" w:rsidP="00D348F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Pr>
                      <w:rFonts w:ascii="Verdana" w:hAnsi="Verdana"/>
                      <w:b/>
                      <w:bCs/>
                      <w:sz w:val="16"/>
                    </w:rPr>
                    <w:t>No</w:t>
                  </w:r>
                </w:p>
              </w:tc>
              <w:tc>
                <w:tcPr>
                  <w:tcW w:w="606" w:type="dxa"/>
                </w:tcPr>
                <w:p w:rsidR="00C32175" w:rsidRDefault="00C32175" w:rsidP="00D348F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Pr>
                      <w:rFonts w:ascii="Verdana" w:hAnsi="Verdana"/>
                      <w:b/>
                      <w:bCs/>
                      <w:sz w:val="16"/>
                    </w:rPr>
                    <w:t>N/A</w:t>
                  </w:r>
                </w:p>
              </w:tc>
            </w:tr>
          </w:tbl>
          <w:p w:rsidR="00C32175" w:rsidRDefault="00C32175" w:rsidP="00D348F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C32175" w:rsidTr="00C32175">
        <w:trPr>
          <w:trHeight w:val="773"/>
        </w:trPr>
        <w:tc>
          <w:tcPr>
            <w:tcW w:w="7385" w:type="dxa"/>
            <w:tcBorders>
              <w:bottom w:val="single" w:sz="4" w:space="0" w:color="auto"/>
            </w:tcBorders>
          </w:tcPr>
          <w:p w:rsidR="00C166D7" w:rsidRDefault="00C166D7" w:rsidP="00D348F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 xml:space="preserve">g.   Subsidy limits?  </w:t>
            </w:r>
          </w:p>
          <w:p w:rsidR="00C32175" w:rsidRDefault="00C166D7" w:rsidP="00D348F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5"/>
            </w:pPr>
            <w:r>
              <w:t>[24 CFR 92.205(c); 24 CFR 92.250(a)</w:t>
            </w:r>
            <w:r>
              <w:rPr>
                <w:color w:val="FF0000"/>
              </w:rPr>
              <w:t xml:space="preserve"> </w:t>
            </w:r>
            <w:r>
              <w:t>and 24 CFR 92.508(a)(3)(iii)]</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C32175" w:rsidTr="00C166D7">
              <w:trPr>
                <w:trHeight w:val="170"/>
              </w:trPr>
              <w:tc>
                <w:tcPr>
                  <w:tcW w:w="425" w:type="dxa"/>
                </w:tcPr>
                <w:p w:rsidR="00C32175" w:rsidRDefault="001D38CC" w:rsidP="00D348F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C32175">
                    <w:instrText xml:space="preserve"> FORMCHECKBOX </w:instrText>
                  </w:r>
                  <w:r w:rsidR="006B6A7D">
                    <w:fldChar w:fldCharType="separate"/>
                  </w:r>
                  <w:r>
                    <w:fldChar w:fldCharType="end"/>
                  </w:r>
                </w:p>
              </w:tc>
              <w:tc>
                <w:tcPr>
                  <w:tcW w:w="576" w:type="dxa"/>
                </w:tcPr>
                <w:p w:rsidR="00C32175" w:rsidRDefault="001D38CC" w:rsidP="00D348F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C32175">
                    <w:instrText xml:space="preserve"> FORMCHECKBOX </w:instrText>
                  </w:r>
                  <w:r w:rsidR="006B6A7D">
                    <w:fldChar w:fldCharType="separate"/>
                  </w:r>
                  <w:r>
                    <w:fldChar w:fldCharType="end"/>
                  </w:r>
                </w:p>
              </w:tc>
              <w:tc>
                <w:tcPr>
                  <w:tcW w:w="606" w:type="dxa"/>
                </w:tcPr>
                <w:p w:rsidR="00C32175" w:rsidRDefault="001D38CC" w:rsidP="00D348F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rsidR="00C32175">
                    <w:instrText xml:space="preserve"> FORMCHECKBOX </w:instrText>
                  </w:r>
                  <w:r w:rsidR="006B6A7D">
                    <w:fldChar w:fldCharType="separate"/>
                  </w:r>
                  <w:r>
                    <w:fldChar w:fldCharType="end"/>
                  </w:r>
                </w:p>
              </w:tc>
            </w:tr>
            <w:tr w:rsidR="00C32175" w:rsidTr="00C166D7">
              <w:trPr>
                <w:trHeight w:val="225"/>
              </w:trPr>
              <w:tc>
                <w:tcPr>
                  <w:tcW w:w="425" w:type="dxa"/>
                </w:tcPr>
                <w:p w:rsidR="00C32175" w:rsidRDefault="00C32175" w:rsidP="00D348F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Pr>
                      <w:rFonts w:ascii="Verdana" w:hAnsi="Verdana"/>
                      <w:b/>
                      <w:bCs/>
                      <w:sz w:val="16"/>
                    </w:rPr>
                    <w:t>Yes</w:t>
                  </w:r>
                </w:p>
              </w:tc>
              <w:tc>
                <w:tcPr>
                  <w:tcW w:w="576" w:type="dxa"/>
                </w:tcPr>
                <w:p w:rsidR="00C32175" w:rsidRDefault="00C32175" w:rsidP="00D348F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Pr>
                      <w:rFonts w:ascii="Verdana" w:hAnsi="Verdana"/>
                      <w:b/>
                      <w:bCs/>
                      <w:sz w:val="16"/>
                    </w:rPr>
                    <w:t>No</w:t>
                  </w:r>
                </w:p>
              </w:tc>
              <w:tc>
                <w:tcPr>
                  <w:tcW w:w="606" w:type="dxa"/>
                </w:tcPr>
                <w:p w:rsidR="00C32175" w:rsidRDefault="00C32175" w:rsidP="00D348F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Pr>
                      <w:rFonts w:ascii="Verdana" w:hAnsi="Verdana"/>
                      <w:b/>
                      <w:bCs/>
                      <w:sz w:val="16"/>
                    </w:rPr>
                    <w:t>N/A</w:t>
                  </w:r>
                </w:p>
              </w:tc>
            </w:tr>
          </w:tbl>
          <w:p w:rsidR="00C32175" w:rsidRDefault="00C32175" w:rsidP="00D348F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C32175" w:rsidTr="00C32175">
        <w:trPr>
          <w:trHeight w:val="773"/>
        </w:trPr>
        <w:tc>
          <w:tcPr>
            <w:tcW w:w="7385" w:type="dxa"/>
            <w:tcBorders>
              <w:bottom w:val="single" w:sz="4" w:space="0" w:color="auto"/>
            </w:tcBorders>
          </w:tcPr>
          <w:p w:rsidR="00C166D7" w:rsidRDefault="00C166D7" w:rsidP="00D348F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 xml:space="preserve">h.   Subsidy layering? </w:t>
            </w:r>
          </w:p>
          <w:p w:rsidR="00C32175" w:rsidRDefault="00C166D7" w:rsidP="00D348F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5"/>
            </w:pPr>
            <w:r>
              <w:t>[24 CFR 92.250(b)</w:t>
            </w:r>
            <w:r>
              <w:rPr>
                <w:color w:val="FF0000"/>
              </w:rPr>
              <w:t xml:space="preserve"> </w:t>
            </w:r>
            <w:r>
              <w:t>and 24 CFR 92.508(a)(3)(iii)]</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C32175" w:rsidTr="00C166D7">
              <w:trPr>
                <w:trHeight w:val="170"/>
              </w:trPr>
              <w:tc>
                <w:tcPr>
                  <w:tcW w:w="425" w:type="dxa"/>
                </w:tcPr>
                <w:p w:rsidR="00C32175" w:rsidRDefault="001D38CC" w:rsidP="00D348F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C32175">
                    <w:instrText xml:space="preserve"> FORMCHECKBOX </w:instrText>
                  </w:r>
                  <w:r w:rsidR="006B6A7D">
                    <w:fldChar w:fldCharType="separate"/>
                  </w:r>
                  <w:r>
                    <w:fldChar w:fldCharType="end"/>
                  </w:r>
                </w:p>
              </w:tc>
              <w:tc>
                <w:tcPr>
                  <w:tcW w:w="576" w:type="dxa"/>
                </w:tcPr>
                <w:p w:rsidR="00C32175" w:rsidRDefault="001D38CC" w:rsidP="00D348F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C32175">
                    <w:instrText xml:space="preserve"> FORMCHECKBOX </w:instrText>
                  </w:r>
                  <w:r w:rsidR="006B6A7D">
                    <w:fldChar w:fldCharType="separate"/>
                  </w:r>
                  <w:r>
                    <w:fldChar w:fldCharType="end"/>
                  </w:r>
                </w:p>
              </w:tc>
              <w:tc>
                <w:tcPr>
                  <w:tcW w:w="606" w:type="dxa"/>
                </w:tcPr>
                <w:p w:rsidR="00C32175" w:rsidRDefault="001D38CC" w:rsidP="00D348F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rsidR="00C32175">
                    <w:instrText xml:space="preserve"> FORMCHECKBOX </w:instrText>
                  </w:r>
                  <w:r w:rsidR="006B6A7D">
                    <w:fldChar w:fldCharType="separate"/>
                  </w:r>
                  <w:r>
                    <w:fldChar w:fldCharType="end"/>
                  </w:r>
                </w:p>
              </w:tc>
            </w:tr>
            <w:tr w:rsidR="00C32175" w:rsidTr="00C166D7">
              <w:trPr>
                <w:trHeight w:val="225"/>
              </w:trPr>
              <w:tc>
                <w:tcPr>
                  <w:tcW w:w="425" w:type="dxa"/>
                </w:tcPr>
                <w:p w:rsidR="00C32175" w:rsidRDefault="00C32175" w:rsidP="00D348F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Pr>
                      <w:rFonts w:ascii="Verdana" w:hAnsi="Verdana"/>
                      <w:b/>
                      <w:bCs/>
                      <w:sz w:val="16"/>
                    </w:rPr>
                    <w:t>Yes</w:t>
                  </w:r>
                </w:p>
              </w:tc>
              <w:tc>
                <w:tcPr>
                  <w:tcW w:w="576" w:type="dxa"/>
                </w:tcPr>
                <w:p w:rsidR="00C32175" w:rsidRDefault="00C32175" w:rsidP="00D348F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Pr>
                      <w:rFonts w:ascii="Verdana" w:hAnsi="Verdana"/>
                      <w:b/>
                      <w:bCs/>
                      <w:sz w:val="16"/>
                    </w:rPr>
                    <w:t>No</w:t>
                  </w:r>
                </w:p>
              </w:tc>
              <w:tc>
                <w:tcPr>
                  <w:tcW w:w="606" w:type="dxa"/>
                </w:tcPr>
                <w:p w:rsidR="00C32175" w:rsidRDefault="00C32175" w:rsidP="00D348F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Pr>
                      <w:rFonts w:ascii="Verdana" w:hAnsi="Verdana"/>
                      <w:b/>
                      <w:bCs/>
                      <w:sz w:val="16"/>
                    </w:rPr>
                    <w:t>N/A</w:t>
                  </w:r>
                </w:p>
              </w:tc>
            </w:tr>
          </w:tbl>
          <w:p w:rsidR="00C32175" w:rsidRDefault="00C32175" w:rsidP="00D348F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C32175" w:rsidTr="00C32175">
        <w:trPr>
          <w:trHeight w:val="773"/>
        </w:trPr>
        <w:tc>
          <w:tcPr>
            <w:tcW w:w="7385" w:type="dxa"/>
            <w:tcBorders>
              <w:bottom w:val="single" w:sz="4" w:space="0" w:color="auto"/>
            </w:tcBorders>
          </w:tcPr>
          <w:p w:rsidR="0031285A" w:rsidRDefault="0031285A" w:rsidP="00D348F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rPr>
                <w:bCs/>
              </w:rPr>
            </w:pPr>
            <w:r>
              <w:rPr>
                <w:bCs/>
              </w:rPr>
              <w:t xml:space="preserve">i.    Eligible Costs? </w:t>
            </w:r>
          </w:p>
          <w:p w:rsidR="00C32175" w:rsidRDefault="0031285A" w:rsidP="00D348F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5"/>
            </w:pPr>
            <w:r>
              <w:t>[24 CFR 92.206</w:t>
            </w:r>
            <w:r>
              <w:rPr>
                <w:color w:val="FF0000"/>
              </w:rPr>
              <w:t xml:space="preserve"> </w:t>
            </w:r>
            <w:r>
              <w:t>and 24 CFR 92.508(a)(3)(ii)]</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C32175" w:rsidTr="00C166D7">
              <w:trPr>
                <w:trHeight w:val="170"/>
              </w:trPr>
              <w:tc>
                <w:tcPr>
                  <w:tcW w:w="425" w:type="dxa"/>
                </w:tcPr>
                <w:p w:rsidR="00C32175" w:rsidRDefault="001D38CC" w:rsidP="00D348F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C32175">
                    <w:instrText xml:space="preserve"> FORMCHECKBOX </w:instrText>
                  </w:r>
                  <w:r w:rsidR="006B6A7D">
                    <w:fldChar w:fldCharType="separate"/>
                  </w:r>
                  <w:r>
                    <w:fldChar w:fldCharType="end"/>
                  </w:r>
                </w:p>
              </w:tc>
              <w:tc>
                <w:tcPr>
                  <w:tcW w:w="576" w:type="dxa"/>
                </w:tcPr>
                <w:p w:rsidR="00C32175" w:rsidRDefault="001D38CC" w:rsidP="00D348F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C32175">
                    <w:instrText xml:space="preserve"> FORMCHECKBOX </w:instrText>
                  </w:r>
                  <w:r w:rsidR="006B6A7D">
                    <w:fldChar w:fldCharType="separate"/>
                  </w:r>
                  <w:r>
                    <w:fldChar w:fldCharType="end"/>
                  </w:r>
                </w:p>
              </w:tc>
              <w:tc>
                <w:tcPr>
                  <w:tcW w:w="606" w:type="dxa"/>
                </w:tcPr>
                <w:p w:rsidR="00C32175" w:rsidRDefault="001D38CC" w:rsidP="00D348F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rsidR="00C32175">
                    <w:instrText xml:space="preserve"> FORMCHECKBOX </w:instrText>
                  </w:r>
                  <w:r w:rsidR="006B6A7D">
                    <w:fldChar w:fldCharType="separate"/>
                  </w:r>
                  <w:r>
                    <w:fldChar w:fldCharType="end"/>
                  </w:r>
                </w:p>
              </w:tc>
            </w:tr>
            <w:tr w:rsidR="00C32175" w:rsidTr="00C166D7">
              <w:trPr>
                <w:trHeight w:val="225"/>
              </w:trPr>
              <w:tc>
                <w:tcPr>
                  <w:tcW w:w="425" w:type="dxa"/>
                </w:tcPr>
                <w:p w:rsidR="00C32175" w:rsidRDefault="00C32175" w:rsidP="00D348F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Pr>
                      <w:rFonts w:ascii="Verdana" w:hAnsi="Verdana"/>
                      <w:b/>
                      <w:bCs/>
                      <w:sz w:val="16"/>
                    </w:rPr>
                    <w:t>Yes</w:t>
                  </w:r>
                </w:p>
              </w:tc>
              <w:tc>
                <w:tcPr>
                  <w:tcW w:w="576" w:type="dxa"/>
                </w:tcPr>
                <w:p w:rsidR="00C32175" w:rsidRDefault="00C32175" w:rsidP="00D348F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Pr>
                      <w:rFonts w:ascii="Verdana" w:hAnsi="Verdana"/>
                      <w:b/>
                      <w:bCs/>
                      <w:sz w:val="16"/>
                    </w:rPr>
                    <w:t>No</w:t>
                  </w:r>
                </w:p>
              </w:tc>
              <w:tc>
                <w:tcPr>
                  <w:tcW w:w="606" w:type="dxa"/>
                </w:tcPr>
                <w:p w:rsidR="00C32175" w:rsidRDefault="00C32175" w:rsidP="00D348F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Pr>
                      <w:rFonts w:ascii="Verdana" w:hAnsi="Verdana"/>
                      <w:b/>
                      <w:bCs/>
                      <w:sz w:val="16"/>
                    </w:rPr>
                    <w:t>N/A</w:t>
                  </w:r>
                </w:p>
              </w:tc>
            </w:tr>
          </w:tbl>
          <w:p w:rsidR="00C32175" w:rsidRDefault="00C32175" w:rsidP="00D348F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C32175" w:rsidTr="00C32175">
        <w:trPr>
          <w:trHeight w:val="773"/>
        </w:trPr>
        <w:tc>
          <w:tcPr>
            <w:tcW w:w="7385" w:type="dxa"/>
            <w:tcBorders>
              <w:bottom w:val="single" w:sz="4" w:space="0" w:color="auto"/>
            </w:tcBorders>
          </w:tcPr>
          <w:p w:rsidR="0031285A" w:rsidRDefault="0031285A" w:rsidP="00D348F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5" w:hanging="365"/>
              <w:rPr>
                <w:bCs/>
              </w:rPr>
            </w:pPr>
            <w:r>
              <w:rPr>
                <w:bCs/>
              </w:rPr>
              <w:t>j.   Flood insurance protection? (Complete Exhibit 27-1 of this Handbook, “</w:t>
            </w:r>
            <w:r w:rsidRPr="006A4871">
              <w:rPr>
                <w:bCs/>
                <w:i/>
              </w:rPr>
              <w:t>Guide for Review of Flood Insurance Protection</w:t>
            </w:r>
            <w:r>
              <w:rPr>
                <w:bCs/>
              </w:rPr>
              <w:t>.”)</w:t>
            </w:r>
          </w:p>
          <w:p w:rsidR="00C32175" w:rsidRDefault="0031285A" w:rsidP="00D348F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275"/>
            </w:pPr>
            <w:r>
              <w:t>[24 CFR 92.352 and 24 CFR 92.508(a)(7)(iii)]</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C32175" w:rsidTr="00C166D7">
              <w:trPr>
                <w:trHeight w:val="170"/>
              </w:trPr>
              <w:tc>
                <w:tcPr>
                  <w:tcW w:w="425" w:type="dxa"/>
                </w:tcPr>
                <w:p w:rsidR="00C32175" w:rsidRDefault="001D38CC" w:rsidP="00D348F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C32175">
                    <w:instrText xml:space="preserve"> FORMCHECKBOX </w:instrText>
                  </w:r>
                  <w:r w:rsidR="006B6A7D">
                    <w:fldChar w:fldCharType="separate"/>
                  </w:r>
                  <w:r>
                    <w:fldChar w:fldCharType="end"/>
                  </w:r>
                </w:p>
              </w:tc>
              <w:tc>
                <w:tcPr>
                  <w:tcW w:w="576" w:type="dxa"/>
                </w:tcPr>
                <w:p w:rsidR="00C32175" w:rsidRDefault="001D38CC" w:rsidP="00D348F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C32175">
                    <w:instrText xml:space="preserve"> FORMCHECKBOX </w:instrText>
                  </w:r>
                  <w:r w:rsidR="006B6A7D">
                    <w:fldChar w:fldCharType="separate"/>
                  </w:r>
                  <w:r>
                    <w:fldChar w:fldCharType="end"/>
                  </w:r>
                </w:p>
              </w:tc>
              <w:tc>
                <w:tcPr>
                  <w:tcW w:w="606" w:type="dxa"/>
                </w:tcPr>
                <w:p w:rsidR="00C32175" w:rsidRDefault="001D38CC" w:rsidP="00D348F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rsidR="00C32175">
                    <w:instrText xml:space="preserve"> FORMCHECKBOX </w:instrText>
                  </w:r>
                  <w:r w:rsidR="006B6A7D">
                    <w:fldChar w:fldCharType="separate"/>
                  </w:r>
                  <w:r>
                    <w:fldChar w:fldCharType="end"/>
                  </w:r>
                </w:p>
              </w:tc>
            </w:tr>
            <w:tr w:rsidR="00C32175" w:rsidTr="00C166D7">
              <w:trPr>
                <w:trHeight w:val="225"/>
              </w:trPr>
              <w:tc>
                <w:tcPr>
                  <w:tcW w:w="425" w:type="dxa"/>
                </w:tcPr>
                <w:p w:rsidR="00C32175" w:rsidRDefault="00C32175" w:rsidP="00D348F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Pr>
                      <w:rFonts w:ascii="Verdana" w:hAnsi="Verdana"/>
                      <w:b/>
                      <w:bCs/>
                      <w:sz w:val="16"/>
                    </w:rPr>
                    <w:t>Yes</w:t>
                  </w:r>
                </w:p>
              </w:tc>
              <w:tc>
                <w:tcPr>
                  <w:tcW w:w="576" w:type="dxa"/>
                </w:tcPr>
                <w:p w:rsidR="00C32175" w:rsidRDefault="00C32175" w:rsidP="00D348F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Pr>
                      <w:rFonts w:ascii="Verdana" w:hAnsi="Verdana"/>
                      <w:b/>
                      <w:bCs/>
                      <w:sz w:val="16"/>
                    </w:rPr>
                    <w:t>No</w:t>
                  </w:r>
                </w:p>
              </w:tc>
              <w:tc>
                <w:tcPr>
                  <w:tcW w:w="606" w:type="dxa"/>
                </w:tcPr>
                <w:p w:rsidR="00C32175" w:rsidRDefault="00C32175" w:rsidP="00D348F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Pr>
                      <w:rFonts w:ascii="Verdana" w:hAnsi="Verdana"/>
                      <w:b/>
                      <w:bCs/>
                      <w:sz w:val="16"/>
                    </w:rPr>
                    <w:t>N/A</w:t>
                  </w:r>
                </w:p>
              </w:tc>
            </w:tr>
          </w:tbl>
          <w:p w:rsidR="00C32175" w:rsidRDefault="00C32175" w:rsidP="00D348F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C32175" w:rsidTr="00C32175">
        <w:trPr>
          <w:cantSplit/>
        </w:trPr>
        <w:tc>
          <w:tcPr>
            <w:tcW w:w="9010" w:type="dxa"/>
            <w:gridSpan w:val="2"/>
            <w:tcBorders>
              <w:bottom w:val="nil"/>
            </w:tcBorders>
          </w:tcPr>
          <w:p w:rsidR="00C32175" w:rsidRDefault="00C32175" w:rsidP="00D348F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C32175" w:rsidTr="00C32175">
        <w:trPr>
          <w:cantSplit/>
        </w:trPr>
        <w:tc>
          <w:tcPr>
            <w:tcW w:w="9010" w:type="dxa"/>
            <w:gridSpan w:val="2"/>
            <w:tcBorders>
              <w:top w:val="nil"/>
            </w:tcBorders>
          </w:tcPr>
          <w:p w:rsidR="00C32175" w:rsidRDefault="001D38CC" w:rsidP="00D348F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33"/>
                  <w:enabled/>
                  <w:calcOnExit w:val="0"/>
                  <w:textInput/>
                </w:ffData>
              </w:fldChar>
            </w:r>
            <w:r w:rsidR="00C32175">
              <w:instrText xml:space="preserve"> FORMTEXT </w:instrText>
            </w:r>
            <w:r>
              <w:fldChar w:fldCharType="separate"/>
            </w:r>
            <w:r w:rsidR="00C32175">
              <w:rPr>
                <w:noProof/>
              </w:rPr>
              <w:t> </w:t>
            </w:r>
            <w:r w:rsidR="00C32175">
              <w:rPr>
                <w:noProof/>
              </w:rPr>
              <w:t> </w:t>
            </w:r>
            <w:r w:rsidR="00C32175">
              <w:rPr>
                <w:noProof/>
              </w:rPr>
              <w:t> </w:t>
            </w:r>
            <w:r w:rsidR="00C32175">
              <w:rPr>
                <w:noProof/>
              </w:rPr>
              <w:t> </w:t>
            </w:r>
            <w:r w:rsidR="00C32175">
              <w:rPr>
                <w:noProof/>
              </w:rPr>
              <w:t> </w:t>
            </w:r>
            <w:r>
              <w:fldChar w:fldCharType="end"/>
            </w:r>
          </w:p>
          <w:p w:rsidR="00C27F35" w:rsidRDefault="00C27F35" w:rsidP="00D348F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p w:rsidR="00F7014C" w:rsidRDefault="00F7014C" w:rsidP="00D348F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rsidR="00C32175" w:rsidRDefault="00C32175" w:rsidP="00F7014C">
      <w:pPr>
        <w:pStyle w:val="Level1"/>
        <w:numPr>
          <w:ilvl w:val="0"/>
          <w:numId w:val="0"/>
        </w:numPr>
        <w:tabs>
          <w:tab w:val="left" w:pos="720"/>
          <w:tab w:val="left" w:pos="1440"/>
          <w:tab w:val="left" w:pos="2160"/>
          <w:tab w:val="left" w:pos="2880"/>
          <w:tab w:val="left" w:pos="3600"/>
          <w:tab w:val="left" w:pos="5040"/>
          <w:tab w:val="left" w:pos="5760"/>
          <w:tab w:val="left" w:pos="6480"/>
        </w:tabs>
      </w:pPr>
    </w:p>
    <w:sectPr w:rsidR="00C32175" w:rsidSect="00C565C2">
      <w:headerReference w:type="even" r:id="rId9"/>
      <w:headerReference w:type="default" r:id="rId10"/>
      <w:footerReference w:type="even" r:id="rId11"/>
      <w:footerReference w:type="default" r:id="rId12"/>
      <w:type w:val="continuous"/>
      <w:pgSz w:w="12240" w:h="15840"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565C2" w:rsidRDefault="00C565C2">
      <w:r>
        <w:separator/>
      </w:r>
    </w:p>
  </w:endnote>
  <w:endnote w:type="continuationSeparator" w:id="0">
    <w:p w:rsidR="00C565C2" w:rsidRDefault="00C565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65C2" w:rsidRDefault="00C565C2" w:rsidP="00886C41">
    <w:pPr>
      <w:pStyle w:val="Footer"/>
    </w:pPr>
    <w:r>
      <w:t xml:space="preserve"> 03/2012</w:t>
    </w:r>
    <w:r>
      <w:tab/>
      <w:t>7-</w:t>
    </w:r>
    <w:r w:rsidR="001D38CC">
      <w:rPr>
        <w:rStyle w:val="PageNumber"/>
      </w:rPr>
      <w:fldChar w:fldCharType="begin"/>
    </w:r>
    <w:r>
      <w:rPr>
        <w:rStyle w:val="PageNumber"/>
      </w:rPr>
      <w:instrText xml:space="preserve"> PAGE </w:instrText>
    </w:r>
    <w:r w:rsidR="001D38CC">
      <w:rPr>
        <w:rStyle w:val="PageNumber"/>
      </w:rPr>
      <w:fldChar w:fldCharType="separate"/>
    </w:r>
    <w:r w:rsidR="006B6A7D">
      <w:rPr>
        <w:rStyle w:val="PageNumber"/>
        <w:noProof/>
      </w:rPr>
      <w:t>12</w:t>
    </w:r>
    <w:r w:rsidR="001D38CC">
      <w:rPr>
        <w:rStyle w:val="PageNumber"/>
      </w:rPr>
      <w:fldChar w:fldCharType="end"/>
    </w:r>
    <w:r>
      <w:tab/>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65C2" w:rsidRDefault="00C565C2">
    <w:pPr>
      <w:pStyle w:val="Footer"/>
      <w:tabs>
        <w:tab w:val="clear" w:pos="8640"/>
        <w:tab w:val="right" w:pos="9360"/>
      </w:tabs>
    </w:pPr>
    <w:r>
      <w:tab/>
      <w:t>7-</w:t>
    </w:r>
    <w:r w:rsidR="001D38CC">
      <w:rPr>
        <w:rStyle w:val="PageNumber"/>
      </w:rPr>
      <w:fldChar w:fldCharType="begin"/>
    </w:r>
    <w:r>
      <w:rPr>
        <w:rStyle w:val="PageNumber"/>
      </w:rPr>
      <w:instrText xml:space="preserve"> PAGE </w:instrText>
    </w:r>
    <w:r w:rsidR="001D38CC">
      <w:rPr>
        <w:rStyle w:val="PageNumber"/>
      </w:rPr>
      <w:fldChar w:fldCharType="separate"/>
    </w:r>
    <w:r w:rsidR="006B6A7D">
      <w:rPr>
        <w:rStyle w:val="PageNumber"/>
        <w:noProof/>
      </w:rPr>
      <w:t>1</w:t>
    </w:r>
    <w:r w:rsidR="001D38CC">
      <w:rPr>
        <w:rStyle w:val="PageNumber"/>
      </w:rPr>
      <w:fldChar w:fldCharType="end"/>
    </w:r>
    <w:r>
      <w:tab/>
      <w:t xml:space="preserve">  03/2012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565C2" w:rsidRDefault="00C565C2">
      <w:r>
        <w:separator/>
      </w:r>
    </w:p>
  </w:footnote>
  <w:footnote w:type="continuationSeparator" w:id="0">
    <w:p w:rsidR="00C565C2" w:rsidRDefault="00C565C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65C2" w:rsidRDefault="00C565C2">
    <w:pPr>
      <w:pStyle w:val="Header"/>
    </w:pPr>
    <w:r>
      <w:t>6509.2 REV-6 CHG-1</w:t>
    </w:r>
    <w:r>
      <w:tab/>
      <w:t xml:space="preserve">           Exhibit 7-7</w:t>
    </w:r>
  </w:p>
  <w:p w:rsidR="00C565C2" w:rsidRDefault="00C565C2">
    <w:pPr>
      <w:pStyle w:val="Header"/>
      <w:jc w:val="center"/>
    </w:pPr>
    <w:r>
      <w:t>HOME Program</w:t>
    </w:r>
  </w:p>
  <w:p w:rsidR="00C565C2" w:rsidRDefault="00C565C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65C2" w:rsidRDefault="00C565C2">
    <w:pPr>
      <w:pStyle w:val="Header"/>
      <w:tabs>
        <w:tab w:val="clear" w:pos="8640"/>
        <w:tab w:val="right" w:pos="9360"/>
      </w:tabs>
    </w:pPr>
    <w:r>
      <w:tab/>
      <w:t xml:space="preserve">            Exhibit 7-7</w:t>
    </w:r>
    <w:r>
      <w:tab/>
      <w:t>6509.2 REV-6 CHG-1</w:t>
    </w:r>
  </w:p>
  <w:p w:rsidR="00C565C2" w:rsidRDefault="00C565C2">
    <w:pPr>
      <w:pStyle w:val="Header"/>
      <w:jc w:val="center"/>
    </w:pPr>
    <w:r>
      <w:t>HOME Program</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EB25C9"/>
    <w:multiLevelType w:val="multilevel"/>
    <w:tmpl w:val="1E0E43DC"/>
    <w:lvl w:ilvl="0">
      <w:start w:val="1"/>
      <w:numFmt w:val="decimal"/>
      <w:lvlText w:val="1-%1"/>
      <w:lvlJc w:val="left"/>
      <w:pPr>
        <w:tabs>
          <w:tab w:val="num" w:pos="720"/>
        </w:tabs>
        <w:ind w:left="0" w:firstLine="0"/>
      </w:pPr>
      <w:rPr>
        <w:rFonts w:hint="default"/>
      </w:rPr>
    </w:lvl>
    <w:lvl w:ilvl="1">
      <w:start w:val="1"/>
      <w:numFmt w:val="upperLetter"/>
      <w:lvlText w:val="%2."/>
      <w:lvlJc w:val="left"/>
      <w:pPr>
        <w:tabs>
          <w:tab w:val="num" w:pos="1080"/>
        </w:tabs>
        <w:ind w:left="720" w:firstLine="0"/>
      </w:pPr>
      <w:rPr>
        <w:rFonts w:hint="default"/>
      </w:rPr>
    </w:lvl>
    <w:lvl w:ilvl="2">
      <w:start w:val="1"/>
      <w:numFmt w:val="decimal"/>
      <w:lvlText w:val="%3."/>
      <w:lvlJc w:val="left"/>
      <w:pPr>
        <w:tabs>
          <w:tab w:val="num" w:pos="1800"/>
        </w:tabs>
        <w:ind w:left="1440" w:firstLine="0"/>
      </w:pPr>
      <w:rPr>
        <w:rFonts w:hint="default"/>
      </w:rPr>
    </w:lvl>
    <w:lvl w:ilvl="3">
      <w:start w:val="1"/>
      <w:numFmt w:val="lowerLetter"/>
      <w:lvlText w:val="%4)"/>
      <w:lvlJc w:val="left"/>
      <w:pPr>
        <w:tabs>
          <w:tab w:val="num" w:pos="2520"/>
        </w:tabs>
        <w:ind w:left="2160" w:firstLine="0"/>
      </w:pPr>
      <w:rPr>
        <w:rFonts w:hint="default"/>
      </w:rPr>
    </w:lvl>
    <w:lvl w:ilvl="4">
      <w:start w:val="1"/>
      <w:numFmt w:val="decimal"/>
      <w:lvlText w:val="(%5)"/>
      <w:lvlJc w:val="left"/>
      <w:pPr>
        <w:tabs>
          <w:tab w:val="num" w:pos="3600"/>
        </w:tabs>
        <w:ind w:left="2880" w:firstLine="0"/>
      </w:pPr>
      <w:rPr>
        <w:rFonts w:hint="default"/>
      </w:rPr>
    </w:lvl>
    <w:lvl w:ilvl="5">
      <w:start w:val="1"/>
      <w:numFmt w:val="lowerLetter"/>
      <w:lvlText w:val="(%6)"/>
      <w:lvlJc w:val="left"/>
      <w:pPr>
        <w:tabs>
          <w:tab w:val="num" w:pos="4320"/>
        </w:tabs>
        <w:ind w:left="3600" w:firstLine="0"/>
      </w:pPr>
      <w:rPr>
        <w:rFonts w:hint="default"/>
      </w:rPr>
    </w:lvl>
    <w:lvl w:ilvl="6">
      <w:start w:val="1"/>
      <w:numFmt w:val="lowerRoman"/>
      <w:lvlText w:val="(%7)"/>
      <w:lvlJc w:val="left"/>
      <w:pPr>
        <w:tabs>
          <w:tab w:val="num" w:pos="5400"/>
        </w:tabs>
        <w:ind w:left="4320" w:firstLine="0"/>
      </w:pPr>
      <w:rPr>
        <w:rFonts w:hint="default"/>
      </w:rPr>
    </w:lvl>
    <w:lvl w:ilvl="7">
      <w:start w:val="1"/>
      <w:numFmt w:val="lowerLetter"/>
      <w:lvlText w:val="(%8)"/>
      <w:lvlJc w:val="left"/>
      <w:pPr>
        <w:tabs>
          <w:tab w:val="num" w:pos="5760"/>
        </w:tabs>
        <w:ind w:left="5040" w:firstLine="0"/>
      </w:pPr>
      <w:rPr>
        <w:rFonts w:hint="default"/>
      </w:rPr>
    </w:lvl>
    <w:lvl w:ilvl="8">
      <w:start w:val="1"/>
      <w:numFmt w:val="lowerRoman"/>
      <w:lvlText w:val="(%9)"/>
      <w:lvlJc w:val="left"/>
      <w:pPr>
        <w:tabs>
          <w:tab w:val="num" w:pos="6840"/>
        </w:tabs>
        <w:ind w:left="5760" w:firstLine="0"/>
      </w:pPr>
      <w:rPr>
        <w:rFonts w:hint="default"/>
      </w:rPr>
    </w:lvl>
  </w:abstractNum>
  <w:abstractNum w:abstractNumId="1">
    <w:nsid w:val="12993025"/>
    <w:multiLevelType w:val="hybridMultilevel"/>
    <w:tmpl w:val="730E4CD8"/>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94827A0"/>
    <w:multiLevelType w:val="hybridMultilevel"/>
    <w:tmpl w:val="9822EA96"/>
    <w:lvl w:ilvl="0" w:tplc="32AAF792">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21D772F8"/>
    <w:multiLevelType w:val="hybridMultilevel"/>
    <w:tmpl w:val="AFF24326"/>
    <w:lvl w:ilvl="0" w:tplc="854C3FB2">
      <w:start w:val="1"/>
      <w:numFmt w:val="none"/>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25B84F62"/>
    <w:multiLevelType w:val="hybridMultilevel"/>
    <w:tmpl w:val="590C8F04"/>
    <w:lvl w:ilvl="0" w:tplc="32AAF792">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433C1462"/>
    <w:multiLevelType w:val="hybridMultilevel"/>
    <w:tmpl w:val="3E303B52"/>
    <w:lvl w:ilvl="0" w:tplc="FF8C482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461F45F6"/>
    <w:multiLevelType w:val="hybridMultilevel"/>
    <w:tmpl w:val="3EEA1F3E"/>
    <w:lvl w:ilvl="0" w:tplc="32AAF792">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4DE175EB"/>
    <w:multiLevelType w:val="multilevel"/>
    <w:tmpl w:val="98F21FBE"/>
    <w:lvl w:ilvl="0">
      <w:start w:val="1"/>
      <w:numFmt w:val="decimal"/>
      <w:lvlText w:val="%1."/>
      <w:lvlJc w:val="left"/>
      <w:pPr>
        <w:tabs>
          <w:tab w:val="num" w:pos="1080"/>
        </w:tabs>
        <w:ind w:left="108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4E48751C"/>
    <w:multiLevelType w:val="hybridMultilevel"/>
    <w:tmpl w:val="2B70E802"/>
    <w:lvl w:ilvl="0" w:tplc="32AAF792">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5A0E1601"/>
    <w:multiLevelType w:val="hybridMultilevel"/>
    <w:tmpl w:val="D2A0F75A"/>
    <w:lvl w:ilvl="0" w:tplc="32AAF792">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5B3B4014"/>
    <w:multiLevelType w:val="multilevel"/>
    <w:tmpl w:val="45A4171A"/>
    <w:lvl w:ilvl="0">
      <w:start w:val="1"/>
      <w:numFmt w:val="none"/>
      <w:pStyle w:val="Level1"/>
      <w:lvlText w:val="1"/>
      <w:lvlJc w:val="left"/>
      <w:pPr>
        <w:tabs>
          <w:tab w:val="num" w:pos="360"/>
        </w:tabs>
        <w:ind w:left="0" w:firstLine="0"/>
      </w:pPr>
      <w:rPr>
        <w:rFonts w:hint="default"/>
      </w:rPr>
    </w:lvl>
    <w:lvl w:ilvl="1">
      <w:start w:val="1"/>
      <w:numFmt w:val="decimal"/>
      <w:lvlText w:val="%2"/>
      <w:lvlJc w:val="left"/>
      <w:pPr>
        <w:tabs>
          <w:tab w:val="num" w:pos="1080"/>
        </w:tabs>
        <w:ind w:left="720" w:firstLine="0"/>
      </w:pPr>
      <w:rPr>
        <w:rFonts w:hint="default"/>
      </w:rPr>
    </w:lvl>
    <w:lvl w:ilvl="2">
      <w:start w:val="1"/>
      <w:numFmt w:val="upperLetter"/>
      <w:lvlText w:val="%3"/>
      <w:lvlJc w:val="left"/>
      <w:pPr>
        <w:tabs>
          <w:tab w:val="num" w:pos="1800"/>
        </w:tabs>
        <w:ind w:left="1440" w:firstLine="0"/>
      </w:pPr>
      <w:rPr>
        <w:rFonts w:hint="default"/>
      </w:rPr>
    </w:lvl>
    <w:lvl w:ilvl="3">
      <w:start w:val="1"/>
      <w:numFmt w:val="decimal"/>
      <w:lvlText w:val="%4)"/>
      <w:lvlJc w:val="left"/>
      <w:pPr>
        <w:tabs>
          <w:tab w:val="num" w:pos="2520"/>
        </w:tabs>
        <w:ind w:left="2160" w:firstLine="0"/>
      </w:pPr>
      <w:rPr>
        <w:rFonts w:hint="default"/>
      </w:rPr>
    </w:lvl>
    <w:lvl w:ilvl="4">
      <w:start w:val="1"/>
      <w:numFmt w:val="lowerLetter"/>
      <w:lvlText w:val="(%5)"/>
      <w:lvlJc w:val="left"/>
      <w:pPr>
        <w:tabs>
          <w:tab w:val="num" w:pos="3240"/>
        </w:tabs>
        <w:ind w:left="2880" w:firstLine="0"/>
      </w:pPr>
      <w:rPr>
        <w:rFonts w:hint="default"/>
      </w:rPr>
    </w:lvl>
    <w:lvl w:ilvl="5">
      <w:start w:val="1"/>
      <w:numFmt w:val="decimal"/>
      <w:lvlText w:val="(%6)"/>
      <w:lvlJc w:val="left"/>
      <w:pPr>
        <w:tabs>
          <w:tab w:val="num" w:pos="3960"/>
        </w:tabs>
        <w:ind w:left="3600" w:firstLine="0"/>
      </w:pPr>
      <w:rPr>
        <w:rFonts w:hint="default"/>
      </w:rPr>
    </w:lvl>
    <w:lvl w:ilvl="6">
      <w:start w:val="1"/>
      <w:numFmt w:val="lowerLetter"/>
      <w:lvlText w:val="(%7)"/>
      <w:lvlJc w:val="left"/>
      <w:pPr>
        <w:tabs>
          <w:tab w:val="num" w:pos="4680"/>
        </w:tabs>
        <w:ind w:left="4320" w:firstLine="0"/>
      </w:pPr>
      <w:rPr>
        <w:rFonts w:hint="default"/>
      </w:rPr>
    </w:lvl>
    <w:lvl w:ilvl="7">
      <w:start w:val="1"/>
      <w:numFmt w:val="lowerRoman"/>
      <w:lvlText w:val="(%8)"/>
      <w:lvlJc w:val="left"/>
      <w:pPr>
        <w:tabs>
          <w:tab w:val="num" w:pos="5760"/>
        </w:tabs>
        <w:ind w:left="5040" w:firstLine="0"/>
      </w:pPr>
      <w:rPr>
        <w:rFonts w:hint="default"/>
      </w:rPr>
    </w:lvl>
    <w:lvl w:ilvl="8">
      <w:start w:val="1"/>
      <w:numFmt w:val="lowerRoman"/>
      <w:lvlText w:val="(%9)"/>
      <w:lvlJc w:val="left"/>
      <w:pPr>
        <w:tabs>
          <w:tab w:val="num" w:pos="6840"/>
        </w:tabs>
        <w:ind w:left="5760" w:firstLine="0"/>
      </w:pPr>
      <w:rPr>
        <w:rFonts w:hint="default"/>
      </w:rPr>
    </w:lvl>
  </w:abstractNum>
  <w:abstractNum w:abstractNumId="11">
    <w:nsid w:val="61071F2C"/>
    <w:multiLevelType w:val="hybridMultilevel"/>
    <w:tmpl w:val="4A16B842"/>
    <w:lvl w:ilvl="0" w:tplc="32AAF792">
      <w:start w:val="1"/>
      <w:numFmt w:val="decimal"/>
      <w:lvlText w:val="%1."/>
      <w:lvlJc w:val="left"/>
      <w:pPr>
        <w:tabs>
          <w:tab w:val="num" w:pos="1080"/>
        </w:tabs>
        <w:ind w:left="108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6CDC05D6"/>
    <w:multiLevelType w:val="hybridMultilevel"/>
    <w:tmpl w:val="B12C73C2"/>
    <w:lvl w:ilvl="0" w:tplc="04090019">
      <w:start w:val="4"/>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730E4112"/>
    <w:multiLevelType w:val="hybridMultilevel"/>
    <w:tmpl w:val="425AE946"/>
    <w:lvl w:ilvl="0" w:tplc="32AAF792">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7A363BC1"/>
    <w:multiLevelType w:val="hybridMultilevel"/>
    <w:tmpl w:val="55122B24"/>
    <w:lvl w:ilvl="0" w:tplc="6090CD26">
      <w:start w:val="1"/>
      <w:numFmt w:val="decimal"/>
      <w:lvlText w:val="%1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7CFD393D"/>
    <w:multiLevelType w:val="hybridMultilevel"/>
    <w:tmpl w:val="18E441FA"/>
    <w:lvl w:ilvl="0" w:tplc="32AAF792">
      <w:start w:val="1"/>
      <w:numFmt w:val="decimal"/>
      <w:lvlText w:val="%1."/>
      <w:lvlJc w:val="left"/>
      <w:pPr>
        <w:tabs>
          <w:tab w:val="num" w:pos="540"/>
        </w:tabs>
        <w:ind w:left="540" w:hanging="360"/>
      </w:pPr>
      <w:rPr>
        <w:rFonts w:hint="default"/>
      </w:rPr>
    </w:lvl>
    <w:lvl w:ilvl="1" w:tplc="04090019" w:tentative="1">
      <w:start w:val="1"/>
      <w:numFmt w:val="lowerLetter"/>
      <w:lvlText w:val="%2."/>
      <w:lvlJc w:val="left"/>
      <w:pPr>
        <w:tabs>
          <w:tab w:val="num" w:pos="900"/>
        </w:tabs>
        <w:ind w:left="900" w:hanging="360"/>
      </w:pPr>
    </w:lvl>
    <w:lvl w:ilvl="2" w:tplc="0409001B" w:tentative="1">
      <w:start w:val="1"/>
      <w:numFmt w:val="lowerRoman"/>
      <w:lvlText w:val="%3."/>
      <w:lvlJc w:val="right"/>
      <w:pPr>
        <w:tabs>
          <w:tab w:val="num" w:pos="1620"/>
        </w:tabs>
        <w:ind w:left="1620" w:hanging="180"/>
      </w:pPr>
    </w:lvl>
    <w:lvl w:ilvl="3" w:tplc="0409000F" w:tentative="1">
      <w:start w:val="1"/>
      <w:numFmt w:val="decimal"/>
      <w:lvlText w:val="%4."/>
      <w:lvlJc w:val="left"/>
      <w:pPr>
        <w:tabs>
          <w:tab w:val="num" w:pos="2340"/>
        </w:tabs>
        <w:ind w:left="2340" w:hanging="360"/>
      </w:pPr>
    </w:lvl>
    <w:lvl w:ilvl="4" w:tplc="04090019" w:tentative="1">
      <w:start w:val="1"/>
      <w:numFmt w:val="lowerLetter"/>
      <w:lvlText w:val="%5."/>
      <w:lvlJc w:val="left"/>
      <w:pPr>
        <w:tabs>
          <w:tab w:val="num" w:pos="3060"/>
        </w:tabs>
        <w:ind w:left="3060" w:hanging="360"/>
      </w:pPr>
    </w:lvl>
    <w:lvl w:ilvl="5" w:tplc="0409001B" w:tentative="1">
      <w:start w:val="1"/>
      <w:numFmt w:val="lowerRoman"/>
      <w:lvlText w:val="%6."/>
      <w:lvlJc w:val="right"/>
      <w:pPr>
        <w:tabs>
          <w:tab w:val="num" w:pos="3780"/>
        </w:tabs>
        <w:ind w:left="3780" w:hanging="180"/>
      </w:pPr>
    </w:lvl>
    <w:lvl w:ilvl="6" w:tplc="0409000F" w:tentative="1">
      <w:start w:val="1"/>
      <w:numFmt w:val="decimal"/>
      <w:lvlText w:val="%7."/>
      <w:lvlJc w:val="left"/>
      <w:pPr>
        <w:tabs>
          <w:tab w:val="num" w:pos="4500"/>
        </w:tabs>
        <w:ind w:left="4500" w:hanging="360"/>
      </w:pPr>
    </w:lvl>
    <w:lvl w:ilvl="7" w:tplc="04090019" w:tentative="1">
      <w:start w:val="1"/>
      <w:numFmt w:val="lowerLetter"/>
      <w:lvlText w:val="%8."/>
      <w:lvlJc w:val="left"/>
      <w:pPr>
        <w:tabs>
          <w:tab w:val="num" w:pos="5220"/>
        </w:tabs>
        <w:ind w:left="5220" w:hanging="360"/>
      </w:pPr>
    </w:lvl>
    <w:lvl w:ilvl="8" w:tplc="0409001B" w:tentative="1">
      <w:start w:val="1"/>
      <w:numFmt w:val="lowerRoman"/>
      <w:lvlText w:val="%9."/>
      <w:lvlJc w:val="right"/>
      <w:pPr>
        <w:tabs>
          <w:tab w:val="num" w:pos="5940"/>
        </w:tabs>
        <w:ind w:left="5940" w:hanging="180"/>
      </w:pPr>
    </w:lvl>
  </w:abstractNum>
  <w:abstractNum w:abstractNumId="16">
    <w:nsid w:val="7ED21225"/>
    <w:multiLevelType w:val="hybridMultilevel"/>
    <w:tmpl w:val="98F21FBE"/>
    <w:lvl w:ilvl="0" w:tplc="32AAF792">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 w:numId="2">
    <w:abstractNumId w:val="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10"/>
  </w:num>
  <w:num w:numId="5">
    <w:abstractNumId w:val="3"/>
  </w:num>
  <w:num w:numId="6">
    <w:abstractNumId w:val="14"/>
  </w:num>
  <w:num w:numId="7">
    <w:abstractNumId w:val="11"/>
  </w:num>
  <w:num w:numId="8">
    <w:abstractNumId w:val="8"/>
  </w:num>
  <w:num w:numId="9">
    <w:abstractNumId w:val="4"/>
  </w:num>
  <w:num w:numId="10">
    <w:abstractNumId w:val="16"/>
  </w:num>
  <w:num w:numId="11">
    <w:abstractNumId w:val="2"/>
  </w:num>
  <w:num w:numId="12">
    <w:abstractNumId w:val="15"/>
  </w:num>
  <w:num w:numId="13">
    <w:abstractNumId w:val="6"/>
  </w:num>
  <w:num w:numId="14">
    <w:abstractNumId w:val="13"/>
  </w:num>
  <w:num w:numId="15">
    <w:abstractNumId w:val="9"/>
  </w:num>
  <w:num w:numId="16">
    <w:abstractNumId w:val="7"/>
  </w:num>
  <w:num w:numId="17">
    <w:abstractNumId w:val="12"/>
  </w:num>
  <w:num w:numId="1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removePersonalInformation/>
  <w:removeDateAndTim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420B"/>
    <w:rsid w:val="00093BBE"/>
    <w:rsid w:val="000D6521"/>
    <w:rsid w:val="000E0A22"/>
    <w:rsid w:val="000E66FD"/>
    <w:rsid w:val="000F5B39"/>
    <w:rsid w:val="001259F6"/>
    <w:rsid w:val="00171F8D"/>
    <w:rsid w:val="00191A6C"/>
    <w:rsid w:val="001D314C"/>
    <w:rsid w:val="001D3867"/>
    <w:rsid w:val="001D38CC"/>
    <w:rsid w:val="00237474"/>
    <w:rsid w:val="00290FE2"/>
    <w:rsid w:val="0029634B"/>
    <w:rsid w:val="002B4295"/>
    <w:rsid w:val="002B6EFD"/>
    <w:rsid w:val="0031285A"/>
    <w:rsid w:val="00314FAC"/>
    <w:rsid w:val="00316275"/>
    <w:rsid w:val="0031673C"/>
    <w:rsid w:val="0032257B"/>
    <w:rsid w:val="00325345"/>
    <w:rsid w:val="003A4DEB"/>
    <w:rsid w:val="003C420B"/>
    <w:rsid w:val="003F346E"/>
    <w:rsid w:val="00416FC3"/>
    <w:rsid w:val="0042197D"/>
    <w:rsid w:val="00421AFB"/>
    <w:rsid w:val="004A1A49"/>
    <w:rsid w:val="004E3F6D"/>
    <w:rsid w:val="004F3A6B"/>
    <w:rsid w:val="005720E0"/>
    <w:rsid w:val="00584142"/>
    <w:rsid w:val="005A2737"/>
    <w:rsid w:val="005E5F9E"/>
    <w:rsid w:val="005F4084"/>
    <w:rsid w:val="00626539"/>
    <w:rsid w:val="00667EA6"/>
    <w:rsid w:val="00690A9A"/>
    <w:rsid w:val="006A4871"/>
    <w:rsid w:val="006A6DDE"/>
    <w:rsid w:val="006B6A7D"/>
    <w:rsid w:val="00744AB3"/>
    <w:rsid w:val="00886C41"/>
    <w:rsid w:val="00887FCE"/>
    <w:rsid w:val="008F3395"/>
    <w:rsid w:val="009362FA"/>
    <w:rsid w:val="009472AE"/>
    <w:rsid w:val="009C7193"/>
    <w:rsid w:val="009F5222"/>
    <w:rsid w:val="00A37155"/>
    <w:rsid w:val="00A5511C"/>
    <w:rsid w:val="00A56E54"/>
    <w:rsid w:val="00A71778"/>
    <w:rsid w:val="00AA3C6C"/>
    <w:rsid w:val="00AF6B20"/>
    <w:rsid w:val="00B77CD9"/>
    <w:rsid w:val="00BB7B80"/>
    <w:rsid w:val="00BF30F1"/>
    <w:rsid w:val="00C166D7"/>
    <w:rsid w:val="00C256EE"/>
    <w:rsid w:val="00C27F35"/>
    <w:rsid w:val="00C32175"/>
    <w:rsid w:val="00C345E2"/>
    <w:rsid w:val="00C37A6D"/>
    <w:rsid w:val="00C565C2"/>
    <w:rsid w:val="00C964D5"/>
    <w:rsid w:val="00CE2309"/>
    <w:rsid w:val="00D0232E"/>
    <w:rsid w:val="00D32E2F"/>
    <w:rsid w:val="00D348F1"/>
    <w:rsid w:val="00D80729"/>
    <w:rsid w:val="00E2078F"/>
    <w:rsid w:val="00E60381"/>
    <w:rsid w:val="00E8193B"/>
    <w:rsid w:val="00EE45C3"/>
    <w:rsid w:val="00F01180"/>
    <w:rsid w:val="00F25F95"/>
    <w:rsid w:val="00F33A29"/>
    <w:rsid w:val="00F7014C"/>
    <w:rsid w:val="00FA5940"/>
    <w:rsid w:val="00FB1ABC"/>
    <w:rsid w:val="00FC0552"/>
    <w:rsid w:val="00FD0B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B6EFD"/>
    <w:rPr>
      <w:sz w:val="24"/>
      <w:szCs w:val="24"/>
    </w:rPr>
  </w:style>
  <w:style w:type="paragraph" w:styleId="Heading1">
    <w:name w:val="heading 1"/>
    <w:basedOn w:val="Normal"/>
    <w:next w:val="Normal"/>
    <w:link w:val="Heading1Char"/>
    <w:qFormat/>
    <w:rsid w:val="002B6EFD"/>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2B6EFD"/>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2B6EFD"/>
    <w:pPr>
      <w:keepNext/>
      <w:spacing w:before="240" w:after="60"/>
      <w:outlineLvl w:val="2"/>
    </w:pPr>
    <w:rPr>
      <w:rFonts w:ascii="Arial" w:hAnsi="Arial" w:cs="Arial"/>
      <w:b/>
      <w:bCs/>
      <w:sz w:val="26"/>
      <w:szCs w:val="26"/>
    </w:rPr>
  </w:style>
  <w:style w:type="paragraph" w:styleId="Heading4">
    <w:name w:val="heading 4"/>
    <w:basedOn w:val="Normal"/>
    <w:next w:val="Normal"/>
    <w:qFormat/>
    <w:rsid w:val="002B6EFD"/>
    <w:pPr>
      <w:keepNext/>
      <w:spacing w:before="240" w:after="60"/>
      <w:outlineLvl w:val="3"/>
    </w:pPr>
    <w:rPr>
      <w:b/>
      <w:bCs/>
      <w:sz w:val="28"/>
      <w:szCs w:val="28"/>
    </w:rPr>
  </w:style>
  <w:style w:type="paragraph" w:styleId="Heading5">
    <w:name w:val="heading 5"/>
    <w:basedOn w:val="Normal"/>
    <w:next w:val="Normal"/>
    <w:qFormat/>
    <w:rsid w:val="002B6EFD"/>
    <w:pPr>
      <w:spacing w:before="240" w:after="60"/>
      <w:outlineLvl w:val="4"/>
    </w:pPr>
    <w:rPr>
      <w:b/>
      <w:bCs/>
      <w:i/>
      <w:iCs/>
      <w:sz w:val="26"/>
      <w:szCs w:val="26"/>
    </w:rPr>
  </w:style>
  <w:style w:type="paragraph" w:styleId="Heading6">
    <w:name w:val="heading 6"/>
    <w:basedOn w:val="Normal"/>
    <w:next w:val="Normal"/>
    <w:qFormat/>
    <w:rsid w:val="002B6EFD"/>
    <w:pPr>
      <w:spacing w:before="240" w:after="60"/>
      <w:outlineLvl w:val="5"/>
    </w:pPr>
    <w:rPr>
      <w:b/>
      <w:bCs/>
      <w:sz w:val="22"/>
      <w:szCs w:val="22"/>
    </w:rPr>
  </w:style>
  <w:style w:type="paragraph" w:styleId="Heading7">
    <w:name w:val="heading 7"/>
    <w:basedOn w:val="Normal"/>
    <w:next w:val="Normal"/>
    <w:qFormat/>
    <w:rsid w:val="002B6EFD"/>
    <w:pPr>
      <w:spacing w:before="240" w:after="60"/>
      <w:outlineLvl w:val="6"/>
    </w:pPr>
  </w:style>
  <w:style w:type="paragraph" w:styleId="Heading8">
    <w:name w:val="heading 8"/>
    <w:basedOn w:val="Normal"/>
    <w:next w:val="Normal"/>
    <w:qFormat/>
    <w:rsid w:val="002B6EFD"/>
    <w:pPr>
      <w:spacing w:before="240" w:after="60"/>
      <w:outlineLvl w:val="7"/>
    </w:pPr>
    <w:rPr>
      <w:i/>
      <w:iCs/>
    </w:rPr>
  </w:style>
  <w:style w:type="paragraph" w:styleId="Heading9">
    <w:name w:val="heading 9"/>
    <w:basedOn w:val="Normal"/>
    <w:next w:val="Normal"/>
    <w:qFormat/>
    <w:rsid w:val="002B6EFD"/>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2B6EFD"/>
    <w:pPr>
      <w:tabs>
        <w:tab w:val="center" w:pos="4320"/>
        <w:tab w:val="right" w:pos="8640"/>
      </w:tabs>
    </w:pPr>
  </w:style>
  <w:style w:type="paragraph" w:styleId="Footer">
    <w:name w:val="footer"/>
    <w:basedOn w:val="Normal"/>
    <w:rsid w:val="002B6EFD"/>
    <w:pPr>
      <w:tabs>
        <w:tab w:val="center" w:pos="4320"/>
        <w:tab w:val="right" w:pos="8640"/>
      </w:tabs>
    </w:pPr>
  </w:style>
  <w:style w:type="character" w:styleId="PageNumber">
    <w:name w:val="page number"/>
    <w:basedOn w:val="DefaultParagraphFont"/>
    <w:rsid w:val="002B6EFD"/>
  </w:style>
  <w:style w:type="paragraph" w:styleId="BodyTextIndent">
    <w:name w:val="Body Text Indent"/>
    <w:basedOn w:val="Normal"/>
    <w:rsid w:val="002B6EFD"/>
    <w:pPr>
      <w:ind w:left="720"/>
    </w:pPr>
    <w:rPr>
      <w:sz w:val="20"/>
    </w:rPr>
  </w:style>
  <w:style w:type="paragraph" w:customStyle="1" w:styleId="Level1">
    <w:name w:val="Level 1"/>
    <w:basedOn w:val="Header"/>
    <w:rsid w:val="002B6EFD"/>
    <w:pPr>
      <w:numPr>
        <w:numId w:val="4"/>
      </w:numPr>
    </w:pPr>
  </w:style>
  <w:style w:type="paragraph" w:styleId="Caption">
    <w:name w:val="caption"/>
    <w:basedOn w:val="Normal"/>
    <w:next w:val="Normal"/>
    <w:qFormat/>
    <w:rsid w:val="002B6EFD"/>
    <w:rPr>
      <w:caps/>
      <w:u w:val="single"/>
    </w:rPr>
  </w:style>
  <w:style w:type="paragraph" w:styleId="BalloonText">
    <w:name w:val="Balloon Text"/>
    <w:basedOn w:val="Normal"/>
    <w:semiHidden/>
    <w:rsid w:val="00C345E2"/>
    <w:rPr>
      <w:rFonts w:ascii="Tahoma" w:hAnsi="Tahoma" w:cs="Tahoma"/>
      <w:sz w:val="16"/>
      <w:szCs w:val="16"/>
    </w:rPr>
  </w:style>
  <w:style w:type="character" w:customStyle="1" w:styleId="Heading1Char">
    <w:name w:val="Heading 1 Char"/>
    <w:basedOn w:val="DefaultParagraphFont"/>
    <w:link w:val="Heading1"/>
    <w:rsid w:val="003F346E"/>
    <w:rPr>
      <w:rFonts w:ascii="Arial" w:hAnsi="Arial" w:cs="Arial"/>
      <w:b/>
      <w:bCs/>
      <w:kern w:val="32"/>
      <w:sz w:val="32"/>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2B6EFD"/>
    <w:rPr>
      <w:sz w:val="24"/>
      <w:szCs w:val="24"/>
    </w:rPr>
  </w:style>
  <w:style w:type="paragraph" w:styleId="Heading1">
    <w:name w:val="heading 1"/>
    <w:basedOn w:val="Normal"/>
    <w:next w:val="Normal"/>
    <w:link w:val="Heading1Char"/>
    <w:qFormat/>
    <w:rsid w:val="002B6EFD"/>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2B6EFD"/>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2B6EFD"/>
    <w:pPr>
      <w:keepNext/>
      <w:spacing w:before="240" w:after="60"/>
      <w:outlineLvl w:val="2"/>
    </w:pPr>
    <w:rPr>
      <w:rFonts w:ascii="Arial" w:hAnsi="Arial" w:cs="Arial"/>
      <w:b/>
      <w:bCs/>
      <w:sz w:val="26"/>
      <w:szCs w:val="26"/>
    </w:rPr>
  </w:style>
  <w:style w:type="paragraph" w:styleId="Heading4">
    <w:name w:val="heading 4"/>
    <w:basedOn w:val="Normal"/>
    <w:next w:val="Normal"/>
    <w:qFormat/>
    <w:rsid w:val="002B6EFD"/>
    <w:pPr>
      <w:keepNext/>
      <w:spacing w:before="240" w:after="60"/>
      <w:outlineLvl w:val="3"/>
    </w:pPr>
    <w:rPr>
      <w:b/>
      <w:bCs/>
      <w:sz w:val="28"/>
      <w:szCs w:val="28"/>
    </w:rPr>
  </w:style>
  <w:style w:type="paragraph" w:styleId="Heading5">
    <w:name w:val="heading 5"/>
    <w:basedOn w:val="Normal"/>
    <w:next w:val="Normal"/>
    <w:qFormat/>
    <w:rsid w:val="002B6EFD"/>
    <w:pPr>
      <w:spacing w:before="240" w:after="60"/>
      <w:outlineLvl w:val="4"/>
    </w:pPr>
    <w:rPr>
      <w:b/>
      <w:bCs/>
      <w:i/>
      <w:iCs/>
      <w:sz w:val="26"/>
      <w:szCs w:val="26"/>
    </w:rPr>
  </w:style>
  <w:style w:type="paragraph" w:styleId="Heading6">
    <w:name w:val="heading 6"/>
    <w:basedOn w:val="Normal"/>
    <w:next w:val="Normal"/>
    <w:qFormat/>
    <w:rsid w:val="002B6EFD"/>
    <w:pPr>
      <w:spacing w:before="240" w:after="60"/>
      <w:outlineLvl w:val="5"/>
    </w:pPr>
    <w:rPr>
      <w:b/>
      <w:bCs/>
      <w:sz w:val="22"/>
      <w:szCs w:val="22"/>
    </w:rPr>
  </w:style>
  <w:style w:type="paragraph" w:styleId="Heading7">
    <w:name w:val="heading 7"/>
    <w:basedOn w:val="Normal"/>
    <w:next w:val="Normal"/>
    <w:qFormat/>
    <w:rsid w:val="002B6EFD"/>
    <w:pPr>
      <w:spacing w:before="240" w:after="60"/>
      <w:outlineLvl w:val="6"/>
    </w:pPr>
  </w:style>
  <w:style w:type="paragraph" w:styleId="Heading8">
    <w:name w:val="heading 8"/>
    <w:basedOn w:val="Normal"/>
    <w:next w:val="Normal"/>
    <w:qFormat/>
    <w:rsid w:val="002B6EFD"/>
    <w:pPr>
      <w:spacing w:before="240" w:after="60"/>
      <w:outlineLvl w:val="7"/>
    </w:pPr>
    <w:rPr>
      <w:i/>
      <w:iCs/>
    </w:rPr>
  </w:style>
  <w:style w:type="paragraph" w:styleId="Heading9">
    <w:name w:val="heading 9"/>
    <w:basedOn w:val="Normal"/>
    <w:next w:val="Normal"/>
    <w:qFormat/>
    <w:rsid w:val="002B6EFD"/>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2B6EFD"/>
    <w:pPr>
      <w:tabs>
        <w:tab w:val="center" w:pos="4320"/>
        <w:tab w:val="right" w:pos="8640"/>
      </w:tabs>
    </w:pPr>
  </w:style>
  <w:style w:type="paragraph" w:styleId="Footer">
    <w:name w:val="footer"/>
    <w:basedOn w:val="Normal"/>
    <w:rsid w:val="002B6EFD"/>
    <w:pPr>
      <w:tabs>
        <w:tab w:val="center" w:pos="4320"/>
        <w:tab w:val="right" w:pos="8640"/>
      </w:tabs>
    </w:pPr>
  </w:style>
  <w:style w:type="character" w:styleId="PageNumber">
    <w:name w:val="page number"/>
    <w:basedOn w:val="DefaultParagraphFont"/>
    <w:rsid w:val="002B6EFD"/>
  </w:style>
  <w:style w:type="paragraph" w:styleId="BodyTextIndent">
    <w:name w:val="Body Text Indent"/>
    <w:basedOn w:val="Normal"/>
    <w:rsid w:val="002B6EFD"/>
    <w:pPr>
      <w:ind w:left="720"/>
    </w:pPr>
    <w:rPr>
      <w:sz w:val="20"/>
    </w:rPr>
  </w:style>
  <w:style w:type="paragraph" w:customStyle="1" w:styleId="Level1">
    <w:name w:val="Level 1"/>
    <w:basedOn w:val="Header"/>
    <w:rsid w:val="002B6EFD"/>
    <w:pPr>
      <w:numPr>
        <w:numId w:val="4"/>
      </w:numPr>
    </w:pPr>
  </w:style>
  <w:style w:type="paragraph" w:styleId="Caption">
    <w:name w:val="caption"/>
    <w:basedOn w:val="Normal"/>
    <w:next w:val="Normal"/>
    <w:qFormat/>
    <w:rsid w:val="002B6EFD"/>
    <w:rPr>
      <w:caps/>
      <w:u w:val="single"/>
    </w:rPr>
  </w:style>
  <w:style w:type="paragraph" w:styleId="BalloonText">
    <w:name w:val="Balloon Text"/>
    <w:basedOn w:val="Normal"/>
    <w:semiHidden/>
    <w:rsid w:val="00C345E2"/>
    <w:rPr>
      <w:rFonts w:ascii="Tahoma" w:hAnsi="Tahoma" w:cs="Tahoma"/>
      <w:sz w:val="16"/>
      <w:szCs w:val="16"/>
    </w:rPr>
  </w:style>
  <w:style w:type="character" w:customStyle="1" w:styleId="Heading1Char">
    <w:name w:val="Heading 1 Char"/>
    <w:basedOn w:val="DefaultParagraphFont"/>
    <w:link w:val="Heading1"/>
    <w:rsid w:val="003F346E"/>
    <w:rPr>
      <w:rFonts w:ascii="Arial" w:hAnsi="Arial" w:cs="Arial"/>
      <w:b/>
      <w:bCs/>
      <w:kern w:val="32"/>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6018389">
      <w:bodyDiv w:val="1"/>
      <w:marLeft w:val="0"/>
      <w:marRight w:val="0"/>
      <w:marTop w:val="0"/>
      <w:marBottom w:val="0"/>
      <w:divBdr>
        <w:top w:val="none" w:sz="0" w:space="0" w:color="auto"/>
        <w:left w:val="none" w:sz="0" w:space="0" w:color="auto"/>
        <w:bottom w:val="none" w:sz="0" w:space="0" w:color="auto"/>
        <w:right w:val="none" w:sz="0" w:space="0" w:color="auto"/>
      </w:divBdr>
    </w:div>
    <w:div w:id="1405839104">
      <w:bodyDiv w:val="1"/>
      <w:marLeft w:val="0"/>
      <w:marRight w:val="0"/>
      <w:marTop w:val="0"/>
      <w:marBottom w:val="0"/>
      <w:divBdr>
        <w:top w:val="none" w:sz="0" w:space="0" w:color="auto"/>
        <w:left w:val="none" w:sz="0" w:space="0" w:color="auto"/>
        <w:bottom w:val="none" w:sz="0" w:space="0" w:color="auto"/>
        <w:right w:val="none" w:sz="0" w:space="0" w:color="auto"/>
      </w:divBdr>
    </w:div>
    <w:div w:id="18709517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46B073-1A0C-400A-BB40-1EFC2D3E2D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3384</Words>
  <Characters>19291</Characters>
  <Application>Microsoft Office Word</Application>
  <DocSecurity>4</DocSecurity>
  <Lines>160</Lines>
  <Paragraphs>45</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22630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2015-12-03T13:10:00Z</dcterms:created>
  <dcterms:modified xsi:type="dcterms:W3CDTF">2015-12-03T13:10:00Z</dcterms:modified>
</cp:coreProperties>
</file>