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B4D" w:rsidRPr="00221E64" w:rsidRDefault="00E04B4D" w:rsidP="00E22B3F">
      <w:pPr>
        <w:spacing w:after="0" w:line="240" w:lineRule="auto"/>
        <w:jc w:val="center"/>
        <w:rPr>
          <w:rFonts w:ascii="Times New Roman" w:hAnsi="Times New Roman"/>
          <w:b/>
          <w:sz w:val="24"/>
          <w:szCs w:val="24"/>
        </w:rPr>
      </w:pPr>
    </w:p>
    <w:tbl>
      <w:tblPr>
        <w:tblStyle w:val="TableGrid"/>
        <w:tblW w:w="0" w:type="auto"/>
        <w:tblLook w:val="04A0"/>
      </w:tblPr>
      <w:tblGrid>
        <w:gridCol w:w="1509"/>
        <w:gridCol w:w="4735"/>
        <w:gridCol w:w="899"/>
        <w:gridCol w:w="2433"/>
      </w:tblGrid>
      <w:tr w:rsidR="00E04B4D" w:rsidRPr="00221E64" w:rsidTr="00796C74">
        <w:tc>
          <w:tcPr>
            <w:tcW w:w="9576" w:type="dxa"/>
            <w:gridSpan w:val="4"/>
          </w:tcPr>
          <w:p w:rsidR="00E04B4D" w:rsidRPr="00221E64" w:rsidRDefault="00796C74" w:rsidP="00796C74">
            <w:pPr>
              <w:jc w:val="center"/>
              <w:rPr>
                <w:rFonts w:ascii="Times New Roman" w:hAnsi="Times New Roman"/>
                <w:b/>
                <w:sz w:val="24"/>
              </w:rPr>
            </w:pPr>
            <w:r w:rsidRPr="00221E64">
              <w:rPr>
                <w:rFonts w:ascii="Times New Roman" w:hAnsi="Times New Roman"/>
                <w:b/>
                <w:sz w:val="24"/>
                <w:szCs w:val="24"/>
              </w:rPr>
              <w:t xml:space="preserve">Guide for Review of </w:t>
            </w:r>
            <w:r w:rsidR="00F31CCA" w:rsidRPr="00221E64">
              <w:rPr>
                <w:rFonts w:ascii="Times New Roman" w:hAnsi="Times New Roman"/>
                <w:b/>
                <w:sz w:val="24"/>
                <w:szCs w:val="24"/>
              </w:rPr>
              <w:t>Colonias Set-Aside</w:t>
            </w:r>
            <w:r w:rsidR="00F31CCA" w:rsidRPr="00221E64">
              <w:rPr>
                <w:rFonts w:ascii="Times New Roman" w:hAnsi="Times New Roman"/>
                <w:b/>
                <w:sz w:val="24"/>
              </w:rPr>
              <w:t xml:space="preserve"> </w:t>
            </w:r>
          </w:p>
        </w:tc>
      </w:tr>
      <w:tr w:rsidR="00E04B4D" w:rsidRPr="00221E64" w:rsidTr="00796C74">
        <w:tc>
          <w:tcPr>
            <w:tcW w:w="9576" w:type="dxa"/>
            <w:gridSpan w:val="4"/>
          </w:tcPr>
          <w:p w:rsidR="00E04B4D" w:rsidRPr="00221E64" w:rsidRDefault="00E04B4D" w:rsidP="00E22B3F">
            <w:pPr>
              <w:rPr>
                <w:rFonts w:ascii="Times New Roman" w:hAnsi="Times New Roman"/>
                <w:b/>
                <w:sz w:val="24"/>
              </w:rPr>
            </w:pPr>
            <w:r w:rsidRPr="00221E64">
              <w:rPr>
                <w:rFonts w:ascii="Times New Roman" w:hAnsi="Times New Roman"/>
                <w:b/>
                <w:sz w:val="24"/>
              </w:rPr>
              <w:t>Name of Program Participant:</w:t>
            </w:r>
          </w:p>
          <w:p w:rsidR="00E04B4D" w:rsidRPr="00221E64" w:rsidRDefault="009F5373" w:rsidP="00E22B3F">
            <w:pPr>
              <w:rPr>
                <w:rFonts w:ascii="Times New Roman" w:hAnsi="Times New Roman"/>
                <w:b/>
                <w:sz w:val="24"/>
              </w:rPr>
            </w:pPr>
            <w:r w:rsidRPr="00221E64">
              <w:fldChar w:fldCharType="begin">
                <w:ffData>
                  <w:name w:val="Text33"/>
                  <w:enabled/>
                  <w:calcOnExit w:val="0"/>
                  <w:textInput/>
                </w:ffData>
              </w:fldChar>
            </w:r>
            <w:r w:rsidR="00796C74" w:rsidRPr="00221E64">
              <w:instrText xml:space="preserve"> FORMTEXT </w:instrText>
            </w:r>
            <w:r w:rsidRPr="00221E64">
              <w:fldChar w:fldCharType="separate"/>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Pr="00221E64">
              <w:fldChar w:fldCharType="end"/>
            </w:r>
          </w:p>
        </w:tc>
      </w:tr>
      <w:tr w:rsidR="00E04B4D" w:rsidRPr="00221E64" w:rsidTr="00796C74">
        <w:tc>
          <w:tcPr>
            <w:tcW w:w="9576" w:type="dxa"/>
            <w:gridSpan w:val="4"/>
          </w:tcPr>
          <w:p w:rsidR="00E04B4D" w:rsidRPr="00221E64" w:rsidRDefault="00E04B4D" w:rsidP="00E22B3F">
            <w:pPr>
              <w:rPr>
                <w:rFonts w:ascii="Times New Roman" w:hAnsi="Times New Roman"/>
                <w:sz w:val="24"/>
              </w:rPr>
            </w:pPr>
            <w:r w:rsidRPr="00221E64">
              <w:rPr>
                <w:rFonts w:ascii="Times New Roman" w:hAnsi="Times New Roman"/>
                <w:b/>
                <w:sz w:val="24"/>
              </w:rPr>
              <w:t>Staff Consulted:</w:t>
            </w:r>
          </w:p>
          <w:p w:rsidR="00E04B4D" w:rsidRPr="00221E64" w:rsidRDefault="009F5373" w:rsidP="00E22B3F">
            <w:pPr>
              <w:rPr>
                <w:rFonts w:ascii="Times New Roman" w:hAnsi="Times New Roman"/>
                <w:sz w:val="24"/>
              </w:rPr>
            </w:pPr>
            <w:r w:rsidRPr="00221E64">
              <w:fldChar w:fldCharType="begin">
                <w:ffData>
                  <w:name w:val="Text33"/>
                  <w:enabled/>
                  <w:calcOnExit w:val="0"/>
                  <w:textInput/>
                </w:ffData>
              </w:fldChar>
            </w:r>
            <w:r w:rsidR="00796C74" w:rsidRPr="00221E64">
              <w:instrText xml:space="preserve"> FORMTEXT </w:instrText>
            </w:r>
            <w:r w:rsidRPr="00221E64">
              <w:fldChar w:fldCharType="separate"/>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Pr="00221E64">
              <w:fldChar w:fldCharType="end"/>
            </w:r>
          </w:p>
        </w:tc>
      </w:tr>
      <w:tr w:rsidR="00E04B4D" w:rsidRPr="00221E64" w:rsidTr="00DC0643">
        <w:tc>
          <w:tcPr>
            <w:tcW w:w="1458" w:type="dxa"/>
          </w:tcPr>
          <w:p w:rsidR="00E04B4D" w:rsidRPr="00221E64" w:rsidRDefault="00E04B4D" w:rsidP="00E22B3F">
            <w:pPr>
              <w:rPr>
                <w:rFonts w:ascii="Times New Roman" w:hAnsi="Times New Roman"/>
                <w:b/>
                <w:sz w:val="24"/>
              </w:rPr>
            </w:pPr>
            <w:r w:rsidRPr="00221E64">
              <w:rPr>
                <w:rFonts w:ascii="Times New Roman" w:hAnsi="Times New Roman"/>
                <w:b/>
                <w:sz w:val="24"/>
              </w:rPr>
              <w:t>Name(s) of Reviewer(s)</w:t>
            </w:r>
            <w:r w:rsidR="00F31CCA" w:rsidRPr="00221E64">
              <w:rPr>
                <w:rFonts w:ascii="Times New Roman" w:hAnsi="Times New Roman"/>
                <w:b/>
                <w:sz w:val="24"/>
              </w:rPr>
              <w:t>:</w:t>
            </w:r>
          </w:p>
        </w:tc>
        <w:tc>
          <w:tcPr>
            <w:tcW w:w="4770" w:type="dxa"/>
          </w:tcPr>
          <w:p w:rsidR="00E04B4D" w:rsidRPr="00221E64" w:rsidRDefault="009F5373" w:rsidP="00E22B3F">
            <w:pPr>
              <w:rPr>
                <w:rFonts w:ascii="Times New Roman" w:hAnsi="Times New Roman"/>
                <w:sz w:val="24"/>
              </w:rPr>
            </w:pPr>
            <w:r w:rsidRPr="00221E64">
              <w:fldChar w:fldCharType="begin">
                <w:ffData>
                  <w:name w:val="Text33"/>
                  <w:enabled/>
                  <w:calcOnExit w:val="0"/>
                  <w:textInput/>
                </w:ffData>
              </w:fldChar>
            </w:r>
            <w:r w:rsidR="00796C74" w:rsidRPr="00221E64">
              <w:instrText xml:space="preserve"> FORMTEXT </w:instrText>
            </w:r>
            <w:r w:rsidRPr="00221E64">
              <w:fldChar w:fldCharType="separate"/>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Pr="00221E64">
              <w:fldChar w:fldCharType="end"/>
            </w:r>
          </w:p>
        </w:tc>
        <w:tc>
          <w:tcPr>
            <w:tcW w:w="900" w:type="dxa"/>
          </w:tcPr>
          <w:p w:rsidR="00E04B4D" w:rsidRPr="00221E64" w:rsidRDefault="00E04B4D" w:rsidP="00E22B3F">
            <w:pPr>
              <w:rPr>
                <w:rFonts w:ascii="Times New Roman" w:hAnsi="Times New Roman"/>
                <w:b/>
                <w:sz w:val="24"/>
              </w:rPr>
            </w:pPr>
            <w:r w:rsidRPr="00221E64">
              <w:rPr>
                <w:rFonts w:ascii="Times New Roman" w:hAnsi="Times New Roman"/>
                <w:b/>
                <w:sz w:val="24"/>
              </w:rPr>
              <w:t>Date</w:t>
            </w:r>
            <w:r w:rsidR="00F31CCA" w:rsidRPr="00221E64">
              <w:rPr>
                <w:rFonts w:ascii="Times New Roman" w:hAnsi="Times New Roman"/>
                <w:b/>
                <w:sz w:val="24"/>
              </w:rPr>
              <w:t>:</w:t>
            </w:r>
          </w:p>
        </w:tc>
        <w:tc>
          <w:tcPr>
            <w:tcW w:w="2448" w:type="dxa"/>
          </w:tcPr>
          <w:p w:rsidR="00E04B4D" w:rsidRPr="00221E64" w:rsidRDefault="009F5373" w:rsidP="00E22B3F">
            <w:pPr>
              <w:rPr>
                <w:rFonts w:ascii="Times New Roman" w:hAnsi="Times New Roman"/>
                <w:sz w:val="24"/>
              </w:rPr>
            </w:pPr>
            <w:r w:rsidRPr="00221E64">
              <w:fldChar w:fldCharType="begin">
                <w:ffData>
                  <w:name w:val="Text33"/>
                  <w:enabled/>
                  <w:calcOnExit w:val="0"/>
                  <w:textInput/>
                </w:ffData>
              </w:fldChar>
            </w:r>
            <w:r w:rsidR="00796C74" w:rsidRPr="00221E64">
              <w:instrText xml:space="preserve"> FORMTEXT </w:instrText>
            </w:r>
            <w:r w:rsidRPr="00221E64">
              <w:fldChar w:fldCharType="separate"/>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00796C74" w:rsidRPr="00221E64">
              <w:rPr>
                <w:rFonts w:ascii="Cambria Math" w:hAnsi="Cambria Math" w:cs="Cambria Math"/>
                <w:noProof/>
              </w:rPr>
              <w:t> </w:t>
            </w:r>
            <w:r w:rsidRPr="00221E64">
              <w:fldChar w:fldCharType="end"/>
            </w:r>
          </w:p>
        </w:tc>
      </w:tr>
    </w:tbl>
    <w:p w:rsidR="00E22B3F" w:rsidRPr="00221E64" w:rsidRDefault="00E22B3F" w:rsidP="00E22B3F">
      <w:pPr>
        <w:spacing w:after="0" w:line="240" w:lineRule="auto"/>
        <w:rPr>
          <w:rFonts w:ascii="Times New Roman" w:hAnsi="Times New Roman"/>
          <w:sz w:val="24"/>
        </w:rPr>
      </w:pPr>
    </w:p>
    <w:p w:rsidR="00796C74" w:rsidRPr="00221E64" w:rsidRDefault="00796C74" w:rsidP="00796C74">
      <w:pPr>
        <w:pStyle w:val="BodyTextIndent"/>
        <w:ind w:left="864" w:hanging="864"/>
        <w:rPr>
          <w:b/>
          <w:bCs/>
          <w:sz w:val="22"/>
        </w:rPr>
      </w:pPr>
      <w:r w:rsidRPr="00221E64">
        <w:rPr>
          <w:b/>
          <w:bCs/>
          <w:sz w:val="22"/>
          <w:szCs w:val="20"/>
        </w:rPr>
        <w:t>NOTE:</w:t>
      </w:r>
      <w:r w:rsidRPr="00221E64">
        <w:rPr>
          <w:sz w:val="22"/>
          <w:szCs w:val="20"/>
        </w:rPr>
        <w:t xml:space="preserve">   All questions that address requirements contain the citation for the source of the requirement (statute, regulation, </w:t>
      </w:r>
      <w:r w:rsidR="00002331" w:rsidRPr="00221E64">
        <w:rPr>
          <w:sz w:val="22"/>
          <w:szCs w:val="20"/>
        </w:rPr>
        <w:t xml:space="preserve">OMB Circular, </w:t>
      </w:r>
      <w:r w:rsidRPr="00221E64">
        <w:rPr>
          <w:sz w:val="22"/>
          <w:szCs w:val="20"/>
        </w:rPr>
        <w:t xml:space="preserve">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221E64">
        <w:rPr>
          <w:b/>
          <w:bCs/>
          <w:sz w:val="22"/>
          <w:szCs w:val="20"/>
        </w:rPr>
        <w:t>"finding.</w:t>
      </w:r>
      <w:r w:rsidRPr="00221E64">
        <w:rPr>
          <w:sz w:val="22"/>
          <w:szCs w:val="20"/>
        </w:rPr>
        <w:t xml:space="preserve">"  </w:t>
      </w:r>
    </w:p>
    <w:p w:rsidR="00796C74" w:rsidRPr="00221E64" w:rsidRDefault="00796C74" w:rsidP="00E22B3F">
      <w:pPr>
        <w:spacing w:after="0" w:line="240" w:lineRule="auto"/>
        <w:rPr>
          <w:rFonts w:ascii="Times New Roman" w:hAnsi="Times New Roman"/>
          <w:sz w:val="24"/>
        </w:rPr>
      </w:pPr>
    </w:p>
    <w:p w:rsidR="00E22B3F" w:rsidRPr="00221E64" w:rsidRDefault="00727600" w:rsidP="00727600">
      <w:pPr>
        <w:spacing w:after="0" w:line="240" w:lineRule="auto"/>
        <w:rPr>
          <w:rFonts w:ascii="Times New Roman" w:hAnsi="Times New Roman"/>
          <w:sz w:val="24"/>
          <w:szCs w:val="24"/>
        </w:rPr>
      </w:pPr>
      <w:r w:rsidRPr="00221E64">
        <w:rPr>
          <w:rFonts w:ascii="Times New Roman" w:hAnsi="Times New Roman"/>
          <w:b/>
          <w:sz w:val="24"/>
          <w:szCs w:val="24"/>
          <w:u w:val="single"/>
        </w:rPr>
        <w:t>Instructions:</w:t>
      </w:r>
      <w:r w:rsidRPr="00221E64">
        <w:rPr>
          <w:rFonts w:ascii="Times New Roman" w:hAnsi="Times New Roman"/>
          <w:sz w:val="24"/>
          <w:szCs w:val="24"/>
        </w:rPr>
        <w:tab/>
      </w:r>
      <w:r w:rsidR="002F07BA" w:rsidRPr="00221E64">
        <w:rPr>
          <w:rFonts w:ascii="Times New Roman" w:hAnsi="Times New Roman"/>
          <w:sz w:val="24"/>
          <w:szCs w:val="24"/>
        </w:rPr>
        <w:t>Section 916 of the Cranston-Gonzalez National Affordable Housing Act of 1990 (the Act) requires the states of Arizona, California, New Mexico, and Texas to set aside up to 10 percent (10%)  of their CDBG annual allocation</w:t>
      </w:r>
      <w:r w:rsidR="007743F7" w:rsidRPr="00221E64">
        <w:rPr>
          <w:rFonts w:ascii="Times New Roman" w:hAnsi="Times New Roman"/>
          <w:sz w:val="24"/>
          <w:szCs w:val="24"/>
        </w:rPr>
        <w:t>s</w:t>
      </w:r>
      <w:r w:rsidR="002F07BA" w:rsidRPr="00221E64">
        <w:rPr>
          <w:rFonts w:ascii="Times New Roman" w:hAnsi="Times New Roman"/>
          <w:sz w:val="24"/>
          <w:szCs w:val="24"/>
        </w:rPr>
        <w:t xml:space="preserve"> to be used for eligible activities that meet the needs of the Colonias.  </w:t>
      </w:r>
      <w:r w:rsidR="009964F1">
        <w:rPr>
          <w:rFonts w:ascii="Times New Roman" w:hAnsi="Times New Roman"/>
          <w:sz w:val="24"/>
          <w:szCs w:val="24"/>
        </w:rPr>
        <w:t>Pursuant to the Act, a colonia is an area within 150 miles of the United States-Mexico border regions of Arizona, California, New Mexico, and Texas that was in existence before November 28, 1990.  Metropolitan statistical areas with populations exceeding one million are excluded.</w:t>
      </w:r>
    </w:p>
    <w:p w:rsidR="002F07BA" w:rsidRPr="00221E64" w:rsidRDefault="002F07BA" w:rsidP="00E22B3F">
      <w:pPr>
        <w:spacing w:after="0" w:line="240" w:lineRule="auto"/>
        <w:rPr>
          <w:rFonts w:ascii="Times New Roman" w:hAnsi="Times New Roman"/>
          <w:sz w:val="24"/>
          <w:szCs w:val="24"/>
        </w:rPr>
      </w:pPr>
    </w:p>
    <w:p w:rsidR="002F07BA" w:rsidRPr="00221E64" w:rsidRDefault="002F07BA" w:rsidP="00417EFF">
      <w:pPr>
        <w:spacing w:after="0" w:line="240" w:lineRule="auto"/>
        <w:rPr>
          <w:rFonts w:ascii="Times New Roman" w:hAnsi="Times New Roman"/>
          <w:sz w:val="24"/>
          <w:szCs w:val="24"/>
        </w:rPr>
      </w:pPr>
      <w:r w:rsidRPr="00221E64">
        <w:rPr>
          <w:rFonts w:ascii="Times New Roman" w:hAnsi="Times New Roman"/>
          <w:sz w:val="24"/>
          <w:szCs w:val="24"/>
        </w:rPr>
        <w:t xml:space="preserve">To demonstrate compliance with the statutory requirements of the Act, the four states must provide documentation to support the designation of colonias, eligibility of activities assisted with colonias set-aside funds, the State’s system of funding areas of greatest need; and a description of accomplishments including activities completed and the number of colonias assisted.  This </w:t>
      </w:r>
      <w:r w:rsidR="00796C74" w:rsidRPr="00221E64">
        <w:rPr>
          <w:rFonts w:ascii="Times New Roman" w:hAnsi="Times New Roman"/>
          <w:sz w:val="24"/>
          <w:szCs w:val="24"/>
        </w:rPr>
        <w:t>Exhibit</w:t>
      </w:r>
      <w:r w:rsidRPr="00221E64">
        <w:rPr>
          <w:rFonts w:ascii="Times New Roman" w:hAnsi="Times New Roman"/>
          <w:sz w:val="24"/>
          <w:szCs w:val="24"/>
        </w:rPr>
        <w:t xml:space="preserve"> should be used when monitoring the</w:t>
      </w:r>
      <w:r w:rsidR="00796C74" w:rsidRPr="00221E64">
        <w:rPr>
          <w:rFonts w:ascii="Times New Roman" w:hAnsi="Times New Roman"/>
          <w:sz w:val="24"/>
          <w:szCs w:val="24"/>
        </w:rPr>
        <w:t>se</w:t>
      </w:r>
      <w:r w:rsidRPr="00221E64">
        <w:rPr>
          <w:rFonts w:ascii="Times New Roman" w:hAnsi="Times New Roman"/>
          <w:sz w:val="24"/>
          <w:szCs w:val="24"/>
        </w:rPr>
        <w:t xml:space="preserve"> State</w:t>
      </w:r>
      <w:r w:rsidR="00796C74" w:rsidRPr="00221E64">
        <w:rPr>
          <w:rFonts w:ascii="Times New Roman" w:hAnsi="Times New Roman"/>
          <w:sz w:val="24"/>
          <w:szCs w:val="24"/>
        </w:rPr>
        <w:t>s</w:t>
      </w:r>
      <w:r w:rsidRPr="00221E64">
        <w:rPr>
          <w:rFonts w:ascii="Times New Roman" w:hAnsi="Times New Roman"/>
          <w:sz w:val="24"/>
          <w:szCs w:val="24"/>
        </w:rPr>
        <w:t xml:space="preserve"> to ensure compliance with the Act.</w:t>
      </w:r>
      <w:r w:rsidR="00796C74" w:rsidRPr="00221E64">
        <w:rPr>
          <w:rFonts w:ascii="Times New Roman" w:hAnsi="Times New Roman"/>
          <w:sz w:val="24"/>
          <w:szCs w:val="24"/>
        </w:rPr>
        <w:t xml:space="preserve"> </w:t>
      </w:r>
      <w:r w:rsidR="006F4811" w:rsidRPr="00221E64">
        <w:rPr>
          <w:rFonts w:ascii="Times New Roman" w:hAnsi="Times New Roman"/>
          <w:sz w:val="24"/>
          <w:szCs w:val="24"/>
        </w:rPr>
        <w:t xml:space="preserve"> It is divided into five sections: Documentation to Support the Designation of Colonias;</w:t>
      </w:r>
      <w:r w:rsidR="006E3B62">
        <w:rPr>
          <w:rFonts w:ascii="Times New Roman" w:hAnsi="Times New Roman"/>
          <w:sz w:val="24"/>
          <w:szCs w:val="24"/>
        </w:rPr>
        <w:t xml:space="preserve"> </w:t>
      </w:r>
      <w:r w:rsidR="006E3B62" w:rsidRPr="00221E64">
        <w:rPr>
          <w:rFonts w:ascii="Times New Roman" w:hAnsi="Times New Roman"/>
          <w:sz w:val="24"/>
        </w:rPr>
        <w:t>Documentation of the State’s System of Funding Areas of Greatest Need;</w:t>
      </w:r>
      <w:r w:rsidR="006F4811" w:rsidRPr="00221E64">
        <w:rPr>
          <w:rFonts w:ascii="Times New Roman" w:hAnsi="Times New Roman"/>
          <w:sz w:val="24"/>
          <w:szCs w:val="24"/>
        </w:rPr>
        <w:t xml:space="preserve"> </w:t>
      </w:r>
      <w:r w:rsidR="006F4811" w:rsidRPr="00221E64">
        <w:rPr>
          <w:rFonts w:ascii="Times New Roman" w:hAnsi="Times New Roman"/>
          <w:sz w:val="24"/>
        </w:rPr>
        <w:t xml:space="preserve">Documentation to </w:t>
      </w:r>
      <w:r w:rsidR="008161DA" w:rsidRPr="00221E64">
        <w:rPr>
          <w:rFonts w:ascii="Times New Roman" w:hAnsi="Times New Roman"/>
          <w:sz w:val="24"/>
        </w:rPr>
        <w:t>S</w:t>
      </w:r>
      <w:r w:rsidR="006F4811" w:rsidRPr="00221E64">
        <w:rPr>
          <w:rFonts w:ascii="Times New Roman" w:hAnsi="Times New Roman"/>
          <w:sz w:val="24"/>
        </w:rPr>
        <w:t xml:space="preserve">upport the </w:t>
      </w:r>
      <w:r w:rsidR="008161DA" w:rsidRPr="00221E64">
        <w:rPr>
          <w:rFonts w:ascii="Times New Roman" w:hAnsi="Times New Roman"/>
          <w:sz w:val="24"/>
        </w:rPr>
        <w:t>E</w:t>
      </w:r>
      <w:r w:rsidR="006F4811" w:rsidRPr="00221E64">
        <w:rPr>
          <w:rFonts w:ascii="Times New Roman" w:hAnsi="Times New Roman"/>
          <w:sz w:val="24"/>
        </w:rPr>
        <w:t xml:space="preserve">ligibility of </w:t>
      </w:r>
      <w:r w:rsidR="008161DA" w:rsidRPr="00221E64">
        <w:rPr>
          <w:rFonts w:ascii="Times New Roman" w:hAnsi="Times New Roman"/>
          <w:sz w:val="24"/>
        </w:rPr>
        <w:t>A</w:t>
      </w:r>
      <w:r w:rsidR="006F4811" w:rsidRPr="00221E64">
        <w:rPr>
          <w:rFonts w:ascii="Times New Roman" w:hAnsi="Times New Roman"/>
          <w:sz w:val="24"/>
        </w:rPr>
        <w:t>ctivities</w:t>
      </w:r>
      <w:r w:rsidR="008161DA" w:rsidRPr="00221E64">
        <w:rPr>
          <w:rFonts w:ascii="Times New Roman" w:hAnsi="Times New Roman"/>
          <w:sz w:val="24"/>
        </w:rPr>
        <w:t xml:space="preserve"> A</w:t>
      </w:r>
      <w:r w:rsidR="006F4811" w:rsidRPr="00221E64">
        <w:rPr>
          <w:rFonts w:ascii="Times New Roman" w:hAnsi="Times New Roman"/>
          <w:sz w:val="24"/>
        </w:rPr>
        <w:t xml:space="preserve">ssisted with </w:t>
      </w:r>
      <w:r w:rsidR="008161DA" w:rsidRPr="00221E64">
        <w:rPr>
          <w:rFonts w:ascii="Times New Roman" w:hAnsi="Times New Roman"/>
          <w:sz w:val="24"/>
        </w:rPr>
        <w:t>C</w:t>
      </w:r>
      <w:r w:rsidR="006F4811" w:rsidRPr="00221E64">
        <w:rPr>
          <w:rFonts w:ascii="Times New Roman" w:hAnsi="Times New Roman"/>
          <w:sz w:val="24"/>
        </w:rPr>
        <w:t xml:space="preserve">olonias </w:t>
      </w:r>
      <w:r w:rsidR="008161DA" w:rsidRPr="00221E64">
        <w:rPr>
          <w:rFonts w:ascii="Times New Roman" w:hAnsi="Times New Roman"/>
          <w:sz w:val="24"/>
        </w:rPr>
        <w:t>S</w:t>
      </w:r>
      <w:r w:rsidR="006F4811" w:rsidRPr="00221E64">
        <w:rPr>
          <w:rFonts w:ascii="Times New Roman" w:hAnsi="Times New Roman"/>
          <w:sz w:val="24"/>
        </w:rPr>
        <w:t xml:space="preserve">et-aside </w:t>
      </w:r>
      <w:r w:rsidR="008161DA" w:rsidRPr="00221E64">
        <w:rPr>
          <w:rFonts w:ascii="Times New Roman" w:hAnsi="Times New Roman"/>
          <w:sz w:val="24"/>
        </w:rPr>
        <w:t>F</w:t>
      </w:r>
      <w:r w:rsidR="006F4811" w:rsidRPr="00221E64">
        <w:rPr>
          <w:rFonts w:ascii="Times New Roman" w:hAnsi="Times New Roman"/>
          <w:sz w:val="24"/>
        </w:rPr>
        <w:t xml:space="preserve">unds; </w:t>
      </w:r>
      <w:r w:rsidR="008161DA" w:rsidRPr="00221E64">
        <w:rPr>
          <w:rFonts w:ascii="Times New Roman" w:hAnsi="Times New Roman"/>
          <w:sz w:val="24"/>
        </w:rPr>
        <w:t>D</w:t>
      </w:r>
      <w:r w:rsidR="006F4811" w:rsidRPr="00221E64">
        <w:rPr>
          <w:rFonts w:ascii="Times New Roman" w:hAnsi="Times New Roman"/>
          <w:sz w:val="24"/>
        </w:rPr>
        <w:t xml:space="preserve">escription of </w:t>
      </w:r>
      <w:r w:rsidR="008161DA" w:rsidRPr="00221E64">
        <w:rPr>
          <w:rFonts w:ascii="Times New Roman" w:hAnsi="Times New Roman"/>
          <w:sz w:val="24"/>
        </w:rPr>
        <w:t>A</w:t>
      </w:r>
      <w:r w:rsidR="006F4811" w:rsidRPr="00221E64">
        <w:rPr>
          <w:rFonts w:ascii="Times New Roman" w:hAnsi="Times New Roman"/>
          <w:sz w:val="24"/>
        </w:rPr>
        <w:t>ccomplishments (</w:t>
      </w:r>
      <w:r w:rsidR="008161DA" w:rsidRPr="00221E64">
        <w:rPr>
          <w:rFonts w:ascii="Times New Roman" w:hAnsi="Times New Roman"/>
          <w:sz w:val="24"/>
        </w:rPr>
        <w:t>P</w:t>
      </w:r>
      <w:r w:rsidR="006F4811" w:rsidRPr="00221E64">
        <w:rPr>
          <w:rFonts w:ascii="Times New Roman" w:hAnsi="Times New Roman"/>
          <w:sz w:val="24"/>
        </w:rPr>
        <w:t xml:space="preserve">erformance </w:t>
      </w:r>
      <w:r w:rsidR="008161DA" w:rsidRPr="00221E64">
        <w:rPr>
          <w:rFonts w:ascii="Times New Roman" w:hAnsi="Times New Roman"/>
          <w:sz w:val="24"/>
        </w:rPr>
        <w:t>E</w:t>
      </w:r>
      <w:r w:rsidR="006F4811" w:rsidRPr="00221E64">
        <w:rPr>
          <w:rFonts w:ascii="Times New Roman" w:hAnsi="Times New Roman"/>
          <w:sz w:val="24"/>
        </w:rPr>
        <w:t xml:space="preserve">valuation </w:t>
      </w:r>
      <w:r w:rsidR="008161DA" w:rsidRPr="00221E64">
        <w:rPr>
          <w:rFonts w:ascii="Times New Roman" w:hAnsi="Times New Roman"/>
          <w:sz w:val="24"/>
        </w:rPr>
        <w:t>R</w:t>
      </w:r>
      <w:r w:rsidR="006F4811" w:rsidRPr="00221E64">
        <w:rPr>
          <w:rFonts w:ascii="Times New Roman" w:hAnsi="Times New Roman"/>
          <w:sz w:val="24"/>
        </w:rPr>
        <w:t>eports</w:t>
      </w:r>
      <w:r w:rsidR="008161DA" w:rsidRPr="00221E64">
        <w:rPr>
          <w:rFonts w:ascii="Times New Roman" w:hAnsi="Times New Roman"/>
          <w:sz w:val="24"/>
        </w:rPr>
        <w:t xml:space="preserve"> - </w:t>
      </w:r>
      <w:r w:rsidR="006F4811" w:rsidRPr="00221E64">
        <w:rPr>
          <w:rFonts w:ascii="Times New Roman" w:hAnsi="Times New Roman"/>
          <w:sz w:val="24"/>
        </w:rPr>
        <w:t xml:space="preserve">PER) </w:t>
      </w:r>
      <w:r w:rsidR="008161DA" w:rsidRPr="00221E64">
        <w:rPr>
          <w:rFonts w:ascii="Times New Roman" w:hAnsi="Times New Roman"/>
          <w:sz w:val="24"/>
        </w:rPr>
        <w:t>Including A</w:t>
      </w:r>
      <w:r w:rsidR="006F4811" w:rsidRPr="00221E64">
        <w:rPr>
          <w:rFonts w:ascii="Times New Roman" w:hAnsi="Times New Roman"/>
          <w:sz w:val="24"/>
        </w:rPr>
        <w:t>ctivities</w:t>
      </w:r>
      <w:r w:rsidR="008161DA" w:rsidRPr="00221E64">
        <w:rPr>
          <w:rFonts w:ascii="Times New Roman" w:hAnsi="Times New Roman"/>
          <w:sz w:val="24"/>
        </w:rPr>
        <w:t xml:space="preserve"> C</w:t>
      </w:r>
      <w:r w:rsidR="006F4811" w:rsidRPr="00221E64">
        <w:rPr>
          <w:rFonts w:ascii="Times New Roman" w:hAnsi="Times New Roman"/>
          <w:sz w:val="24"/>
        </w:rPr>
        <w:t xml:space="preserve">ompleted and the </w:t>
      </w:r>
      <w:r w:rsidR="008161DA" w:rsidRPr="00221E64">
        <w:rPr>
          <w:rFonts w:ascii="Times New Roman" w:hAnsi="Times New Roman"/>
          <w:sz w:val="24"/>
        </w:rPr>
        <w:t>N</w:t>
      </w:r>
      <w:r w:rsidR="006F4811" w:rsidRPr="00221E64">
        <w:rPr>
          <w:rFonts w:ascii="Times New Roman" w:hAnsi="Times New Roman"/>
          <w:sz w:val="24"/>
        </w:rPr>
        <w:t xml:space="preserve">umber of </w:t>
      </w:r>
      <w:r w:rsidR="008161DA" w:rsidRPr="00221E64">
        <w:rPr>
          <w:rFonts w:ascii="Times New Roman" w:hAnsi="Times New Roman"/>
          <w:sz w:val="24"/>
        </w:rPr>
        <w:t>C</w:t>
      </w:r>
      <w:r w:rsidR="006F4811" w:rsidRPr="00221E64">
        <w:rPr>
          <w:rFonts w:ascii="Times New Roman" w:hAnsi="Times New Roman"/>
          <w:sz w:val="24"/>
        </w:rPr>
        <w:t xml:space="preserve">olonias </w:t>
      </w:r>
      <w:r w:rsidR="008161DA" w:rsidRPr="00221E64">
        <w:rPr>
          <w:rFonts w:ascii="Times New Roman" w:hAnsi="Times New Roman"/>
          <w:sz w:val="24"/>
        </w:rPr>
        <w:t>A</w:t>
      </w:r>
      <w:r w:rsidR="006F4811" w:rsidRPr="00221E64">
        <w:rPr>
          <w:rFonts w:ascii="Times New Roman" w:hAnsi="Times New Roman"/>
          <w:sz w:val="24"/>
        </w:rPr>
        <w:t>ssisted</w:t>
      </w:r>
      <w:r w:rsidR="008161DA" w:rsidRPr="00221E64">
        <w:rPr>
          <w:rFonts w:ascii="Times New Roman" w:hAnsi="Times New Roman"/>
          <w:sz w:val="24"/>
        </w:rPr>
        <w:t>;</w:t>
      </w:r>
      <w:r w:rsidR="006F4811" w:rsidRPr="00221E64">
        <w:rPr>
          <w:rFonts w:ascii="Times New Roman" w:hAnsi="Times New Roman"/>
          <w:sz w:val="24"/>
        </w:rPr>
        <w:t xml:space="preserve"> and Program Administration</w:t>
      </w:r>
      <w:r w:rsidR="008161DA" w:rsidRPr="00221E64">
        <w:rPr>
          <w:rFonts w:ascii="Times New Roman" w:hAnsi="Times New Roman"/>
          <w:sz w:val="24"/>
        </w:rPr>
        <w:t>.</w:t>
      </w:r>
    </w:p>
    <w:p w:rsidR="00E22B3F" w:rsidRPr="00221E64" w:rsidRDefault="00E22B3F" w:rsidP="00E22B3F">
      <w:pPr>
        <w:spacing w:after="0" w:line="240" w:lineRule="auto"/>
        <w:rPr>
          <w:rFonts w:ascii="Times New Roman" w:hAnsi="Times New Roman"/>
          <w:sz w:val="24"/>
        </w:rPr>
      </w:pPr>
    </w:p>
    <w:p w:rsidR="007743F7" w:rsidRPr="00221E64" w:rsidRDefault="007743F7" w:rsidP="00E22B3F">
      <w:pPr>
        <w:spacing w:after="0" w:line="240" w:lineRule="auto"/>
        <w:rPr>
          <w:rFonts w:ascii="Times New Roman" w:hAnsi="Times New Roman"/>
          <w:b/>
          <w:sz w:val="24"/>
          <w:u w:val="single"/>
        </w:rPr>
      </w:pPr>
      <w:r w:rsidRPr="00221E64">
        <w:rPr>
          <w:rFonts w:ascii="Times New Roman" w:hAnsi="Times New Roman"/>
          <w:b/>
          <w:sz w:val="24"/>
          <w:u w:val="single"/>
        </w:rPr>
        <w:t>Questions</w:t>
      </w:r>
    </w:p>
    <w:p w:rsidR="007A74CF" w:rsidRPr="00221E64" w:rsidRDefault="007A74CF" w:rsidP="00E22B3F">
      <w:pPr>
        <w:spacing w:after="0" w:line="240" w:lineRule="auto"/>
        <w:rPr>
          <w:rFonts w:ascii="Times New Roman" w:hAnsi="Times New Roman"/>
          <w:sz w:val="24"/>
          <w:u w:val="single"/>
        </w:rPr>
      </w:pPr>
    </w:p>
    <w:p w:rsidR="00E22B3F" w:rsidRPr="00221E64" w:rsidRDefault="00E22B3F" w:rsidP="00E22B3F">
      <w:pPr>
        <w:spacing w:after="0" w:line="240" w:lineRule="auto"/>
        <w:rPr>
          <w:rFonts w:ascii="Times New Roman" w:hAnsi="Times New Roman"/>
          <w:sz w:val="24"/>
          <w:u w:val="single"/>
        </w:rPr>
      </w:pPr>
      <w:r w:rsidRPr="00221E64">
        <w:rPr>
          <w:rFonts w:ascii="Times New Roman" w:hAnsi="Times New Roman"/>
          <w:sz w:val="24"/>
          <w:u w:val="single"/>
        </w:rPr>
        <w:t xml:space="preserve">A.  </w:t>
      </w:r>
      <w:r w:rsidR="00794429" w:rsidRPr="00221E64">
        <w:rPr>
          <w:rFonts w:ascii="Times New Roman" w:hAnsi="Times New Roman"/>
          <w:sz w:val="24"/>
          <w:u w:val="single"/>
        </w:rPr>
        <w:t>D</w:t>
      </w:r>
      <w:r w:rsidR="007A74CF" w:rsidRPr="00221E64">
        <w:rPr>
          <w:rFonts w:ascii="Times New Roman" w:hAnsi="Times New Roman"/>
          <w:sz w:val="24"/>
          <w:u w:val="single"/>
        </w:rPr>
        <w:t>OCUMENTATION TO SUPPORT THE DESIGNATION OF COLONIAS</w:t>
      </w:r>
    </w:p>
    <w:p w:rsidR="001C11B8" w:rsidRPr="00221E64" w:rsidRDefault="00FD4A2B" w:rsidP="00E22B3F">
      <w:pPr>
        <w:spacing w:after="0" w:line="240" w:lineRule="auto"/>
        <w:rPr>
          <w:rFonts w:ascii="Times New Roman" w:hAnsi="Times New Roman"/>
          <w:sz w:val="24"/>
        </w:rPr>
      </w:pPr>
      <w:r w:rsidRPr="00221E64">
        <w:rPr>
          <w:rFonts w:ascii="Times New Roman" w:hAnsi="Times New Roman"/>
          <w:sz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A74CF" w:rsidRPr="00221E64" w:rsidTr="008161DA">
        <w:trPr>
          <w:trHeight w:val="692"/>
        </w:trPr>
        <w:tc>
          <w:tcPr>
            <w:tcW w:w="7385" w:type="dxa"/>
            <w:tcBorders>
              <w:bottom w:val="single" w:sz="4" w:space="0" w:color="auto"/>
            </w:tcBorders>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t>Does the State have a list of all colonias?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A74CF" w:rsidRPr="00221E64" w:rsidTr="007A74CF">
              <w:trPr>
                <w:trHeight w:val="170"/>
              </w:trPr>
              <w:tc>
                <w:tcPr>
                  <w:tcW w:w="425"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57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60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7A74CF" w:rsidRPr="00221E64">
                    <w:instrText xml:space="preserve"> FORMCHECKBOX </w:instrText>
                  </w:r>
                  <w:r w:rsidRPr="00221E64">
                    <w:fldChar w:fldCharType="end"/>
                  </w:r>
                </w:p>
              </w:tc>
            </w:tr>
            <w:tr w:rsidR="007A74CF" w:rsidRPr="00221E64" w:rsidTr="007A74CF">
              <w:trPr>
                <w:trHeight w:val="225"/>
              </w:trPr>
              <w:tc>
                <w:tcPr>
                  <w:tcW w:w="425"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4CF" w:rsidRPr="00221E64" w:rsidTr="007A74CF">
        <w:trPr>
          <w:cantSplit/>
        </w:trPr>
        <w:tc>
          <w:tcPr>
            <w:tcW w:w="9010" w:type="dxa"/>
            <w:gridSpan w:val="2"/>
            <w:tcBorders>
              <w:bottom w:val="nil"/>
            </w:tcBorders>
          </w:tcPr>
          <w:p w:rsidR="007A74CF" w:rsidRPr="00221E64" w:rsidRDefault="007A74CF"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7A74CF" w:rsidRPr="00221E64" w:rsidTr="007A74CF">
        <w:trPr>
          <w:cantSplit/>
        </w:trPr>
        <w:tc>
          <w:tcPr>
            <w:tcW w:w="9010" w:type="dxa"/>
            <w:gridSpan w:val="2"/>
            <w:tcBorders>
              <w:top w:val="nil"/>
            </w:tcBorders>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7A74CF" w:rsidRPr="00221E64">
              <w:instrText xml:space="preserve"> FORMTEXT </w:instrText>
            </w:r>
            <w:r w:rsidRPr="00221E64">
              <w:fldChar w:fldCharType="separate"/>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Pr="00221E64">
              <w:fldChar w:fldCharType="end"/>
            </w:r>
          </w:p>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7A74CF" w:rsidRPr="00221E64" w:rsidRDefault="00FD4A2B" w:rsidP="00E22B3F">
      <w:pPr>
        <w:spacing w:after="0" w:line="240" w:lineRule="auto"/>
        <w:rPr>
          <w:rFonts w:ascii="Times New Roman" w:hAnsi="Times New Roman"/>
          <w:sz w:val="24"/>
        </w:rPr>
      </w:pPr>
      <w:r w:rsidRPr="00221E64">
        <w:rPr>
          <w:rFonts w:ascii="Times New Roman" w:hAnsi="Times New Roman"/>
          <w:sz w:val="24"/>
        </w:rP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A74CF" w:rsidRPr="00221E64" w:rsidTr="007A74CF">
        <w:trPr>
          <w:trHeight w:val="773"/>
        </w:trPr>
        <w:tc>
          <w:tcPr>
            <w:tcW w:w="7385" w:type="dxa"/>
            <w:tcBorders>
              <w:bottom w:val="single" w:sz="4" w:space="0" w:color="auto"/>
            </w:tcBorders>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 xml:space="preserve">Does the State have documentation that each colonia existed before November 28, 1990? </w:t>
            </w:r>
          </w:p>
          <w:p w:rsidR="007A74CF" w:rsidRPr="00221E64" w:rsidRDefault="009964F1" w:rsidP="007A74CF">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[Section </w:t>
            </w:r>
            <w:r w:rsidR="007A74CF" w:rsidRPr="00221E64">
              <w:t>916(e)(1)</w:t>
            </w:r>
            <w:r>
              <w:t xml:space="preserve"> of the Cranston-Gonzalez National Affordable Housing Act of 1990 (NAHA)</w:t>
            </w:r>
            <w:r w:rsidR="007A74CF" w:rsidRPr="00221E6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A74CF" w:rsidRPr="00221E64" w:rsidTr="007A74CF">
              <w:trPr>
                <w:trHeight w:val="170"/>
              </w:trPr>
              <w:tc>
                <w:tcPr>
                  <w:tcW w:w="425"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57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60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7A74CF" w:rsidRPr="00221E64">
                    <w:instrText xml:space="preserve"> FORMCHECKBOX </w:instrText>
                  </w:r>
                  <w:r w:rsidRPr="00221E64">
                    <w:fldChar w:fldCharType="end"/>
                  </w:r>
                </w:p>
              </w:tc>
            </w:tr>
            <w:tr w:rsidR="007A74CF" w:rsidRPr="00221E64" w:rsidTr="007A74CF">
              <w:trPr>
                <w:trHeight w:val="225"/>
              </w:trPr>
              <w:tc>
                <w:tcPr>
                  <w:tcW w:w="425"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4CF" w:rsidRPr="00221E64" w:rsidTr="007A74CF">
        <w:trPr>
          <w:cantSplit/>
        </w:trPr>
        <w:tc>
          <w:tcPr>
            <w:tcW w:w="9010" w:type="dxa"/>
            <w:gridSpan w:val="2"/>
            <w:tcBorders>
              <w:bottom w:val="nil"/>
            </w:tcBorders>
          </w:tcPr>
          <w:p w:rsidR="007A74CF" w:rsidRPr="00221E64" w:rsidRDefault="007A74CF"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7A74CF" w:rsidRPr="00221E64" w:rsidTr="007A74CF">
        <w:trPr>
          <w:cantSplit/>
        </w:trPr>
        <w:tc>
          <w:tcPr>
            <w:tcW w:w="9010" w:type="dxa"/>
            <w:gridSpan w:val="2"/>
            <w:tcBorders>
              <w:top w:val="nil"/>
            </w:tcBorders>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7A74CF" w:rsidRPr="00221E64">
              <w:instrText xml:space="preserve"> FORMTEXT </w:instrText>
            </w:r>
            <w:r w:rsidRPr="00221E64">
              <w:fldChar w:fldCharType="separate"/>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Pr="00221E64">
              <w:fldChar w:fldCharType="end"/>
            </w:r>
          </w:p>
          <w:p w:rsidR="007A74CF"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2931D9" w:rsidRPr="00221E64" w:rsidRDefault="002931D9"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2641D6" w:rsidRPr="00221E64" w:rsidRDefault="00FD4A2B" w:rsidP="00E22B3F">
      <w:pPr>
        <w:spacing w:after="0" w:line="240" w:lineRule="auto"/>
        <w:rPr>
          <w:rFonts w:ascii="Times New Roman" w:hAnsi="Times New Roman"/>
          <w:sz w:val="24"/>
        </w:rPr>
      </w:pPr>
      <w:r w:rsidRPr="00221E64">
        <w:rPr>
          <w:rFonts w:ascii="Times New Roman" w:hAnsi="Times New Roman"/>
          <w:sz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A74CF" w:rsidRPr="00221E64" w:rsidTr="007A74CF">
        <w:trPr>
          <w:trHeight w:val="773"/>
        </w:trPr>
        <w:tc>
          <w:tcPr>
            <w:tcW w:w="7385" w:type="dxa"/>
            <w:tcBorders>
              <w:bottom w:val="single" w:sz="4" w:space="0" w:color="auto"/>
            </w:tcBorders>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Does the documentation show that the colonia is located within 150 miles</w:t>
            </w:r>
            <w:r w:rsidR="009964F1">
              <w:t xml:space="preserve"> </w:t>
            </w:r>
            <w:r w:rsidRPr="00221E64">
              <w:t xml:space="preserve">of the United States-Mexico border? </w:t>
            </w:r>
          </w:p>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w:t>
            </w:r>
            <w:r w:rsidR="009964F1">
              <w:t xml:space="preserve">Section </w:t>
            </w:r>
            <w:r w:rsidR="009964F1" w:rsidRPr="00221E64">
              <w:t>916(e)(1)</w:t>
            </w:r>
            <w:r w:rsidR="009964F1">
              <w:t xml:space="preserve"> of the Cranston-Gonzalez National Affordable Housing Act of 1990 (NAHA)</w:t>
            </w:r>
            <w:r w:rsidRPr="00221E6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A74CF" w:rsidRPr="00221E64" w:rsidTr="007A74CF">
              <w:trPr>
                <w:trHeight w:val="170"/>
              </w:trPr>
              <w:tc>
                <w:tcPr>
                  <w:tcW w:w="425"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57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60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7A74CF" w:rsidRPr="00221E64">
                    <w:instrText xml:space="preserve"> FORMCHECKBOX </w:instrText>
                  </w:r>
                  <w:r w:rsidRPr="00221E64">
                    <w:fldChar w:fldCharType="end"/>
                  </w:r>
                </w:p>
              </w:tc>
            </w:tr>
            <w:tr w:rsidR="007A74CF" w:rsidRPr="00221E64" w:rsidTr="007A74CF">
              <w:trPr>
                <w:trHeight w:val="225"/>
              </w:trPr>
              <w:tc>
                <w:tcPr>
                  <w:tcW w:w="425"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4CF" w:rsidRPr="00221E64" w:rsidTr="007A74CF">
        <w:trPr>
          <w:cantSplit/>
        </w:trPr>
        <w:tc>
          <w:tcPr>
            <w:tcW w:w="9010" w:type="dxa"/>
            <w:gridSpan w:val="2"/>
            <w:tcBorders>
              <w:bottom w:val="nil"/>
            </w:tcBorders>
          </w:tcPr>
          <w:p w:rsidR="007A74CF" w:rsidRPr="00221E64" w:rsidRDefault="007A74CF"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7A74CF" w:rsidRPr="00221E64" w:rsidTr="007A74CF">
        <w:trPr>
          <w:cantSplit/>
        </w:trPr>
        <w:tc>
          <w:tcPr>
            <w:tcW w:w="9010" w:type="dxa"/>
            <w:gridSpan w:val="2"/>
            <w:tcBorders>
              <w:top w:val="nil"/>
            </w:tcBorders>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7A74CF" w:rsidRPr="00221E64">
              <w:instrText xml:space="preserve"> FORMTEXT </w:instrText>
            </w:r>
            <w:r w:rsidRPr="00221E64">
              <w:fldChar w:fldCharType="separate"/>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Pr="00221E64">
              <w:fldChar w:fldCharType="end"/>
            </w:r>
          </w:p>
          <w:p w:rsidR="007A74CF"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2931D9" w:rsidRPr="00221E64" w:rsidRDefault="002931D9"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2F07BA" w:rsidRPr="00221E64" w:rsidRDefault="00FD4A2B" w:rsidP="00FD4A2B">
      <w:pPr>
        <w:spacing w:after="0" w:line="240" w:lineRule="auto"/>
        <w:rPr>
          <w:rFonts w:ascii="Times New Roman" w:hAnsi="Times New Roman"/>
          <w:sz w:val="24"/>
        </w:rPr>
      </w:pPr>
      <w:r w:rsidRPr="00221E64">
        <w:rPr>
          <w:rFonts w:ascii="Times New Roman" w:hAnsi="Times New Roman"/>
          <w:sz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A74CF" w:rsidRPr="00221E64" w:rsidTr="007A74CF">
        <w:trPr>
          <w:trHeight w:val="773"/>
        </w:trPr>
        <w:tc>
          <w:tcPr>
            <w:tcW w:w="7385" w:type="dxa"/>
            <w:tcBorders>
              <w:bottom w:val="single" w:sz="4" w:space="0" w:color="auto"/>
            </w:tcBorders>
          </w:tcPr>
          <w:p w:rsidR="004A3693" w:rsidRPr="00221E64" w:rsidRDefault="007A74CF" w:rsidP="004A3693">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 xml:space="preserve">a. </w:t>
            </w:r>
            <w:r w:rsidR="009964F1">
              <w:t xml:space="preserve"> </w:t>
            </w:r>
            <w:r w:rsidR="004A3693" w:rsidRPr="00221E64">
              <w:t xml:space="preserve">Are all of the State’s designated colonias identifiable? </w:t>
            </w:r>
          </w:p>
          <w:p w:rsidR="007A74CF" w:rsidRPr="00221E64" w:rsidRDefault="004A3693" w:rsidP="00143B05">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rsidRPr="00221E64">
              <w:t>[</w:t>
            </w:r>
            <w:r w:rsidR="009964F1">
              <w:t xml:space="preserve">Section </w:t>
            </w:r>
            <w:r w:rsidR="009964F1" w:rsidRPr="00221E64">
              <w:t>916(e)(1)</w:t>
            </w:r>
            <w:r w:rsidR="009964F1">
              <w:t xml:space="preserve"> of the Cranston-Gonzalez National Affordable Housing Act of 1990 (NAHA)</w:t>
            </w:r>
            <w:r w:rsidRPr="00221E6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A74CF" w:rsidRPr="00221E64" w:rsidTr="007A74CF">
              <w:trPr>
                <w:trHeight w:val="170"/>
              </w:trPr>
              <w:tc>
                <w:tcPr>
                  <w:tcW w:w="425"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57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60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7A74CF" w:rsidRPr="00221E64">
                    <w:instrText xml:space="preserve"> FORMCHECKBOX </w:instrText>
                  </w:r>
                  <w:r w:rsidRPr="00221E64">
                    <w:fldChar w:fldCharType="end"/>
                  </w:r>
                </w:p>
              </w:tc>
            </w:tr>
            <w:tr w:rsidR="007A74CF" w:rsidRPr="00221E64" w:rsidTr="007A74CF">
              <w:trPr>
                <w:trHeight w:val="225"/>
              </w:trPr>
              <w:tc>
                <w:tcPr>
                  <w:tcW w:w="425"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4CF" w:rsidRPr="00221E64" w:rsidTr="007A74CF">
        <w:trPr>
          <w:cantSplit/>
        </w:trPr>
        <w:tc>
          <w:tcPr>
            <w:tcW w:w="9010" w:type="dxa"/>
            <w:gridSpan w:val="2"/>
            <w:tcBorders>
              <w:bottom w:val="nil"/>
            </w:tcBorders>
          </w:tcPr>
          <w:p w:rsidR="007A74CF" w:rsidRPr="00221E64" w:rsidRDefault="007A74CF"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7A74CF" w:rsidRPr="00221E64" w:rsidTr="007A74CF">
        <w:trPr>
          <w:cantSplit/>
        </w:trPr>
        <w:tc>
          <w:tcPr>
            <w:tcW w:w="9010" w:type="dxa"/>
            <w:gridSpan w:val="2"/>
            <w:tcBorders>
              <w:top w:val="nil"/>
            </w:tcBorders>
          </w:tcPr>
          <w:p w:rsidR="007A74CF"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7A74CF" w:rsidRPr="00221E64">
              <w:instrText xml:space="preserve"> FORMTEXT </w:instrText>
            </w:r>
            <w:r w:rsidRPr="00221E64">
              <w:fldChar w:fldCharType="separate"/>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Pr="00221E64">
              <w:fldChar w:fldCharType="end"/>
            </w:r>
          </w:p>
          <w:p w:rsidR="00D368E9" w:rsidRPr="00221E64" w:rsidRDefault="00D368E9"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7A74CF" w:rsidRPr="00221E64" w:rsidRDefault="007A74CF" w:rsidP="00FD4A2B">
      <w:pPr>
        <w:spacing w:after="0" w:line="240" w:lineRule="auto"/>
        <w:rPr>
          <w:rFonts w:ascii="Times New Roman" w:hAnsi="Times New Roman"/>
          <w:sz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A74CF" w:rsidRPr="00221E64" w:rsidTr="007A74CF">
        <w:trPr>
          <w:trHeight w:val="773"/>
        </w:trPr>
        <w:tc>
          <w:tcPr>
            <w:tcW w:w="7385" w:type="dxa"/>
            <w:tcBorders>
              <w:bottom w:val="single" w:sz="4" w:space="0" w:color="auto"/>
            </w:tcBorders>
          </w:tcPr>
          <w:p w:rsidR="004A3693" w:rsidRDefault="007A74CF" w:rsidP="004A3693">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rsidRPr="00221E64">
              <w:t xml:space="preserve">b. </w:t>
            </w:r>
            <w:r w:rsidR="009964F1">
              <w:t xml:space="preserve"> </w:t>
            </w:r>
            <w:r w:rsidR="004A3693" w:rsidRPr="00221E64">
              <w:t>Does the state have documentation of each colonia’s identifiable boundaries?</w:t>
            </w:r>
          </w:p>
          <w:p w:rsidR="009964F1" w:rsidRPr="00221E64" w:rsidRDefault="009964F1" w:rsidP="009964F1">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t xml:space="preserve">[Section </w:t>
            </w:r>
            <w:r w:rsidRPr="00221E64">
              <w:t>916(e)(1)</w:t>
            </w:r>
            <w:r>
              <w:t xml:space="preserve"> of the Cranston-Gonzalez National Affordable Housing Act of 1990 (NAHA)]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A74CF" w:rsidRPr="00221E64" w:rsidTr="007A74CF">
              <w:trPr>
                <w:trHeight w:val="170"/>
              </w:trPr>
              <w:tc>
                <w:tcPr>
                  <w:tcW w:w="425"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57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60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7A74CF" w:rsidRPr="00221E64">
                    <w:instrText xml:space="preserve"> FORMCHECKBOX </w:instrText>
                  </w:r>
                  <w:r w:rsidRPr="00221E64">
                    <w:fldChar w:fldCharType="end"/>
                  </w:r>
                </w:p>
              </w:tc>
            </w:tr>
            <w:tr w:rsidR="007A74CF" w:rsidRPr="00221E64" w:rsidTr="007A74CF">
              <w:trPr>
                <w:trHeight w:val="225"/>
              </w:trPr>
              <w:tc>
                <w:tcPr>
                  <w:tcW w:w="425"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4CF" w:rsidRPr="00221E64" w:rsidTr="007A74CF">
        <w:trPr>
          <w:cantSplit/>
        </w:trPr>
        <w:tc>
          <w:tcPr>
            <w:tcW w:w="9010" w:type="dxa"/>
            <w:gridSpan w:val="2"/>
            <w:tcBorders>
              <w:bottom w:val="nil"/>
            </w:tcBorders>
          </w:tcPr>
          <w:p w:rsidR="007A74CF" w:rsidRPr="00221E64" w:rsidRDefault="007A74CF"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7A74CF" w:rsidRPr="00221E64" w:rsidTr="007A74CF">
        <w:trPr>
          <w:cantSplit/>
        </w:trPr>
        <w:tc>
          <w:tcPr>
            <w:tcW w:w="9010" w:type="dxa"/>
            <w:gridSpan w:val="2"/>
            <w:tcBorders>
              <w:top w:val="nil"/>
            </w:tcBorders>
          </w:tcPr>
          <w:p w:rsidR="007A74CF"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7A74CF" w:rsidRPr="00221E64">
              <w:instrText xml:space="preserve"> FORMTEXT </w:instrText>
            </w:r>
            <w:r w:rsidRPr="00221E64">
              <w:fldChar w:fldCharType="separate"/>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Pr="00221E64">
              <w:fldChar w:fldCharType="end"/>
            </w:r>
          </w:p>
          <w:p w:rsidR="00D368E9" w:rsidRPr="00221E64" w:rsidRDefault="00D368E9"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2641D6" w:rsidRPr="00221E64" w:rsidRDefault="00FD4A2B" w:rsidP="00FD4A2B">
      <w:pPr>
        <w:spacing w:after="0" w:line="240" w:lineRule="auto"/>
        <w:rPr>
          <w:rFonts w:ascii="Times New Roman" w:hAnsi="Times New Roman"/>
          <w:sz w:val="24"/>
        </w:rPr>
      </w:pPr>
      <w:r w:rsidRPr="00221E64">
        <w:rPr>
          <w:rFonts w:ascii="Times New Roman" w:hAnsi="Times New Roman"/>
          <w:sz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A74CF" w:rsidRPr="00221E64" w:rsidTr="007A74CF">
        <w:trPr>
          <w:trHeight w:val="773"/>
        </w:trPr>
        <w:tc>
          <w:tcPr>
            <w:tcW w:w="7385" w:type="dxa"/>
            <w:tcBorders>
              <w:bottom w:val="single" w:sz="4" w:space="0" w:color="auto"/>
            </w:tcBorders>
          </w:tcPr>
          <w:p w:rsidR="007A74CF" w:rsidRPr="00221E64" w:rsidRDefault="007A74CF" w:rsidP="007A74CF">
            <w:pPr>
              <w:spacing w:after="0" w:line="240" w:lineRule="auto"/>
              <w:ind w:left="275" w:hanging="275"/>
              <w:rPr>
                <w:rFonts w:ascii="Times New Roman" w:hAnsi="Times New Roman"/>
                <w:sz w:val="24"/>
              </w:rPr>
            </w:pPr>
            <w:r w:rsidRPr="00221E64">
              <w:t xml:space="preserve">a.  </w:t>
            </w:r>
            <w:r w:rsidR="004A3693">
              <w:rPr>
                <w:rFonts w:ascii="Times New Roman" w:hAnsi="Times New Roman"/>
                <w:sz w:val="24"/>
              </w:rPr>
              <w:t>Are each of the colonias co</w:t>
            </w:r>
            <w:r w:rsidRPr="00221E64">
              <w:rPr>
                <w:rFonts w:ascii="Times New Roman" w:hAnsi="Times New Roman"/>
                <w:sz w:val="24"/>
              </w:rPr>
              <w:t>termin</w:t>
            </w:r>
            <w:r w:rsidR="00564672">
              <w:rPr>
                <w:rFonts w:ascii="Times New Roman" w:hAnsi="Times New Roman"/>
                <w:sz w:val="24"/>
              </w:rPr>
              <w:t>o</w:t>
            </w:r>
            <w:r w:rsidRPr="00221E64">
              <w:rPr>
                <w:rFonts w:ascii="Times New Roman" w:hAnsi="Times New Roman"/>
                <w:sz w:val="24"/>
              </w:rPr>
              <w:t>us with the entire unit of general local government?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A74CF" w:rsidRPr="00221E64" w:rsidTr="007A74CF">
              <w:trPr>
                <w:trHeight w:val="170"/>
              </w:trPr>
              <w:tc>
                <w:tcPr>
                  <w:tcW w:w="425"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57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60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7A74CF" w:rsidRPr="00221E64">
                    <w:instrText xml:space="preserve"> FORMCHECKBOX </w:instrText>
                  </w:r>
                  <w:r w:rsidRPr="00221E64">
                    <w:fldChar w:fldCharType="end"/>
                  </w:r>
                </w:p>
              </w:tc>
            </w:tr>
            <w:tr w:rsidR="007A74CF" w:rsidRPr="00221E64" w:rsidTr="007A74CF">
              <w:trPr>
                <w:trHeight w:val="225"/>
              </w:trPr>
              <w:tc>
                <w:tcPr>
                  <w:tcW w:w="425"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4CF" w:rsidRPr="00221E64" w:rsidTr="007A74CF">
        <w:trPr>
          <w:cantSplit/>
        </w:trPr>
        <w:tc>
          <w:tcPr>
            <w:tcW w:w="9010" w:type="dxa"/>
            <w:gridSpan w:val="2"/>
            <w:tcBorders>
              <w:bottom w:val="nil"/>
            </w:tcBorders>
          </w:tcPr>
          <w:p w:rsidR="007A74CF" w:rsidRPr="00221E64" w:rsidRDefault="007A74CF"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7A74CF" w:rsidRPr="00221E64" w:rsidTr="007A74CF">
        <w:trPr>
          <w:cantSplit/>
        </w:trPr>
        <w:tc>
          <w:tcPr>
            <w:tcW w:w="9010" w:type="dxa"/>
            <w:gridSpan w:val="2"/>
            <w:tcBorders>
              <w:top w:val="nil"/>
            </w:tcBorders>
          </w:tcPr>
          <w:p w:rsidR="007A74CF"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7A74CF" w:rsidRPr="00221E64">
              <w:instrText xml:space="preserve"> FORMTEXT </w:instrText>
            </w:r>
            <w:r w:rsidRPr="00221E64">
              <w:fldChar w:fldCharType="separate"/>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Pr="00221E64">
              <w:fldChar w:fldCharType="end"/>
            </w:r>
          </w:p>
          <w:p w:rsidR="00D368E9" w:rsidRPr="00221E64" w:rsidRDefault="00D368E9"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7A74CF" w:rsidRPr="00221E64" w:rsidRDefault="007A74CF" w:rsidP="00FD4A2B">
      <w:pPr>
        <w:spacing w:after="0" w:line="240" w:lineRule="auto"/>
        <w:rPr>
          <w:rFonts w:ascii="Times New Roman" w:hAnsi="Times New Roman"/>
          <w:sz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010"/>
      </w:tblGrid>
      <w:tr w:rsidR="007A74CF" w:rsidRPr="00221E64" w:rsidTr="008161DA">
        <w:trPr>
          <w:cantSplit/>
          <w:trHeight w:val="602"/>
        </w:trPr>
        <w:tc>
          <w:tcPr>
            <w:tcW w:w="9010" w:type="dxa"/>
            <w:tcBorders>
              <w:bottom w:val="single" w:sz="4" w:space="0" w:color="auto"/>
            </w:tcBorders>
          </w:tcPr>
          <w:p w:rsidR="007A74CF" w:rsidRPr="00221E64" w:rsidRDefault="007A74CF" w:rsidP="008161DA">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lastRenderedPageBreak/>
              <w:t>b.  If not, what percentage are coterminous?</w:t>
            </w:r>
          </w:p>
          <w:p w:rsidR="007A74CF" w:rsidRPr="00221E64" w:rsidRDefault="007A74CF" w:rsidP="008161DA">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rsidRPr="00221E64">
              <w:rPr>
                <w:u w:val="single"/>
              </w:rPr>
              <w:t>____________</w:t>
            </w:r>
            <w:r w:rsidRPr="00221E64">
              <w:t>%</w:t>
            </w:r>
          </w:p>
        </w:tc>
      </w:tr>
      <w:tr w:rsidR="007A74CF" w:rsidRPr="00221E64" w:rsidTr="007A74CF">
        <w:trPr>
          <w:cantSplit/>
        </w:trPr>
        <w:tc>
          <w:tcPr>
            <w:tcW w:w="9010" w:type="dxa"/>
            <w:tcBorders>
              <w:bottom w:val="nil"/>
            </w:tcBorders>
          </w:tcPr>
          <w:p w:rsidR="007A74CF" w:rsidRPr="00221E64" w:rsidRDefault="007A74CF"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7A74CF" w:rsidRPr="00221E64" w:rsidTr="007A74CF">
        <w:trPr>
          <w:cantSplit/>
        </w:trPr>
        <w:tc>
          <w:tcPr>
            <w:tcW w:w="9010" w:type="dxa"/>
            <w:tcBorders>
              <w:top w:val="nil"/>
            </w:tcBorders>
          </w:tcPr>
          <w:p w:rsidR="007A74CF"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bookmarkStart w:id="0" w:name="Text33"/>
            <w:r w:rsidR="007A74CF" w:rsidRPr="00221E64">
              <w:instrText xml:space="preserve"> FORMTEXT </w:instrText>
            </w:r>
            <w:r w:rsidRPr="00221E64">
              <w:fldChar w:fldCharType="separate"/>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Pr="00221E64">
              <w:fldChar w:fldCharType="end"/>
            </w:r>
            <w:bookmarkEnd w:id="0"/>
          </w:p>
          <w:p w:rsidR="00D368E9" w:rsidRDefault="00D368E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F07BA" w:rsidRPr="00221E64" w:rsidRDefault="007743F7" w:rsidP="00FD4A2B">
      <w:pPr>
        <w:spacing w:after="0" w:line="240" w:lineRule="auto"/>
        <w:rPr>
          <w:rFonts w:ascii="Times New Roman" w:hAnsi="Times New Roman"/>
          <w:sz w:val="24"/>
        </w:rPr>
      </w:pPr>
      <w:r w:rsidRPr="00221E64">
        <w:rPr>
          <w:rFonts w:ascii="Times New Roman" w:hAnsi="Times New Roman"/>
          <w:sz w:val="24"/>
        </w:rPr>
        <w:t>6</w:t>
      </w:r>
      <w:r w:rsidR="00FD4A2B"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A74CF" w:rsidRPr="00221E64" w:rsidTr="007A74CF">
        <w:trPr>
          <w:trHeight w:val="773"/>
        </w:trPr>
        <w:tc>
          <w:tcPr>
            <w:tcW w:w="7385" w:type="dxa"/>
            <w:tcBorders>
              <w:bottom w:val="single" w:sz="4" w:space="0" w:color="auto"/>
            </w:tcBorders>
          </w:tcPr>
          <w:p w:rsidR="007A74CF" w:rsidRPr="00221E64" w:rsidRDefault="004B2B1B" w:rsidP="004B2B1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t>Does the State document the number of residents in each colonia?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A74CF" w:rsidRPr="00221E64" w:rsidTr="007A74CF">
              <w:trPr>
                <w:trHeight w:val="170"/>
              </w:trPr>
              <w:tc>
                <w:tcPr>
                  <w:tcW w:w="425"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57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60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7A74CF" w:rsidRPr="00221E64">
                    <w:instrText xml:space="preserve"> FORMCHECKBOX </w:instrText>
                  </w:r>
                  <w:r w:rsidRPr="00221E64">
                    <w:fldChar w:fldCharType="end"/>
                  </w:r>
                </w:p>
              </w:tc>
            </w:tr>
            <w:tr w:rsidR="007A74CF" w:rsidRPr="00221E64" w:rsidTr="007A74CF">
              <w:trPr>
                <w:trHeight w:val="225"/>
              </w:trPr>
              <w:tc>
                <w:tcPr>
                  <w:tcW w:w="425"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4CF" w:rsidRPr="00221E64" w:rsidTr="007A74CF">
        <w:trPr>
          <w:cantSplit/>
        </w:trPr>
        <w:tc>
          <w:tcPr>
            <w:tcW w:w="9010" w:type="dxa"/>
            <w:gridSpan w:val="2"/>
            <w:tcBorders>
              <w:bottom w:val="nil"/>
            </w:tcBorders>
          </w:tcPr>
          <w:p w:rsidR="007A74CF" w:rsidRPr="00221E64" w:rsidRDefault="007A74CF"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7A74CF" w:rsidRPr="00221E64" w:rsidTr="007A74CF">
        <w:trPr>
          <w:cantSplit/>
        </w:trPr>
        <w:tc>
          <w:tcPr>
            <w:tcW w:w="9010" w:type="dxa"/>
            <w:gridSpan w:val="2"/>
            <w:tcBorders>
              <w:top w:val="nil"/>
            </w:tcBorders>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7A74CF" w:rsidRPr="00221E64">
              <w:instrText xml:space="preserve"> FORMTEXT </w:instrText>
            </w:r>
            <w:r w:rsidRPr="00221E64">
              <w:fldChar w:fldCharType="separate"/>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Pr="00221E64">
              <w:fldChar w:fldCharType="end"/>
            </w:r>
          </w:p>
          <w:p w:rsidR="004B2B1B" w:rsidRDefault="004B2B1B"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641D6" w:rsidRPr="00221E64" w:rsidRDefault="007743F7" w:rsidP="00FD4A2B">
      <w:pPr>
        <w:spacing w:after="0" w:line="240" w:lineRule="auto"/>
        <w:rPr>
          <w:rFonts w:ascii="Times New Roman" w:hAnsi="Times New Roman"/>
          <w:sz w:val="24"/>
        </w:rPr>
      </w:pPr>
      <w:r w:rsidRPr="00221E64">
        <w:rPr>
          <w:rFonts w:ascii="Times New Roman" w:hAnsi="Times New Roman"/>
          <w:sz w:val="24"/>
        </w:rPr>
        <w:t>7</w:t>
      </w:r>
      <w:r w:rsidR="00FD4A2B"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A74CF" w:rsidRPr="00221E64" w:rsidTr="007A74CF">
        <w:trPr>
          <w:trHeight w:val="773"/>
        </w:trPr>
        <w:tc>
          <w:tcPr>
            <w:tcW w:w="7385" w:type="dxa"/>
            <w:tcBorders>
              <w:bottom w:val="single" w:sz="4" w:space="0" w:color="auto"/>
            </w:tcBorders>
          </w:tcPr>
          <w:p w:rsidR="007A74CF" w:rsidRPr="00221E64" w:rsidRDefault="004B2B1B" w:rsidP="004B2B1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t>Does State have a process for undesignating colonias?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A74CF" w:rsidRPr="00221E64" w:rsidTr="007A74CF">
              <w:trPr>
                <w:trHeight w:val="170"/>
              </w:trPr>
              <w:tc>
                <w:tcPr>
                  <w:tcW w:w="425"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57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60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7A74CF" w:rsidRPr="00221E64">
                    <w:instrText xml:space="preserve"> FORMCHECKBOX </w:instrText>
                  </w:r>
                  <w:r w:rsidRPr="00221E64">
                    <w:fldChar w:fldCharType="end"/>
                  </w:r>
                </w:p>
              </w:tc>
            </w:tr>
            <w:tr w:rsidR="007A74CF" w:rsidRPr="00221E64" w:rsidTr="007A74CF">
              <w:trPr>
                <w:trHeight w:val="225"/>
              </w:trPr>
              <w:tc>
                <w:tcPr>
                  <w:tcW w:w="425"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4CF" w:rsidRPr="00221E64" w:rsidTr="007A74CF">
        <w:trPr>
          <w:cantSplit/>
        </w:trPr>
        <w:tc>
          <w:tcPr>
            <w:tcW w:w="9010" w:type="dxa"/>
            <w:gridSpan w:val="2"/>
            <w:tcBorders>
              <w:bottom w:val="nil"/>
            </w:tcBorders>
          </w:tcPr>
          <w:p w:rsidR="007A74CF" w:rsidRPr="00221E64" w:rsidRDefault="007A74CF"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7A74CF" w:rsidRPr="00221E64" w:rsidTr="007A74CF">
        <w:trPr>
          <w:cantSplit/>
        </w:trPr>
        <w:tc>
          <w:tcPr>
            <w:tcW w:w="9010" w:type="dxa"/>
            <w:gridSpan w:val="2"/>
            <w:tcBorders>
              <w:top w:val="nil"/>
            </w:tcBorders>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7A74CF" w:rsidRPr="00221E64">
              <w:instrText xml:space="preserve"> FORMTEXT </w:instrText>
            </w:r>
            <w:r w:rsidRPr="00221E64">
              <w:fldChar w:fldCharType="separate"/>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Pr="00221E64">
              <w:fldChar w:fldCharType="end"/>
            </w:r>
          </w:p>
          <w:p w:rsidR="002931D9"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B3DA2" w:rsidRPr="00221E64" w:rsidRDefault="006B3DA2" w:rsidP="006B3DA2">
      <w:pPr>
        <w:spacing w:after="0" w:line="240" w:lineRule="auto"/>
        <w:rPr>
          <w:rFonts w:ascii="Times New Roman" w:hAnsi="Times New Roman"/>
          <w:sz w:val="24"/>
        </w:rPr>
      </w:pPr>
      <w:r w:rsidRPr="00221E64">
        <w:rPr>
          <w:rFonts w:ascii="Times New Roman" w:hAnsi="Times New Roman"/>
          <w:sz w:val="24"/>
        </w:rP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7A74CF" w:rsidRPr="00221E64" w:rsidTr="007A74CF">
        <w:trPr>
          <w:trHeight w:val="773"/>
        </w:trPr>
        <w:tc>
          <w:tcPr>
            <w:tcW w:w="7385" w:type="dxa"/>
            <w:tcBorders>
              <w:bottom w:val="single" w:sz="4" w:space="0" w:color="auto"/>
            </w:tcBorders>
          </w:tcPr>
          <w:p w:rsidR="004B2B1B" w:rsidRPr="00221E64" w:rsidRDefault="004B2B1B" w:rsidP="004B2B1B">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Does the State have documentation that that each colonia lacks</w:t>
            </w:r>
            <w:r w:rsidR="00144604">
              <w:t xml:space="preserve"> potable</w:t>
            </w:r>
            <w:r w:rsidRPr="00221E64">
              <w:t xml:space="preserve"> water,</w:t>
            </w:r>
            <w:r w:rsidR="00144604">
              <w:t xml:space="preserve"> adequate</w:t>
            </w:r>
            <w:r w:rsidRPr="00221E64">
              <w:t xml:space="preserve"> sewer</w:t>
            </w:r>
            <w:r w:rsidR="00144604">
              <w:t xml:space="preserve"> systems</w:t>
            </w:r>
            <w:r w:rsidRPr="00221E64">
              <w:t xml:space="preserve">, </w:t>
            </w:r>
            <w:r w:rsidR="00144604">
              <w:t xml:space="preserve">decent, safe and sanitary </w:t>
            </w:r>
            <w:r w:rsidRPr="00221E64">
              <w:t xml:space="preserve">housing, or other criteria chosen by the State? </w:t>
            </w:r>
          </w:p>
          <w:p w:rsidR="007A74CF" w:rsidRPr="00221E64" w:rsidRDefault="004B2B1B" w:rsidP="004B2B1B">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w:t>
            </w:r>
            <w:r w:rsidR="009964F1">
              <w:t xml:space="preserve">Section </w:t>
            </w:r>
            <w:r w:rsidR="009964F1" w:rsidRPr="00221E64">
              <w:t>916(e)(1)</w:t>
            </w:r>
            <w:r w:rsidR="009964F1">
              <w:t xml:space="preserve"> of the Cranston-Gonzalez National Affordable Housing Act of 1990 (NAHA)</w:t>
            </w:r>
            <w:r w:rsidRPr="00221E6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7A74CF" w:rsidRPr="00221E64" w:rsidTr="007A74CF">
              <w:trPr>
                <w:trHeight w:val="170"/>
              </w:trPr>
              <w:tc>
                <w:tcPr>
                  <w:tcW w:w="425"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57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7A74CF" w:rsidRPr="00221E64">
                    <w:instrText xml:space="preserve"> FORMCHECKBOX </w:instrText>
                  </w:r>
                  <w:r w:rsidRPr="00221E64">
                    <w:fldChar w:fldCharType="end"/>
                  </w:r>
                </w:p>
              </w:tc>
              <w:tc>
                <w:tcPr>
                  <w:tcW w:w="606" w:type="dxa"/>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7A74CF" w:rsidRPr="00221E64">
                    <w:instrText xml:space="preserve"> FORMCHECKBOX </w:instrText>
                  </w:r>
                  <w:r w:rsidRPr="00221E64">
                    <w:fldChar w:fldCharType="end"/>
                  </w:r>
                </w:p>
              </w:tc>
            </w:tr>
            <w:tr w:rsidR="007A74CF" w:rsidRPr="00221E64" w:rsidTr="007A74CF">
              <w:trPr>
                <w:trHeight w:val="225"/>
              </w:trPr>
              <w:tc>
                <w:tcPr>
                  <w:tcW w:w="425"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7A74CF" w:rsidRPr="00221E64" w:rsidRDefault="007A74CF"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74CF" w:rsidRPr="00221E64" w:rsidTr="007A74CF">
        <w:trPr>
          <w:cantSplit/>
        </w:trPr>
        <w:tc>
          <w:tcPr>
            <w:tcW w:w="9010" w:type="dxa"/>
            <w:gridSpan w:val="2"/>
            <w:tcBorders>
              <w:bottom w:val="nil"/>
            </w:tcBorders>
          </w:tcPr>
          <w:p w:rsidR="007A74CF" w:rsidRPr="00221E64" w:rsidRDefault="007A74CF"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7A74CF" w:rsidRPr="00221E64" w:rsidTr="007A74CF">
        <w:trPr>
          <w:cantSplit/>
        </w:trPr>
        <w:tc>
          <w:tcPr>
            <w:tcW w:w="9010" w:type="dxa"/>
            <w:gridSpan w:val="2"/>
            <w:tcBorders>
              <w:top w:val="nil"/>
            </w:tcBorders>
          </w:tcPr>
          <w:p w:rsidR="007A74CF" w:rsidRPr="00221E64" w:rsidRDefault="009F5373" w:rsidP="007A74C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7A74CF" w:rsidRPr="00221E64">
              <w:instrText xml:space="preserve"> FORMTEXT </w:instrText>
            </w:r>
            <w:r w:rsidRPr="00221E64">
              <w:fldChar w:fldCharType="separate"/>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007A74CF" w:rsidRPr="00221E64">
              <w:rPr>
                <w:rFonts w:ascii="Cambria Math" w:hAnsi="Cambria Math" w:cs="Cambria Math"/>
                <w:noProof/>
              </w:rPr>
              <w:t> </w:t>
            </w:r>
            <w:r w:rsidRPr="00221E64">
              <w:fldChar w:fldCharType="end"/>
            </w:r>
          </w:p>
          <w:p w:rsidR="002931D9"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B3DA2" w:rsidRDefault="006B3DA2" w:rsidP="00FD4A2B">
      <w:pPr>
        <w:spacing w:after="0" w:line="240" w:lineRule="auto"/>
        <w:rPr>
          <w:rFonts w:ascii="Times New Roman" w:hAnsi="Times New Roman"/>
          <w:sz w:val="24"/>
        </w:rPr>
      </w:pPr>
    </w:p>
    <w:p w:rsidR="00564672" w:rsidRPr="00221E64" w:rsidRDefault="00564672" w:rsidP="00564672">
      <w:pPr>
        <w:tabs>
          <w:tab w:val="left" w:pos="360"/>
        </w:tabs>
        <w:spacing w:after="0" w:line="240" w:lineRule="auto"/>
        <w:ind w:left="360" w:hanging="360"/>
        <w:rPr>
          <w:rFonts w:ascii="Times New Roman" w:hAnsi="Times New Roman"/>
          <w:sz w:val="24"/>
          <w:u w:val="single"/>
        </w:rPr>
      </w:pPr>
      <w:r>
        <w:rPr>
          <w:rFonts w:ascii="Times New Roman" w:hAnsi="Times New Roman"/>
          <w:sz w:val="24"/>
          <w:u w:val="single"/>
        </w:rPr>
        <w:t>B</w:t>
      </w:r>
      <w:r w:rsidRPr="00221E64">
        <w:rPr>
          <w:rFonts w:ascii="Times New Roman" w:hAnsi="Times New Roman"/>
          <w:sz w:val="24"/>
          <w:u w:val="single"/>
        </w:rPr>
        <w:t xml:space="preserve">.   </w:t>
      </w:r>
      <w:r w:rsidRPr="00221E64">
        <w:rPr>
          <w:rFonts w:ascii="Times New Roman" w:hAnsi="Times New Roman"/>
          <w:caps/>
          <w:sz w:val="24"/>
          <w:u w:val="single"/>
        </w:rPr>
        <w:t>Documentation of the State’s system of funding areas of greatest need</w:t>
      </w:r>
    </w:p>
    <w:p w:rsidR="00564672" w:rsidRPr="00221E64" w:rsidRDefault="00564672" w:rsidP="00564672">
      <w:pPr>
        <w:spacing w:after="0" w:line="240" w:lineRule="auto"/>
        <w:rPr>
          <w:rFonts w:ascii="Times New Roman" w:hAnsi="Times New Roman"/>
          <w:sz w:val="24"/>
        </w:rPr>
      </w:pPr>
      <w:r>
        <w:rPr>
          <w:rFonts w:ascii="Times New Roman" w:hAnsi="Times New Roman"/>
          <w:sz w:val="24"/>
        </w:rPr>
        <w:t>9</w:t>
      </w:r>
      <w:r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564672" w:rsidRPr="00221E64" w:rsidTr="00564672">
        <w:trPr>
          <w:trHeight w:val="773"/>
        </w:trPr>
        <w:tc>
          <w:tcPr>
            <w:tcW w:w="7385" w:type="dxa"/>
            <w:tcBorders>
              <w:bottom w:val="single" w:sz="4" w:space="0" w:color="auto"/>
            </w:tcBorders>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 xml:space="preserve">Does the State keep records on the needs of the colonias? </w:t>
            </w:r>
          </w:p>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w:t>
            </w:r>
            <w:r w:rsidR="009964F1">
              <w:t>Section 916(c) of the Cranston-Gonzalez National Affordable Housing Act of 1990 (NAHA) and 24 CFR 570.490(a)</w:t>
            </w:r>
            <w:r w:rsidRPr="00221E6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564672" w:rsidRPr="00221E64" w:rsidTr="00564672">
              <w:trPr>
                <w:trHeight w:val="170"/>
              </w:trPr>
              <w:tc>
                <w:tcPr>
                  <w:tcW w:w="425"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57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60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564672" w:rsidRPr="00221E64">
                    <w:instrText xml:space="preserve"> FORMCHECKBOX </w:instrText>
                  </w:r>
                  <w:r w:rsidRPr="00221E64">
                    <w:fldChar w:fldCharType="end"/>
                  </w:r>
                </w:p>
              </w:tc>
            </w:tr>
            <w:tr w:rsidR="00564672" w:rsidRPr="00221E64" w:rsidTr="00564672">
              <w:trPr>
                <w:trHeight w:val="225"/>
              </w:trPr>
              <w:tc>
                <w:tcPr>
                  <w:tcW w:w="425"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4672" w:rsidRPr="00221E64" w:rsidTr="00564672">
        <w:trPr>
          <w:cantSplit/>
        </w:trPr>
        <w:tc>
          <w:tcPr>
            <w:tcW w:w="9010" w:type="dxa"/>
            <w:gridSpan w:val="2"/>
            <w:tcBorders>
              <w:bottom w:val="nil"/>
            </w:tcBorders>
          </w:tcPr>
          <w:p w:rsidR="00564672" w:rsidRPr="00221E64" w:rsidRDefault="00564672"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564672" w:rsidRPr="00221E64" w:rsidTr="00564672">
        <w:trPr>
          <w:cantSplit/>
        </w:trPr>
        <w:tc>
          <w:tcPr>
            <w:tcW w:w="9010" w:type="dxa"/>
            <w:gridSpan w:val="2"/>
            <w:tcBorders>
              <w:top w:val="nil"/>
            </w:tcBorders>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564672" w:rsidRPr="00221E64">
              <w:instrText xml:space="preserve"> FORMTEXT </w:instrText>
            </w:r>
            <w:r w:rsidRPr="00221E64">
              <w:fldChar w:fldCharType="separate"/>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Pr="00221E64">
              <w:fldChar w:fldCharType="end"/>
            </w:r>
          </w:p>
          <w:p w:rsidR="002931D9"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43B05" w:rsidRDefault="00143B05" w:rsidP="00564672">
      <w:pPr>
        <w:spacing w:after="0" w:line="240" w:lineRule="auto"/>
        <w:rPr>
          <w:rFonts w:ascii="Times New Roman" w:hAnsi="Times New Roman"/>
          <w:sz w:val="24"/>
        </w:rPr>
      </w:pPr>
    </w:p>
    <w:p w:rsidR="00564672" w:rsidRPr="00221E64" w:rsidRDefault="00564672" w:rsidP="00564672">
      <w:pPr>
        <w:spacing w:after="0" w:line="240" w:lineRule="auto"/>
        <w:rPr>
          <w:rFonts w:ascii="Times New Roman" w:hAnsi="Times New Roman"/>
          <w:sz w:val="24"/>
        </w:rPr>
      </w:pPr>
      <w:r w:rsidRPr="00221E64">
        <w:rPr>
          <w:rFonts w:ascii="Times New Roman" w:hAnsi="Times New Roman"/>
          <w:sz w:val="24"/>
        </w:rPr>
        <w:t>1</w:t>
      </w:r>
      <w:r>
        <w:rPr>
          <w:rFonts w:ascii="Times New Roman" w:hAnsi="Times New Roman"/>
          <w:sz w:val="24"/>
        </w:rPr>
        <w:t>0</w:t>
      </w:r>
      <w:r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564672" w:rsidRPr="00221E64" w:rsidTr="00564672">
        <w:trPr>
          <w:trHeight w:val="773"/>
        </w:trPr>
        <w:tc>
          <w:tcPr>
            <w:tcW w:w="7385" w:type="dxa"/>
            <w:tcBorders>
              <w:bottom w:val="single" w:sz="4" w:space="0" w:color="auto"/>
            </w:tcBorders>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 xml:space="preserve">Does the State have documentation on how it determines the colonias with the greatest need? </w:t>
            </w:r>
          </w:p>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w:t>
            </w:r>
            <w:r w:rsidR="009964F1">
              <w:t xml:space="preserve">Section </w:t>
            </w:r>
            <w:r w:rsidR="00144604">
              <w:t>916(c</w:t>
            </w:r>
            <w:r w:rsidR="009964F1" w:rsidRPr="00221E64">
              <w:t>)</w:t>
            </w:r>
            <w:r w:rsidR="009964F1">
              <w:t xml:space="preserve"> of the Cranston-Gonzalez National Affordable Housing Act of 1990 (NAHA)</w:t>
            </w:r>
            <w:r w:rsidR="00143B05">
              <w:t xml:space="preserve"> and 24 CFR 570.490(a)</w:t>
            </w:r>
            <w:r w:rsidRPr="00221E6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564672" w:rsidRPr="00221E64" w:rsidTr="00564672">
              <w:trPr>
                <w:trHeight w:val="170"/>
              </w:trPr>
              <w:tc>
                <w:tcPr>
                  <w:tcW w:w="425"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57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60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564672" w:rsidRPr="00221E64">
                    <w:instrText xml:space="preserve"> FORMCHECKBOX </w:instrText>
                  </w:r>
                  <w:r w:rsidRPr="00221E64">
                    <w:fldChar w:fldCharType="end"/>
                  </w:r>
                </w:p>
              </w:tc>
            </w:tr>
            <w:tr w:rsidR="00564672" w:rsidRPr="00221E64" w:rsidTr="00564672">
              <w:trPr>
                <w:trHeight w:val="225"/>
              </w:trPr>
              <w:tc>
                <w:tcPr>
                  <w:tcW w:w="425"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4672" w:rsidRPr="00221E64" w:rsidTr="00564672">
        <w:trPr>
          <w:cantSplit/>
        </w:trPr>
        <w:tc>
          <w:tcPr>
            <w:tcW w:w="9010" w:type="dxa"/>
            <w:gridSpan w:val="2"/>
            <w:tcBorders>
              <w:bottom w:val="nil"/>
            </w:tcBorders>
          </w:tcPr>
          <w:p w:rsidR="00564672" w:rsidRPr="00221E64" w:rsidRDefault="00564672"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564672" w:rsidRPr="00221E64" w:rsidTr="00564672">
        <w:trPr>
          <w:cantSplit/>
        </w:trPr>
        <w:tc>
          <w:tcPr>
            <w:tcW w:w="9010" w:type="dxa"/>
            <w:gridSpan w:val="2"/>
            <w:tcBorders>
              <w:top w:val="nil"/>
            </w:tcBorders>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564672" w:rsidRPr="00221E64">
              <w:instrText xml:space="preserve"> FORMTEXT </w:instrText>
            </w:r>
            <w:r w:rsidRPr="00221E64">
              <w:fldChar w:fldCharType="separate"/>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Pr="00221E64">
              <w:fldChar w:fldCharType="end"/>
            </w:r>
          </w:p>
          <w:p w:rsidR="00564672"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D368E9" w:rsidRDefault="00D368E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931D9" w:rsidRDefault="002931D9" w:rsidP="00564672">
      <w:pPr>
        <w:spacing w:after="0" w:line="240" w:lineRule="auto"/>
        <w:rPr>
          <w:rFonts w:ascii="Times New Roman" w:hAnsi="Times New Roman"/>
          <w:sz w:val="24"/>
        </w:rPr>
      </w:pPr>
    </w:p>
    <w:p w:rsidR="00564672" w:rsidRPr="00221E64" w:rsidRDefault="00564672" w:rsidP="00564672">
      <w:pPr>
        <w:spacing w:after="0" w:line="240" w:lineRule="auto"/>
        <w:rPr>
          <w:rFonts w:ascii="Times New Roman" w:hAnsi="Times New Roman"/>
          <w:sz w:val="24"/>
        </w:rPr>
      </w:pPr>
      <w:r>
        <w:rPr>
          <w:rFonts w:ascii="Times New Roman" w:hAnsi="Times New Roman"/>
          <w:sz w:val="24"/>
        </w:rPr>
        <w:t>11</w:t>
      </w:r>
      <w:r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564672" w:rsidRPr="00221E64" w:rsidTr="00564672">
        <w:trPr>
          <w:trHeight w:val="773"/>
        </w:trPr>
        <w:tc>
          <w:tcPr>
            <w:tcW w:w="7385" w:type="dxa"/>
            <w:tcBorders>
              <w:bottom w:val="single" w:sz="4" w:space="0" w:color="auto"/>
            </w:tcBorders>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Does the state maintain records showing how funds are used to benefit individual colonias with the goal of meeting all of the needs of each funded colonia?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564672" w:rsidRPr="00221E64" w:rsidTr="00564672">
              <w:trPr>
                <w:trHeight w:val="170"/>
              </w:trPr>
              <w:tc>
                <w:tcPr>
                  <w:tcW w:w="425"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57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60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564672" w:rsidRPr="00221E64">
                    <w:instrText xml:space="preserve"> FORMCHECKBOX </w:instrText>
                  </w:r>
                  <w:r w:rsidRPr="00221E64">
                    <w:fldChar w:fldCharType="end"/>
                  </w:r>
                </w:p>
              </w:tc>
            </w:tr>
            <w:tr w:rsidR="00564672" w:rsidRPr="00221E64" w:rsidTr="00564672">
              <w:trPr>
                <w:trHeight w:val="225"/>
              </w:trPr>
              <w:tc>
                <w:tcPr>
                  <w:tcW w:w="425"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4672" w:rsidRPr="00221E64" w:rsidTr="00564672">
        <w:trPr>
          <w:cantSplit/>
        </w:trPr>
        <w:tc>
          <w:tcPr>
            <w:tcW w:w="9010" w:type="dxa"/>
            <w:gridSpan w:val="2"/>
            <w:tcBorders>
              <w:bottom w:val="nil"/>
            </w:tcBorders>
          </w:tcPr>
          <w:p w:rsidR="00564672" w:rsidRPr="00221E64" w:rsidRDefault="00564672"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564672" w:rsidRPr="00221E64" w:rsidTr="00564672">
        <w:trPr>
          <w:cantSplit/>
        </w:trPr>
        <w:tc>
          <w:tcPr>
            <w:tcW w:w="9010" w:type="dxa"/>
            <w:gridSpan w:val="2"/>
            <w:tcBorders>
              <w:top w:val="nil"/>
            </w:tcBorders>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564672" w:rsidRPr="00221E64">
              <w:instrText xml:space="preserve"> FORMTEXT </w:instrText>
            </w:r>
            <w:r w:rsidRPr="00221E64">
              <w:fldChar w:fldCharType="separate"/>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Pr="00221E64">
              <w:fldChar w:fldCharType="end"/>
            </w:r>
          </w:p>
          <w:p w:rsidR="00564672"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D368E9" w:rsidRDefault="00D368E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931D9" w:rsidRDefault="002931D9" w:rsidP="00564672">
      <w:pPr>
        <w:spacing w:after="0" w:line="240" w:lineRule="auto"/>
        <w:rPr>
          <w:rFonts w:ascii="Times New Roman" w:hAnsi="Times New Roman"/>
          <w:sz w:val="24"/>
        </w:rPr>
      </w:pPr>
    </w:p>
    <w:p w:rsidR="00564672" w:rsidRPr="00221E64" w:rsidRDefault="00564672" w:rsidP="00564672">
      <w:pPr>
        <w:spacing w:after="0" w:line="240" w:lineRule="auto"/>
        <w:rPr>
          <w:rFonts w:ascii="Times New Roman" w:hAnsi="Times New Roman"/>
          <w:sz w:val="24"/>
        </w:rPr>
      </w:pPr>
      <w:r w:rsidRPr="00221E64">
        <w:rPr>
          <w:rFonts w:ascii="Times New Roman" w:hAnsi="Times New Roman"/>
          <w:sz w:val="24"/>
        </w:rPr>
        <w:t>1</w:t>
      </w:r>
      <w:r>
        <w:rPr>
          <w:rFonts w:ascii="Times New Roman" w:hAnsi="Times New Roman"/>
          <w:sz w:val="24"/>
        </w:rPr>
        <w:t>2</w:t>
      </w:r>
      <w:r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564672" w:rsidRPr="00221E64" w:rsidTr="00564672">
        <w:trPr>
          <w:trHeight w:val="710"/>
        </w:trPr>
        <w:tc>
          <w:tcPr>
            <w:tcW w:w="7385" w:type="dxa"/>
            <w:tcBorders>
              <w:bottom w:val="single" w:sz="4" w:space="0" w:color="auto"/>
            </w:tcBorders>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t>Does the State ensure that units of general local government fund needy colonias that are located within their jurisdictions?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564672" w:rsidRPr="00221E64" w:rsidTr="00564672">
              <w:trPr>
                <w:trHeight w:val="170"/>
              </w:trPr>
              <w:tc>
                <w:tcPr>
                  <w:tcW w:w="425"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57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60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564672" w:rsidRPr="00221E64">
                    <w:instrText xml:space="preserve"> FORMCHECKBOX </w:instrText>
                  </w:r>
                  <w:r w:rsidRPr="00221E64">
                    <w:fldChar w:fldCharType="end"/>
                  </w:r>
                </w:p>
              </w:tc>
            </w:tr>
            <w:tr w:rsidR="00564672" w:rsidRPr="00221E64" w:rsidTr="00564672">
              <w:trPr>
                <w:trHeight w:val="225"/>
              </w:trPr>
              <w:tc>
                <w:tcPr>
                  <w:tcW w:w="425"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4672" w:rsidRPr="00221E64" w:rsidTr="00564672">
        <w:trPr>
          <w:cantSplit/>
        </w:trPr>
        <w:tc>
          <w:tcPr>
            <w:tcW w:w="9010" w:type="dxa"/>
            <w:gridSpan w:val="2"/>
            <w:tcBorders>
              <w:bottom w:val="nil"/>
            </w:tcBorders>
          </w:tcPr>
          <w:p w:rsidR="00564672" w:rsidRPr="00221E64" w:rsidRDefault="00564672"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564672" w:rsidRPr="00221E64" w:rsidTr="00564672">
        <w:trPr>
          <w:cantSplit/>
        </w:trPr>
        <w:tc>
          <w:tcPr>
            <w:tcW w:w="9010" w:type="dxa"/>
            <w:gridSpan w:val="2"/>
            <w:tcBorders>
              <w:top w:val="nil"/>
            </w:tcBorders>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564672" w:rsidRPr="00221E64">
              <w:instrText xml:space="preserve"> FORMTEXT </w:instrText>
            </w:r>
            <w:r w:rsidRPr="00221E64">
              <w:fldChar w:fldCharType="separate"/>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Pr="00221E64">
              <w:fldChar w:fldCharType="end"/>
            </w:r>
          </w:p>
          <w:p w:rsidR="00564672"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16"/>
                <w:szCs w:val="16"/>
              </w:rPr>
            </w:pPr>
          </w:p>
          <w:p w:rsidR="00D368E9" w:rsidRDefault="00D368E9" w:rsidP="002931D9">
            <w:pPr>
              <w:pStyle w:val="Level1"/>
              <w:numPr>
                <w:ilvl w:val="0"/>
                <w:numId w:val="0"/>
              </w:numPr>
              <w:tabs>
                <w:tab w:val="left" w:pos="720"/>
                <w:tab w:val="left" w:pos="1440"/>
                <w:tab w:val="left" w:pos="2160"/>
                <w:tab w:val="left" w:pos="2880"/>
                <w:tab w:val="left" w:pos="3600"/>
                <w:tab w:val="left" w:pos="5040"/>
                <w:tab w:val="left" w:pos="5760"/>
                <w:tab w:val="left" w:pos="6480"/>
              </w:tabs>
              <w:rPr>
                <w:sz w:val="16"/>
                <w:szCs w:val="16"/>
              </w:rPr>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rPr>
                <w:sz w:val="16"/>
                <w:szCs w:val="16"/>
              </w:rPr>
            </w:pPr>
          </w:p>
        </w:tc>
      </w:tr>
    </w:tbl>
    <w:p w:rsidR="002931D9" w:rsidRDefault="002931D9" w:rsidP="00564672">
      <w:pPr>
        <w:spacing w:after="0" w:line="240" w:lineRule="auto"/>
        <w:rPr>
          <w:rFonts w:ascii="Times New Roman" w:hAnsi="Times New Roman"/>
          <w:sz w:val="24"/>
        </w:rPr>
      </w:pPr>
    </w:p>
    <w:p w:rsidR="00564672" w:rsidRPr="00221E64" w:rsidRDefault="00564672" w:rsidP="00564672">
      <w:pPr>
        <w:spacing w:after="0" w:line="240" w:lineRule="auto"/>
        <w:rPr>
          <w:rFonts w:ascii="Times New Roman" w:hAnsi="Times New Roman"/>
          <w:sz w:val="24"/>
        </w:rPr>
      </w:pPr>
      <w:r>
        <w:rPr>
          <w:rFonts w:ascii="Times New Roman" w:hAnsi="Times New Roman"/>
          <w:sz w:val="24"/>
        </w:rPr>
        <w:t>13</w:t>
      </w:r>
      <w:r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564672" w:rsidRPr="00221E64" w:rsidTr="00564672">
        <w:trPr>
          <w:trHeight w:val="773"/>
        </w:trPr>
        <w:tc>
          <w:tcPr>
            <w:tcW w:w="7385" w:type="dxa"/>
            <w:tcBorders>
              <w:bottom w:val="single" w:sz="4" w:space="0" w:color="auto"/>
            </w:tcBorders>
          </w:tcPr>
          <w:p w:rsidR="00564672" w:rsidRPr="00564672"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rPr>
                <w:strike/>
              </w:rPr>
            </w:pPr>
            <w:r w:rsidRPr="00221E64">
              <w:t>Does the State have records describing how the number of colonia-eligible jurisdictions relates to the amount of available funding</w:t>
            </w:r>
            <w:r>
              <w:t>? (</w:t>
            </w:r>
            <w:r w:rsidRPr="00221E64">
              <w:t>N</w:t>
            </w:r>
            <w:r>
              <w:t>OTE</w:t>
            </w:r>
            <w:r w:rsidRPr="00221E64">
              <w:t>: The description should express the need for colonias funding compared to the amount of funds available.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564672" w:rsidRPr="00221E64" w:rsidTr="00564672">
              <w:trPr>
                <w:trHeight w:val="170"/>
              </w:trPr>
              <w:tc>
                <w:tcPr>
                  <w:tcW w:w="425"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57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60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564672" w:rsidRPr="00221E64">
                    <w:instrText xml:space="preserve"> FORMCHECKBOX </w:instrText>
                  </w:r>
                  <w:r w:rsidRPr="00221E64">
                    <w:fldChar w:fldCharType="end"/>
                  </w:r>
                </w:p>
              </w:tc>
            </w:tr>
            <w:tr w:rsidR="00564672" w:rsidRPr="00221E64" w:rsidTr="00564672">
              <w:trPr>
                <w:trHeight w:val="225"/>
              </w:trPr>
              <w:tc>
                <w:tcPr>
                  <w:tcW w:w="425"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4672" w:rsidRPr="00221E64" w:rsidTr="00564672">
        <w:trPr>
          <w:cantSplit/>
        </w:trPr>
        <w:tc>
          <w:tcPr>
            <w:tcW w:w="9010" w:type="dxa"/>
            <w:gridSpan w:val="2"/>
            <w:tcBorders>
              <w:bottom w:val="nil"/>
            </w:tcBorders>
          </w:tcPr>
          <w:p w:rsidR="00564672" w:rsidRPr="00221E64" w:rsidRDefault="00564672"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564672" w:rsidRPr="00221E64" w:rsidTr="00564672">
        <w:trPr>
          <w:cantSplit/>
        </w:trPr>
        <w:tc>
          <w:tcPr>
            <w:tcW w:w="9010" w:type="dxa"/>
            <w:gridSpan w:val="2"/>
            <w:tcBorders>
              <w:top w:val="nil"/>
            </w:tcBorders>
          </w:tcPr>
          <w:p w:rsidR="00564672"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564672" w:rsidRPr="00221E64">
              <w:instrText xml:space="preserve"> FORMTEXT </w:instrText>
            </w:r>
            <w:r w:rsidRPr="00221E64">
              <w:fldChar w:fldCharType="separate"/>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Pr="00221E64">
              <w:fldChar w:fldCharType="end"/>
            </w:r>
          </w:p>
          <w:p w:rsidR="00D368E9" w:rsidRDefault="00D368E9"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D368E9" w:rsidRDefault="00D368E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931D9" w:rsidRDefault="002931D9" w:rsidP="00564672">
      <w:pPr>
        <w:spacing w:after="0" w:line="240" w:lineRule="auto"/>
        <w:rPr>
          <w:rFonts w:ascii="Times New Roman" w:hAnsi="Times New Roman"/>
          <w:sz w:val="24"/>
        </w:rPr>
      </w:pPr>
    </w:p>
    <w:p w:rsidR="002931D9" w:rsidRDefault="002931D9" w:rsidP="00564672">
      <w:pPr>
        <w:spacing w:after="0" w:line="240" w:lineRule="auto"/>
        <w:rPr>
          <w:rFonts w:ascii="Times New Roman" w:hAnsi="Times New Roman"/>
          <w:sz w:val="24"/>
        </w:rPr>
      </w:pPr>
    </w:p>
    <w:p w:rsidR="002931D9" w:rsidRDefault="002931D9" w:rsidP="00564672">
      <w:pPr>
        <w:spacing w:after="0" w:line="240" w:lineRule="auto"/>
        <w:rPr>
          <w:rFonts w:ascii="Times New Roman" w:hAnsi="Times New Roman"/>
          <w:sz w:val="24"/>
        </w:rPr>
      </w:pPr>
    </w:p>
    <w:p w:rsidR="00564672" w:rsidRPr="00221E64" w:rsidRDefault="00564672" w:rsidP="00564672">
      <w:pPr>
        <w:spacing w:after="0" w:line="240" w:lineRule="auto"/>
        <w:rPr>
          <w:rFonts w:ascii="Times New Roman" w:hAnsi="Times New Roman"/>
          <w:sz w:val="24"/>
        </w:rPr>
      </w:pPr>
      <w:r w:rsidRPr="00221E64">
        <w:rPr>
          <w:rFonts w:ascii="Times New Roman" w:hAnsi="Times New Roman"/>
          <w:sz w:val="24"/>
        </w:rPr>
        <w:t>1</w:t>
      </w:r>
      <w:r>
        <w:rPr>
          <w:rFonts w:ascii="Times New Roman" w:hAnsi="Times New Roman"/>
          <w:sz w:val="24"/>
        </w:rPr>
        <w:t>4</w:t>
      </w:r>
      <w:r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564672" w:rsidRPr="00221E64" w:rsidTr="00564672">
        <w:trPr>
          <w:trHeight w:val="773"/>
        </w:trPr>
        <w:tc>
          <w:tcPr>
            <w:tcW w:w="7385" w:type="dxa"/>
            <w:tcBorders>
              <w:bottom w:val="single" w:sz="4" w:space="0" w:color="auto"/>
            </w:tcBorders>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 xml:space="preserve">Do the Method of Distribution and other application manuals or guidance describe the methodology used to choose colonias funded by the state? </w:t>
            </w:r>
          </w:p>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w:t>
            </w:r>
            <w:r w:rsidR="009964F1">
              <w:t>Section 916(c</w:t>
            </w:r>
            <w:r w:rsidR="009964F1" w:rsidRPr="00221E64">
              <w:t>)</w:t>
            </w:r>
            <w:r w:rsidR="009964F1">
              <w:t xml:space="preserve"> of the Cranston-Gonzalez National Affordable Housing Act of 1990 (NAHA) and 24 CFR 570.490(a)</w:t>
            </w:r>
            <w:r w:rsidRPr="00221E6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564672" w:rsidRPr="00221E64" w:rsidTr="00564672">
              <w:trPr>
                <w:trHeight w:val="170"/>
              </w:trPr>
              <w:tc>
                <w:tcPr>
                  <w:tcW w:w="425"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57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60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564672" w:rsidRPr="00221E64">
                    <w:instrText xml:space="preserve"> FORMCHECKBOX </w:instrText>
                  </w:r>
                  <w:r w:rsidRPr="00221E64">
                    <w:fldChar w:fldCharType="end"/>
                  </w:r>
                </w:p>
              </w:tc>
            </w:tr>
            <w:tr w:rsidR="00564672" w:rsidRPr="00221E64" w:rsidTr="00564672">
              <w:trPr>
                <w:trHeight w:val="225"/>
              </w:trPr>
              <w:tc>
                <w:tcPr>
                  <w:tcW w:w="425"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4672" w:rsidRPr="00221E64" w:rsidTr="00564672">
        <w:trPr>
          <w:cantSplit/>
        </w:trPr>
        <w:tc>
          <w:tcPr>
            <w:tcW w:w="9010" w:type="dxa"/>
            <w:gridSpan w:val="2"/>
            <w:tcBorders>
              <w:bottom w:val="nil"/>
            </w:tcBorders>
          </w:tcPr>
          <w:p w:rsidR="00564672" w:rsidRPr="00221E64" w:rsidRDefault="00564672"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564672" w:rsidRPr="00221E64" w:rsidTr="00564672">
        <w:trPr>
          <w:cantSplit/>
        </w:trPr>
        <w:tc>
          <w:tcPr>
            <w:tcW w:w="9010" w:type="dxa"/>
            <w:gridSpan w:val="2"/>
            <w:tcBorders>
              <w:top w:val="nil"/>
            </w:tcBorders>
          </w:tcPr>
          <w:p w:rsidR="00564672"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564672" w:rsidRPr="00221E64">
              <w:instrText xml:space="preserve"> FORMTEXT </w:instrText>
            </w:r>
            <w:r w:rsidRPr="00221E64">
              <w:fldChar w:fldCharType="separate"/>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Pr="00221E64">
              <w:fldChar w:fldCharType="end"/>
            </w:r>
          </w:p>
          <w:p w:rsidR="00D368E9" w:rsidRDefault="00D368E9"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D368E9" w:rsidRDefault="00D368E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64672" w:rsidRPr="00221E64" w:rsidRDefault="00564672" w:rsidP="00564672">
      <w:pPr>
        <w:spacing w:after="0" w:line="240" w:lineRule="auto"/>
        <w:rPr>
          <w:rFonts w:ascii="Times New Roman" w:hAnsi="Times New Roman"/>
          <w:sz w:val="24"/>
        </w:rPr>
      </w:pPr>
      <w:r w:rsidRPr="00221E64">
        <w:rPr>
          <w:rFonts w:ascii="Times New Roman" w:hAnsi="Times New Roman"/>
          <w:sz w:val="24"/>
        </w:rPr>
        <w:t>1</w:t>
      </w:r>
      <w:r>
        <w:rPr>
          <w:rFonts w:ascii="Times New Roman" w:hAnsi="Times New Roman"/>
          <w:sz w:val="24"/>
        </w:rPr>
        <w:t>5</w:t>
      </w:r>
      <w:r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564672" w:rsidRPr="00221E64" w:rsidTr="00564672">
        <w:trPr>
          <w:trHeight w:val="773"/>
        </w:trPr>
        <w:tc>
          <w:tcPr>
            <w:tcW w:w="7385" w:type="dxa"/>
            <w:tcBorders>
              <w:bottom w:val="single" w:sz="4" w:space="0" w:color="auto"/>
            </w:tcBorders>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Has the State consulted colonias interest groups in determining colonias’ needs?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564672" w:rsidRPr="00221E64" w:rsidTr="00564672">
              <w:trPr>
                <w:trHeight w:val="170"/>
              </w:trPr>
              <w:tc>
                <w:tcPr>
                  <w:tcW w:w="425"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57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60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564672" w:rsidRPr="00221E64">
                    <w:instrText xml:space="preserve"> FORMCHECKBOX </w:instrText>
                  </w:r>
                  <w:r w:rsidRPr="00221E64">
                    <w:fldChar w:fldCharType="end"/>
                  </w:r>
                </w:p>
              </w:tc>
            </w:tr>
            <w:tr w:rsidR="00564672" w:rsidRPr="00221E64" w:rsidTr="00564672">
              <w:trPr>
                <w:trHeight w:val="225"/>
              </w:trPr>
              <w:tc>
                <w:tcPr>
                  <w:tcW w:w="425"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4672" w:rsidRPr="00221E64" w:rsidTr="00564672">
        <w:trPr>
          <w:cantSplit/>
        </w:trPr>
        <w:tc>
          <w:tcPr>
            <w:tcW w:w="9010" w:type="dxa"/>
            <w:gridSpan w:val="2"/>
            <w:tcBorders>
              <w:bottom w:val="nil"/>
            </w:tcBorders>
          </w:tcPr>
          <w:p w:rsidR="00564672" w:rsidRPr="00221E64" w:rsidRDefault="00564672"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564672" w:rsidRPr="00221E64" w:rsidTr="00564672">
        <w:trPr>
          <w:cantSplit/>
        </w:trPr>
        <w:tc>
          <w:tcPr>
            <w:tcW w:w="9010" w:type="dxa"/>
            <w:gridSpan w:val="2"/>
            <w:tcBorders>
              <w:top w:val="nil"/>
            </w:tcBorders>
          </w:tcPr>
          <w:p w:rsidR="00D368E9"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564672" w:rsidRPr="00221E64">
              <w:instrText xml:space="preserve"> FORMTEXT </w:instrText>
            </w:r>
            <w:r w:rsidRPr="00221E64">
              <w:fldChar w:fldCharType="separate"/>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Pr="00221E64">
              <w:fldChar w:fldCharType="end"/>
            </w:r>
          </w:p>
          <w:p w:rsidR="00564672"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16"/>
                <w:szCs w:val="16"/>
              </w:rPr>
            </w:pPr>
          </w:p>
          <w:p w:rsidR="00D368E9" w:rsidRDefault="00D368E9" w:rsidP="002931D9">
            <w:pPr>
              <w:pStyle w:val="Level1"/>
              <w:numPr>
                <w:ilvl w:val="0"/>
                <w:numId w:val="0"/>
              </w:numPr>
              <w:tabs>
                <w:tab w:val="left" w:pos="720"/>
                <w:tab w:val="left" w:pos="1440"/>
                <w:tab w:val="left" w:pos="2160"/>
                <w:tab w:val="left" w:pos="2880"/>
                <w:tab w:val="left" w:pos="3600"/>
                <w:tab w:val="left" w:pos="5040"/>
                <w:tab w:val="left" w:pos="5760"/>
                <w:tab w:val="left" w:pos="6480"/>
              </w:tabs>
              <w:rPr>
                <w:sz w:val="16"/>
                <w:szCs w:val="16"/>
              </w:rPr>
            </w:pPr>
          </w:p>
          <w:p w:rsidR="002931D9"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rPr>
                <w:sz w:val="16"/>
                <w:szCs w:val="16"/>
              </w:rPr>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rPr>
                <w:sz w:val="16"/>
                <w:szCs w:val="16"/>
              </w:rPr>
            </w:pPr>
          </w:p>
        </w:tc>
      </w:tr>
    </w:tbl>
    <w:p w:rsidR="00564672" w:rsidRPr="00221E64" w:rsidRDefault="00564672" w:rsidP="00564672">
      <w:pPr>
        <w:spacing w:after="0" w:line="240" w:lineRule="auto"/>
        <w:rPr>
          <w:rFonts w:ascii="Times New Roman" w:hAnsi="Times New Roman"/>
          <w:sz w:val="24"/>
        </w:rPr>
      </w:pPr>
      <w:r>
        <w:rPr>
          <w:rFonts w:ascii="Times New Roman" w:hAnsi="Times New Roman"/>
          <w:sz w:val="24"/>
        </w:rPr>
        <w:t>16</w:t>
      </w:r>
      <w:r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564672" w:rsidRPr="00221E64" w:rsidTr="00564672">
        <w:trPr>
          <w:trHeight w:val="773"/>
        </w:trPr>
        <w:tc>
          <w:tcPr>
            <w:tcW w:w="7385" w:type="dxa"/>
            <w:tcBorders>
              <w:bottom w:val="single" w:sz="4" w:space="0" w:color="auto"/>
            </w:tcBorders>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t>Does the State fund non-colonia set-aside projects in the colonias with State CDBG funds?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564672" w:rsidRPr="00221E64" w:rsidTr="00564672">
              <w:trPr>
                <w:trHeight w:val="170"/>
              </w:trPr>
              <w:tc>
                <w:tcPr>
                  <w:tcW w:w="425"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57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564672" w:rsidRPr="00221E64">
                    <w:instrText xml:space="preserve"> FORMCHECKBOX </w:instrText>
                  </w:r>
                  <w:r w:rsidRPr="00221E64">
                    <w:fldChar w:fldCharType="end"/>
                  </w:r>
                </w:p>
              </w:tc>
              <w:tc>
                <w:tcPr>
                  <w:tcW w:w="606" w:type="dxa"/>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564672" w:rsidRPr="00221E64">
                    <w:instrText xml:space="preserve"> FORMCHECKBOX </w:instrText>
                  </w:r>
                  <w:r w:rsidRPr="00221E64">
                    <w:fldChar w:fldCharType="end"/>
                  </w:r>
                </w:p>
              </w:tc>
            </w:tr>
            <w:tr w:rsidR="00564672" w:rsidRPr="00221E64" w:rsidTr="00564672">
              <w:trPr>
                <w:trHeight w:val="225"/>
              </w:trPr>
              <w:tc>
                <w:tcPr>
                  <w:tcW w:w="425"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564672" w:rsidRPr="00221E64" w:rsidRDefault="00564672"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64672" w:rsidRPr="00221E64" w:rsidTr="00564672">
        <w:trPr>
          <w:cantSplit/>
        </w:trPr>
        <w:tc>
          <w:tcPr>
            <w:tcW w:w="9010" w:type="dxa"/>
            <w:gridSpan w:val="2"/>
            <w:tcBorders>
              <w:bottom w:val="nil"/>
            </w:tcBorders>
          </w:tcPr>
          <w:p w:rsidR="00564672" w:rsidRPr="00221E64" w:rsidRDefault="00564672"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564672" w:rsidRPr="00221E64" w:rsidTr="00564672">
        <w:trPr>
          <w:cantSplit/>
        </w:trPr>
        <w:tc>
          <w:tcPr>
            <w:tcW w:w="9010" w:type="dxa"/>
            <w:gridSpan w:val="2"/>
            <w:tcBorders>
              <w:top w:val="nil"/>
            </w:tcBorders>
          </w:tcPr>
          <w:p w:rsidR="00564672" w:rsidRPr="00221E64" w:rsidRDefault="009F5373" w:rsidP="005646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564672" w:rsidRPr="00221E64">
              <w:instrText xml:space="preserve"> FORMTEXT </w:instrText>
            </w:r>
            <w:r w:rsidRPr="00221E64">
              <w:fldChar w:fldCharType="separate"/>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00564672" w:rsidRPr="00221E64">
              <w:rPr>
                <w:rFonts w:ascii="Cambria Math" w:hAnsi="Cambria Math" w:cs="Cambria Math"/>
                <w:noProof/>
              </w:rPr>
              <w:t> </w:t>
            </w:r>
            <w:r w:rsidRPr="00221E64">
              <w:fldChar w:fldCharType="end"/>
            </w:r>
          </w:p>
          <w:p w:rsidR="00564672" w:rsidRDefault="00564672"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64672" w:rsidRPr="00221E64" w:rsidRDefault="00564672" w:rsidP="00FD4A2B">
      <w:pPr>
        <w:spacing w:after="0" w:line="240" w:lineRule="auto"/>
        <w:rPr>
          <w:rFonts w:ascii="Times New Roman" w:hAnsi="Times New Roman"/>
          <w:sz w:val="24"/>
        </w:rPr>
      </w:pPr>
    </w:p>
    <w:p w:rsidR="00794429" w:rsidRPr="00221E64" w:rsidRDefault="00564672" w:rsidP="004B2B1B">
      <w:pPr>
        <w:spacing w:after="0" w:line="240" w:lineRule="auto"/>
        <w:ind w:left="360" w:hanging="360"/>
        <w:rPr>
          <w:rFonts w:ascii="Times New Roman" w:hAnsi="Times New Roman"/>
          <w:sz w:val="24"/>
          <w:u w:val="single"/>
        </w:rPr>
      </w:pPr>
      <w:r>
        <w:rPr>
          <w:rFonts w:ascii="Times New Roman" w:hAnsi="Times New Roman"/>
          <w:sz w:val="24"/>
          <w:u w:val="single"/>
        </w:rPr>
        <w:t>C</w:t>
      </w:r>
      <w:r w:rsidR="00AA4808" w:rsidRPr="00221E64">
        <w:rPr>
          <w:rFonts w:ascii="Times New Roman" w:hAnsi="Times New Roman"/>
          <w:sz w:val="24"/>
          <w:u w:val="single"/>
        </w:rPr>
        <w:t xml:space="preserve">.  </w:t>
      </w:r>
      <w:r w:rsidR="00AA4808" w:rsidRPr="00221E64">
        <w:rPr>
          <w:rFonts w:ascii="Times New Roman" w:hAnsi="Times New Roman"/>
          <w:caps/>
          <w:sz w:val="24"/>
          <w:u w:val="single"/>
        </w:rPr>
        <w:t xml:space="preserve">Documentation to support </w:t>
      </w:r>
      <w:r w:rsidR="00D90EFC" w:rsidRPr="00221E64">
        <w:rPr>
          <w:rFonts w:ascii="Times New Roman" w:hAnsi="Times New Roman"/>
          <w:caps/>
          <w:sz w:val="24"/>
          <w:u w:val="single"/>
        </w:rPr>
        <w:t xml:space="preserve">the </w:t>
      </w:r>
      <w:r w:rsidR="00EE5A58" w:rsidRPr="00221E64">
        <w:rPr>
          <w:rFonts w:ascii="Times New Roman" w:hAnsi="Times New Roman"/>
          <w:caps/>
          <w:sz w:val="24"/>
          <w:u w:val="single"/>
        </w:rPr>
        <w:t xml:space="preserve">eligibility </w:t>
      </w:r>
      <w:r w:rsidR="00AA4808" w:rsidRPr="00221E64">
        <w:rPr>
          <w:rFonts w:ascii="Times New Roman" w:hAnsi="Times New Roman"/>
          <w:caps/>
          <w:sz w:val="24"/>
          <w:u w:val="single"/>
        </w:rPr>
        <w:t xml:space="preserve">of </w:t>
      </w:r>
      <w:r w:rsidR="00EE5A58" w:rsidRPr="00221E64">
        <w:rPr>
          <w:rFonts w:ascii="Times New Roman" w:hAnsi="Times New Roman"/>
          <w:caps/>
          <w:sz w:val="24"/>
          <w:u w:val="single"/>
        </w:rPr>
        <w:t>activities assisted with colonias set-aside funds</w:t>
      </w:r>
      <w:r w:rsidR="00AC1ECE" w:rsidRPr="00221E64">
        <w:rPr>
          <w:rFonts w:ascii="Times New Roman" w:hAnsi="Times New Roman"/>
          <w:caps/>
          <w:sz w:val="24"/>
          <w:u w:val="single"/>
        </w:rPr>
        <w:t xml:space="preserve"> </w:t>
      </w:r>
    </w:p>
    <w:p w:rsidR="00FD4A2B" w:rsidRPr="00221E64" w:rsidRDefault="00564672" w:rsidP="00FD4A2B">
      <w:pPr>
        <w:spacing w:after="0" w:line="240" w:lineRule="auto"/>
        <w:rPr>
          <w:rFonts w:ascii="Times New Roman" w:hAnsi="Times New Roman"/>
          <w:sz w:val="24"/>
        </w:rPr>
      </w:pPr>
      <w:r>
        <w:rPr>
          <w:rFonts w:ascii="Times New Roman" w:hAnsi="Times New Roman"/>
          <w:sz w:val="24"/>
        </w:rPr>
        <w:t>17</w:t>
      </w:r>
      <w:r w:rsidR="00FD4A2B"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4B2B1B" w:rsidRPr="00221E64" w:rsidRDefault="008161DA" w:rsidP="004B2B1B">
            <w:pPr>
              <w:spacing w:after="0" w:line="240" w:lineRule="auto"/>
              <w:rPr>
                <w:rFonts w:ascii="Times New Roman" w:hAnsi="Times New Roman"/>
                <w:sz w:val="24"/>
              </w:rPr>
            </w:pPr>
            <w:r w:rsidRPr="00221E64">
              <w:rPr>
                <w:rFonts w:ascii="Times New Roman" w:hAnsi="Times New Roman"/>
                <w:sz w:val="24"/>
              </w:rPr>
              <w:t>Is e</w:t>
            </w:r>
            <w:r w:rsidR="004B2B1B" w:rsidRPr="00221E64">
              <w:rPr>
                <w:rFonts w:ascii="Times New Roman" w:hAnsi="Times New Roman"/>
                <w:sz w:val="24"/>
              </w:rPr>
              <w:t xml:space="preserve">ach activity funded with the colonia set-aside </w:t>
            </w:r>
            <w:r w:rsidRPr="00221E64">
              <w:rPr>
                <w:rFonts w:ascii="Times New Roman" w:hAnsi="Times New Roman"/>
                <w:sz w:val="24"/>
              </w:rPr>
              <w:t>e</w:t>
            </w:r>
            <w:r w:rsidR="004B2B1B" w:rsidRPr="00221E64">
              <w:rPr>
                <w:rFonts w:ascii="Times New Roman" w:hAnsi="Times New Roman"/>
                <w:sz w:val="24"/>
              </w:rPr>
              <w:t xml:space="preserve">ligible and meet a national objective? </w:t>
            </w:r>
          </w:p>
          <w:p w:rsidR="004B2B1B" w:rsidRPr="00221E64" w:rsidRDefault="009964F1" w:rsidP="009964F1">
            <w:pPr>
              <w:pStyle w:val="Level1"/>
              <w:numPr>
                <w:ilvl w:val="0"/>
                <w:numId w:val="0"/>
              </w:numPr>
              <w:tabs>
                <w:tab w:val="left" w:pos="720"/>
                <w:tab w:val="left" w:pos="1440"/>
                <w:tab w:val="left" w:pos="2160"/>
                <w:tab w:val="left" w:pos="2880"/>
                <w:tab w:val="left" w:pos="3600"/>
                <w:tab w:val="left" w:pos="5040"/>
                <w:tab w:val="left" w:pos="5760"/>
                <w:tab w:val="left" w:pos="6480"/>
              </w:tabs>
            </w:pPr>
            <w:r>
              <w:t>[Section 105</w:t>
            </w:r>
            <w:r w:rsidR="004B2B1B" w:rsidRPr="00221E64">
              <w:t>(a)</w:t>
            </w:r>
            <w:r>
              <w:t xml:space="preserve"> of the HCDA</w:t>
            </w:r>
            <w:r w:rsidR="004B2B1B" w:rsidRPr="00221E64">
              <w:t xml:space="preserve">, </w:t>
            </w:r>
            <w:r>
              <w:t xml:space="preserve">Section </w:t>
            </w:r>
            <w:r w:rsidR="004B2B1B" w:rsidRPr="00221E64">
              <w:t>916(b)</w:t>
            </w:r>
            <w:r>
              <w:t xml:space="preserve"> of the Cranston-Gonzalez National Affordable Housing Act of 1990 (NAHA)</w:t>
            </w:r>
            <w:r w:rsidR="004B2B1B" w:rsidRPr="00221E64">
              <w:t>, 24 CFR 570.482, and 24 CFR 570.483]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4B2B1B" w:rsidRDefault="004B2B1B"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p w:rsidR="002931D9" w:rsidRPr="00221E64" w:rsidRDefault="002931D9" w:rsidP="002931D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931D9" w:rsidRDefault="002931D9" w:rsidP="00AA4808">
      <w:pPr>
        <w:spacing w:after="0" w:line="240" w:lineRule="auto"/>
        <w:rPr>
          <w:rFonts w:ascii="Times New Roman" w:hAnsi="Times New Roman"/>
          <w:sz w:val="24"/>
        </w:rPr>
      </w:pPr>
    </w:p>
    <w:p w:rsidR="00FF5153" w:rsidRPr="00221E64" w:rsidRDefault="00564672" w:rsidP="00AA4808">
      <w:pPr>
        <w:spacing w:after="0" w:line="240" w:lineRule="auto"/>
        <w:rPr>
          <w:rFonts w:ascii="Times New Roman" w:hAnsi="Times New Roman"/>
          <w:sz w:val="24"/>
        </w:rPr>
      </w:pPr>
      <w:r>
        <w:rPr>
          <w:rFonts w:ascii="Times New Roman" w:hAnsi="Times New Roman"/>
          <w:sz w:val="24"/>
        </w:rPr>
        <w:t>18</w:t>
      </w:r>
      <w:r w:rsidR="00930CE0"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4B2B1B" w:rsidRPr="00221E64" w:rsidRDefault="00002331" w:rsidP="002931D9">
            <w:pPr>
              <w:spacing w:after="0" w:line="240" w:lineRule="auto"/>
              <w:ind w:left="5" w:hanging="5"/>
            </w:pPr>
            <w:r w:rsidRPr="00221E64">
              <w:rPr>
                <w:rFonts w:ascii="Times New Roman" w:hAnsi="Times New Roman"/>
                <w:sz w:val="24"/>
              </w:rPr>
              <w:t xml:space="preserve">Is there documentation </w:t>
            </w:r>
            <w:r w:rsidR="004B2B1B" w:rsidRPr="00221E64">
              <w:rPr>
                <w:rFonts w:ascii="Times New Roman" w:hAnsi="Times New Roman"/>
                <w:sz w:val="24"/>
              </w:rPr>
              <w:t>that activities assisted with colonias set-aside funds are located within a colonia?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D368E9" w:rsidRDefault="00D368E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2931D9" w:rsidRPr="00221E64" w:rsidRDefault="002931D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2931D9" w:rsidRDefault="002931D9" w:rsidP="00930CE0">
      <w:pPr>
        <w:spacing w:after="0" w:line="240" w:lineRule="auto"/>
        <w:rPr>
          <w:rFonts w:ascii="Times New Roman" w:hAnsi="Times New Roman"/>
          <w:sz w:val="24"/>
        </w:rPr>
      </w:pPr>
    </w:p>
    <w:p w:rsidR="00930CE0" w:rsidRPr="00221E64" w:rsidRDefault="00564672" w:rsidP="00930CE0">
      <w:pPr>
        <w:spacing w:after="0" w:line="240" w:lineRule="auto"/>
        <w:rPr>
          <w:rFonts w:ascii="Times New Roman" w:hAnsi="Times New Roman"/>
          <w:sz w:val="24"/>
        </w:rPr>
      </w:pPr>
      <w:r>
        <w:rPr>
          <w:rFonts w:ascii="Times New Roman" w:hAnsi="Times New Roman"/>
          <w:sz w:val="24"/>
        </w:rPr>
        <w:t>19</w:t>
      </w:r>
      <w:r w:rsidR="00930CE0"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4B2B1B" w:rsidRPr="00221E64" w:rsidRDefault="00002331" w:rsidP="002E646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t>Is</w:t>
            </w:r>
            <w:r w:rsidR="004B2B1B" w:rsidRPr="00221E64">
              <w:t xml:space="preserve"> the State </w:t>
            </w:r>
            <w:r w:rsidRPr="00221E64">
              <w:t>maintaining</w:t>
            </w:r>
            <w:r w:rsidR="004B2B1B" w:rsidRPr="00221E64">
              <w:t xml:space="preserve"> </w:t>
            </w:r>
            <w:r w:rsidRPr="00221E64">
              <w:t xml:space="preserve">the appropriate separation of </w:t>
            </w:r>
            <w:r w:rsidR="004B2B1B" w:rsidRPr="00221E64">
              <w:t>colonia</w:t>
            </w:r>
            <w:r w:rsidR="00564672">
              <w:t>s</w:t>
            </w:r>
            <w:r w:rsidR="004B2B1B" w:rsidRPr="00221E64">
              <w:t xml:space="preserve"> set-aside funds from other CDBG funds?</w:t>
            </w:r>
            <w:r w:rsidR="008161DA" w:rsidRPr="00221E64">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D50C69" w:rsidRDefault="00D50C6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2931D9" w:rsidRPr="00221E64" w:rsidRDefault="002931D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7D6591" w:rsidRPr="00221E64" w:rsidRDefault="007D6591" w:rsidP="00AC1ECE">
      <w:pPr>
        <w:spacing w:after="0" w:line="240" w:lineRule="auto"/>
        <w:rPr>
          <w:rFonts w:ascii="Times New Roman" w:hAnsi="Times New Roman"/>
          <w:sz w:val="24"/>
          <w:u w:val="single"/>
        </w:rPr>
      </w:pPr>
    </w:p>
    <w:p w:rsidR="00AC1ECE" w:rsidRPr="00221E64" w:rsidRDefault="00AC1ECE" w:rsidP="00D50C69">
      <w:pPr>
        <w:spacing w:after="0" w:line="240" w:lineRule="auto"/>
        <w:ind w:left="360" w:hanging="360"/>
        <w:rPr>
          <w:rFonts w:ascii="Times New Roman" w:hAnsi="Times New Roman"/>
          <w:sz w:val="24"/>
          <w:u w:val="single"/>
        </w:rPr>
      </w:pPr>
      <w:r w:rsidRPr="00221E64">
        <w:rPr>
          <w:rFonts w:ascii="Times New Roman" w:hAnsi="Times New Roman"/>
          <w:sz w:val="24"/>
          <w:u w:val="single"/>
        </w:rPr>
        <w:t xml:space="preserve">D. </w:t>
      </w:r>
      <w:r w:rsidR="006F4811" w:rsidRPr="00221E64">
        <w:rPr>
          <w:rFonts w:ascii="Times New Roman" w:hAnsi="Times New Roman"/>
          <w:sz w:val="24"/>
          <w:u w:val="single"/>
        </w:rPr>
        <w:t xml:space="preserve"> </w:t>
      </w:r>
      <w:r w:rsidR="002F07BA" w:rsidRPr="00221E64">
        <w:rPr>
          <w:rFonts w:ascii="Times New Roman" w:hAnsi="Times New Roman"/>
          <w:caps/>
          <w:sz w:val="24"/>
          <w:u w:val="single"/>
        </w:rPr>
        <w:t>description of accomplishments (performance evaluation reports—PER) including activities completed and the number of colonias assisted.</w:t>
      </w:r>
    </w:p>
    <w:p w:rsidR="002931D9" w:rsidRDefault="002931D9" w:rsidP="00AC1ECE">
      <w:pPr>
        <w:spacing w:after="0" w:line="240" w:lineRule="auto"/>
        <w:rPr>
          <w:rFonts w:ascii="Times New Roman" w:hAnsi="Times New Roman"/>
          <w:sz w:val="24"/>
        </w:rPr>
      </w:pPr>
    </w:p>
    <w:p w:rsidR="00C52671" w:rsidRPr="00221E64" w:rsidRDefault="004B2B1B" w:rsidP="00AC1ECE">
      <w:pPr>
        <w:spacing w:after="0" w:line="240" w:lineRule="auto"/>
        <w:rPr>
          <w:rFonts w:ascii="Times New Roman" w:hAnsi="Times New Roman"/>
          <w:sz w:val="24"/>
        </w:rPr>
      </w:pPr>
      <w:r w:rsidRPr="00221E64">
        <w:rPr>
          <w:rFonts w:ascii="Times New Roman" w:hAnsi="Times New Roman"/>
          <w:sz w:val="24"/>
        </w:rPr>
        <w:t>2</w:t>
      </w:r>
      <w:r w:rsidR="00372FAC">
        <w:rPr>
          <w:rFonts w:ascii="Times New Roman" w:hAnsi="Times New Roman"/>
          <w:sz w:val="24"/>
        </w:rPr>
        <w:t>0</w:t>
      </w:r>
      <w:r w:rsidR="00C52671"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D50C69" w:rsidRPr="00221E64" w:rsidRDefault="00D50C69" w:rsidP="00D50C6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 xml:space="preserve">Is there documentation on whether colonia set-aside funded activities are completed? </w:t>
            </w:r>
          </w:p>
          <w:p w:rsidR="004B2B1B" w:rsidRPr="00221E64" w:rsidRDefault="00D50C69" w:rsidP="00D50C6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[24 CFR 570.489(i)]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D50C69" w:rsidRDefault="00D50C6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2931D9" w:rsidRPr="00221E64" w:rsidRDefault="002931D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2931D9" w:rsidRDefault="002931D9" w:rsidP="00AC1ECE">
      <w:pPr>
        <w:spacing w:after="0" w:line="240" w:lineRule="auto"/>
        <w:rPr>
          <w:rFonts w:ascii="Times New Roman" w:hAnsi="Times New Roman"/>
          <w:sz w:val="24"/>
        </w:rPr>
      </w:pPr>
    </w:p>
    <w:p w:rsidR="00FB6EE2" w:rsidRPr="00221E64" w:rsidRDefault="004B2B1B" w:rsidP="00AC1ECE">
      <w:pPr>
        <w:spacing w:after="0" w:line="240" w:lineRule="auto"/>
        <w:rPr>
          <w:rFonts w:ascii="Times New Roman" w:hAnsi="Times New Roman"/>
          <w:sz w:val="24"/>
        </w:rPr>
      </w:pPr>
      <w:r w:rsidRPr="00221E64">
        <w:rPr>
          <w:rFonts w:ascii="Times New Roman" w:hAnsi="Times New Roman"/>
          <w:sz w:val="24"/>
        </w:rPr>
        <w:t>2</w:t>
      </w:r>
      <w:r w:rsidR="00372FAC">
        <w:rPr>
          <w:rFonts w:ascii="Times New Roman" w:hAnsi="Times New Roman"/>
          <w:sz w:val="24"/>
        </w:rPr>
        <w:t>1</w:t>
      </w:r>
      <w:r w:rsidR="00FB6EE2"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4B2B1B" w:rsidRPr="00221E64" w:rsidRDefault="00D50C69" w:rsidP="006E3B62">
            <w:pPr>
              <w:spacing w:after="0" w:line="240" w:lineRule="auto"/>
              <w:ind w:left="275" w:hanging="275"/>
              <w:rPr>
                <w:rFonts w:ascii="Times New Roman" w:hAnsi="Times New Roman"/>
                <w:sz w:val="24"/>
              </w:rPr>
            </w:pPr>
            <w:r w:rsidRPr="00221E64">
              <w:rPr>
                <w:rFonts w:ascii="Times New Roman" w:hAnsi="Times New Roman"/>
                <w:sz w:val="24"/>
              </w:rPr>
              <w:t>a.  Is there documentation on accomplishments with colonia set-aside funds for the</w:t>
            </w:r>
            <w:r w:rsidR="006E3B62">
              <w:rPr>
                <w:rFonts w:ascii="Times New Roman" w:hAnsi="Times New Roman"/>
                <w:sz w:val="24"/>
              </w:rPr>
              <w:t xml:space="preserve"> </w:t>
            </w:r>
            <w:r w:rsidRPr="00221E64">
              <w:rPr>
                <w:rFonts w:ascii="Times New Roman" w:hAnsi="Times New Roman"/>
                <w:sz w:val="24"/>
              </w:rPr>
              <w:t>program year</w:t>
            </w:r>
            <w:r w:rsidR="006E3B62">
              <w:rPr>
                <w:rFonts w:ascii="Times New Roman" w:hAnsi="Times New Roman"/>
                <w:sz w:val="24"/>
              </w:rPr>
              <w:t xml:space="preserve"> reviewed</w:t>
            </w:r>
            <w:r w:rsidR="00334EBF" w:rsidRPr="00221E64">
              <w:rPr>
                <w:rFonts w:ascii="Times New Roman" w:hAnsi="Times New Roman"/>
                <w:sz w:val="24"/>
              </w:rPr>
              <w:t xml:space="preserve"> (</w:t>
            </w:r>
            <w:r w:rsidR="006E3B62">
              <w:rPr>
                <w:rFonts w:ascii="Times New Roman" w:hAnsi="Times New Roman"/>
                <w:sz w:val="24"/>
              </w:rPr>
              <w:t>starting with FY 2009 for Arizona and California and FY 2010 for Tex</w:t>
            </w:r>
            <w:r w:rsidR="00334EBF" w:rsidRPr="00221E64">
              <w:rPr>
                <w:rFonts w:ascii="Times New Roman" w:hAnsi="Times New Roman"/>
                <w:sz w:val="24"/>
              </w:rPr>
              <w:t>as</w:t>
            </w:r>
            <w:r w:rsidR="006E3B62">
              <w:rPr>
                <w:rFonts w:ascii="Times New Roman" w:hAnsi="Times New Roman"/>
                <w:sz w:val="24"/>
              </w:rPr>
              <w:t xml:space="preserve"> and New Mexico</w:t>
            </w:r>
            <w:r w:rsidR="00334EBF" w:rsidRPr="00221E64">
              <w:rPr>
                <w:rFonts w:ascii="Times New Roman" w:hAnsi="Times New Roman"/>
                <w:sz w:val="24"/>
              </w:rPr>
              <w:t>)</w:t>
            </w:r>
            <w:r w:rsidRPr="00221E64">
              <w:rPr>
                <w:rFonts w:ascii="Times New Roman" w:hAnsi="Times New Roman"/>
                <w:sz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D368E9" w:rsidRDefault="00D368E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2931D9" w:rsidRPr="00221E64" w:rsidRDefault="002931D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4B2B1B" w:rsidRPr="00221E64" w:rsidRDefault="004B2B1B" w:rsidP="00AC1ECE">
      <w:pPr>
        <w:spacing w:after="0" w:line="240" w:lineRule="auto"/>
        <w:rPr>
          <w:rFonts w:ascii="Times New Roman" w:hAnsi="Times New Roman"/>
          <w:sz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D50C69" w:rsidRPr="00221E64" w:rsidRDefault="00D50C69" w:rsidP="006E3B62">
            <w:pPr>
              <w:spacing w:after="0" w:line="240" w:lineRule="auto"/>
              <w:ind w:left="275" w:hanging="270"/>
              <w:rPr>
                <w:rFonts w:ascii="Times New Roman" w:hAnsi="Times New Roman"/>
                <w:sz w:val="24"/>
              </w:rPr>
            </w:pPr>
            <w:r w:rsidRPr="00221E64">
              <w:lastRenderedPageBreak/>
              <w:t xml:space="preserve">b. </w:t>
            </w:r>
            <w:r w:rsidR="006E3B62">
              <w:t xml:space="preserve"> </w:t>
            </w:r>
            <w:r w:rsidR="006E3B62">
              <w:rPr>
                <w:rFonts w:ascii="Times New Roman" w:hAnsi="Times New Roman"/>
                <w:sz w:val="24"/>
              </w:rPr>
              <w:t>For the</w:t>
            </w:r>
            <w:r w:rsidRPr="00221E64">
              <w:rPr>
                <w:rFonts w:ascii="Times New Roman" w:hAnsi="Times New Roman"/>
                <w:sz w:val="24"/>
              </w:rPr>
              <w:t xml:space="preserve"> </w:t>
            </w:r>
            <w:r w:rsidR="006E3B62">
              <w:rPr>
                <w:rFonts w:ascii="Times New Roman" w:hAnsi="Times New Roman"/>
                <w:sz w:val="24"/>
              </w:rPr>
              <w:t xml:space="preserve">program </w:t>
            </w:r>
            <w:r w:rsidRPr="00221E64">
              <w:rPr>
                <w:rFonts w:ascii="Times New Roman" w:hAnsi="Times New Roman"/>
                <w:sz w:val="24"/>
              </w:rPr>
              <w:t>year</w:t>
            </w:r>
            <w:r w:rsidR="006E3B62">
              <w:rPr>
                <w:rFonts w:ascii="Times New Roman" w:hAnsi="Times New Roman"/>
                <w:sz w:val="24"/>
              </w:rPr>
              <w:t xml:space="preserve"> reviewed (starting with FY 2009 for Arizona and California and FY 2010 for Texas and New Mexico)</w:t>
            </w:r>
            <w:r w:rsidRPr="00221E64">
              <w:rPr>
                <w:rFonts w:ascii="Times New Roman" w:hAnsi="Times New Roman"/>
                <w:sz w:val="24"/>
              </w:rPr>
              <w:t>, does the State track:</w:t>
            </w:r>
          </w:p>
          <w:p w:rsidR="00D50C69" w:rsidRPr="00221E64" w:rsidRDefault="00D50C69" w:rsidP="00D50C69">
            <w:pPr>
              <w:spacing w:after="0" w:line="240" w:lineRule="auto"/>
              <w:rPr>
                <w:rFonts w:ascii="Times New Roman" w:hAnsi="Times New Roman"/>
                <w:sz w:val="24"/>
              </w:rPr>
            </w:pPr>
            <w:r w:rsidRPr="00221E64">
              <w:rPr>
                <w:rFonts w:ascii="Times New Roman" w:hAnsi="Times New Roman"/>
                <w:sz w:val="24"/>
              </w:rPr>
              <w:t xml:space="preserve">     -  The number of colonias funded?</w:t>
            </w:r>
          </w:p>
          <w:p w:rsidR="00D50C69" w:rsidRPr="00221E64" w:rsidRDefault="00D50C69" w:rsidP="00D50C69">
            <w:pPr>
              <w:spacing w:after="0" w:line="240" w:lineRule="auto"/>
              <w:rPr>
                <w:rFonts w:ascii="Times New Roman" w:hAnsi="Times New Roman"/>
                <w:sz w:val="24"/>
              </w:rPr>
            </w:pPr>
            <w:r w:rsidRPr="00221E64">
              <w:rPr>
                <w:rFonts w:ascii="Times New Roman" w:hAnsi="Times New Roman"/>
                <w:sz w:val="24"/>
              </w:rPr>
              <w:t xml:space="preserve">     -  The number of new water systems funded? </w:t>
            </w:r>
          </w:p>
          <w:p w:rsidR="00D50C69" w:rsidRPr="00221E64" w:rsidRDefault="00D50C69" w:rsidP="00D50C69">
            <w:pPr>
              <w:spacing w:after="0" w:line="240" w:lineRule="auto"/>
              <w:rPr>
                <w:rFonts w:ascii="Times New Roman" w:hAnsi="Times New Roman"/>
                <w:sz w:val="24"/>
              </w:rPr>
            </w:pPr>
            <w:r w:rsidRPr="00221E64">
              <w:rPr>
                <w:rFonts w:ascii="Times New Roman" w:hAnsi="Times New Roman"/>
                <w:sz w:val="24"/>
              </w:rPr>
              <w:t xml:space="preserve">     -  The number of water systems rehabilitated? </w:t>
            </w:r>
          </w:p>
          <w:p w:rsidR="00D50C69" w:rsidRPr="00221E64" w:rsidRDefault="00D50C69" w:rsidP="00D50C69">
            <w:pPr>
              <w:spacing w:after="0" w:line="240" w:lineRule="auto"/>
              <w:rPr>
                <w:rFonts w:ascii="Times New Roman" w:hAnsi="Times New Roman"/>
                <w:sz w:val="24"/>
              </w:rPr>
            </w:pPr>
            <w:r w:rsidRPr="00221E64">
              <w:rPr>
                <w:rFonts w:ascii="Times New Roman" w:hAnsi="Times New Roman"/>
                <w:sz w:val="24"/>
              </w:rPr>
              <w:t xml:space="preserve">     -  The number of people served by new water systems? </w:t>
            </w:r>
          </w:p>
          <w:p w:rsidR="00D50C69" w:rsidRPr="00221E64" w:rsidRDefault="00D50C69" w:rsidP="00D50C69">
            <w:pPr>
              <w:spacing w:after="0" w:line="240" w:lineRule="auto"/>
              <w:rPr>
                <w:rFonts w:ascii="Times New Roman" w:hAnsi="Times New Roman"/>
                <w:sz w:val="24"/>
              </w:rPr>
            </w:pPr>
            <w:r w:rsidRPr="00221E64">
              <w:rPr>
                <w:rFonts w:ascii="Times New Roman" w:hAnsi="Times New Roman"/>
                <w:sz w:val="24"/>
              </w:rPr>
              <w:t xml:space="preserve">     -  The number of new sanitary sewers funded? </w:t>
            </w:r>
          </w:p>
          <w:p w:rsidR="00D50C69" w:rsidRPr="00221E64" w:rsidRDefault="00D50C69" w:rsidP="00D50C69">
            <w:pPr>
              <w:spacing w:after="0" w:line="240" w:lineRule="auto"/>
              <w:rPr>
                <w:rFonts w:ascii="Times New Roman" w:hAnsi="Times New Roman"/>
                <w:sz w:val="24"/>
              </w:rPr>
            </w:pPr>
            <w:r w:rsidRPr="00221E64">
              <w:rPr>
                <w:rFonts w:ascii="Times New Roman" w:hAnsi="Times New Roman"/>
                <w:sz w:val="24"/>
              </w:rPr>
              <w:t xml:space="preserve">     -  The number of sanitary sewers rehabilitated? </w:t>
            </w:r>
          </w:p>
          <w:p w:rsidR="00D50C69" w:rsidRPr="00221E64" w:rsidRDefault="00D50C69" w:rsidP="00D50C69">
            <w:pPr>
              <w:spacing w:after="0" w:line="240" w:lineRule="auto"/>
              <w:rPr>
                <w:rFonts w:ascii="Times New Roman" w:hAnsi="Times New Roman"/>
                <w:sz w:val="24"/>
              </w:rPr>
            </w:pPr>
            <w:r w:rsidRPr="00221E64">
              <w:rPr>
                <w:rFonts w:ascii="Times New Roman" w:hAnsi="Times New Roman"/>
                <w:sz w:val="24"/>
              </w:rPr>
              <w:t xml:space="preserve">     -  The number of people served by new sanitary sewers? </w:t>
            </w:r>
          </w:p>
          <w:p w:rsidR="00D50C69" w:rsidRPr="00221E64" w:rsidRDefault="00D50C69" w:rsidP="00D50C69">
            <w:pPr>
              <w:spacing w:after="0" w:line="240" w:lineRule="auto"/>
              <w:rPr>
                <w:rFonts w:ascii="Times New Roman" w:hAnsi="Times New Roman"/>
                <w:sz w:val="24"/>
              </w:rPr>
            </w:pPr>
            <w:r w:rsidRPr="00221E64">
              <w:rPr>
                <w:rFonts w:ascii="Times New Roman" w:hAnsi="Times New Roman"/>
                <w:sz w:val="24"/>
              </w:rPr>
              <w:t xml:space="preserve">     -  The number of houses rehabilitated? </w:t>
            </w:r>
          </w:p>
          <w:p w:rsidR="004B2B1B" w:rsidRPr="00221E64" w:rsidRDefault="00D50C69" w:rsidP="00D50C6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 xml:space="preserve">     -  The number of people served by housing rehabilitation?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D50C69" w:rsidRDefault="00D50C6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2931D9" w:rsidRPr="00221E64" w:rsidRDefault="002931D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4B2B1B" w:rsidRPr="00221E64" w:rsidRDefault="00372FAC" w:rsidP="006F4811">
      <w:pPr>
        <w:spacing w:after="0" w:line="240" w:lineRule="auto"/>
        <w:rPr>
          <w:rFonts w:ascii="Times New Roman" w:hAnsi="Times New Roman"/>
          <w:sz w:val="24"/>
        </w:rPr>
      </w:pPr>
      <w:r>
        <w:rPr>
          <w:rFonts w:ascii="Times New Roman" w:hAnsi="Times New Roman"/>
          <w:sz w:val="24"/>
        </w:rPr>
        <w:t>22</w:t>
      </w:r>
      <w:r w:rsidR="006F4811"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4B2B1B" w:rsidRPr="00221E64" w:rsidRDefault="006F4811" w:rsidP="006F481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275" w:hanging="275"/>
            </w:pPr>
            <w:r w:rsidRPr="00221E64">
              <w:t>a.  Is there documentation on accomplishments with colonia set-aside funds for the entire life of the set-aside?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6F4811" w:rsidRDefault="006F4811"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2931D9" w:rsidRPr="00221E64" w:rsidRDefault="002931D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FB6EE2" w:rsidRPr="00221E64" w:rsidRDefault="00FB6EE2" w:rsidP="00AC1ECE">
      <w:pPr>
        <w:spacing w:after="0" w:line="240" w:lineRule="auto"/>
        <w:rPr>
          <w:rFonts w:ascii="Times New Roman" w:hAnsi="Times New Roman"/>
          <w:sz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6F4811" w:rsidRPr="00221E64" w:rsidRDefault="006F4811" w:rsidP="006F4811">
            <w:pPr>
              <w:spacing w:after="0" w:line="240" w:lineRule="auto"/>
              <w:rPr>
                <w:rFonts w:ascii="Times New Roman" w:hAnsi="Times New Roman"/>
                <w:sz w:val="24"/>
              </w:rPr>
            </w:pPr>
            <w:r w:rsidRPr="00221E64">
              <w:t xml:space="preserve">b. </w:t>
            </w:r>
            <w:r w:rsidRPr="00221E64">
              <w:rPr>
                <w:rFonts w:ascii="Times New Roman" w:hAnsi="Times New Roman"/>
                <w:sz w:val="24"/>
              </w:rPr>
              <w:t>For the entire life of the set-aside, does the State track:</w:t>
            </w:r>
          </w:p>
          <w:p w:rsidR="006F4811" w:rsidRPr="00221E64" w:rsidRDefault="006F4811" w:rsidP="006F4811">
            <w:pPr>
              <w:spacing w:after="0" w:line="240" w:lineRule="auto"/>
              <w:rPr>
                <w:rFonts w:ascii="Times New Roman" w:hAnsi="Times New Roman"/>
                <w:sz w:val="24"/>
              </w:rPr>
            </w:pPr>
            <w:r w:rsidRPr="00221E64">
              <w:rPr>
                <w:rFonts w:ascii="Times New Roman" w:hAnsi="Times New Roman"/>
                <w:sz w:val="24"/>
              </w:rPr>
              <w:t xml:space="preserve">     -  The number of colonias funded?</w:t>
            </w:r>
          </w:p>
          <w:p w:rsidR="006F4811" w:rsidRPr="00221E64" w:rsidRDefault="006F4811" w:rsidP="006F4811">
            <w:pPr>
              <w:spacing w:after="0" w:line="240" w:lineRule="auto"/>
              <w:rPr>
                <w:rFonts w:ascii="Times New Roman" w:hAnsi="Times New Roman"/>
                <w:sz w:val="24"/>
              </w:rPr>
            </w:pPr>
            <w:r w:rsidRPr="00221E64">
              <w:rPr>
                <w:rFonts w:ascii="Times New Roman" w:hAnsi="Times New Roman"/>
                <w:sz w:val="24"/>
              </w:rPr>
              <w:t xml:space="preserve">     -  The number of new water systems funded? </w:t>
            </w:r>
          </w:p>
          <w:p w:rsidR="006F4811" w:rsidRPr="00221E64" w:rsidRDefault="006F4811" w:rsidP="006F4811">
            <w:pPr>
              <w:spacing w:after="0" w:line="240" w:lineRule="auto"/>
              <w:rPr>
                <w:rFonts w:ascii="Times New Roman" w:hAnsi="Times New Roman"/>
                <w:sz w:val="24"/>
              </w:rPr>
            </w:pPr>
            <w:r w:rsidRPr="00221E64">
              <w:rPr>
                <w:rFonts w:ascii="Times New Roman" w:hAnsi="Times New Roman"/>
                <w:sz w:val="24"/>
              </w:rPr>
              <w:t xml:space="preserve">     -  The number of water systems rehabilitated? </w:t>
            </w:r>
          </w:p>
          <w:p w:rsidR="006F4811" w:rsidRPr="00221E64" w:rsidRDefault="006F4811" w:rsidP="006F4811">
            <w:pPr>
              <w:spacing w:after="0" w:line="240" w:lineRule="auto"/>
              <w:rPr>
                <w:rFonts w:ascii="Times New Roman" w:hAnsi="Times New Roman"/>
                <w:sz w:val="24"/>
              </w:rPr>
            </w:pPr>
            <w:r w:rsidRPr="00221E64">
              <w:rPr>
                <w:rFonts w:ascii="Times New Roman" w:hAnsi="Times New Roman"/>
                <w:sz w:val="24"/>
              </w:rPr>
              <w:t xml:space="preserve">     -  The number of people served by water systems funded? </w:t>
            </w:r>
          </w:p>
          <w:p w:rsidR="006F4811" w:rsidRPr="00221E64" w:rsidRDefault="006F4811" w:rsidP="006F4811">
            <w:pPr>
              <w:spacing w:after="0" w:line="240" w:lineRule="auto"/>
              <w:rPr>
                <w:rFonts w:ascii="Times New Roman" w:hAnsi="Times New Roman"/>
                <w:sz w:val="24"/>
              </w:rPr>
            </w:pPr>
            <w:r w:rsidRPr="00221E64">
              <w:rPr>
                <w:rFonts w:ascii="Times New Roman" w:hAnsi="Times New Roman"/>
                <w:sz w:val="24"/>
              </w:rPr>
              <w:t xml:space="preserve">     -  The number of new sanitary sewers funded? </w:t>
            </w:r>
          </w:p>
          <w:p w:rsidR="006F4811" w:rsidRPr="00221E64" w:rsidRDefault="006F4811" w:rsidP="006F4811">
            <w:pPr>
              <w:spacing w:after="0" w:line="240" w:lineRule="auto"/>
              <w:rPr>
                <w:rFonts w:ascii="Times New Roman" w:hAnsi="Times New Roman"/>
                <w:sz w:val="24"/>
              </w:rPr>
            </w:pPr>
            <w:r w:rsidRPr="00221E64">
              <w:rPr>
                <w:rFonts w:ascii="Times New Roman" w:hAnsi="Times New Roman"/>
                <w:sz w:val="24"/>
              </w:rPr>
              <w:t xml:space="preserve">     -  The number of sanitary sewers rehabilitated? </w:t>
            </w:r>
          </w:p>
          <w:p w:rsidR="006F4811" w:rsidRPr="00221E64" w:rsidRDefault="006F4811" w:rsidP="006F4811">
            <w:pPr>
              <w:spacing w:after="0" w:line="240" w:lineRule="auto"/>
              <w:rPr>
                <w:rFonts w:ascii="Times New Roman" w:hAnsi="Times New Roman"/>
                <w:sz w:val="24"/>
              </w:rPr>
            </w:pPr>
            <w:r w:rsidRPr="00221E64">
              <w:rPr>
                <w:rFonts w:ascii="Times New Roman" w:hAnsi="Times New Roman"/>
                <w:sz w:val="24"/>
              </w:rPr>
              <w:t xml:space="preserve">     -  The number of people served by sanitary sewers funded? </w:t>
            </w:r>
          </w:p>
          <w:p w:rsidR="006F4811" w:rsidRPr="00221E64" w:rsidRDefault="006F4811" w:rsidP="006F4811">
            <w:pPr>
              <w:spacing w:after="0" w:line="240" w:lineRule="auto"/>
              <w:rPr>
                <w:rFonts w:ascii="Times New Roman" w:hAnsi="Times New Roman"/>
                <w:sz w:val="24"/>
              </w:rPr>
            </w:pPr>
            <w:r w:rsidRPr="00221E64">
              <w:rPr>
                <w:rFonts w:ascii="Times New Roman" w:hAnsi="Times New Roman"/>
                <w:sz w:val="24"/>
              </w:rPr>
              <w:t xml:space="preserve">     -  The number of houses rehabilitated? </w:t>
            </w:r>
          </w:p>
          <w:p w:rsidR="004B2B1B" w:rsidRPr="00221E64" w:rsidRDefault="006F4811" w:rsidP="006F4811">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 xml:space="preserve">     -  The number of people served by housing rehabilitation?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6F4811" w:rsidRDefault="006F4811"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6E3B62" w:rsidRDefault="006E3B62"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2931D9" w:rsidRPr="00221E64" w:rsidRDefault="002931D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2931D9" w:rsidRDefault="002931D9" w:rsidP="00AC1ECE">
      <w:pPr>
        <w:spacing w:after="0" w:line="240" w:lineRule="auto"/>
        <w:rPr>
          <w:rFonts w:ascii="Times New Roman" w:hAnsi="Times New Roman"/>
          <w:sz w:val="24"/>
        </w:rPr>
      </w:pPr>
    </w:p>
    <w:p w:rsidR="002931D9" w:rsidRDefault="002931D9" w:rsidP="00AC1ECE">
      <w:pPr>
        <w:spacing w:after="0" w:line="240" w:lineRule="auto"/>
        <w:rPr>
          <w:rFonts w:ascii="Times New Roman" w:hAnsi="Times New Roman"/>
          <w:sz w:val="24"/>
        </w:rPr>
      </w:pPr>
    </w:p>
    <w:p w:rsidR="00FB6EE2" w:rsidRPr="00221E64" w:rsidRDefault="004B2B1B" w:rsidP="00AC1ECE">
      <w:pPr>
        <w:spacing w:after="0" w:line="240" w:lineRule="auto"/>
        <w:rPr>
          <w:rFonts w:ascii="Times New Roman" w:hAnsi="Times New Roman"/>
          <w:sz w:val="24"/>
        </w:rPr>
      </w:pPr>
      <w:r w:rsidRPr="00221E64">
        <w:rPr>
          <w:rFonts w:ascii="Times New Roman" w:hAnsi="Times New Roman"/>
          <w:sz w:val="24"/>
        </w:rPr>
        <w:lastRenderedPageBreak/>
        <w:t>2</w:t>
      </w:r>
      <w:r w:rsidR="00372FAC">
        <w:rPr>
          <w:rFonts w:ascii="Times New Roman" w:hAnsi="Times New Roman"/>
          <w:sz w:val="24"/>
        </w:rPr>
        <w:t>3</w:t>
      </w:r>
      <w:r w:rsidR="00FB6EE2"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4B2B1B" w:rsidRPr="00221E64" w:rsidRDefault="006F4811"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t>Is there documentation that accomplishments are reported in IDIS?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6F4811" w:rsidRDefault="006F4811"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6E3B62" w:rsidRPr="00221E64" w:rsidRDefault="006E3B62"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875948" w:rsidRPr="00221E64" w:rsidRDefault="00875948" w:rsidP="00E22B3F">
      <w:pPr>
        <w:spacing w:after="0" w:line="240" w:lineRule="auto"/>
        <w:rPr>
          <w:rFonts w:ascii="Times New Roman" w:hAnsi="Times New Roman"/>
          <w:sz w:val="24"/>
        </w:rPr>
      </w:pPr>
    </w:p>
    <w:p w:rsidR="00993C51" w:rsidRPr="00221E64" w:rsidRDefault="00D30D50" w:rsidP="00E22B3F">
      <w:pPr>
        <w:spacing w:after="0" w:line="240" w:lineRule="auto"/>
        <w:rPr>
          <w:rFonts w:ascii="Times New Roman" w:hAnsi="Times New Roman"/>
          <w:sz w:val="24"/>
        </w:rPr>
      </w:pPr>
      <w:r w:rsidRPr="00221E64">
        <w:rPr>
          <w:rFonts w:ascii="Times New Roman" w:hAnsi="Times New Roman"/>
          <w:sz w:val="24"/>
          <w:u w:val="single"/>
        </w:rPr>
        <w:t xml:space="preserve">E. </w:t>
      </w:r>
      <w:r w:rsidRPr="00221E64">
        <w:rPr>
          <w:rFonts w:ascii="Times New Roman" w:hAnsi="Times New Roman"/>
          <w:caps/>
          <w:sz w:val="24"/>
          <w:u w:val="single"/>
        </w:rPr>
        <w:t>Program Administration</w:t>
      </w:r>
    </w:p>
    <w:p w:rsidR="00372FAC" w:rsidRPr="00221E64" w:rsidRDefault="00372FAC" w:rsidP="00D30D50">
      <w:pPr>
        <w:spacing w:after="0" w:line="240" w:lineRule="auto"/>
        <w:rPr>
          <w:rFonts w:ascii="Times New Roman" w:hAnsi="Times New Roman"/>
          <w:sz w:val="24"/>
        </w:rPr>
      </w:pPr>
      <w:r>
        <w:rPr>
          <w:rFonts w:ascii="Times New Roman" w:hAnsi="Times New Roman"/>
          <w:sz w:val="24"/>
        </w:rPr>
        <w:t>24</w:t>
      </w:r>
      <w:r w:rsidR="00D30D50"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4B2B1B" w:rsidRDefault="006F4811" w:rsidP="00144604">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Does the State monitor colonias?</w:t>
            </w:r>
          </w:p>
          <w:p w:rsidR="00144604" w:rsidRPr="00221E64" w:rsidRDefault="00144604" w:rsidP="00144604">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570.492]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14460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14460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14460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D368E9" w:rsidRDefault="00D368E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6E3B62" w:rsidRPr="00221E64" w:rsidRDefault="006E3B62"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372FAC" w:rsidRPr="00221E64" w:rsidRDefault="00372FAC" w:rsidP="00372FAC">
      <w:pPr>
        <w:spacing w:after="0" w:line="240" w:lineRule="auto"/>
        <w:rPr>
          <w:rFonts w:ascii="Times New Roman" w:hAnsi="Times New Roman"/>
          <w:sz w:val="24"/>
        </w:rPr>
      </w:pPr>
      <w:r>
        <w:rPr>
          <w:rFonts w:ascii="Times New Roman" w:hAnsi="Times New Roman"/>
          <w:sz w:val="24"/>
        </w:rPr>
        <w:t>25</w:t>
      </w:r>
      <w:r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372FAC" w:rsidRPr="00221E64" w:rsidTr="00D368E9">
        <w:trPr>
          <w:trHeight w:val="773"/>
        </w:trPr>
        <w:tc>
          <w:tcPr>
            <w:tcW w:w="7385" w:type="dxa"/>
            <w:tcBorders>
              <w:bottom w:val="single" w:sz="4" w:space="0" w:color="auto"/>
            </w:tcBorders>
          </w:tcPr>
          <w:p w:rsidR="00372FAC" w:rsidRDefault="00372FAC" w:rsidP="00144604">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t>Does the State have policies on monitoring colonias?</w:t>
            </w:r>
          </w:p>
          <w:p w:rsidR="00144604" w:rsidRPr="00221E64" w:rsidRDefault="00144604" w:rsidP="00144604">
            <w:pPr>
              <w:pStyle w:val="Level1"/>
              <w:numPr>
                <w:ilvl w:val="0"/>
                <w:numId w:val="0"/>
              </w:numPr>
              <w:tabs>
                <w:tab w:val="left" w:pos="720"/>
                <w:tab w:val="left" w:pos="1440"/>
                <w:tab w:val="left" w:pos="2160"/>
                <w:tab w:val="left" w:pos="2880"/>
                <w:tab w:val="left" w:pos="3600"/>
                <w:tab w:val="left" w:pos="5040"/>
                <w:tab w:val="left" w:pos="5760"/>
                <w:tab w:val="left" w:pos="6480"/>
              </w:tabs>
            </w:pPr>
            <w:r>
              <w:t>[24 CFR 570.492]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372FAC" w:rsidRPr="00221E64" w:rsidTr="00D368E9">
              <w:trPr>
                <w:trHeight w:val="170"/>
              </w:trPr>
              <w:tc>
                <w:tcPr>
                  <w:tcW w:w="425" w:type="dxa"/>
                </w:tcPr>
                <w:p w:rsidR="00372FAC" w:rsidRPr="00221E64" w:rsidRDefault="009F5373" w:rsidP="00D368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372FAC" w:rsidRPr="00221E64">
                    <w:instrText xml:space="preserve"> FORMCHECKBOX </w:instrText>
                  </w:r>
                  <w:r w:rsidRPr="00221E64">
                    <w:fldChar w:fldCharType="end"/>
                  </w:r>
                </w:p>
              </w:tc>
              <w:tc>
                <w:tcPr>
                  <w:tcW w:w="576" w:type="dxa"/>
                </w:tcPr>
                <w:p w:rsidR="00372FAC" w:rsidRPr="00221E64" w:rsidRDefault="009F5373" w:rsidP="00D368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372FAC" w:rsidRPr="00221E64">
                    <w:instrText xml:space="preserve"> FORMCHECKBOX </w:instrText>
                  </w:r>
                  <w:r w:rsidRPr="00221E64">
                    <w:fldChar w:fldCharType="end"/>
                  </w:r>
                </w:p>
              </w:tc>
              <w:tc>
                <w:tcPr>
                  <w:tcW w:w="606" w:type="dxa"/>
                </w:tcPr>
                <w:p w:rsidR="00372FAC" w:rsidRPr="00221E64" w:rsidRDefault="009F5373" w:rsidP="00D368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372FAC" w:rsidRPr="00221E64">
                    <w:instrText xml:space="preserve"> FORMCHECKBOX </w:instrText>
                  </w:r>
                  <w:r w:rsidRPr="00221E64">
                    <w:fldChar w:fldCharType="end"/>
                  </w:r>
                </w:p>
              </w:tc>
            </w:tr>
            <w:tr w:rsidR="00372FAC" w:rsidRPr="00221E64" w:rsidTr="00D368E9">
              <w:trPr>
                <w:trHeight w:val="225"/>
              </w:trPr>
              <w:tc>
                <w:tcPr>
                  <w:tcW w:w="425" w:type="dxa"/>
                </w:tcPr>
                <w:p w:rsidR="00372FAC" w:rsidRPr="00221E64" w:rsidRDefault="00372FAC" w:rsidP="0014460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221E64">
                    <w:rPr>
                      <w:rFonts w:ascii="Verdana" w:hAnsi="Verdana"/>
                      <w:b/>
                      <w:bCs/>
                      <w:sz w:val="16"/>
                    </w:rPr>
                    <w:t>Yes</w:t>
                  </w:r>
                </w:p>
              </w:tc>
              <w:tc>
                <w:tcPr>
                  <w:tcW w:w="576" w:type="dxa"/>
                </w:tcPr>
                <w:p w:rsidR="00372FAC" w:rsidRPr="00221E64" w:rsidRDefault="00372FAC" w:rsidP="0014460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221E64">
                    <w:rPr>
                      <w:rFonts w:ascii="Verdana" w:hAnsi="Verdana"/>
                      <w:b/>
                      <w:bCs/>
                      <w:sz w:val="16"/>
                    </w:rPr>
                    <w:t>No</w:t>
                  </w:r>
                </w:p>
              </w:tc>
              <w:tc>
                <w:tcPr>
                  <w:tcW w:w="606" w:type="dxa"/>
                </w:tcPr>
                <w:p w:rsidR="00372FAC" w:rsidRPr="00221E64" w:rsidRDefault="00372FAC" w:rsidP="0014460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221E64">
                    <w:rPr>
                      <w:rFonts w:ascii="Verdana" w:hAnsi="Verdana"/>
                      <w:b/>
                      <w:bCs/>
                      <w:sz w:val="16"/>
                    </w:rPr>
                    <w:t>N/A</w:t>
                  </w:r>
                </w:p>
              </w:tc>
            </w:tr>
          </w:tbl>
          <w:p w:rsidR="00372FAC" w:rsidRPr="00221E64" w:rsidRDefault="00372FAC" w:rsidP="00D368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72FAC" w:rsidRPr="00221E64" w:rsidTr="00D368E9">
        <w:trPr>
          <w:cantSplit/>
        </w:trPr>
        <w:tc>
          <w:tcPr>
            <w:tcW w:w="9010" w:type="dxa"/>
            <w:gridSpan w:val="2"/>
            <w:tcBorders>
              <w:bottom w:val="nil"/>
            </w:tcBorders>
          </w:tcPr>
          <w:p w:rsidR="00372FAC" w:rsidRPr="00221E64" w:rsidRDefault="00372FAC"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372FAC" w:rsidRPr="00221E64" w:rsidTr="00D368E9">
        <w:trPr>
          <w:cantSplit/>
        </w:trPr>
        <w:tc>
          <w:tcPr>
            <w:tcW w:w="9010" w:type="dxa"/>
            <w:gridSpan w:val="2"/>
            <w:tcBorders>
              <w:top w:val="nil"/>
            </w:tcBorders>
          </w:tcPr>
          <w:p w:rsidR="005C11A0" w:rsidRPr="00221E64" w:rsidRDefault="009F5373" w:rsidP="005C11A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5C11A0" w:rsidRPr="00221E64">
              <w:instrText xml:space="preserve"> FORMTEXT </w:instrText>
            </w:r>
            <w:r w:rsidRPr="00221E64">
              <w:fldChar w:fldCharType="separate"/>
            </w:r>
            <w:r w:rsidR="005C11A0" w:rsidRPr="00221E64">
              <w:rPr>
                <w:rFonts w:ascii="Cambria Math" w:hAnsi="Cambria Math" w:cs="Cambria Math"/>
                <w:noProof/>
              </w:rPr>
              <w:t> </w:t>
            </w:r>
            <w:r w:rsidR="005C11A0" w:rsidRPr="00221E64">
              <w:rPr>
                <w:rFonts w:ascii="Cambria Math" w:hAnsi="Cambria Math" w:cs="Cambria Math"/>
                <w:noProof/>
              </w:rPr>
              <w:t> </w:t>
            </w:r>
            <w:r w:rsidR="005C11A0" w:rsidRPr="00221E64">
              <w:rPr>
                <w:rFonts w:ascii="Cambria Math" w:hAnsi="Cambria Math" w:cs="Cambria Math"/>
                <w:noProof/>
              </w:rPr>
              <w:t> </w:t>
            </w:r>
            <w:r w:rsidR="005C11A0" w:rsidRPr="00221E64">
              <w:rPr>
                <w:rFonts w:ascii="Cambria Math" w:hAnsi="Cambria Math" w:cs="Cambria Math"/>
                <w:noProof/>
              </w:rPr>
              <w:t> </w:t>
            </w:r>
            <w:r w:rsidR="005C11A0" w:rsidRPr="00221E64">
              <w:rPr>
                <w:rFonts w:ascii="Cambria Math" w:hAnsi="Cambria Math" w:cs="Cambria Math"/>
                <w:noProof/>
              </w:rPr>
              <w:t> </w:t>
            </w:r>
            <w:r w:rsidRPr="00221E64">
              <w:fldChar w:fldCharType="end"/>
            </w:r>
          </w:p>
          <w:p w:rsidR="00372FAC" w:rsidRDefault="00372FAC" w:rsidP="00D368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6E3B62" w:rsidRPr="00221E64" w:rsidRDefault="006E3B62" w:rsidP="00D368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D30D50" w:rsidRPr="00221E64" w:rsidRDefault="00D30D50" w:rsidP="00E22B3F">
      <w:pPr>
        <w:spacing w:after="0" w:line="240" w:lineRule="auto"/>
        <w:rPr>
          <w:rFonts w:ascii="Times New Roman" w:hAnsi="Times New Roman"/>
          <w:sz w:val="24"/>
        </w:rPr>
      </w:pPr>
      <w:r w:rsidRPr="00221E64">
        <w:rPr>
          <w:rFonts w:ascii="Times New Roman" w:hAnsi="Times New Roman"/>
          <w:sz w:val="24"/>
        </w:rPr>
        <w:t>2</w:t>
      </w:r>
      <w:r w:rsidR="004B2B1B" w:rsidRPr="00221E64">
        <w:rPr>
          <w:rFonts w:ascii="Times New Roman" w:hAnsi="Times New Roman"/>
          <w:sz w:val="24"/>
        </w:rPr>
        <w:t>6</w:t>
      </w:r>
      <w:r w:rsidRPr="00221E64">
        <w:rPr>
          <w:rFonts w:ascii="Times New Roman" w:hAnsi="Times New Roman"/>
          <w:sz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385"/>
        <w:gridCol w:w="1625"/>
      </w:tblGrid>
      <w:tr w:rsidR="004B2B1B" w:rsidRPr="00221E64" w:rsidTr="00D50C69">
        <w:trPr>
          <w:trHeight w:val="773"/>
        </w:trPr>
        <w:tc>
          <w:tcPr>
            <w:tcW w:w="7385" w:type="dxa"/>
            <w:tcBorders>
              <w:bottom w:val="single" w:sz="4" w:space="0" w:color="auto"/>
            </w:tcBorders>
          </w:tcPr>
          <w:p w:rsidR="004B2B1B" w:rsidRPr="00221E64" w:rsidRDefault="006F4811" w:rsidP="00372F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t>If the answer for Question 2</w:t>
            </w:r>
            <w:r w:rsidR="00372FAC">
              <w:t>4</w:t>
            </w:r>
            <w:r w:rsidRPr="00221E64">
              <w:t xml:space="preserve"> is yes, is the monitoring of colonias separate from regular monitoring?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tblPr>
            <w:tblGrid>
              <w:gridCol w:w="425"/>
              <w:gridCol w:w="576"/>
              <w:gridCol w:w="606"/>
            </w:tblGrid>
            <w:tr w:rsidR="004B2B1B" w:rsidRPr="00221E64" w:rsidTr="00D50C69">
              <w:trPr>
                <w:trHeight w:val="170"/>
              </w:trPr>
              <w:tc>
                <w:tcPr>
                  <w:tcW w:w="425"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57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Check1"/>
                        <w:enabled/>
                        <w:calcOnExit w:val="0"/>
                        <w:checkBox>
                          <w:sizeAuto/>
                          <w:default w:val="0"/>
                        </w:checkBox>
                      </w:ffData>
                    </w:fldChar>
                  </w:r>
                  <w:r w:rsidR="004B2B1B" w:rsidRPr="00221E64">
                    <w:instrText xml:space="preserve"> FORMCHECKBOX </w:instrText>
                  </w:r>
                  <w:r w:rsidRPr="00221E64">
                    <w:fldChar w:fldCharType="end"/>
                  </w:r>
                </w:p>
              </w:tc>
              <w:tc>
                <w:tcPr>
                  <w:tcW w:w="606" w:type="dxa"/>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221E64">
                    <w:fldChar w:fldCharType="begin">
                      <w:ffData>
                        <w:name w:val=""/>
                        <w:enabled/>
                        <w:calcOnExit w:val="0"/>
                        <w:checkBox>
                          <w:sizeAuto/>
                          <w:default w:val="0"/>
                        </w:checkBox>
                      </w:ffData>
                    </w:fldChar>
                  </w:r>
                  <w:r w:rsidR="004B2B1B" w:rsidRPr="00221E64">
                    <w:instrText xml:space="preserve"> FORMCHECKBOX </w:instrText>
                  </w:r>
                  <w:r w:rsidRPr="00221E64">
                    <w:fldChar w:fldCharType="end"/>
                  </w:r>
                </w:p>
              </w:tc>
            </w:tr>
            <w:tr w:rsidR="004B2B1B" w:rsidRPr="00221E64" w:rsidTr="00D50C69">
              <w:trPr>
                <w:trHeight w:val="225"/>
              </w:trPr>
              <w:tc>
                <w:tcPr>
                  <w:tcW w:w="425"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Yes</w:t>
                  </w:r>
                </w:p>
              </w:tc>
              <w:tc>
                <w:tcPr>
                  <w:tcW w:w="57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No</w:t>
                  </w:r>
                </w:p>
              </w:tc>
              <w:tc>
                <w:tcPr>
                  <w:tcW w:w="606" w:type="dxa"/>
                </w:tcPr>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221E64">
                    <w:rPr>
                      <w:rFonts w:ascii="Verdana" w:hAnsi="Verdana"/>
                      <w:b/>
                      <w:bCs/>
                      <w:sz w:val="16"/>
                    </w:rPr>
                    <w:t>N/A</w:t>
                  </w:r>
                </w:p>
              </w:tc>
            </w:tr>
          </w:tbl>
          <w:p w:rsidR="004B2B1B" w:rsidRPr="00221E64" w:rsidRDefault="004B2B1B"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B1B" w:rsidRPr="00221E64" w:rsidTr="00D50C69">
        <w:trPr>
          <w:cantSplit/>
        </w:trPr>
        <w:tc>
          <w:tcPr>
            <w:tcW w:w="9010" w:type="dxa"/>
            <w:gridSpan w:val="2"/>
            <w:tcBorders>
              <w:bottom w:val="nil"/>
            </w:tcBorders>
          </w:tcPr>
          <w:p w:rsidR="004B2B1B" w:rsidRPr="00221E64" w:rsidRDefault="004B2B1B" w:rsidP="00D368E9">
            <w:pPr>
              <w:pStyle w:val="Level1"/>
              <w:numPr>
                <w:ilvl w:val="0"/>
                <w:numId w:val="0"/>
              </w:numPr>
              <w:tabs>
                <w:tab w:val="left" w:pos="720"/>
                <w:tab w:val="left" w:pos="1440"/>
                <w:tab w:val="left" w:pos="2160"/>
                <w:tab w:val="left" w:pos="2880"/>
                <w:tab w:val="left" w:pos="3600"/>
                <w:tab w:val="left" w:pos="5040"/>
                <w:tab w:val="left" w:pos="5760"/>
                <w:tab w:val="left" w:pos="6480"/>
              </w:tabs>
            </w:pPr>
            <w:r w:rsidRPr="00221E64">
              <w:rPr>
                <w:b/>
                <w:bCs/>
              </w:rPr>
              <w:t>Describe Basis for Conclusion:</w:t>
            </w:r>
          </w:p>
        </w:tc>
      </w:tr>
      <w:tr w:rsidR="004B2B1B" w:rsidRPr="00221E64" w:rsidTr="00D50C69">
        <w:trPr>
          <w:cantSplit/>
        </w:trPr>
        <w:tc>
          <w:tcPr>
            <w:tcW w:w="9010" w:type="dxa"/>
            <w:gridSpan w:val="2"/>
            <w:tcBorders>
              <w:top w:val="nil"/>
            </w:tcBorders>
          </w:tcPr>
          <w:p w:rsidR="004B2B1B" w:rsidRPr="00221E64" w:rsidRDefault="009F5373"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21E64">
              <w:fldChar w:fldCharType="begin">
                <w:ffData>
                  <w:name w:val="Text33"/>
                  <w:enabled/>
                  <w:calcOnExit w:val="0"/>
                  <w:textInput/>
                </w:ffData>
              </w:fldChar>
            </w:r>
            <w:r w:rsidR="004B2B1B" w:rsidRPr="00221E64">
              <w:instrText xml:space="preserve"> FORMTEXT </w:instrText>
            </w:r>
            <w:r w:rsidRPr="00221E64">
              <w:fldChar w:fldCharType="separate"/>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004B2B1B" w:rsidRPr="00221E64">
              <w:rPr>
                <w:rFonts w:ascii="Cambria Math" w:hAnsi="Cambria Math" w:cs="Cambria Math"/>
                <w:noProof/>
              </w:rPr>
              <w:t> </w:t>
            </w:r>
            <w:r w:rsidRPr="00221E64">
              <w:fldChar w:fldCharType="end"/>
            </w:r>
          </w:p>
          <w:p w:rsidR="006F4811" w:rsidRDefault="006F4811"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2931D9" w:rsidRPr="00221E64" w:rsidRDefault="002931D9" w:rsidP="00D50C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4B2B1B" w:rsidRPr="00221E64" w:rsidRDefault="004B2B1B" w:rsidP="00E22B3F">
      <w:pPr>
        <w:spacing w:after="0" w:line="240" w:lineRule="auto"/>
        <w:rPr>
          <w:rFonts w:ascii="Times New Roman" w:hAnsi="Times New Roman"/>
          <w:sz w:val="24"/>
        </w:rPr>
      </w:pPr>
    </w:p>
    <w:p w:rsidR="004B2B1B" w:rsidRPr="00221E64" w:rsidRDefault="004B2B1B" w:rsidP="00E22B3F">
      <w:pPr>
        <w:spacing w:after="0" w:line="240" w:lineRule="auto"/>
        <w:rPr>
          <w:rFonts w:ascii="Times New Roman" w:hAnsi="Times New Roman"/>
          <w:sz w:val="24"/>
        </w:rPr>
      </w:pPr>
    </w:p>
    <w:sectPr w:rsidR="004B2B1B" w:rsidRPr="00221E64" w:rsidSect="00796C74">
      <w:headerReference w:type="even" r:id="rId8"/>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604" w:rsidRDefault="00144604" w:rsidP="00162815">
      <w:pPr>
        <w:spacing w:after="0" w:line="240" w:lineRule="auto"/>
      </w:pPr>
      <w:r>
        <w:separator/>
      </w:r>
    </w:p>
  </w:endnote>
  <w:endnote w:type="continuationSeparator" w:id="0">
    <w:p w:rsidR="00144604" w:rsidRDefault="00144604" w:rsidP="001628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04" w:rsidRPr="00796C74" w:rsidRDefault="00995F62">
    <w:pPr>
      <w:pStyle w:val="Footer"/>
      <w:rPr>
        <w:rFonts w:ascii="Times New Roman" w:hAnsi="Times New Roman" w:cs="Times New Roman"/>
        <w:sz w:val="24"/>
        <w:szCs w:val="24"/>
      </w:rPr>
    </w:pPr>
    <w:r>
      <w:rPr>
        <w:rFonts w:ascii="Times New Roman" w:hAnsi="Times New Roman" w:cs="Times New Roman"/>
        <w:sz w:val="24"/>
        <w:szCs w:val="24"/>
      </w:rPr>
      <w:t>04</w:t>
    </w:r>
    <w:r w:rsidR="00144604" w:rsidRPr="00796C74">
      <w:rPr>
        <w:rFonts w:ascii="Times New Roman" w:hAnsi="Times New Roman" w:cs="Times New Roman"/>
        <w:sz w:val="24"/>
        <w:szCs w:val="24"/>
      </w:rPr>
      <w:t>/2010</w:t>
    </w:r>
    <w:r w:rsidR="00144604">
      <w:rPr>
        <w:rFonts w:ascii="Times New Roman" w:hAnsi="Times New Roman" w:cs="Times New Roman"/>
        <w:sz w:val="24"/>
        <w:szCs w:val="24"/>
      </w:rPr>
      <w:tab/>
      <w:t>4</w:t>
    </w:r>
    <w:r w:rsidR="00144604" w:rsidRPr="00796C74">
      <w:rPr>
        <w:rFonts w:ascii="Times New Roman" w:hAnsi="Times New Roman" w:cs="Times New Roman"/>
        <w:sz w:val="24"/>
        <w:szCs w:val="24"/>
      </w:rPr>
      <w:t>-</w:t>
    </w:r>
    <w:r w:rsidR="009F5373" w:rsidRPr="00796C74">
      <w:rPr>
        <w:rStyle w:val="PageNumber"/>
        <w:rFonts w:ascii="Times New Roman" w:hAnsi="Times New Roman"/>
        <w:sz w:val="24"/>
        <w:szCs w:val="24"/>
      </w:rPr>
      <w:fldChar w:fldCharType="begin"/>
    </w:r>
    <w:r w:rsidR="00144604" w:rsidRPr="00796C74">
      <w:rPr>
        <w:rStyle w:val="PageNumber"/>
        <w:rFonts w:ascii="Times New Roman" w:hAnsi="Times New Roman"/>
        <w:sz w:val="24"/>
        <w:szCs w:val="24"/>
      </w:rPr>
      <w:instrText xml:space="preserve"> PAGE </w:instrText>
    </w:r>
    <w:r w:rsidR="009F5373" w:rsidRPr="00796C74">
      <w:rPr>
        <w:rStyle w:val="PageNumber"/>
        <w:rFonts w:ascii="Times New Roman" w:hAnsi="Times New Roman"/>
        <w:sz w:val="24"/>
        <w:szCs w:val="24"/>
      </w:rPr>
      <w:fldChar w:fldCharType="separate"/>
    </w:r>
    <w:r>
      <w:rPr>
        <w:rStyle w:val="PageNumber"/>
        <w:rFonts w:ascii="Times New Roman" w:hAnsi="Times New Roman"/>
        <w:noProof/>
        <w:sz w:val="24"/>
        <w:szCs w:val="24"/>
      </w:rPr>
      <w:t>8</w:t>
    </w:r>
    <w:r w:rsidR="009F5373" w:rsidRPr="00796C74">
      <w:rPr>
        <w:rStyle w:val="PageNumber"/>
        <w:rFonts w:ascii="Times New Roman" w:hAnsi="Times New Roman"/>
        <w:sz w:val="24"/>
        <w:szCs w:val="24"/>
      </w:rPr>
      <w:fldChar w:fldCharType="end"/>
    </w:r>
    <w:r w:rsidR="00144604" w:rsidRPr="00796C74">
      <w:rPr>
        <w:rFonts w:ascii="Times New Roman" w:hAnsi="Times New Roman" w:cs="Times New Roman"/>
        <w:sz w:val="24"/>
        <w:szCs w:val="24"/>
      </w:rPr>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04" w:rsidRPr="00796C74" w:rsidRDefault="00144604">
    <w:pPr>
      <w:pStyle w:val="Footer"/>
      <w:rPr>
        <w:rFonts w:ascii="Times New Roman" w:hAnsi="Times New Roman" w:cs="Times New Roman"/>
        <w:sz w:val="24"/>
        <w:szCs w:val="24"/>
      </w:rPr>
    </w:pPr>
    <w:r>
      <w:rPr>
        <w:rFonts w:ascii="Times New Roman" w:hAnsi="Times New Roman" w:cs="Times New Roman"/>
        <w:sz w:val="24"/>
        <w:szCs w:val="24"/>
      </w:rPr>
      <w:tab/>
      <w:t>4</w:t>
    </w:r>
    <w:r w:rsidRPr="00796C74">
      <w:rPr>
        <w:rFonts w:ascii="Times New Roman" w:hAnsi="Times New Roman" w:cs="Times New Roman"/>
        <w:sz w:val="24"/>
        <w:szCs w:val="24"/>
      </w:rPr>
      <w:t>-</w:t>
    </w:r>
    <w:r w:rsidR="009F5373" w:rsidRPr="00796C74">
      <w:rPr>
        <w:rStyle w:val="PageNumber"/>
        <w:rFonts w:ascii="Times New Roman" w:hAnsi="Times New Roman"/>
        <w:sz w:val="24"/>
        <w:szCs w:val="24"/>
      </w:rPr>
      <w:fldChar w:fldCharType="begin"/>
    </w:r>
    <w:r w:rsidRPr="00796C74">
      <w:rPr>
        <w:rStyle w:val="PageNumber"/>
        <w:rFonts w:ascii="Times New Roman" w:hAnsi="Times New Roman"/>
        <w:sz w:val="24"/>
        <w:szCs w:val="24"/>
      </w:rPr>
      <w:instrText xml:space="preserve"> PAGE </w:instrText>
    </w:r>
    <w:r w:rsidR="009F5373" w:rsidRPr="00796C74">
      <w:rPr>
        <w:rStyle w:val="PageNumber"/>
        <w:rFonts w:ascii="Times New Roman" w:hAnsi="Times New Roman"/>
        <w:sz w:val="24"/>
        <w:szCs w:val="24"/>
      </w:rPr>
      <w:fldChar w:fldCharType="separate"/>
    </w:r>
    <w:r w:rsidR="00995F62">
      <w:rPr>
        <w:rStyle w:val="PageNumber"/>
        <w:rFonts w:ascii="Times New Roman" w:hAnsi="Times New Roman"/>
        <w:noProof/>
        <w:sz w:val="24"/>
        <w:szCs w:val="24"/>
      </w:rPr>
      <w:t>1</w:t>
    </w:r>
    <w:r w:rsidR="009F5373" w:rsidRPr="00796C74">
      <w:rPr>
        <w:rStyle w:val="PageNumber"/>
        <w:rFonts w:ascii="Times New Roman" w:hAnsi="Times New Roman"/>
        <w:sz w:val="24"/>
        <w:szCs w:val="24"/>
      </w:rPr>
      <w:fldChar w:fldCharType="end"/>
    </w:r>
    <w:r w:rsidRPr="00796C74">
      <w:rPr>
        <w:rFonts w:ascii="Times New Roman" w:hAnsi="Times New Roman" w:cs="Times New Roman"/>
        <w:sz w:val="24"/>
        <w:szCs w:val="24"/>
      </w:rPr>
      <w:tab/>
      <w:t xml:space="preserve"> </w:t>
    </w:r>
    <w:r w:rsidR="00995F62">
      <w:rPr>
        <w:rFonts w:ascii="Times New Roman" w:hAnsi="Times New Roman" w:cs="Times New Roman"/>
        <w:sz w:val="24"/>
        <w:szCs w:val="24"/>
      </w:rPr>
      <w:t>04</w:t>
    </w:r>
    <w:r w:rsidRPr="00796C74">
      <w:rPr>
        <w:rFonts w:ascii="Times New Roman" w:hAnsi="Times New Roman" w:cs="Times New Roman"/>
        <w:sz w:val="24"/>
        <w:szCs w:val="24"/>
      </w:rPr>
      <w:t>/2010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604" w:rsidRDefault="00144604" w:rsidP="00162815">
      <w:pPr>
        <w:spacing w:after="0" w:line="240" w:lineRule="auto"/>
      </w:pPr>
      <w:r>
        <w:separator/>
      </w:r>
    </w:p>
  </w:footnote>
  <w:footnote w:type="continuationSeparator" w:id="0">
    <w:p w:rsidR="00144604" w:rsidRDefault="00144604" w:rsidP="001628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04" w:rsidRDefault="00144604">
    <w:pPr>
      <w:pStyle w:val="Header"/>
      <w:rPr>
        <w:rFonts w:ascii="Times New Roman" w:hAnsi="Times New Roman" w:cs="Times New Roman"/>
        <w:sz w:val="24"/>
        <w:szCs w:val="24"/>
      </w:rPr>
    </w:pPr>
    <w:r w:rsidRPr="00796C74">
      <w:rPr>
        <w:rFonts w:ascii="Times New Roman" w:hAnsi="Times New Roman" w:cs="Times New Roman"/>
        <w:sz w:val="24"/>
        <w:szCs w:val="24"/>
      </w:rPr>
      <w:t>6509.2 Rev-6</w:t>
    </w:r>
    <w:r>
      <w:rPr>
        <w:rFonts w:ascii="Times New Roman" w:hAnsi="Times New Roman" w:cs="Times New Roman"/>
        <w:sz w:val="24"/>
        <w:szCs w:val="24"/>
      </w:rPr>
      <w:tab/>
      <w:t>Exhibit 4-9</w:t>
    </w:r>
  </w:p>
  <w:p w:rsidR="00144604" w:rsidRPr="00796C74" w:rsidRDefault="00144604" w:rsidP="00796C74">
    <w:pPr>
      <w:pStyle w:val="Header"/>
      <w:jc w:val="center"/>
      <w:rPr>
        <w:rFonts w:ascii="Times New Roman" w:hAnsi="Times New Roman" w:cs="Times New Roman"/>
        <w:sz w:val="24"/>
        <w:szCs w:val="24"/>
      </w:rPr>
    </w:pPr>
    <w:r>
      <w:rPr>
        <w:rFonts w:ascii="Times New Roman" w:hAnsi="Times New Roman" w:cs="Times New Roman"/>
        <w:sz w:val="24"/>
        <w:szCs w:val="24"/>
      </w:rPr>
      <w:t>State CDBG Program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04" w:rsidRDefault="00144604" w:rsidP="00796C74">
    <w:pPr>
      <w:pStyle w:val="Header"/>
      <w:jc w:val="center"/>
      <w:rPr>
        <w:rFonts w:ascii="Times New Roman" w:hAnsi="Times New Roman" w:cs="Times New Roman"/>
        <w:sz w:val="24"/>
        <w:szCs w:val="24"/>
      </w:rPr>
    </w:pPr>
    <w:r>
      <w:rPr>
        <w:rFonts w:ascii="Times New Roman" w:hAnsi="Times New Roman" w:cs="Times New Roman"/>
        <w:sz w:val="24"/>
        <w:szCs w:val="24"/>
      </w:rPr>
      <w:tab/>
      <w:t>Exhibit 4-9</w:t>
    </w:r>
    <w:r>
      <w:rPr>
        <w:rFonts w:ascii="Times New Roman" w:hAnsi="Times New Roman" w:cs="Times New Roman"/>
        <w:sz w:val="24"/>
        <w:szCs w:val="24"/>
      </w:rPr>
      <w:tab/>
    </w:r>
    <w:r w:rsidRPr="00796C74">
      <w:rPr>
        <w:rFonts w:ascii="Times New Roman" w:hAnsi="Times New Roman" w:cs="Times New Roman"/>
        <w:sz w:val="24"/>
        <w:szCs w:val="24"/>
      </w:rPr>
      <w:t>6509.2 REV-6</w:t>
    </w:r>
  </w:p>
  <w:p w:rsidR="00144604" w:rsidRPr="00796C74" w:rsidRDefault="00144604" w:rsidP="00796C74">
    <w:pPr>
      <w:pStyle w:val="Header"/>
      <w:jc w:val="center"/>
      <w:rPr>
        <w:rFonts w:ascii="Times New Roman" w:hAnsi="Times New Roman" w:cs="Times New Roman"/>
        <w:sz w:val="24"/>
        <w:szCs w:val="24"/>
      </w:rPr>
    </w:pPr>
    <w:r>
      <w:rPr>
        <w:rFonts w:ascii="Times New Roman" w:hAnsi="Times New Roman" w:cs="Times New Roman"/>
        <w:sz w:val="24"/>
        <w:szCs w:val="24"/>
      </w:rPr>
      <w:t>State CDBG Program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1308"/>
    <w:multiLevelType w:val="hybridMultilevel"/>
    <w:tmpl w:val="93A220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FE4640"/>
    <w:multiLevelType w:val="hybridMultilevel"/>
    <w:tmpl w:val="BF5A6F7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0643A5"/>
    <w:multiLevelType w:val="hybridMultilevel"/>
    <w:tmpl w:val="A18E64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nsid w:val="66DF437E"/>
    <w:multiLevelType w:val="hybridMultilevel"/>
    <w:tmpl w:val="53B4B9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E22B3F"/>
    <w:rsid w:val="00002331"/>
    <w:rsid w:val="00006516"/>
    <w:rsid w:val="000626B6"/>
    <w:rsid w:val="00076E0C"/>
    <w:rsid w:val="00143B05"/>
    <w:rsid w:val="00144604"/>
    <w:rsid w:val="00152775"/>
    <w:rsid w:val="00162815"/>
    <w:rsid w:val="00172EB7"/>
    <w:rsid w:val="00173D51"/>
    <w:rsid w:val="001C11B8"/>
    <w:rsid w:val="00221E64"/>
    <w:rsid w:val="002641D6"/>
    <w:rsid w:val="002842BA"/>
    <w:rsid w:val="002931D9"/>
    <w:rsid w:val="002E51C8"/>
    <w:rsid w:val="002E6462"/>
    <w:rsid w:val="002F07BA"/>
    <w:rsid w:val="00311F92"/>
    <w:rsid w:val="00315623"/>
    <w:rsid w:val="00334EBF"/>
    <w:rsid w:val="0033736D"/>
    <w:rsid w:val="003634F1"/>
    <w:rsid w:val="00372FAC"/>
    <w:rsid w:val="003B4373"/>
    <w:rsid w:val="003F3607"/>
    <w:rsid w:val="00417EFF"/>
    <w:rsid w:val="00455161"/>
    <w:rsid w:val="004A3693"/>
    <w:rsid w:val="004A5DF3"/>
    <w:rsid w:val="004B2283"/>
    <w:rsid w:val="004B2B1B"/>
    <w:rsid w:val="004B3380"/>
    <w:rsid w:val="00564672"/>
    <w:rsid w:val="00571176"/>
    <w:rsid w:val="0058522A"/>
    <w:rsid w:val="005A1935"/>
    <w:rsid w:val="005C020E"/>
    <w:rsid w:val="005C11A0"/>
    <w:rsid w:val="005E795E"/>
    <w:rsid w:val="006334C2"/>
    <w:rsid w:val="00652C3F"/>
    <w:rsid w:val="00671F4D"/>
    <w:rsid w:val="006B3DA2"/>
    <w:rsid w:val="006C015A"/>
    <w:rsid w:val="006D2F46"/>
    <w:rsid w:val="006E28BE"/>
    <w:rsid w:val="006E3B62"/>
    <w:rsid w:val="006F4811"/>
    <w:rsid w:val="00727600"/>
    <w:rsid w:val="00740889"/>
    <w:rsid w:val="00762D18"/>
    <w:rsid w:val="007743F7"/>
    <w:rsid w:val="00774FBA"/>
    <w:rsid w:val="00794429"/>
    <w:rsid w:val="00796C74"/>
    <w:rsid w:val="007A74CF"/>
    <w:rsid w:val="007B004F"/>
    <w:rsid w:val="007C2CCC"/>
    <w:rsid w:val="007D6591"/>
    <w:rsid w:val="007F5DB2"/>
    <w:rsid w:val="008161DA"/>
    <w:rsid w:val="00875948"/>
    <w:rsid w:val="008D18E5"/>
    <w:rsid w:val="008E5D76"/>
    <w:rsid w:val="00930CE0"/>
    <w:rsid w:val="00943904"/>
    <w:rsid w:val="00993C51"/>
    <w:rsid w:val="00995F62"/>
    <w:rsid w:val="009964F1"/>
    <w:rsid w:val="009F5373"/>
    <w:rsid w:val="00A43175"/>
    <w:rsid w:val="00AA4808"/>
    <w:rsid w:val="00AC1ECE"/>
    <w:rsid w:val="00B27B7C"/>
    <w:rsid w:val="00BD0489"/>
    <w:rsid w:val="00BE3BC6"/>
    <w:rsid w:val="00BF6CB5"/>
    <w:rsid w:val="00C405C7"/>
    <w:rsid w:val="00C52671"/>
    <w:rsid w:val="00C679B7"/>
    <w:rsid w:val="00CA0DA9"/>
    <w:rsid w:val="00D30D50"/>
    <w:rsid w:val="00D368E9"/>
    <w:rsid w:val="00D50C69"/>
    <w:rsid w:val="00D90EFC"/>
    <w:rsid w:val="00D94B06"/>
    <w:rsid w:val="00DC0643"/>
    <w:rsid w:val="00DC0A0B"/>
    <w:rsid w:val="00DD3A48"/>
    <w:rsid w:val="00E04B4D"/>
    <w:rsid w:val="00E22B3F"/>
    <w:rsid w:val="00E24C06"/>
    <w:rsid w:val="00EC05DD"/>
    <w:rsid w:val="00EC555C"/>
    <w:rsid w:val="00EE5A58"/>
    <w:rsid w:val="00EF3E0A"/>
    <w:rsid w:val="00F21260"/>
    <w:rsid w:val="00F31CCA"/>
    <w:rsid w:val="00FB62B6"/>
    <w:rsid w:val="00FB6EE2"/>
    <w:rsid w:val="00FD4A2B"/>
    <w:rsid w:val="00FF5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6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2B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22B3F"/>
    <w:pPr>
      <w:ind w:left="720"/>
      <w:contextualSpacing/>
    </w:pPr>
  </w:style>
  <w:style w:type="character" w:styleId="CommentReference">
    <w:name w:val="annotation reference"/>
    <w:basedOn w:val="DefaultParagraphFont"/>
    <w:uiPriority w:val="99"/>
    <w:semiHidden/>
    <w:unhideWhenUsed/>
    <w:rsid w:val="006D2F46"/>
    <w:rPr>
      <w:sz w:val="16"/>
      <w:szCs w:val="16"/>
    </w:rPr>
  </w:style>
  <w:style w:type="paragraph" w:styleId="CommentText">
    <w:name w:val="annotation text"/>
    <w:basedOn w:val="Normal"/>
    <w:link w:val="CommentTextChar"/>
    <w:uiPriority w:val="99"/>
    <w:semiHidden/>
    <w:unhideWhenUsed/>
    <w:rsid w:val="006D2F46"/>
    <w:pPr>
      <w:spacing w:line="240" w:lineRule="auto"/>
    </w:pPr>
    <w:rPr>
      <w:sz w:val="20"/>
      <w:szCs w:val="20"/>
    </w:rPr>
  </w:style>
  <w:style w:type="character" w:customStyle="1" w:styleId="CommentTextChar">
    <w:name w:val="Comment Text Char"/>
    <w:basedOn w:val="DefaultParagraphFont"/>
    <w:link w:val="CommentText"/>
    <w:uiPriority w:val="99"/>
    <w:semiHidden/>
    <w:rsid w:val="006D2F46"/>
    <w:rPr>
      <w:sz w:val="20"/>
      <w:szCs w:val="20"/>
    </w:rPr>
  </w:style>
  <w:style w:type="paragraph" w:styleId="CommentSubject">
    <w:name w:val="annotation subject"/>
    <w:basedOn w:val="CommentText"/>
    <w:next w:val="CommentText"/>
    <w:link w:val="CommentSubjectChar"/>
    <w:uiPriority w:val="99"/>
    <w:semiHidden/>
    <w:unhideWhenUsed/>
    <w:rsid w:val="006D2F46"/>
    <w:rPr>
      <w:b/>
      <w:bCs/>
    </w:rPr>
  </w:style>
  <w:style w:type="character" w:customStyle="1" w:styleId="CommentSubjectChar">
    <w:name w:val="Comment Subject Char"/>
    <w:basedOn w:val="CommentTextChar"/>
    <w:link w:val="CommentSubject"/>
    <w:uiPriority w:val="99"/>
    <w:semiHidden/>
    <w:rsid w:val="006D2F46"/>
    <w:rPr>
      <w:b/>
      <w:bCs/>
    </w:rPr>
  </w:style>
  <w:style w:type="paragraph" w:styleId="BalloonText">
    <w:name w:val="Balloon Text"/>
    <w:basedOn w:val="Normal"/>
    <w:link w:val="BalloonTextChar"/>
    <w:uiPriority w:val="99"/>
    <w:semiHidden/>
    <w:unhideWhenUsed/>
    <w:rsid w:val="006D2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2F46"/>
    <w:rPr>
      <w:rFonts w:ascii="Tahoma" w:hAnsi="Tahoma" w:cs="Tahoma"/>
      <w:sz w:val="16"/>
      <w:szCs w:val="16"/>
    </w:rPr>
  </w:style>
  <w:style w:type="paragraph" w:styleId="Header">
    <w:name w:val="header"/>
    <w:basedOn w:val="Normal"/>
    <w:link w:val="HeaderChar"/>
    <w:uiPriority w:val="99"/>
    <w:semiHidden/>
    <w:unhideWhenUsed/>
    <w:rsid w:val="0016281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62815"/>
  </w:style>
  <w:style w:type="paragraph" w:styleId="Footer">
    <w:name w:val="footer"/>
    <w:basedOn w:val="Normal"/>
    <w:link w:val="FooterChar"/>
    <w:uiPriority w:val="99"/>
    <w:semiHidden/>
    <w:unhideWhenUsed/>
    <w:rsid w:val="0016281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62815"/>
  </w:style>
  <w:style w:type="character" w:styleId="PageNumber">
    <w:name w:val="page number"/>
    <w:basedOn w:val="DefaultParagraphFont"/>
    <w:uiPriority w:val="99"/>
    <w:rsid w:val="00796C74"/>
    <w:rPr>
      <w:rFonts w:cs="Times New Roman"/>
    </w:rPr>
  </w:style>
  <w:style w:type="paragraph" w:styleId="BodyTextIndent">
    <w:name w:val="Body Text Indent"/>
    <w:basedOn w:val="Normal"/>
    <w:link w:val="BodyTextIndentChar"/>
    <w:rsid w:val="00796C74"/>
    <w:pPr>
      <w:spacing w:after="0" w:line="240" w:lineRule="auto"/>
      <w:ind w:left="720"/>
    </w:pPr>
    <w:rPr>
      <w:rFonts w:ascii="Times New Roman" w:eastAsia="Times New Roman" w:hAnsi="Times New Roman" w:cs="Times New Roman"/>
      <w:sz w:val="20"/>
      <w:szCs w:val="24"/>
    </w:rPr>
  </w:style>
  <w:style w:type="character" w:customStyle="1" w:styleId="BodyTextIndentChar">
    <w:name w:val="Body Text Indent Char"/>
    <w:basedOn w:val="DefaultParagraphFont"/>
    <w:link w:val="BodyTextIndent"/>
    <w:rsid w:val="00796C74"/>
    <w:rPr>
      <w:rFonts w:ascii="Times New Roman" w:eastAsia="Times New Roman" w:hAnsi="Times New Roman" w:cs="Times New Roman"/>
      <w:sz w:val="20"/>
      <w:szCs w:val="24"/>
    </w:rPr>
  </w:style>
  <w:style w:type="paragraph" w:customStyle="1" w:styleId="Level1">
    <w:name w:val="Level 1"/>
    <w:basedOn w:val="Header"/>
    <w:rsid w:val="007A74CF"/>
    <w:pPr>
      <w:numPr>
        <w:numId w:val="5"/>
      </w:numPr>
      <w:tabs>
        <w:tab w:val="clear" w:pos="4680"/>
        <w:tab w:val="clear" w:pos="9360"/>
        <w:tab w:val="center" w:pos="4320"/>
        <w:tab w:val="right" w:pos="8640"/>
      </w:tabs>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096EA-E5E2-484D-907B-5CA9F3E15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1710</Words>
  <Characters>9748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User</dc:creator>
  <cp:keywords/>
  <dc:description/>
  <cp:lastModifiedBy>h11391</cp:lastModifiedBy>
  <cp:revision>5</cp:revision>
  <cp:lastPrinted>2010-04-20T14:36:00Z</cp:lastPrinted>
  <dcterms:created xsi:type="dcterms:W3CDTF">2010-03-23T15:20:00Z</dcterms:created>
  <dcterms:modified xsi:type="dcterms:W3CDTF">2010-04-20T14:38:00Z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-480837272</vt:i4>
  </property>
  <property fmtid="{D5CDD505-2E9C-101B-9397-08002B2CF9AE}" pid="3" name="_NewReviewCycle">
    <vt:lpwstr/>
  </property>
  <property fmtid="{D5CDD505-2E9C-101B-9397-08002B2CF9AE}" pid="4" name="_EmailSubject">
    <vt:lpwstr>Exhibit 4-9 Colonias Questions</vt:lpwstr>
  </property>
  <property fmtid="{D5CDD505-2E9C-101B-9397-08002B2CF9AE}" pid="5" name="_AuthorEmail">
    <vt:lpwstr>James.E.Hoemann@hud.gov</vt:lpwstr>
  </property>
  <property fmtid="{D5CDD505-2E9C-101B-9397-08002B2CF9AE}" pid="6" name="_AuthorEmailDisplayName">
    <vt:lpwstr>Hoemann, James E</vt:lpwstr>
  </property>
  <property fmtid="{D5CDD505-2E9C-101B-9397-08002B2CF9AE}" pid="7" name="_PreviousAdHocReviewCycleID">
    <vt:i4>550727870</vt:i4>
  </property>
  <property fmtid="{D5CDD505-2E9C-101B-9397-08002B2CF9AE}" pid="8" name="_ReviewingToolsShownOnce">
    <vt:lpwstr/>
  </property>
</Properties>
</file>