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CF25" w14:textId="77777777" w:rsidR="00CC725C" w:rsidRDefault="000B023B">
      <w:pPr>
        <w:spacing w:before="160" w:line="20" w:lineRule="exact"/>
      </w:pPr>
      <w:r>
        <w:pict w14:anchorId="5E5149A9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0;margin-top:0;width:396pt;height:18.95pt;z-index:-251662336;mso-wrap-distance-left:0;mso-wrap-distance-right:0;mso-position-horizontal-relative:page;mso-position-vertical-relative:page" fillcolor="#137816" stroked="f">
            <v:textbox inset="0,0,0,0">
              <w:txbxContent>
                <w:p w14:paraId="7D8163E8" w14:textId="77777777" w:rsidR="003D1A6F" w:rsidRDefault="003D1A6F"/>
              </w:txbxContent>
            </v:textbox>
            <w10:wrap type="square" anchorx="page" anchory="page"/>
          </v:shape>
        </w:pict>
      </w:r>
      <w:r>
        <w:pict w14:anchorId="6F83BE72">
          <v:shape id="_x0000_s1032" type="#_x0000_t202" style="position:absolute;margin-left:0;margin-top:84.5pt;width:396pt;height:18.95pt;z-index:-251661312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0187070E" w14:textId="77777777" w:rsidR="003D1A6F" w:rsidRDefault="003D1A6F"/>
              </w:txbxContent>
            </v:textbox>
            <w10:wrap type="square" anchorx="page" anchory="page"/>
          </v:shape>
        </w:pict>
      </w:r>
      <w:r>
        <w:pict w14:anchorId="2C2E0464">
          <v:shape id="_x0000_s1031" type="#_x0000_t202" style="position:absolute;margin-left:0;margin-top:0;width:396pt;height:18.95pt;z-index:-251660288;mso-wrap-distance-left:0;mso-wrap-distance-right:0;mso-position-horizontal-relative:page;mso-position-vertical-relative:page" wrapcoords="-41 0 -41 20736 21600 20736 21600 0 -41 0" fillcolor="#137816" stroked="f">
            <v:textbox inset="0,0,0,0">
              <w:txbxContent>
                <w:p w14:paraId="3D89E608" w14:textId="77777777" w:rsidR="003D1A6F" w:rsidRDefault="003D1A6F"/>
              </w:txbxContent>
            </v:textbox>
            <w10:wrap type="tight" anchorx="page" anchory="page"/>
          </v:shape>
        </w:pict>
      </w:r>
      <w:r>
        <w:pict w14:anchorId="7C6B363C">
          <v:shape id="_x0000_s1030" type="#_x0000_t202" style="position:absolute;margin-left:0;margin-top:84.5pt;width:396pt;height:18.95pt;z-index:-251659264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3C1E759E" w14:textId="77777777" w:rsidR="003D1A6F" w:rsidRDefault="003D1A6F"/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4881"/>
        <w:gridCol w:w="1805"/>
      </w:tblGrid>
      <w:tr w:rsidR="00CC725C" w14:paraId="24608249" w14:textId="77777777">
        <w:trPr>
          <w:trHeight w:hRule="exact" w:val="1131"/>
        </w:trPr>
        <w:tc>
          <w:tcPr>
            <w:tcW w:w="1234" w:type="dxa"/>
          </w:tcPr>
          <w:p w14:paraId="592CAEFC" w14:textId="77777777" w:rsidR="00CC725C" w:rsidRDefault="007033B0">
            <w:pPr>
              <w:spacing w:before="17" w:after="72"/>
              <w:ind w:left="23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80C87B2" wp14:editId="53BE80B8">
                  <wp:extent cx="637540" cy="63373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2241CCA5" w14:textId="6B9C4E0C" w:rsidR="00CC725C" w:rsidRDefault="009C4038" w:rsidP="009C4038">
            <w:pPr>
              <w:spacing w:before="115" w:line="464" w:lineRule="exact"/>
              <w:ind w:right="108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 xml:space="preserve">      </w:t>
            </w:r>
            <w:r w:rsidR="00B832DB">
              <w:rPr>
                <w:rFonts w:ascii="Arial Narrow" w:eastAsia="Arial Narrow" w:hAnsi="Arial Narrow"/>
                <w:b/>
                <w:color w:val="000000"/>
                <w:sz w:val="41"/>
              </w:rPr>
              <w:t>Alabama</w:t>
            </w: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 xml:space="preserve"> </w:t>
            </w:r>
          </w:p>
          <w:p w14:paraId="51549A46" w14:textId="77777777" w:rsidR="00CC725C" w:rsidRDefault="007033B0">
            <w:pPr>
              <w:spacing w:before="98" w:line="448" w:lineRule="exact"/>
              <w:ind w:right="108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>Eviction Prevention Toolkit</w:t>
            </w:r>
          </w:p>
        </w:tc>
        <w:tc>
          <w:tcPr>
            <w:tcW w:w="1805" w:type="dxa"/>
          </w:tcPr>
          <w:p w14:paraId="35AF6272" w14:textId="07D671A5" w:rsidR="00CC725C" w:rsidRDefault="00482A49">
            <w:pPr>
              <w:spacing w:before="17" w:after="72"/>
              <w:ind w:right="154"/>
              <w:textAlignment w:val="baseline"/>
            </w:pPr>
            <w:r w:rsidRPr="00482A49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28605E6" wp14:editId="3BB9F188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45085</wp:posOffset>
                  </wp:positionV>
                  <wp:extent cx="412750" cy="616585"/>
                  <wp:effectExtent l="0" t="0" r="6350" b="0"/>
                  <wp:wrapSquare wrapText="bothSides"/>
                  <wp:docPr id="3" name="Picture 3" descr="Newly Introduced Alabama Bill Addresses Early Resignation by Lawmakers -  State and Federal Commun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y Introduced Alabama Bill Addresses Early Resignation by Lawmakers -  State and Federal Commun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1FE15A" w14:textId="1FDDCAA2" w:rsidR="00DA2CA7" w:rsidRDefault="00DA2CA7">
      <w:pPr>
        <w:spacing w:after="250"/>
        <w:ind w:left="1872" w:right="2088"/>
        <w:textAlignment w:val="baseline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211B93" wp14:editId="1AB36253">
            <wp:simplePos x="0" y="0"/>
            <wp:positionH relativeFrom="margin">
              <wp:align>center</wp:align>
            </wp:positionH>
            <wp:positionV relativeFrom="paragraph">
              <wp:posOffset>353937</wp:posOffset>
            </wp:positionV>
            <wp:extent cx="1469390" cy="5911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730050" w14:textId="6E2BC2D1" w:rsidR="00CC725C" w:rsidRDefault="00CC725C">
      <w:pPr>
        <w:spacing w:after="250"/>
        <w:ind w:left="1872" w:right="2088"/>
        <w:textAlignment w:val="baseline"/>
      </w:pPr>
    </w:p>
    <w:p w14:paraId="7A8B52E1" w14:textId="19C08963" w:rsidR="009C4038" w:rsidRDefault="009C4038" w:rsidP="009C4038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As the </w:t>
      </w:r>
      <w:r w:rsidR="00DA610F">
        <w:rPr>
          <w:rFonts w:ascii="Arial Narrow" w:eastAsia="Arial Narrow" w:hAnsi="Arial Narrow"/>
          <w:b/>
          <w:bCs/>
          <w:color w:val="000000"/>
          <w:spacing w:val="-4"/>
          <w:sz w:val="23"/>
        </w:rPr>
        <w:t>e</w:t>
      </w: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>viction moratorium comes to an end, thousands</w:t>
      </w:r>
      <w:r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</w:t>
      </w: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of </w:t>
      </w:r>
      <w:r w:rsidR="00A23C33">
        <w:rPr>
          <w:rFonts w:ascii="Arial Narrow" w:eastAsia="Arial Narrow" w:hAnsi="Arial Narrow"/>
          <w:b/>
          <w:bCs/>
          <w:color w:val="000000"/>
          <w:spacing w:val="-4"/>
          <w:sz w:val="23"/>
        </w:rPr>
        <w:t>Alabama</w:t>
      </w: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renters are finding themselves at risk of losing</w:t>
      </w:r>
      <w:r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</w:t>
      </w: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>their home due to:</w:t>
      </w:r>
    </w:p>
    <w:p w14:paraId="4F57F6BE" w14:textId="76FE884E" w:rsidR="00E13BC8" w:rsidRPr="007059DC" w:rsidRDefault="00E13BC8" w:rsidP="00E13BC8">
      <w:pPr>
        <w:ind w:left="720"/>
        <w:rPr>
          <w:rFonts w:ascii="Arial Narrow" w:eastAsiaTheme="minorHAnsi" w:hAnsi="Arial Narrow" w:cstheme="minorHAnsi"/>
          <w:b/>
          <w:bCs/>
          <w:sz w:val="23"/>
          <w:szCs w:val="23"/>
        </w:rPr>
      </w:pP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697855CE" wp14:editId="6F7745B0">
            <wp:simplePos x="0" y="0"/>
            <wp:positionH relativeFrom="column">
              <wp:posOffset>670971</wp:posOffset>
            </wp:positionH>
            <wp:positionV relativeFrom="paragraph">
              <wp:posOffset>7004</wp:posOffset>
            </wp:positionV>
            <wp:extent cx="214630" cy="200025"/>
            <wp:effectExtent l="0" t="0" r="0" b="9525"/>
            <wp:wrapSquare wrapText="bothSides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Theme="minorHAnsi" w:hAnsi="Arial Narrow" w:cstheme="minorHAnsi"/>
          <w:sz w:val="23"/>
          <w:szCs w:val="23"/>
        </w:rPr>
        <w:t xml:space="preserve">                 </w:t>
      </w:r>
      <w:r w:rsidRPr="007059DC">
        <w:rPr>
          <w:rFonts w:ascii="Arial Narrow" w:eastAsiaTheme="minorHAnsi" w:hAnsi="Arial Narrow" w:cstheme="minorHAnsi"/>
          <w:sz w:val="23"/>
          <w:szCs w:val="23"/>
        </w:rPr>
        <w:t>Inability to pay arrears rental payments</w:t>
      </w:r>
    </w:p>
    <w:p w14:paraId="7CA1B1C2" w14:textId="265EA7AD" w:rsidR="00E13BC8" w:rsidRPr="007059DC" w:rsidRDefault="00E13BC8" w:rsidP="00E13BC8">
      <w:pPr>
        <w:rPr>
          <w:rFonts w:ascii="Arial Narrow" w:eastAsiaTheme="minorHAnsi" w:hAnsi="Arial Narrow" w:cstheme="minorHAnsi"/>
          <w:b/>
          <w:bCs/>
          <w:sz w:val="23"/>
          <w:szCs w:val="23"/>
        </w:rPr>
      </w:pP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622D5E67" wp14:editId="2E273306">
            <wp:simplePos x="0" y="0"/>
            <wp:positionH relativeFrom="column">
              <wp:posOffset>665480</wp:posOffset>
            </wp:positionH>
            <wp:positionV relativeFrom="paragraph">
              <wp:posOffset>3175</wp:posOffset>
            </wp:positionV>
            <wp:extent cx="236855" cy="220345"/>
            <wp:effectExtent l="0" t="0" r="0" b="8255"/>
            <wp:wrapSquare wrapText="bothSides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DC">
        <w:rPr>
          <w:rFonts w:ascii="Arial Narrow" w:eastAsiaTheme="minorHAnsi" w:hAnsi="Arial Narrow" w:cstheme="minorHAnsi"/>
          <w:sz w:val="23"/>
          <w:szCs w:val="23"/>
        </w:rPr>
        <w:t xml:space="preserve">      Increased rental rates</w:t>
      </w:r>
    </w:p>
    <w:p w14:paraId="36F6437C" w14:textId="77777777" w:rsidR="009C4038" w:rsidRPr="009C4038" w:rsidRDefault="009C4038" w:rsidP="009C4038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</w:p>
    <w:p w14:paraId="5DBADA3A" w14:textId="55FE7364" w:rsidR="00501B0D" w:rsidRDefault="00501B0D" w:rsidP="00501B0D">
      <w:pPr>
        <w:spacing w:before="12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4"/>
          <w:sz w:val="23"/>
          <w:szCs w:val="23"/>
        </w:rPr>
      </w:pPr>
      <w:r>
        <w:rPr>
          <w:rFonts w:ascii="Arial Narrow" w:hAnsi="Arial Narrow"/>
          <w:b/>
          <w:bCs/>
          <w:color w:val="000000"/>
          <w:spacing w:val="-4"/>
          <w:sz w:val="23"/>
          <w:szCs w:val="23"/>
        </w:rPr>
        <w:t>Resources to assist in the event of eviction:</w:t>
      </w:r>
    </w:p>
    <w:p w14:paraId="1D9DAFFA" w14:textId="77777777" w:rsidR="00CC2EAD" w:rsidRDefault="00CC2EAD" w:rsidP="00501B0D">
      <w:pPr>
        <w:spacing w:before="12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4"/>
          <w:sz w:val="23"/>
          <w:szCs w:val="23"/>
        </w:rPr>
      </w:pPr>
    </w:p>
    <w:p w14:paraId="1DAAC905" w14:textId="1E9ACC46" w:rsidR="00501B0D" w:rsidRDefault="00501B0D" w:rsidP="00CC2EAD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>
        <w:rPr>
          <w:rFonts w:ascii="Arial Narrow" w:eastAsia="Arial Narrow" w:hAnsi="Arial Narrow"/>
          <w:color w:val="000000"/>
          <w:spacing w:val="-10"/>
        </w:rPr>
        <w:t xml:space="preserve">The </w:t>
      </w:r>
      <w:hyperlink r:id="rId12" w:history="1">
        <w:r w:rsidR="00C86719" w:rsidRPr="00C86719">
          <w:rPr>
            <w:rStyle w:val="Hyperlink"/>
            <w:rFonts w:ascii="Arial Narrow" w:hAnsi="Arial Narrow"/>
          </w:rPr>
          <w:t xml:space="preserve"> </w:t>
        </w:r>
        <w:r w:rsidR="00C86719" w:rsidRPr="00A23C33">
          <w:rPr>
            <w:rStyle w:val="Hyperlink"/>
            <w:rFonts w:ascii="Arial Narrow" w:hAnsi="Arial Narrow"/>
            <w:b/>
            <w:bCs/>
          </w:rPr>
          <w:t>Alabama Housing Finance Authority</w:t>
        </w:r>
        <w:r w:rsidR="00C86719" w:rsidRPr="00C86719">
          <w:rPr>
            <w:rStyle w:val="Hyperlink"/>
            <w:rFonts w:ascii="Arial Narrow" w:hAnsi="Arial Narrow"/>
          </w:rPr>
          <w:t xml:space="preserve"> </w:t>
        </w:r>
      </w:hyperlink>
      <w:r w:rsidR="00D622C6" w:rsidRPr="00C86719">
        <w:rPr>
          <w:rFonts w:ascii="Arial Narrow" w:eastAsia="Arial Narrow" w:hAnsi="Arial Narrow"/>
          <w:color w:val="000000"/>
          <w:spacing w:val="-10"/>
        </w:rPr>
        <w:t>program</w:t>
      </w:r>
      <w:r w:rsidR="00D622C6">
        <w:rPr>
          <w:rFonts w:ascii="Arial Narrow" w:eastAsia="Arial Narrow" w:hAnsi="Arial Narrow"/>
          <w:b/>
          <w:bCs/>
          <w:color w:val="000000"/>
          <w:spacing w:val="-10"/>
        </w:rPr>
        <w:t xml:space="preserve"> </w:t>
      </w:r>
      <w:r>
        <w:rPr>
          <w:rFonts w:ascii="Arial Narrow" w:eastAsia="Arial Narrow" w:hAnsi="Arial Narrow"/>
          <w:color w:val="000000"/>
          <w:spacing w:val="-10"/>
        </w:rPr>
        <w:t xml:space="preserve"> </w:t>
      </w:r>
      <w:hyperlink r:id="rId13" w:history="1">
        <w:r w:rsidR="00CC2EAD" w:rsidRPr="00A23C33">
          <w:rPr>
            <w:rStyle w:val="Hyperlink"/>
            <w:rFonts w:ascii="Arial Narrow" w:eastAsia="Arial Narrow" w:hAnsi="Arial Narrow"/>
            <w:b/>
            <w:bCs/>
            <w:spacing w:val="-10"/>
          </w:rPr>
          <w:t>Emergency Rental Assistance Alabama</w:t>
        </w:r>
      </w:hyperlink>
    </w:p>
    <w:p w14:paraId="54072CAB" w14:textId="392938F5" w:rsidR="00CC2EAD" w:rsidRDefault="00CC2EAD" w:rsidP="00CC2EAD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bCs/>
          <w:color w:val="000000"/>
          <w:spacing w:val="-4"/>
        </w:rPr>
      </w:pPr>
      <w:r w:rsidRPr="00CC2EAD">
        <w:rPr>
          <w:rFonts w:ascii="Arial Narrow" w:eastAsia="Arial Narrow" w:hAnsi="Arial Narrow"/>
          <w:bCs/>
          <w:color w:val="000000"/>
          <w:spacing w:val="-4"/>
        </w:rPr>
        <w:t>can help renters with past due, current and up to 3 months of expected rent and utility and home energy expenses.</w:t>
      </w:r>
      <w:r w:rsidR="00891BCC">
        <w:rPr>
          <w:rFonts w:ascii="Arial Narrow" w:eastAsia="Arial Narrow" w:hAnsi="Arial Narrow"/>
          <w:bCs/>
          <w:color w:val="000000"/>
          <w:spacing w:val="-4"/>
        </w:rPr>
        <w:t xml:space="preserve"> A</w:t>
      </w:r>
      <w:r w:rsidR="002E5AFD">
        <w:rPr>
          <w:rFonts w:ascii="Arial Narrow" w:eastAsia="Arial Narrow" w:hAnsi="Arial Narrow"/>
          <w:bCs/>
          <w:color w:val="000000"/>
          <w:spacing w:val="-4"/>
        </w:rPr>
        <w:t xml:space="preserve">pply at </w:t>
      </w:r>
      <w:hyperlink r:id="rId14" w:history="1">
        <w:r w:rsidR="002E5AFD" w:rsidRPr="00A23C33">
          <w:rPr>
            <w:rStyle w:val="Hyperlink"/>
            <w:rFonts w:ascii="Arial Narrow" w:eastAsia="Arial Narrow" w:hAnsi="Arial Narrow"/>
            <w:b/>
            <w:bCs/>
            <w:spacing w:val="-4"/>
          </w:rPr>
          <w:t>www.eraalabama.com</w:t>
        </w:r>
      </w:hyperlink>
      <w:r w:rsidR="002E5AFD">
        <w:rPr>
          <w:rFonts w:ascii="Arial Narrow" w:eastAsia="Arial Narrow" w:hAnsi="Arial Narrow"/>
          <w:bCs/>
          <w:color w:val="000000"/>
          <w:spacing w:val="-4"/>
        </w:rPr>
        <w:t xml:space="preserve"> or call </w:t>
      </w:r>
      <w:r w:rsidR="002E5AFD" w:rsidRPr="002E5AFD">
        <w:rPr>
          <w:rFonts w:ascii="Arial Narrow" w:eastAsia="Arial Narrow" w:hAnsi="Arial Narrow"/>
          <w:bCs/>
          <w:color w:val="000000"/>
          <w:spacing w:val="-4"/>
        </w:rPr>
        <w:t xml:space="preserve">833-620-2434 </w:t>
      </w:r>
      <w:r w:rsidR="002E5AFD">
        <w:rPr>
          <w:rFonts w:ascii="Arial Narrow" w:eastAsia="Arial Narrow" w:hAnsi="Arial Narrow"/>
          <w:bCs/>
          <w:color w:val="000000"/>
          <w:spacing w:val="-4"/>
        </w:rPr>
        <w:t xml:space="preserve">for help with </w:t>
      </w:r>
      <w:r w:rsidR="00891BCC">
        <w:rPr>
          <w:rFonts w:ascii="Arial Narrow" w:eastAsia="Arial Narrow" w:hAnsi="Arial Narrow"/>
          <w:bCs/>
          <w:color w:val="000000"/>
          <w:spacing w:val="-4"/>
        </w:rPr>
        <w:t xml:space="preserve">the </w:t>
      </w:r>
      <w:r w:rsidR="002E5AFD" w:rsidRPr="002E5AFD">
        <w:rPr>
          <w:rFonts w:ascii="Arial Narrow" w:eastAsia="Arial Narrow" w:hAnsi="Arial Narrow"/>
          <w:bCs/>
          <w:color w:val="000000"/>
          <w:spacing w:val="-4"/>
        </w:rPr>
        <w:t>application</w:t>
      </w:r>
      <w:r w:rsidR="002E5AFD">
        <w:rPr>
          <w:rFonts w:ascii="Arial Narrow" w:eastAsia="Arial Narrow" w:hAnsi="Arial Narrow"/>
          <w:bCs/>
          <w:color w:val="000000"/>
          <w:spacing w:val="-4"/>
        </w:rPr>
        <w:t>.</w:t>
      </w:r>
    </w:p>
    <w:p w14:paraId="765EA2CB" w14:textId="77777777" w:rsidR="00CC2EAD" w:rsidRPr="00CC2EAD" w:rsidRDefault="00CC2EAD" w:rsidP="00CC2EAD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bCs/>
          <w:color w:val="000000"/>
          <w:spacing w:val="-4"/>
        </w:rPr>
      </w:pPr>
    </w:p>
    <w:p w14:paraId="0D0630F9" w14:textId="02936FFD" w:rsidR="00CC725C" w:rsidRDefault="000B023B" w:rsidP="00D622C6">
      <w:pPr>
        <w:spacing w:before="35" w:line="263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hyperlink r:id="rId15" w:history="1">
        <w:r w:rsidR="00DA610F" w:rsidRPr="003F75C3">
          <w:rPr>
            <w:rStyle w:val="Hyperlink"/>
            <w:rFonts w:ascii="Arial Narrow" w:eastAsia="Arial Narrow" w:hAnsi="Arial Narrow"/>
            <w:b/>
          </w:rPr>
          <w:t>Consumer</w:t>
        </w:r>
        <w:r w:rsidR="00E13BC8" w:rsidRPr="003F75C3">
          <w:rPr>
            <w:rStyle w:val="Hyperlink"/>
            <w:rFonts w:ascii="Arial Narrow" w:eastAsia="Arial Narrow" w:hAnsi="Arial Narrow"/>
            <w:b/>
          </w:rPr>
          <w:t xml:space="preserve"> Financial Protection Bur</w:t>
        </w:r>
        <w:r w:rsidR="00DA610F" w:rsidRPr="003F75C3">
          <w:rPr>
            <w:rStyle w:val="Hyperlink"/>
            <w:rFonts w:ascii="Arial Narrow" w:eastAsia="Arial Narrow" w:hAnsi="Arial Narrow"/>
            <w:b/>
          </w:rPr>
          <w:t>eau (CFPB)</w:t>
        </w:r>
        <w:r w:rsidR="00501B0D" w:rsidRPr="00A23C33">
          <w:rPr>
            <w:rStyle w:val="Hyperlink"/>
            <w:rFonts w:ascii="Arial Narrow" w:eastAsia="Arial Narrow" w:hAnsi="Arial Narrow"/>
            <w:bCs/>
            <w:u w:val="none"/>
          </w:rPr>
          <w:t xml:space="preserve"> </w:t>
        </w:r>
        <w:r w:rsidR="00501B0D" w:rsidRPr="00A23C33">
          <w:rPr>
            <w:rStyle w:val="Hyperlink"/>
            <w:rFonts w:ascii="Arial Narrow" w:eastAsia="Arial Narrow" w:hAnsi="Arial Narrow"/>
            <w:bCs/>
            <w:color w:val="auto"/>
            <w:u w:val="none"/>
          </w:rPr>
          <w:t xml:space="preserve">- </w:t>
        </w:r>
      </w:hyperlink>
      <w:r w:rsidR="00DA610F">
        <w:rPr>
          <w:rFonts w:ascii="Arial Narrow" w:eastAsia="Arial Narrow" w:hAnsi="Arial Narrow"/>
          <w:color w:val="000000"/>
          <w:spacing w:val="-8"/>
        </w:rPr>
        <w:t>A</w:t>
      </w:r>
      <w:r w:rsidR="00DA610F" w:rsidRPr="00DA610F">
        <w:rPr>
          <w:rFonts w:ascii="Arial Narrow" w:eastAsia="Arial Narrow" w:hAnsi="Arial Narrow"/>
          <w:color w:val="000000"/>
          <w:spacing w:val="-8"/>
        </w:rPr>
        <w:t>llows renters and landlords to find rental assistance programs in their area.  </w:t>
      </w:r>
    </w:p>
    <w:p w14:paraId="1248D3DA" w14:textId="77777777" w:rsidR="00D622C6" w:rsidRDefault="00D622C6" w:rsidP="00D622C6">
      <w:pPr>
        <w:spacing w:before="339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7"/>
          <w:sz w:val="23"/>
          <w:szCs w:val="23"/>
        </w:rPr>
      </w:pPr>
      <w:r>
        <w:rPr>
          <w:rFonts w:ascii="Arial Narrow" w:hAnsi="Arial Narrow"/>
          <w:b/>
          <w:bCs/>
          <w:color w:val="000000"/>
          <w:spacing w:val="-7"/>
          <w:sz w:val="23"/>
          <w:szCs w:val="23"/>
        </w:rPr>
        <w:t>Fair Housing</w:t>
      </w:r>
    </w:p>
    <w:p w14:paraId="51200429" w14:textId="665F13CC" w:rsidR="00D622C6" w:rsidRDefault="00D622C6" w:rsidP="00891BCC">
      <w:pPr>
        <w:spacing w:before="37" w:line="258" w:lineRule="exact"/>
        <w:ind w:left="144"/>
        <w:textAlignment w:val="baseline"/>
        <w:rPr>
          <w:rFonts w:ascii="Arial Narrow" w:hAnsi="Arial Narrow"/>
          <w:color w:val="000000"/>
          <w:spacing w:val="-9"/>
        </w:rPr>
      </w:pPr>
      <w:r>
        <w:rPr>
          <w:rFonts w:ascii="Arial Narrow" w:hAnsi="Arial Narrow"/>
          <w:color w:val="000000"/>
          <w:spacing w:val="-8"/>
        </w:rPr>
        <w:t>If you feel</w:t>
      </w:r>
      <w:r w:rsidR="00891BCC">
        <w:rPr>
          <w:rFonts w:ascii="Arial Narrow" w:hAnsi="Arial Narrow"/>
          <w:color w:val="000000"/>
          <w:spacing w:val="-8"/>
        </w:rPr>
        <w:t xml:space="preserve"> </w:t>
      </w:r>
      <w:r>
        <w:rPr>
          <w:rFonts w:ascii="Arial Narrow" w:hAnsi="Arial Narrow"/>
          <w:color w:val="000000"/>
          <w:spacing w:val="-4"/>
        </w:rPr>
        <w:t>that you have been evicted on the basis of your: Race, Color, National Origin, Religion, Sex (including</w:t>
      </w:r>
      <w:r w:rsidR="00891BCC">
        <w:rPr>
          <w:rFonts w:ascii="Arial Narrow" w:hAnsi="Arial Narrow"/>
          <w:color w:val="000000"/>
          <w:spacing w:val="-4"/>
        </w:rPr>
        <w:t xml:space="preserve"> </w:t>
      </w:r>
      <w:r>
        <w:rPr>
          <w:rFonts w:ascii="Arial Narrow" w:hAnsi="Arial Narrow"/>
          <w:color w:val="000000"/>
          <w:spacing w:val="-4"/>
        </w:rPr>
        <w:t>gender identity and sexual orientation), Familial Status, Disability, then we encourage you to file a fair</w:t>
      </w:r>
      <w:r w:rsidR="00891BCC">
        <w:rPr>
          <w:rFonts w:ascii="Arial Narrow" w:hAnsi="Arial Narrow"/>
          <w:color w:val="000000"/>
          <w:spacing w:val="-4"/>
        </w:rPr>
        <w:t xml:space="preserve"> </w:t>
      </w:r>
      <w:r>
        <w:rPr>
          <w:rFonts w:ascii="Arial Narrow" w:hAnsi="Arial Narrow"/>
          <w:color w:val="000000"/>
          <w:spacing w:val="-9"/>
        </w:rPr>
        <w:t>housing complaint.</w:t>
      </w:r>
    </w:p>
    <w:p w14:paraId="544C8A8F" w14:textId="77777777" w:rsidR="00D622C6" w:rsidRDefault="00D622C6" w:rsidP="00D622C6">
      <w:pPr>
        <w:spacing w:before="37" w:line="263" w:lineRule="exact"/>
        <w:ind w:left="144"/>
        <w:textAlignment w:val="baseline"/>
        <w:rPr>
          <w:rFonts w:ascii="Arial Narrow" w:hAnsi="Arial Narrow"/>
          <w:color w:val="000000"/>
          <w:spacing w:val="-9"/>
        </w:rPr>
      </w:pPr>
      <w:r>
        <w:rPr>
          <w:rFonts w:ascii="Arial Narrow" w:hAnsi="Arial Narrow"/>
          <w:color w:val="000000"/>
          <w:spacing w:val="-9"/>
        </w:rPr>
        <w:t>You can file a complaint with FHEO online in</w:t>
      </w:r>
      <w:r>
        <w:rPr>
          <w:rFonts w:ascii="Arial Narrow" w:hAnsi="Arial Narrow"/>
          <w:b/>
          <w:bCs/>
          <w:color w:val="1565BF"/>
          <w:spacing w:val="-9"/>
          <w:sz w:val="23"/>
          <w:szCs w:val="23"/>
        </w:rPr>
        <w:t xml:space="preserve"> </w:t>
      </w:r>
      <w:hyperlink r:id="rId16" w:history="1">
        <w:r>
          <w:rPr>
            <w:rStyle w:val="Hyperlink"/>
            <w:rFonts w:ascii="Arial Narrow" w:hAnsi="Arial Narrow"/>
            <w:b/>
            <w:bCs/>
            <w:spacing w:val="-9"/>
            <w:sz w:val="23"/>
            <w:szCs w:val="23"/>
          </w:rPr>
          <w:t>Eng</w:t>
        </w:r>
      </w:hyperlink>
      <w:hyperlink r:id="rId17" w:history="1">
        <w:r>
          <w:rPr>
            <w:rStyle w:val="Hyperlink"/>
            <w:rFonts w:ascii="Arial Narrow" w:hAnsi="Arial Narrow"/>
            <w:b/>
            <w:bCs/>
            <w:spacing w:val="-9"/>
          </w:rPr>
          <w:t>lish</w:t>
        </w:r>
      </w:hyperlink>
      <w:r>
        <w:rPr>
          <w:rFonts w:ascii="Arial Narrow" w:hAnsi="Arial Narrow"/>
          <w:color w:val="000000"/>
          <w:spacing w:val="-9"/>
        </w:rPr>
        <w:t xml:space="preserve"> or</w:t>
      </w:r>
      <w:r>
        <w:rPr>
          <w:rFonts w:ascii="Arial Narrow" w:hAnsi="Arial Narrow"/>
          <w:b/>
          <w:bCs/>
          <w:color w:val="1565BF"/>
          <w:spacing w:val="-9"/>
          <w:sz w:val="23"/>
          <w:szCs w:val="23"/>
        </w:rPr>
        <w:t xml:space="preserve"> </w:t>
      </w:r>
      <w:hyperlink r:id="rId18" w:history="1">
        <w:r>
          <w:rPr>
            <w:rStyle w:val="Hyperlink"/>
            <w:rFonts w:ascii="Arial Narrow" w:hAnsi="Arial Narrow"/>
            <w:b/>
            <w:bCs/>
            <w:spacing w:val="-9"/>
            <w:sz w:val="23"/>
            <w:szCs w:val="23"/>
          </w:rPr>
          <w:t>S</w:t>
        </w:r>
      </w:hyperlink>
      <w:hyperlink r:id="rId19" w:history="1">
        <w:r>
          <w:rPr>
            <w:rStyle w:val="Hyperlink"/>
            <w:rFonts w:ascii="Arial Narrow" w:hAnsi="Arial Narrow"/>
            <w:b/>
            <w:bCs/>
            <w:spacing w:val="-9"/>
          </w:rPr>
          <w:t>panish</w:t>
        </w:r>
      </w:hyperlink>
      <w:r>
        <w:rPr>
          <w:rFonts w:ascii="Arial Narrow" w:hAnsi="Arial Narrow"/>
          <w:color w:val="1565BF"/>
          <w:spacing w:val="-9"/>
        </w:rPr>
        <w:t>.</w:t>
      </w:r>
    </w:p>
    <w:p w14:paraId="176C7ED9" w14:textId="77777777" w:rsidR="00D622C6" w:rsidRDefault="00D622C6" w:rsidP="00D622C6">
      <w:pPr>
        <w:spacing w:before="41" w:line="259" w:lineRule="exact"/>
        <w:ind w:left="144"/>
        <w:textAlignment w:val="baseline"/>
        <w:rPr>
          <w:rFonts w:ascii="Arial Narrow" w:hAnsi="Arial Narrow"/>
          <w:color w:val="000000"/>
          <w:spacing w:val="-11"/>
        </w:rPr>
      </w:pPr>
      <w:r>
        <w:rPr>
          <w:rFonts w:ascii="Arial Narrow" w:hAnsi="Arial Narrow"/>
          <w:color w:val="000000"/>
          <w:spacing w:val="-11"/>
        </w:rPr>
        <w:t>You can speak with an FHEO intake specialist by calling 1-800-669-9777 or 1-800-877-8339.</w:t>
      </w:r>
    </w:p>
    <w:p w14:paraId="272A58DE" w14:textId="7D87CE61" w:rsidR="00F426A2" w:rsidRDefault="00AB06D5" w:rsidP="00F426A2">
      <w:pPr>
        <w:spacing w:before="349" w:line="263" w:lineRule="exact"/>
        <w:ind w:left="144"/>
        <w:textAlignment w:val="baseline"/>
        <w:rPr>
          <w:rFonts w:ascii="Arial Narrow" w:eastAsia="Arial Narrow" w:hAnsi="Arial Narrow"/>
          <w:b/>
          <w:bCs/>
          <w:spacing w:val="-5"/>
        </w:rPr>
      </w:pPr>
      <w:r w:rsidRPr="00F426A2">
        <w:rPr>
          <w:rFonts w:ascii="Arial Narrow" w:eastAsia="Arial Narrow" w:hAnsi="Arial Narrow"/>
          <w:b/>
          <w:bCs/>
          <w:spacing w:val="-5"/>
        </w:rPr>
        <w:t xml:space="preserve">Did you know that HUD has affordable housing resources throughout the state of </w:t>
      </w:r>
      <w:r w:rsidR="001E3EBE">
        <w:rPr>
          <w:rFonts w:ascii="Arial Narrow" w:eastAsia="Arial Narrow" w:hAnsi="Arial Narrow"/>
          <w:b/>
          <w:bCs/>
          <w:spacing w:val="-5"/>
        </w:rPr>
        <w:t>Alabama</w:t>
      </w:r>
      <w:r w:rsidRPr="00F426A2">
        <w:rPr>
          <w:rFonts w:ascii="Arial Narrow" w:eastAsia="Arial Narrow" w:hAnsi="Arial Narrow"/>
          <w:b/>
          <w:bCs/>
          <w:spacing w:val="-5"/>
        </w:rPr>
        <w:t xml:space="preserve">? </w:t>
      </w:r>
    </w:p>
    <w:p w14:paraId="26055F22" w14:textId="77777777" w:rsidR="00891BCC" w:rsidRPr="001A6AC0" w:rsidRDefault="000B023B" w:rsidP="00891BCC">
      <w:pPr>
        <w:numPr>
          <w:ilvl w:val="0"/>
          <w:numId w:val="1"/>
        </w:numPr>
        <w:spacing w:before="37" w:line="258" w:lineRule="exact"/>
        <w:textAlignment w:val="baseline"/>
        <w:rPr>
          <w:rFonts w:ascii="Arial Narrow" w:eastAsia="Arial Narrow" w:hAnsi="Arial Narrow"/>
          <w:b/>
          <w:bCs/>
          <w:color w:val="000000"/>
          <w:spacing w:val="-8"/>
        </w:rPr>
      </w:pPr>
      <w:hyperlink r:id="rId20" w:history="1">
        <w:r w:rsidR="00891BCC" w:rsidRPr="00097021">
          <w:rPr>
            <w:rStyle w:val="Hyperlink"/>
            <w:rFonts w:ascii="Arial Narrow" w:eastAsia="Arial Narrow" w:hAnsi="Arial Narrow"/>
            <w:b/>
            <w:bCs/>
            <w:spacing w:val="-8"/>
          </w:rPr>
          <w:t>Rental Help Alabama</w:t>
        </w:r>
      </w:hyperlink>
    </w:p>
    <w:p w14:paraId="563752D9" w14:textId="2E677BF2" w:rsidR="00CC725C" w:rsidRPr="00F426A2" w:rsidRDefault="00F426A2" w:rsidP="00F426A2">
      <w:pPr>
        <w:spacing w:before="349" w:line="263" w:lineRule="exact"/>
        <w:ind w:left="144"/>
        <w:textAlignment w:val="baseline"/>
        <w:rPr>
          <w:rFonts w:ascii="Arial Narrow" w:eastAsia="Arial Narrow" w:hAnsi="Arial Narrow"/>
          <w:b/>
          <w:bCs/>
          <w:spacing w:val="-5"/>
        </w:rPr>
      </w:pPr>
      <w:r w:rsidRPr="00F426A2">
        <w:rPr>
          <w:rFonts w:ascii="Arial Narrow" w:eastAsia="Arial Narrow" w:hAnsi="Arial Narrow"/>
          <w:b/>
          <w:spacing w:val="-4"/>
        </w:rPr>
        <w:t xml:space="preserve">Subsidized </w:t>
      </w:r>
      <w:r>
        <w:rPr>
          <w:rFonts w:ascii="Arial Narrow" w:eastAsia="Arial Narrow" w:hAnsi="Arial Narrow"/>
          <w:b/>
          <w:spacing w:val="-4"/>
        </w:rPr>
        <w:t>A</w:t>
      </w:r>
      <w:r w:rsidRPr="00F426A2">
        <w:rPr>
          <w:rFonts w:ascii="Arial Narrow" w:eastAsia="Arial Narrow" w:hAnsi="Arial Narrow"/>
          <w:b/>
          <w:spacing w:val="-4"/>
        </w:rPr>
        <w:t>partments</w:t>
      </w:r>
    </w:p>
    <w:p w14:paraId="23722D18" w14:textId="530AC7A8" w:rsidR="00CC725C" w:rsidRDefault="00F426A2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  <w:r w:rsidRPr="00F426A2">
        <w:rPr>
          <w:rFonts w:ascii="Arial Narrow" w:eastAsia="Arial Narrow" w:hAnsi="Arial Narrow"/>
          <w:color w:val="000000"/>
          <w:spacing w:val="-9"/>
        </w:rPr>
        <w:t>HUD helps apartment owners offer reduced rents to low-income tenants. To apply, contact or visit the management office of each apartment building that interests you.</w:t>
      </w:r>
    </w:p>
    <w:p w14:paraId="1DBD7A0B" w14:textId="78CD733B" w:rsidR="00F426A2" w:rsidRPr="00F426A2" w:rsidRDefault="00F426A2" w:rsidP="00F426A2">
      <w:pPr>
        <w:numPr>
          <w:ilvl w:val="0"/>
          <w:numId w:val="1"/>
        </w:num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9"/>
        </w:rPr>
      </w:pPr>
      <w:bookmarkStart w:id="0" w:name="_Hlk79485459"/>
      <w:r w:rsidRPr="00F426A2">
        <w:rPr>
          <w:rFonts w:ascii="Arial Narrow" w:eastAsia="Arial Narrow" w:hAnsi="Arial Narrow"/>
          <w:color w:val="000000"/>
          <w:spacing w:val="-9"/>
        </w:rPr>
        <w:t>Search for a subsidized apartment</w:t>
      </w:r>
      <w:bookmarkEnd w:id="0"/>
      <w:r w:rsidRPr="00F426A2">
        <w:rPr>
          <w:rFonts w:ascii="Arial Narrow" w:eastAsia="Arial Narrow" w:hAnsi="Arial Narrow"/>
          <w:color w:val="000000"/>
          <w:spacing w:val="-9"/>
        </w:rPr>
        <w:t xml:space="preserve"> by clicking </w:t>
      </w:r>
      <w:hyperlink r:id="rId21" w:history="1">
        <w:r w:rsidRPr="00A23C33">
          <w:rPr>
            <w:rStyle w:val="Hyperlink"/>
            <w:rFonts w:ascii="Arial Narrow" w:eastAsia="Arial Narrow" w:hAnsi="Arial Narrow"/>
            <w:b/>
            <w:bCs/>
            <w:spacing w:val="-9"/>
          </w:rPr>
          <w:t>here</w:t>
        </w:r>
      </w:hyperlink>
      <w:r>
        <w:rPr>
          <w:rFonts w:ascii="Arial Narrow" w:eastAsia="Arial Narrow" w:hAnsi="Arial Narrow"/>
          <w:color w:val="000000"/>
          <w:spacing w:val="-9"/>
        </w:rPr>
        <w:t>.</w:t>
      </w:r>
      <w:r w:rsidRPr="00F426A2">
        <w:rPr>
          <w:rFonts w:ascii="Arial Narrow" w:eastAsia="Arial Narrow" w:hAnsi="Arial Narrow"/>
          <w:color w:val="000000"/>
          <w:spacing w:val="-9"/>
        </w:rPr>
        <w:t xml:space="preserve"> </w:t>
      </w:r>
    </w:p>
    <w:p w14:paraId="5F9A6294" w14:textId="6887708B" w:rsidR="00F426A2" w:rsidRDefault="00F426A2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</w:p>
    <w:p w14:paraId="2EF572DE" w14:textId="77777777" w:rsidR="00891BCC" w:rsidRDefault="00891BCC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</w:p>
    <w:p w14:paraId="0A8DED7F" w14:textId="01DCD2F8" w:rsidR="00991E74" w:rsidRDefault="00F426A2" w:rsidP="00991E74">
      <w:pPr>
        <w:spacing w:before="339" w:line="263" w:lineRule="exact"/>
        <w:ind w:left="144"/>
        <w:textAlignment w:val="baseline"/>
        <w:rPr>
          <w:rFonts w:ascii="Arial Narrow" w:eastAsia="Arial Narrow" w:hAnsi="Arial Narrow"/>
          <w:b/>
          <w:color w:val="000000"/>
          <w:spacing w:val="-7"/>
          <w:sz w:val="23"/>
        </w:rPr>
      </w:pPr>
      <w:r>
        <w:rPr>
          <w:rFonts w:ascii="Arial Narrow" w:eastAsia="Arial Narrow" w:hAnsi="Arial Narrow"/>
          <w:b/>
          <w:color w:val="000000"/>
          <w:spacing w:val="-7"/>
          <w:sz w:val="23"/>
        </w:rPr>
        <w:lastRenderedPageBreak/>
        <w:t>Public Housing and Housing Choice Vouchers (Section 8)</w:t>
      </w:r>
    </w:p>
    <w:p w14:paraId="046357B9" w14:textId="5FCE61FC" w:rsidR="00CC725C" w:rsidRDefault="00991E74" w:rsidP="00991E74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r w:rsidRPr="00991E74">
        <w:rPr>
          <w:rFonts w:ascii="Arial Narrow" w:eastAsia="Arial Narrow" w:hAnsi="Arial Narrow"/>
          <w:color w:val="000000"/>
          <w:spacing w:val="-8"/>
        </w:rPr>
        <w:t>To apply for either type of help, visit your local Public Housing Agency (PHA).</w:t>
      </w:r>
    </w:p>
    <w:p w14:paraId="7DD6AB12" w14:textId="2B73DBB4" w:rsidR="001A6AC0" w:rsidRPr="00097021" w:rsidRDefault="000B023B" w:rsidP="001A6AC0">
      <w:pPr>
        <w:numPr>
          <w:ilvl w:val="0"/>
          <w:numId w:val="2"/>
        </w:numPr>
        <w:spacing w:before="37" w:line="258" w:lineRule="exact"/>
        <w:textAlignment w:val="baseline"/>
        <w:rPr>
          <w:rFonts w:ascii="Arial Narrow" w:eastAsia="Arial Narrow" w:hAnsi="Arial Narrow"/>
          <w:b/>
          <w:bCs/>
          <w:color w:val="000000"/>
          <w:spacing w:val="-8"/>
        </w:rPr>
      </w:pPr>
      <w:hyperlink r:id="rId22" w:history="1">
        <w:r w:rsidR="001E3EBE" w:rsidRPr="00097021">
          <w:rPr>
            <w:rStyle w:val="Hyperlink"/>
            <w:rFonts w:ascii="Arial Narrow" w:eastAsia="Arial Narrow" w:hAnsi="Arial Narrow"/>
            <w:b/>
            <w:bCs/>
            <w:spacing w:val="-8"/>
          </w:rPr>
          <w:t>Public Housing Authorities in Alabama</w:t>
        </w:r>
      </w:hyperlink>
    </w:p>
    <w:p w14:paraId="2F6DD38A" w14:textId="77777777" w:rsidR="001A6AC0" w:rsidRPr="001A6AC0" w:rsidRDefault="001A6AC0" w:rsidP="001A6AC0">
      <w:pPr>
        <w:numPr>
          <w:ilvl w:val="0"/>
          <w:numId w:val="2"/>
        </w:numPr>
        <w:spacing w:before="37" w:line="258" w:lineRule="exact"/>
        <w:textAlignment w:val="baseline"/>
        <w:rPr>
          <w:rFonts w:ascii="Arial Narrow" w:eastAsia="Arial Narrow" w:hAnsi="Arial Narrow"/>
          <w:color w:val="000000"/>
          <w:spacing w:val="-8"/>
        </w:rPr>
      </w:pPr>
      <w:bookmarkStart w:id="1" w:name="_Hlk101780802"/>
      <w:r w:rsidRPr="001A6AC0">
        <w:rPr>
          <w:rFonts w:ascii="Arial Narrow" w:eastAsia="Arial Narrow" w:hAnsi="Arial Narrow"/>
          <w:color w:val="000000"/>
          <w:spacing w:val="-8"/>
        </w:rPr>
        <w:t>Some PHAs have long waiting lists, so you may want to apply at more than one PHA. Your PHA can also give you a list of locations at which your voucher can be used.</w:t>
      </w:r>
    </w:p>
    <w:bookmarkEnd w:id="1"/>
    <w:p w14:paraId="0B91FBF5" w14:textId="77777777" w:rsidR="001A6AC0" w:rsidRPr="00991E74" w:rsidRDefault="001A6AC0" w:rsidP="00991E74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</w:p>
    <w:p w14:paraId="6C0535A4" w14:textId="5963FFFB" w:rsidR="00CC725C" w:rsidRPr="000D6E04" w:rsidRDefault="001A6AC0" w:rsidP="000D6E04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r w:rsidRPr="001A6AC0">
        <w:rPr>
          <w:rFonts w:ascii="Arial Narrow" w:eastAsia="Arial Narrow" w:hAnsi="Arial Narrow"/>
          <w:b/>
          <w:bCs/>
          <w:color w:val="000000"/>
          <w:spacing w:val="-9"/>
        </w:rPr>
        <w:t>Need Help Locating Housing and Other Resources?</w:t>
      </w:r>
    </w:p>
    <w:p w14:paraId="6515925A" w14:textId="77777777" w:rsidR="0090618A" w:rsidRPr="00A23C33" w:rsidRDefault="0090618A" w:rsidP="0090618A">
      <w:pPr>
        <w:numPr>
          <w:ilvl w:val="0"/>
          <w:numId w:val="2"/>
        </w:numPr>
        <w:spacing w:before="41" w:line="259" w:lineRule="exact"/>
        <w:textAlignment w:val="baseline"/>
        <w:rPr>
          <w:rStyle w:val="Hyperlink"/>
          <w:rFonts w:ascii="Arial Narrow" w:eastAsia="Arial Narrow" w:hAnsi="Arial Narrow"/>
          <w:b/>
          <w:bCs/>
          <w:spacing w:val="-11"/>
        </w:rPr>
      </w:pPr>
      <w:r w:rsidRPr="0090618A">
        <w:rPr>
          <w:rFonts w:ascii="Arial Narrow" w:eastAsia="Arial Narrow" w:hAnsi="Arial Narrow"/>
          <w:color w:val="000000"/>
          <w:spacing w:val="-11"/>
        </w:rPr>
        <w:fldChar w:fldCharType="begin"/>
      </w:r>
      <w:r w:rsidRPr="0090618A">
        <w:rPr>
          <w:rFonts w:ascii="Arial Narrow" w:eastAsia="Arial Narrow" w:hAnsi="Arial Narrow"/>
          <w:color w:val="000000"/>
          <w:spacing w:val="-11"/>
        </w:rPr>
        <w:instrText>HYPERLINK "https://www.hud.gov/i_want_to/talk_to_a_housing_counselor"</w:instrText>
      </w:r>
      <w:r w:rsidRPr="0090618A">
        <w:rPr>
          <w:rFonts w:ascii="Arial Narrow" w:eastAsia="Arial Narrow" w:hAnsi="Arial Narrow"/>
          <w:color w:val="000000"/>
          <w:spacing w:val="-11"/>
        </w:rPr>
      </w:r>
      <w:r w:rsidRPr="0090618A">
        <w:rPr>
          <w:rFonts w:ascii="Arial Narrow" w:eastAsia="Arial Narrow" w:hAnsi="Arial Narrow"/>
          <w:color w:val="000000"/>
          <w:spacing w:val="-11"/>
        </w:rPr>
        <w:fldChar w:fldCharType="separate"/>
      </w:r>
      <w:hyperlink r:id="rId23" w:history="1">
        <w:r w:rsidRPr="00A23C33">
          <w:rPr>
            <w:rFonts w:ascii="Arial Narrow" w:hAnsi="Arial Narrow"/>
            <w:b/>
            <w:bCs/>
            <w:color w:val="0563C1"/>
            <w:u w:val="single"/>
          </w:rPr>
          <w:t>Contact a housing counseling agency</w:t>
        </w:r>
      </w:hyperlink>
    </w:p>
    <w:p w14:paraId="7BB9CE5C" w14:textId="39040E1A" w:rsidR="000D6E04" w:rsidRPr="0090618A" w:rsidRDefault="0090618A" w:rsidP="00E61ABA">
      <w:pPr>
        <w:numPr>
          <w:ilvl w:val="0"/>
          <w:numId w:val="2"/>
        </w:numPr>
        <w:spacing w:before="41" w:line="259" w:lineRule="exact"/>
        <w:textAlignment w:val="baseline"/>
        <w:rPr>
          <w:rFonts w:ascii="Arial Narrow" w:eastAsia="Arial Narrow" w:hAnsi="Arial Narrow"/>
          <w:b/>
          <w:bCs/>
          <w:color w:val="000000"/>
          <w:spacing w:val="-11"/>
        </w:rPr>
      </w:pPr>
      <w:r w:rsidRPr="0090618A">
        <w:rPr>
          <w:rFonts w:ascii="Arial Narrow" w:eastAsia="Arial Narrow" w:hAnsi="Arial Narrow"/>
          <w:color w:val="000000"/>
          <w:spacing w:val="-11"/>
        </w:rPr>
        <w:fldChar w:fldCharType="end"/>
      </w:r>
      <w:r w:rsidR="000D6E04" w:rsidRPr="0090618A">
        <w:rPr>
          <w:rFonts w:ascii="Arial Narrow" w:eastAsia="Arial Narrow" w:hAnsi="Arial Narrow"/>
          <w:b/>
          <w:bCs/>
          <w:color w:val="000000"/>
          <w:spacing w:val="-11"/>
        </w:rPr>
        <w:t xml:space="preserve"> </w:t>
      </w:r>
      <w:hyperlink r:id="rId24" w:history="1">
        <w:r w:rsidR="000D6E04" w:rsidRPr="0090618A">
          <w:rPr>
            <w:rStyle w:val="Hyperlink"/>
            <w:rFonts w:ascii="Arial Narrow" w:eastAsia="Arial Narrow" w:hAnsi="Arial Narrow"/>
            <w:b/>
            <w:bCs/>
            <w:spacing w:val="-11"/>
          </w:rPr>
          <w:t>HUD Resource Locator</w:t>
        </w:r>
      </w:hyperlink>
      <w:r w:rsidR="000D6E04" w:rsidRPr="0090618A">
        <w:rPr>
          <w:rFonts w:ascii="Arial Narrow" w:eastAsia="Arial Narrow" w:hAnsi="Arial Narrow"/>
          <w:b/>
          <w:bCs/>
          <w:color w:val="000000"/>
          <w:spacing w:val="-11"/>
        </w:rPr>
        <w:t xml:space="preserve"> </w:t>
      </w:r>
      <w:r w:rsidR="000D6E04" w:rsidRPr="0090618A">
        <w:rPr>
          <w:rFonts w:ascii="Arial Narrow" w:eastAsia="Arial Narrow" w:hAnsi="Arial Narrow"/>
          <w:color w:val="000000"/>
          <w:spacing w:val="-11"/>
        </w:rPr>
        <w:t>- search for HUD offices, public housing agencies, multifamily and public housing locations, and homeless coordinated entry system points of contacts.</w:t>
      </w:r>
    </w:p>
    <w:p w14:paraId="73A8781C" w14:textId="77777777" w:rsidR="000D6E04" w:rsidRDefault="000D6E04" w:rsidP="000D6E04">
      <w:p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11"/>
        </w:rPr>
      </w:pPr>
    </w:p>
    <w:p w14:paraId="3C75182C" w14:textId="3B2DB7E5" w:rsidR="00666A2E" w:rsidRDefault="000D6E04" w:rsidP="00666A2E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r>
        <w:rPr>
          <w:rFonts w:ascii="Arial Narrow" w:eastAsia="Arial Narrow" w:hAnsi="Arial Narrow"/>
          <w:b/>
          <w:bCs/>
          <w:color w:val="000000"/>
          <w:spacing w:val="-9"/>
        </w:rPr>
        <w:t xml:space="preserve">Other </w:t>
      </w:r>
      <w:r w:rsidR="00097021">
        <w:rPr>
          <w:rFonts w:ascii="Arial Narrow" w:eastAsia="Arial Narrow" w:hAnsi="Arial Narrow"/>
          <w:b/>
          <w:bCs/>
          <w:color w:val="000000"/>
          <w:spacing w:val="-9"/>
        </w:rPr>
        <w:t>Alabama</w:t>
      </w:r>
      <w:r>
        <w:rPr>
          <w:rFonts w:ascii="Arial Narrow" w:eastAsia="Arial Narrow" w:hAnsi="Arial Narrow"/>
          <w:b/>
          <w:bCs/>
          <w:color w:val="000000"/>
          <w:spacing w:val="-9"/>
        </w:rPr>
        <w:t xml:space="preserve"> Resources</w:t>
      </w:r>
    </w:p>
    <w:p w14:paraId="5B4C79FB" w14:textId="526F1D50" w:rsidR="00666A2E" w:rsidRDefault="000B023B" w:rsidP="00666A2E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hyperlink r:id="rId25" w:history="1">
        <w:r w:rsidR="00412BDC" w:rsidRPr="00412BDC">
          <w:rPr>
            <w:rStyle w:val="Hyperlink"/>
            <w:rFonts w:ascii="Arial Narrow" w:eastAsia="Arial Narrow" w:hAnsi="Arial Narrow"/>
            <w:b/>
            <w:bCs/>
            <w:spacing w:val="-9"/>
          </w:rPr>
          <w:t>Assisted rental housing</w:t>
        </w:r>
      </w:hyperlink>
      <w:r w:rsidR="00412BDC" w:rsidRPr="00412BDC">
        <w:rPr>
          <w:rStyle w:val="Hyperlink"/>
          <w:rFonts w:ascii="Arial Narrow" w:eastAsia="Arial Narrow" w:hAnsi="Arial Narrow"/>
          <w:color w:val="auto"/>
          <w:spacing w:val="-9"/>
          <w:u w:val="none"/>
        </w:rPr>
        <w:t xml:space="preserve"> – is a free, online affordable housing locator service that makes it easier to find affordable rental housing around the State</w:t>
      </w:r>
    </w:p>
    <w:p w14:paraId="0AFCE9D8" w14:textId="29491005" w:rsidR="00666A2E" w:rsidRDefault="000B023B" w:rsidP="00666A2E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hyperlink r:id="rId26" w:history="1">
        <w:r w:rsidR="00412BDC" w:rsidRPr="00067B16">
          <w:rPr>
            <w:rStyle w:val="Hyperlink"/>
            <w:rFonts w:ascii="Arial Narrow" w:eastAsia="Arial Narrow" w:hAnsi="Arial Narrow"/>
            <w:b/>
            <w:bCs/>
            <w:spacing w:val="-9"/>
          </w:rPr>
          <w:t>Find units for rent in rural Alabama</w:t>
        </w:r>
      </w:hyperlink>
    </w:p>
    <w:p w14:paraId="69BCC230" w14:textId="284427A5" w:rsidR="00666A2E" w:rsidRPr="00666A2E" w:rsidRDefault="00634B45" w:rsidP="00666A2E">
      <w:pPr>
        <w:spacing w:before="37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bCs/>
          <w:spacing w:val="-9"/>
        </w:rPr>
      </w:pP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begin"/>
      </w:r>
      <w:r w:rsidR="00067B16">
        <w:rPr>
          <w:rFonts w:ascii="Arial Narrow" w:eastAsia="Arial Narrow" w:hAnsi="Arial Narrow"/>
          <w:b/>
          <w:bCs/>
          <w:color w:val="000000"/>
          <w:spacing w:val="-9"/>
        </w:rPr>
        <w:instrText>HYPERLINK "https://www.hud.gov/states/alabama/renting/energyprgms"</w:instrText>
      </w:r>
      <w:r>
        <w:rPr>
          <w:rFonts w:ascii="Arial Narrow" w:eastAsia="Arial Narrow" w:hAnsi="Arial Narrow"/>
          <w:b/>
          <w:bCs/>
          <w:color w:val="000000"/>
          <w:spacing w:val="-9"/>
        </w:rPr>
      </w: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separate"/>
      </w:r>
      <w:r w:rsidR="00666A2E" w:rsidRPr="00666A2E">
        <w:rPr>
          <w:rStyle w:val="Hyperlink"/>
          <w:rFonts w:ascii="Arial Narrow" w:eastAsia="Arial Narrow" w:hAnsi="Arial Narrow"/>
          <w:b/>
          <w:bCs/>
          <w:spacing w:val="-9"/>
        </w:rPr>
        <w:t>Help with your utility bills</w:t>
      </w:r>
    </w:p>
    <w:p w14:paraId="0972A19A" w14:textId="42B04C8B" w:rsidR="00666A2E" w:rsidRPr="00666A2E" w:rsidRDefault="00634B45" w:rsidP="00666A2E">
      <w:pPr>
        <w:spacing w:before="37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bCs/>
          <w:spacing w:val="-9"/>
        </w:rPr>
      </w:pP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end"/>
      </w: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begin"/>
      </w:r>
      <w:r w:rsidR="00067B16">
        <w:rPr>
          <w:rFonts w:ascii="Arial Narrow" w:eastAsia="Arial Narrow" w:hAnsi="Arial Narrow"/>
          <w:b/>
          <w:bCs/>
          <w:color w:val="000000"/>
          <w:spacing w:val="-9"/>
        </w:rPr>
        <w:instrText>HYPERLINK "https://www.hud.gov/topics/information_for_senior_citizens"</w:instrText>
      </w:r>
      <w:r>
        <w:rPr>
          <w:rFonts w:ascii="Arial Narrow" w:eastAsia="Arial Narrow" w:hAnsi="Arial Narrow"/>
          <w:b/>
          <w:bCs/>
          <w:color w:val="000000"/>
          <w:spacing w:val="-9"/>
        </w:rPr>
      </w: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separate"/>
      </w:r>
      <w:r w:rsidR="00666A2E" w:rsidRPr="00666A2E">
        <w:rPr>
          <w:rStyle w:val="Hyperlink"/>
          <w:rFonts w:ascii="Arial Narrow" w:eastAsia="Arial Narrow" w:hAnsi="Arial Narrow"/>
          <w:b/>
          <w:bCs/>
          <w:spacing w:val="-9"/>
        </w:rPr>
        <w:t>Housing resources for seniors</w:t>
      </w:r>
    </w:p>
    <w:p w14:paraId="0DAE5595" w14:textId="25A5B47F" w:rsidR="00666A2E" w:rsidRPr="00666A2E" w:rsidRDefault="00634B45" w:rsidP="00666A2E">
      <w:pPr>
        <w:spacing w:before="37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bCs/>
          <w:spacing w:val="-9"/>
        </w:rPr>
      </w:pP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end"/>
      </w: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begin"/>
      </w:r>
      <w:r>
        <w:rPr>
          <w:rFonts w:ascii="Arial Narrow" w:eastAsia="Arial Narrow" w:hAnsi="Arial Narrow"/>
          <w:b/>
          <w:bCs/>
          <w:color w:val="000000"/>
          <w:spacing w:val="-9"/>
        </w:rPr>
        <w:instrText xml:space="preserve"> HYPERLINK "https://www.hud.gov/topics/information_for_disabled_persons" </w:instrText>
      </w:r>
      <w:r>
        <w:rPr>
          <w:rFonts w:ascii="Arial Narrow" w:eastAsia="Arial Narrow" w:hAnsi="Arial Narrow"/>
          <w:b/>
          <w:bCs/>
          <w:color w:val="000000"/>
          <w:spacing w:val="-9"/>
        </w:rPr>
      </w: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separate"/>
      </w:r>
      <w:r w:rsidR="00666A2E" w:rsidRPr="00666A2E">
        <w:rPr>
          <w:rStyle w:val="Hyperlink"/>
          <w:rFonts w:ascii="Arial Narrow" w:eastAsia="Arial Narrow" w:hAnsi="Arial Narrow"/>
          <w:b/>
          <w:bCs/>
          <w:spacing w:val="-9"/>
        </w:rPr>
        <w:t>Information for disabilities</w:t>
      </w:r>
    </w:p>
    <w:p w14:paraId="7415F74A" w14:textId="0B47CC78" w:rsidR="00666A2E" w:rsidRDefault="00634B45" w:rsidP="00666A2E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end"/>
      </w:r>
      <w:hyperlink r:id="rId27" w:history="1">
        <w:r w:rsidR="00666A2E" w:rsidRPr="00666A2E">
          <w:rPr>
            <w:rStyle w:val="Hyperlink"/>
            <w:rFonts w:ascii="Arial Narrow" w:eastAsia="Arial Narrow" w:hAnsi="Arial Narrow"/>
            <w:b/>
            <w:bCs/>
            <w:spacing w:val="-9"/>
          </w:rPr>
          <w:t>Independent living centers</w:t>
        </w:r>
      </w:hyperlink>
      <w:r w:rsidR="00666A2E" w:rsidRPr="00666A2E">
        <w:rPr>
          <w:rFonts w:ascii="Arial Narrow" w:eastAsia="Arial Narrow" w:hAnsi="Arial Narrow"/>
          <w:b/>
          <w:bCs/>
          <w:color w:val="000000"/>
          <w:spacing w:val="-9"/>
        </w:rPr>
        <w:t xml:space="preserve"> </w:t>
      </w:r>
      <w:r>
        <w:rPr>
          <w:rFonts w:ascii="Arial Narrow" w:eastAsia="Arial Narrow" w:hAnsi="Arial Narrow"/>
          <w:color w:val="000000"/>
          <w:spacing w:val="-9"/>
        </w:rPr>
        <w:t>– for seniors and people with disabilities</w:t>
      </w:r>
    </w:p>
    <w:p w14:paraId="562E16DE" w14:textId="4699AF8F" w:rsidR="00891BCC" w:rsidRPr="00A23C33" w:rsidRDefault="000B023B" w:rsidP="00A23C33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hyperlink r:id="rId28" w:history="1">
        <w:r w:rsidR="00A23C33" w:rsidRPr="00A23C33">
          <w:rPr>
            <w:rStyle w:val="Hyperlink"/>
            <w:rFonts w:ascii="Arial Narrow" w:eastAsia="Arial Narrow" w:hAnsi="Arial Narrow"/>
            <w:b/>
            <w:bCs/>
            <w:spacing w:val="-9"/>
          </w:rPr>
          <w:t>Local tenant rights, laws, protections</w:t>
        </w:r>
      </w:hyperlink>
    </w:p>
    <w:p w14:paraId="3A88061D" w14:textId="5F44F742" w:rsidR="00666A2E" w:rsidRPr="00666A2E" w:rsidRDefault="000B023B" w:rsidP="00634B45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hyperlink r:id="rId29" w:history="1">
        <w:r w:rsidR="00067B16" w:rsidRPr="00A70B9F">
          <w:rPr>
            <w:rStyle w:val="Hyperlink"/>
            <w:rFonts w:ascii="Arial Narrow" w:eastAsia="Arial Narrow" w:hAnsi="Arial Narrow"/>
            <w:b/>
            <w:bCs/>
            <w:spacing w:val="-9"/>
          </w:rPr>
          <w:t>Support Services in Alabama</w:t>
        </w:r>
      </w:hyperlink>
      <w:r w:rsidR="00666A2E" w:rsidRPr="00666A2E">
        <w:rPr>
          <w:rFonts w:ascii="Arial Narrow" w:eastAsia="Arial Narrow" w:hAnsi="Arial Narrow"/>
          <w:b/>
          <w:bCs/>
          <w:color w:val="000000"/>
          <w:spacing w:val="-9"/>
        </w:rPr>
        <w:t xml:space="preserve"> </w:t>
      </w:r>
      <w:r w:rsidR="00666A2E" w:rsidRPr="00666A2E">
        <w:rPr>
          <w:rFonts w:ascii="Arial Narrow" w:eastAsia="Arial Narrow" w:hAnsi="Arial Narrow"/>
          <w:color w:val="000000"/>
          <w:spacing w:val="-9"/>
        </w:rPr>
        <w:t>- if you're in need of information and referral services please contact the United Way Helpline by calling 211 directly or visit the agency’s website by clicking this hyperlink</w:t>
      </w:r>
    </w:p>
    <w:bookmarkStart w:id="2" w:name="_Hlk101781840"/>
    <w:p w14:paraId="0E655C62" w14:textId="0D45C089" w:rsidR="00ED701A" w:rsidRDefault="00A70B9F" w:rsidP="00ED701A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begin"/>
      </w:r>
      <w:r>
        <w:rPr>
          <w:rFonts w:ascii="Arial Narrow" w:eastAsia="Arial Narrow" w:hAnsi="Arial Narrow"/>
          <w:b/>
          <w:bCs/>
          <w:color w:val="000000"/>
          <w:spacing w:val="-9"/>
        </w:rPr>
        <w:instrText xml:space="preserve"> HYPERLINK "https://www.hud.gov/states/alabama/homeless/serviceorgs" </w:instrText>
      </w:r>
      <w:r>
        <w:rPr>
          <w:rFonts w:ascii="Arial Narrow" w:eastAsia="Arial Narrow" w:hAnsi="Arial Narrow"/>
          <w:b/>
          <w:bCs/>
          <w:color w:val="000000"/>
          <w:spacing w:val="-9"/>
        </w:rPr>
      </w: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separate"/>
      </w:r>
      <w:r w:rsidRPr="00A70B9F">
        <w:rPr>
          <w:rStyle w:val="Hyperlink"/>
          <w:rFonts w:ascii="Arial Narrow" w:eastAsia="Arial Narrow" w:hAnsi="Arial Narrow"/>
          <w:b/>
          <w:bCs/>
          <w:spacing w:val="-9"/>
        </w:rPr>
        <w:t>Homeless Service Organization</w:t>
      </w: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end"/>
      </w:r>
      <w:r>
        <w:rPr>
          <w:rFonts w:ascii="Arial Narrow" w:eastAsia="Arial Narrow" w:hAnsi="Arial Narrow"/>
          <w:b/>
          <w:bCs/>
          <w:color w:val="000000"/>
          <w:spacing w:val="-9"/>
        </w:rPr>
        <w:t xml:space="preserve"> </w:t>
      </w:r>
      <w:r w:rsidR="00ED701A" w:rsidRPr="00ED701A">
        <w:rPr>
          <w:rFonts w:ascii="Arial Narrow" w:eastAsia="Arial Narrow" w:hAnsi="Arial Narrow"/>
          <w:color w:val="000000"/>
          <w:spacing w:val="-9"/>
        </w:rPr>
        <w:t xml:space="preserve">- </w:t>
      </w:r>
      <w:r w:rsidR="00ED701A" w:rsidRPr="00666A2E">
        <w:rPr>
          <w:rFonts w:ascii="Arial Narrow" w:eastAsia="Arial Narrow" w:hAnsi="Arial Narrow"/>
          <w:color w:val="000000"/>
          <w:spacing w:val="-9"/>
        </w:rPr>
        <w:t>if you are experiencing homelessness and need emergency shelter</w:t>
      </w:r>
      <w:bookmarkEnd w:id="2"/>
    </w:p>
    <w:p w14:paraId="205C6EBF" w14:textId="7A949F6D" w:rsidR="00ED701A" w:rsidRPr="00ED701A" w:rsidRDefault="00ED701A" w:rsidP="00A70B9F">
      <w:pPr>
        <w:spacing w:before="37" w:line="263" w:lineRule="exact"/>
        <w:textAlignment w:val="baseline"/>
        <w:rPr>
          <w:rFonts w:ascii="Arial Narrow" w:eastAsia="Arial Narrow" w:hAnsi="Arial Narrow"/>
          <w:color w:val="000000"/>
          <w:spacing w:val="-9"/>
        </w:rPr>
        <w:sectPr w:rsidR="00ED701A" w:rsidRPr="00ED701A" w:rsidSect="00596A50">
          <w:pgSz w:w="7920" w:h="12240" w:code="6"/>
          <w:pgMar w:top="374" w:right="0" w:bottom="29" w:left="0" w:header="720" w:footer="720" w:gutter="0"/>
          <w:cols w:space="720"/>
        </w:sectPr>
      </w:pPr>
    </w:p>
    <w:p w14:paraId="2F294BE5" w14:textId="6A430EA3" w:rsidR="00CC725C" w:rsidRDefault="00CC725C" w:rsidP="00596A50">
      <w:pPr>
        <w:spacing w:before="34" w:line="263" w:lineRule="exact"/>
        <w:textAlignment w:val="baseline"/>
        <w:rPr>
          <w:rFonts w:ascii="Arial Narrow" w:eastAsia="Arial Narrow" w:hAnsi="Arial Narrow"/>
          <w:b/>
          <w:color w:val="1B6DC2"/>
          <w:spacing w:val="-4"/>
          <w:sz w:val="23"/>
          <w:u w:val="single"/>
        </w:rPr>
      </w:pPr>
    </w:p>
    <w:sectPr w:rsidR="00CC725C">
      <w:pgSz w:w="7920" w:h="12240"/>
      <w:pgMar w:top="260" w:right="450" w:bottom="3724" w:left="2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9516" w14:textId="77777777" w:rsidR="00E1068A" w:rsidRDefault="00E1068A">
      <w:r>
        <w:separator/>
      </w:r>
    </w:p>
  </w:endnote>
  <w:endnote w:type="continuationSeparator" w:id="0">
    <w:p w14:paraId="33E87DEF" w14:textId="77777777" w:rsidR="00E1068A" w:rsidRDefault="00E1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8CA3" w14:textId="77777777" w:rsidR="00E1068A" w:rsidRDefault="00E1068A"/>
  </w:footnote>
  <w:footnote w:type="continuationSeparator" w:id="0">
    <w:p w14:paraId="208BA2AE" w14:textId="77777777" w:rsidR="00E1068A" w:rsidRDefault="00E1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FB"/>
    <w:multiLevelType w:val="multilevel"/>
    <w:tmpl w:val="D97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B7E12"/>
    <w:multiLevelType w:val="multilevel"/>
    <w:tmpl w:val="8FA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81447"/>
    <w:multiLevelType w:val="hybridMultilevel"/>
    <w:tmpl w:val="86FE209E"/>
    <w:lvl w:ilvl="0" w:tplc="580AEC8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835149622">
    <w:abstractNumId w:val="1"/>
  </w:num>
  <w:num w:numId="2" w16cid:durableId="2106343105">
    <w:abstractNumId w:val="0"/>
  </w:num>
  <w:num w:numId="3" w16cid:durableId="1949696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5C"/>
    <w:rsid w:val="00031231"/>
    <w:rsid w:val="000366D8"/>
    <w:rsid w:val="00067B16"/>
    <w:rsid w:val="00097021"/>
    <w:rsid w:val="000B023B"/>
    <w:rsid w:val="000D6E04"/>
    <w:rsid w:val="00112E29"/>
    <w:rsid w:val="001A683A"/>
    <w:rsid w:val="001A6AC0"/>
    <w:rsid w:val="001E3EBE"/>
    <w:rsid w:val="002E5AFD"/>
    <w:rsid w:val="00310156"/>
    <w:rsid w:val="00312F1D"/>
    <w:rsid w:val="003D1A6F"/>
    <w:rsid w:val="003F75C3"/>
    <w:rsid w:val="00412BDC"/>
    <w:rsid w:val="00482A49"/>
    <w:rsid w:val="00501B0D"/>
    <w:rsid w:val="00596A50"/>
    <w:rsid w:val="005C3EBC"/>
    <w:rsid w:val="00634B45"/>
    <w:rsid w:val="00666A2E"/>
    <w:rsid w:val="006F5B51"/>
    <w:rsid w:val="006F73C1"/>
    <w:rsid w:val="007033B0"/>
    <w:rsid w:val="00710071"/>
    <w:rsid w:val="00891BCC"/>
    <w:rsid w:val="008C0108"/>
    <w:rsid w:val="0090618A"/>
    <w:rsid w:val="00984ED3"/>
    <w:rsid w:val="00991E74"/>
    <w:rsid w:val="009C4038"/>
    <w:rsid w:val="00A23C33"/>
    <w:rsid w:val="00A3581F"/>
    <w:rsid w:val="00A70B9F"/>
    <w:rsid w:val="00AB06D5"/>
    <w:rsid w:val="00AB6379"/>
    <w:rsid w:val="00B21C45"/>
    <w:rsid w:val="00B3655B"/>
    <w:rsid w:val="00B832DB"/>
    <w:rsid w:val="00BC5710"/>
    <w:rsid w:val="00C02D8A"/>
    <w:rsid w:val="00C86719"/>
    <w:rsid w:val="00CC2EAD"/>
    <w:rsid w:val="00CC725C"/>
    <w:rsid w:val="00D622C6"/>
    <w:rsid w:val="00DA2CA7"/>
    <w:rsid w:val="00DA610F"/>
    <w:rsid w:val="00DE29D8"/>
    <w:rsid w:val="00E1068A"/>
    <w:rsid w:val="00E13BC8"/>
    <w:rsid w:val="00ED701A"/>
    <w:rsid w:val="00F33639"/>
    <w:rsid w:val="00F426A2"/>
    <w:rsid w:val="00F44F90"/>
    <w:rsid w:val="00F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DF9981E"/>
  <w15:docId w15:val="{2E8B5851-C75F-4097-8512-12E424C0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06D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6A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E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ahfa.com/renters/emergency-rental-assistance-alabama" TargetMode="External"/><Relationship Id="rId18" Type="http://schemas.openxmlformats.org/officeDocument/2006/relationships/hyperlink" Target="https://portalapps.hud.gov/AdaptivePages/HUD_Spanish/Espanol/complaint/complaint-details.htm" TargetMode="External"/><Relationship Id="rId26" Type="http://schemas.openxmlformats.org/officeDocument/2006/relationships/hyperlink" Target="https://rdmfhrentals.sc.egov.usda.gov/RDMFHRentals/select_county.jsp?st=al&amp;state_name=Alabama&amp;st_cd=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ources.hud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hfa.com/" TargetMode="External"/><Relationship Id="rId17" Type="http://schemas.openxmlformats.org/officeDocument/2006/relationships/hyperlink" Target="https://portalapps.hud.gov/FHEO903/Form903/Form903Start.action" TargetMode="External"/><Relationship Id="rId25" Type="http://schemas.openxmlformats.org/officeDocument/2006/relationships/hyperlink" Target="https://www.affordablehousing.com/" TargetMode="Externa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6" Type="http://schemas.openxmlformats.org/officeDocument/2006/relationships/hyperlink" Target="https://portalapps.hud.gov/FHEO903/Form903/Form903Start.action" TargetMode="External"/><Relationship Id="rId20" Type="http://schemas.openxmlformats.org/officeDocument/2006/relationships/hyperlink" Target="https://www.hud.gov/states/alabama/renting" TargetMode="External"/><Relationship Id="rId29" Type="http://schemas.openxmlformats.org/officeDocument/2006/relationships/hyperlink" Target="https://www.211connectsalabam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resources.hud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finance.gov/coronavirus/mortgage-and-housing-assistance/renter-protections/find-help-with-rent-and-utilities/" TargetMode="External"/><Relationship Id="rId23" Type="http://schemas.openxmlformats.org/officeDocument/2006/relationships/hyperlink" Target="https://hudgov-answers.force.com/housingcounseling/s/" TargetMode="External"/><Relationship Id="rId28" Type="http://schemas.openxmlformats.org/officeDocument/2006/relationships/hyperlink" Target="https://www.hud.gov/groups/tenant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portalapps.hud.gov/AdaptivePages/HUD_Spanish/Espanol/complaint/complaint-details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raalabama.com" TargetMode="External"/><Relationship Id="rId22" Type="http://schemas.openxmlformats.org/officeDocument/2006/relationships/hyperlink" Target="https://www.hud.gov/sites/dfiles/PIH/documents/PHA_Contact_Report_AL.pdf" TargetMode="External"/><Relationship Id="rId27" Type="http://schemas.openxmlformats.org/officeDocument/2006/relationships/hyperlink" Target="https://www.seniorhousingnet.com/care-types/independent-liv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EAB9-F204-4FCB-A30D-ABE9C15D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Field Office Eviction Prevention Toolkit</vt:lpstr>
    </vt:vector>
  </TitlesOfParts>
  <Company>U.S. Department of Housing and Urban Development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Field Office Eviction Prevention Toolkit</dc:title>
  <dc:creator>Gloria Shanahan</dc:creator>
  <cp:keywords>DAE9OBCyP6Y,BAD_bQwL7qg</cp:keywords>
  <cp:lastModifiedBy>Crittendon, Alvera</cp:lastModifiedBy>
  <cp:revision>3</cp:revision>
  <cp:lastPrinted>2022-04-25T15:34:00Z</cp:lastPrinted>
  <dcterms:created xsi:type="dcterms:W3CDTF">2022-06-22T12:59:00Z</dcterms:created>
  <dcterms:modified xsi:type="dcterms:W3CDTF">2022-06-22T12:59:00Z</dcterms:modified>
</cp:coreProperties>
</file>