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5D" w:rsidRPr="00E83A5D" w:rsidRDefault="00E83A5D" w:rsidP="00E83A5D">
      <w:pPr>
        <w:pStyle w:val="Heading1"/>
      </w:pPr>
      <w:r>
        <w:t>Certificate</w:t>
      </w:r>
      <w:r w:rsidR="00143D81">
        <w:t xml:space="preserve"> Search</w:t>
      </w:r>
    </w:p>
    <w:p w:rsidR="00E83A5D" w:rsidRDefault="00E83A5D" w:rsidP="00E83A5D"/>
    <w:p w:rsidR="00E83A5D" w:rsidRDefault="00E83A5D" w:rsidP="00E93A1D">
      <w:pPr>
        <w:spacing w:after="0" w:line="240" w:lineRule="auto"/>
      </w:pPr>
      <w:r>
        <w:t>Certificate</w:t>
      </w:r>
      <w:r w:rsidR="00143D81">
        <w:t xml:space="preserve"> Search is a REST compliant webservice that</w:t>
      </w:r>
      <w:r>
        <w:t xml:space="preserve"> provides an XML based interface to </w:t>
      </w:r>
      <w:r w:rsidR="00143D81">
        <w:t>search for</w:t>
      </w:r>
      <w:r>
        <w:t xml:space="preserve"> and </w:t>
      </w:r>
      <w:r w:rsidR="00143D81">
        <w:t>retrieve</w:t>
      </w:r>
      <w:r>
        <w:t xml:space="preserve"> HECM </w:t>
      </w:r>
      <w:r w:rsidR="00143D81">
        <w:t xml:space="preserve">and Homeownership </w:t>
      </w:r>
      <w:r>
        <w:t>Certificates</w:t>
      </w:r>
    </w:p>
    <w:p w:rsidR="00143D81" w:rsidRDefault="00143D81" w:rsidP="00E93A1D">
      <w:pPr>
        <w:spacing w:after="0" w:line="240" w:lineRule="auto"/>
      </w:pPr>
    </w:p>
    <w:p w:rsidR="00E83A5D" w:rsidRDefault="00E93A1D" w:rsidP="00E93A1D">
      <w:pPr>
        <w:spacing w:after="0" w:line="240" w:lineRule="auto"/>
      </w:pPr>
      <w:r>
        <w:t>The input files for each mode are identical, but require different data to be populated.</w:t>
      </w:r>
    </w:p>
    <w:p w:rsidR="00E93A1D" w:rsidRDefault="00E93A1D" w:rsidP="00E93A1D">
      <w:pPr>
        <w:spacing w:after="0" w:line="240" w:lineRule="auto"/>
      </w:pPr>
    </w:p>
    <w:p w:rsidR="00E93A1D" w:rsidRPr="00E93A1D" w:rsidRDefault="00E93A1D" w:rsidP="00E93A1D">
      <w:pPr>
        <w:pStyle w:val="Heading2"/>
      </w:pPr>
      <w:r w:rsidRPr="00E93A1D">
        <w:t>List Mode</w:t>
      </w:r>
    </w:p>
    <w:p w:rsidR="00E93A1D" w:rsidRDefault="00E93A1D" w:rsidP="00E93A1D">
      <w:pPr>
        <w:spacing w:after="0" w:line="240" w:lineRule="auto"/>
      </w:pPr>
    </w:p>
    <w:p w:rsidR="00E93A1D" w:rsidRPr="00E93A1D" w:rsidRDefault="00E93A1D" w:rsidP="00E93A1D">
      <w:pPr>
        <w:spacing w:after="0" w:line="240" w:lineRule="auto"/>
        <w:ind w:left="360"/>
        <w:rPr>
          <w:b/>
        </w:rPr>
      </w:pPr>
      <w:r w:rsidRPr="00E93A1D">
        <w:rPr>
          <w:b/>
        </w:rPr>
        <w:t>Must be populated:</w:t>
      </w:r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proofErr w:type="spellStart"/>
      <w:r w:rsidRPr="00E93A1D">
        <w:rPr>
          <w:rFonts w:asciiTheme="majorHAnsi" w:eastAsia="Times New Roman" w:hAnsiTheme="majorHAnsi" w:cs="Times New Roman"/>
        </w:rPr>
        <w:t>DateRangeBegin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proofErr w:type="spellStart"/>
      <w:r w:rsidRPr="00E93A1D">
        <w:rPr>
          <w:rFonts w:asciiTheme="majorHAnsi" w:eastAsia="Times New Roman" w:hAnsiTheme="majorHAnsi" w:cs="Times New Roman"/>
        </w:rPr>
        <w:t>DateRangeEnd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CertificateType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_FirstName</w:t>
      </w:r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LastName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PostalC</w:t>
      </w:r>
      <w:r>
        <w:rPr>
          <w:rFonts w:asciiTheme="majorHAnsi" w:hAnsiTheme="majorHAnsi"/>
        </w:rPr>
        <w:t>o</w:t>
      </w:r>
      <w:r w:rsidRPr="00E93A1D">
        <w:rPr>
          <w:rFonts w:asciiTheme="majorHAnsi" w:hAnsiTheme="majorHAnsi"/>
        </w:rPr>
        <w:t>de</w:t>
      </w:r>
      <w:proofErr w:type="spellEnd"/>
    </w:p>
    <w:p w:rsidR="00E93A1D" w:rsidRDefault="00E93A1D" w:rsidP="00E93A1D">
      <w:pPr>
        <w:spacing w:after="0" w:line="240" w:lineRule="auto"/>
        <w:ind w:left="360"/>
        <w:rPr>
          <w:rFonts w:asciiTheme="majorHAnsi" w:hAnsiTheme="majorHAnsi"/>
        </w:rPr>
      </w:pPr>
    </w:p>
    <w:p w:rsidR="00E93A1D" w:rsidRPr="00E93A1D" w:rsidRDefault="00E93A1D" w:rsidP="00E93A1D">
      <w:pPr>
        <w:spacing w:after="0" w:line="240" w:lineRule="auto"/>
        <w:ind w:left="360"/>
        <w:rPr>
          <w:rFonts w:asciiTheme="majorHAnsi" w:hAnsiTheme="majorHAnsi"/>
          <w:b/>
        </w:rPr>
      </w:pPr>
      <w:r w:rsidRPr="00E93A1D">
        <w:rPr>
          <w:rFonts w:asciiTheme="majorHAnsi" w:hAnsiTheme="majorHAnsi"/>
          <w:b/>
        </w:rPr>
        <w:t>Must be blank:</w:t>
      </w:r>
    </w:p>
    <w:p w:rsid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CertificateID</w:t>
      </w:r>
      <w:proofErr w:type="spellEnd"/>
    </w:p>
    <w:p w:rsidR="00E93A1D" w:rsidRDefault="00E93A1D" w:rsidP="00E93A1D">
      <w:pPr>
        <w:spacing w:after="0" w:line="240" w:lineRule="auto"/>
        <w:ind w:left="360"/>
        <w:rPr>
          <w:rFonts w:asciiTheme="majorHAnsi" w:hAnsiTheme="majorHAnsi"/>
        </w:rPr>
      </w:pPr>
    </w:p>
    <w:p w:rsidR="00E93A1D" w:rsidRDefault="00E93A1D" w:rsidP="00E93A1D">
      <w:pPr>
        <w:spacing w:after="0" w:line="240" w:lineRule="auto"/>
        <w:ind w:left="360"/>
      </w:pPr>
      <w:r>
        <w:t>Date ranges may not be greater than 6 months</w:t>
      </w:r>
    </w:p>
    <w:p w:rsidR="00E93A1D" w:rsidRDefault="00E93A1D" w:rsidP="00E93A1D">
      <w:pPr>
        <w:spacing w:after="0" w:line="240" w:lineRule="auto"/>
        <w:ind w:left="360"/>
      </w:pPr>
      <w:r>
        <w:t>Last names and postal codes must be exact matches.</w:t>
      </w:r>
    </w:p>
    <w:p w:rsidR="00E93A1D" w:rsidRDefault="00E93A1D" w:rsidP="00E93A1D">
      <w:pPr>
        <w:spacing w:after="0" w:line="240" w:lineRule="auto"/>
        <w:ind w:left="360"/>
      </w:pPr>
      <w:r>
        <w:t>First names must match first 3 characters.</w:t>
      </w:r>
    </w:p>
    <w:p w:rsidR="00530172" w:rsidRDefault="00530172" w:rsidP="00E93A1D">
      <w:pPr>
        <w:spacing w:after="0" w:line="240" w:lineRule="auto"/>
        <w:ind w:left="360"/>
      </w:pPr>
      <w:proofErr w:type="gramStart"/>
      <w:r>
        <w:t>At this time</w:t>
      </w:r>
      <w:proofErr w:type="gramEnd"/>
      <w:r>
        <w:t xml:space="preserve">, only </w:t>
      </w:r>
      <w:proofErr w:type="spellStart"/>
      <w:r w:rsidRPr="00530172">
        <w:t>HECMCounselingCertificate</w:t>
      </w:r>
      <w:proofErr w:type="spellEnd"/>
      <w:r>
        <w:t xml:space="preserve"> is permitted for _</w:t>
      </w:r>
      <w:proofErr w:type="spellStart"/>
      <w:r>
        <w:t>CertificateType</w:t>
      </w:r>
      <w:proofErr w:type="spellEnd"/>
      <w:r>
        <w:t>.</w:t>
      </w:r>
    </w:p>
    <w:p w:rsidR="00E93A1D" w:rsidRDefault="00E93A1D" w:rsidP="00E93A1D">
      <w:pPr>
        <w:spacing w:after="0" w:line="240" w:lineRule="auto"/>
        <w:rPr>
          <w:rFonts w:asciiTheme="majorHAnsi" w:hAnsiTheme="majorHAnsi"/>
        </w:rPr>
      </w:pPr>
    </w:p>
    <w:p w:rsidR="00E93A1D" w:rsidRPr="00E93A1D" w:rsidRDefault="00E93A1D" w:rsidP="00E93A1D">
      <w:pPr>
        <w:spacing w:after="0" w:line="240" w:lineRule="auto"/>
        <w:rPr>
          <w:rFonts w:asciiTheme="majorHAnsi" w:hAnsiTheme="majorHAnsi"/>
        </w:rPr>
      </w:pPr>
    </w:p>
    <w:p w:rsidR="00E93A1D" w:rsidRPr="00E93A1D" w:rsidRDefault="00E93A1D" w:rsidP="00E93A1D">
      <w:pPr>
        <w:pStyle w:val="Heading2"/>
      </w:pPr>
      <w:r w:rsidRPr="00E93A1D">
        <w:t>Detail M</w:t>
      </w:r>
      <w:r>
        <w:t>ode</w:t>
      </w:r>
    </w:p>
    <w:p w:rsidR="00A30BC2" w:rsidRDefault="00A30BC2" w:rsidP="00E93A1D">
      <w:pPr>
        <w:spacing w:after="0" w:line="240" w:lineRule="auto"/>
      </w:pPr>
    </w:p>
    <w:p w:rsidR="00E93A1D" w:rsidRPr="00E93A1D" w:rsidRDefault="00E93A1D" w:rsidP="00E93A1D">
      <w:pPr>
        <w:spacing w:after="0" w:line="240" w:lineRule="auto"/>
        <w:ind w:left="360"/>
        <w:rPr>
          <w:b/>
        </w:rPr>
      </w:pPr>
      <w:r w:rsidRPr="00E93A1D">
        <w:rPr>
          <w:b/>
        </w:rPr>
        <w:t>Must be populated:</w:t>
      </w:r>
    </w:p>
    <w:p w:rsid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CertificateType</w:t>
      </w:r>
      <w:proofErr w:type="spellEnd"/>
    </w:p>
    <w:p w:rsid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CertificateID</w:t>
      </w:r>
      <w:proofErr w:type="spellEnd"/>
    </w:p>
    <w:p w:rsidR="00E93A1D" w:rsidRDefault="00E93A1D" w:rsidP="00E93A1D">
      <w:pPr>
        <w:spacing w:after="0" w:line="240" w:lineRule="auto"/>
        <w:ind w:left="360"/>
        <w:rPr>
          <w:rFonts w:asciiTheme="majorHAnsi" w:hAnsiTheme="majorHAnsi"/>
        </w:rPr>
      </w:pPr>
    </w:p>
    <w:p w:rsidR="00E93A1D" w:rsidRPr="00E93A1D" w:rsidRDefault="00E93A1D" w:rsidP="00E93A1D">
      <w:pPr>
        <w:spacing w:after="0" w:line="240" w:lineRule="auto"/>
        <w:ind w:left="360"/>
        <w:rPr>
          <w:rFonts w:asciiTheme="majorHAnsi" w:hAnsiTheme="majorHAnsi"/>
          <w:b/>
        </w:rPr>
      </w:pPr>
      <w:r w:rsidRPr="00E93A1D">
        <w:rPr>
          <w:rFonts w:asciiTheme="majorHAnsi" w:hAnsiTheme="majorHAnsi"/>
          <w:b/>
        </w:rPr>
        <w:t>Must be blank:</w:t>
      </w:r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proofErr w:type="spellStart"/>
      <w:r w:rsidRPr="00E93A1D">
        <w:rPr>
          <w:rFonts w:asciiTheme="majorHAnsi" w:eastAsia="Times New Roman" w:hAnsiTheme="majorHAnsi" w:cs="Times New Roman"/>
        </w:rPr>
        <w:t>DateRangeBegin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proofErr w:type="spellStart"/>
      <w:r w:rsidRPr="00E93A1D">
        <w:rPr>
          <w:rFonts w:asciiTheme="majorHAnsi" w:eastAsia="Times New Roman" w:hAnsiTheme="majorHAnsi" w:cs="Times New Roman"/>
        </w:rPr>
        <w:t>DateRangeEnd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_FirstName</w:t>
      </w:r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LastName</w:t>
      </w:r>
      <w:proofErr w:type="spellEnd"/>
    </w:p>
    <w:p w:rsidR="00E93A1D" w:rsidRPr="00E93A1D" w:rsidRDefault="00E93A1D" w:rsidP="00E93A1D">
      <w:pPr>
        <w:pStyle w:val="ListParagraph"/>
        <w:numPr>
          <w:ilvl w:val="0"/>
          <w:numId w:val="2"/>
        </w:numPr>
        <w:spacing w:after="0" w:line="240" w:lineRule="auto"/>
        <w:ind w:left="1080"/>
        <w:rPr>
          <w:rFonts w:asciiTheme="majorHAnsi" w:hAnsiTheme="majorHAnsi"/>
        </w:rPr>
      </w:pPr>
      <w:r w:rsidRPr="00E93A1D">
        <w:rPr>
          <w:rFonts w:asciiTheme="majorHAnsi" w:hAnsiTheme="majorHAnsi"/>
        </w:rPr>
        <w:t>_</w:t>
      </w:r>
      <w:proofErr w:type="spellStart"/>
      <w:r w:rsidRPr="00E93A1D">
        <w:rPr>
          <w:rFonts w:asciiTheme="majorHAnsi" w:hAnsiTheme="majorHAnsi"/>
        </w:rPr>
        <w:t>PostalC</w:t>
      </w:r>
      <w:r>
        <w:rPr>
          <w:rFonts w:asciiTheme="majorHAnsi" w:hAnsiTheme="majorHAnsi"/>
        </w:rPr>
        <w:t>o</w:t>
      </w:r>
      <w:r w:rsidRPr="00E93A1D">
        <w:rPr>
          <w:rFonts w:asciiTheme="majorHAnsi" w:hAnsiTheme="majorHAnsi"/>
        </w:rPr>
        <w:t>de</w:t>
      </w:r>
      <w:proofErr w:type="spellEnd"/>
    </w:p>
    <w:p w:rsidR="00E93A1D" w:rsidRDefault="00E93A1D" w:rsidP="00E93A1D">
      <w:pPr>
        <w:spacing w:after="0" w:line="240" w:lineRule="auto"/>
        <w:ind w:left="360"/>
      </w:pPr>
    </w:p>
    <w:p w:rsidR="00E93A1D" w:rsidRDefault="00E93A1D" w:rsidP="00E93A1D">
      <w:pPr>
        <w:spacing w:after="0" w:line="240" w:lineRule="auto"/>
        <w:ind w:left="360"/>
      </w:pPr>
      <w:r>
        <w:t>Certificate IDs must be exact matches.</w:t>
      </w:r>
    </w:p>
    <w:p w:rsidR="00E93A1D" w:rsidRDefault="00E93A1D" w:rsidP="00E93A1D">
      <w:pPr>
        <w:spacing w:after="0" w:line="240" w:lineRule="auto"/>
        <w:ind w:left="360"/>
      </w:pPr>
      <w:r>
        <w:t>Requests for certificates that are purged will trigger a restore process and the certificate should be available within 30 minutes.</w:t>
      </w:r>
    </w:p>
    <w:p w:rsidR="00530172" w:rsidRDefault="00530172" w:rsidP="00530172">
      <w:pPr>
        <w:spacing w:after="0" w:line="240" w:lineRule="auto"/>
        <w:ind w:left="360"/>
      </w:pPr>
      <w:proofErr w:type="gramStart"/>
      <w:r>
        <w:t xml:space="preserve">At this </w:t>
      </w:r>
      <w:bookmarkStart w:id="0" w:name="_GoBack"/>
      <w:bookmarkEnd w:id="0"/>
      <w:r>
        <w:t>time</w:t>
      </w:r>
      <w:proofErr w:type="gramEnd"/>
      <w:r>
        <w:t xml:space="preserve">, only </w:t>
      </w:r>
      <w:proofErr w:type="spellStart"/>
      <w:r w:rsidRPr="00530172">
        <w:t>HECMCounselingCertificate</w:t>
      </w:r>
      <w:proofErr w:type="spellEnd"/>
      <w:r>
        <w:t xml:space="preserve"> is permitted for _</w:t>
      </w:r>
      <w:proofErr w:type="spellStart"/>
      <w:r>
        <w:t>CertificateType</w:t>
      </w:r>
      <w:proofErr w:type="spellEnd"/>
      <w:r>
        <w:t>.</w:t>
      </w:r>
    </w:p>
    <w:p w:rsidR="00530172" w:rsidRDefault="00530172" w:rsidP="00E93A1D">
      <w:pPr>
        <w:spacing w:after="0" w:line="240" w:lineRule="auto"/>
        <w:ind w:left="360"/>
      </w:pPr>
    </w:p>
    <w:p w:rsidR="008018B8" w:rsidRDefault="008018B8"/>
    <w:p w:rsidR="008018B8" w:rsidRDefault="008018B8"/>
    <w:p w:rsidR="0041332D" w:rsidRDefault="0041332D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lastRenderedPageBreak/>
        <w:br w:type="page"/>
      </w:r>
    </w:p>
    <w:p w:rsidR="008018B8" w:rsidRDefault="008018B8" w:rsidP="008018B8">
      <w:pPr>
        <w:pStyle w:val="Heading2"/>
      </w:pPr>
      <w:r>
        <w:t>Status Codes and Messages</w:t>
      </w:r>
    </w:p>
    <w:p w:rsidR="008018B8" w:rsidRDefault="008018B8" w:rsidP="008018B8">
      <w:pPr>
        <w:pStyle w:val="Heading2"/>
      </w:pPr>
    </w:p>
    <w:tbl>
      <w:tblPr>
        <w:tblW w:w="5494" w:type="pct"/>
        <w:tblInd w:w="108" w:type="dxa"/>
        <w:tblLayout w:type="fixed"/>
        <w:tblCellMar>
          <w:top w:w="15" w:type="dxa"/>
          <w:left w:w="115" w:type="dxa"/>
          <w:bottom w:w="15" w:type="dxa"/>
          <w:right w:w="115" w:type="dxa"/>
        </w:tblCellMar>
        <w:tblLook w:val="04A0" w:firstRow="1" w:lastRow="0" w:firstColumn="1" w:lastColumn="0" w:noHBand="0" w:noVBand="1"/>
      </w:tblPr>
      <w:tblGrid>
        <w:gridCol w:w="547"/>
        <w:gridCol w:w="9990"/>
      </w:tblGrid>
      <w:tr w:rsidR="008018B8" w:rsidRPr="008018B8" w:rsidTr="00531FF4">
        <w:trPr>
          <w:cantSplit/>
          <w:trHeight w:val="288"/>
        </w:trPr>
        <w:tc>
          <w:tcPr>
            <w:tcW w:w="10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018B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Program malfunction (9XX) 500 Status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Unable to process; Please try later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Unable to process; User XXXXXX is not authorized for Certificate Search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10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018B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Document completeness rules (1XX) 500 Status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//EMORTGAGE_PACKAGE/SMART_DOCUMENT/HEADER/DOCUMENT_INFORMATION/@_CertificateType.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//EMORTGAGE_PACKAGE/SMART_DOCUMENT/DATA/MAIN/CERTIFICATE/_APPLICATION/PROPERTY/@_PostalCode.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//EMORTGAGE_PACKAGE/SMART_DOCUMENT/DATA/MAIN/CERTIFICATE/_APPLICATION/CLIENT/@_FirstName.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//EMORTGAGE_PACKAGE/SMART_DOCUMENT/DATA/MAIN/CERTIFICATE/_APPLICATION/CLIENT/@_LastName.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Please provide element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//EMORTGAGE_PACKAGE/SMART_DOCUMENT/DATA/MAIN/CERTIFICATE/_CLOSING_DOCUMENTS/CERTIFICATE/@_CertificateID.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10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018B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Data pre-edit rules (2XX) 400 Status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value, ([user entered data]) is not valid for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The value, ([user entered data]) is not valid for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//EMORTGAGE_PACKAGE/SMART_DOCUMENT/HEADER/DOCUMENT_INFORMATION/@_CertificateType.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Invalid date for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Invalid date for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must contain a valid date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must contain a valid date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must occur after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must occur no more than 6 months after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//EMORTGAGE_PACKAGE/SMART_DOCUMENT/DATA/MAIN/CERTIFICATE/_CLOSING_DOCUMENTS/CERTIFICATE/@_CertificateID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must be blank when 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required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required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//EMORTGAGE_PACKAGE/SMART_DOCUMENT/DATA/MAIN/CERTIFICATE/_APPLICATION/PROPERTY/@_PostalCode is required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//EMORTGAGE_PACKAGE/SMART_DOCUMENT/DATA/MAIN/CERTIFICATE/_APPLICATION/CLIENT/@_FirstName is required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//EMORTGAGE_PACKAGE/SMART_DOCUMENT/DATA/MAIN/CERTIFICATE/_APPLICATION/CLIENT/@_LastName is required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'List'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//EMORTGAGE_PACKAGE/SMART_DOCUMENT/DATA/MAIN/CERTIFICATE/_CLOSING_DOCUMENTS/CERTIFICATE/@_CertificateID is required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//EMORTGAGE_PACKAGE/SMART_DOCUMENT/DATA/MAIN/CERTIFICATE/_CLOSING_DOCUMENTS/CERTIFICATE/@_CertificateID is required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DateRangeBegin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']/@_Value 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musbe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blank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DateRangeEnd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']/@_Value 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musbe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blank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//EMORTGAGE_PACKAGE/SMART_DOCUMENT/DATA/MAIN/CERTIFICATE/_APPLICATION/PROPERTY/@_PostalCode must be blank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//EMORTGAGE_PACKAGE/SMART_DOCUMENT/DATA/MAIN/CERTIFICATE/_APPLICATION/CLIENT/@_FirstName must be blank when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9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531FF4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1FF4" w:rsidRPr="008018B8" w:rsidRDefault="00531FF4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FF4" w:rsidRPr="00531FF4" w:rsidRDefault="00531FF4" w:rsidP="0053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FF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//EMORTGAGE_PACKAGE/SMART_DOCUMENT/DATA/MAIN/CERTIFICATE/_APPLICATION/CLIENT/@_LastName must be blank when</w:t>
            </w:r>
          </w:p>
          <w:p w:rsidR="00531FF4" w:rsidRPr="008018B8" w:rsidRDefault="00531FF4" w:rsidP="0053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FF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//EMORTGAGE_PACKAGE/KEY[@_Name='</w:t>
            </w:r>
            <w:proofErr w:type="spellStart"/>
            <w:r w:rsidRPr="00531FF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TransactionMode</w:t>
            </w:r>
            <w:proofErr w:type="spellEnd"/>
            <w:r w:rsidRPr="00531FF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']/@_Value is 'Detail'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10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018B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Unsuccessful returns (3XX) 200 Status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Your search returned no matches.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Certificate record [certificate id from input] is archived. Restore in progress, please check back in 15 minutes.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Certificate record [certificate id from input] </w:t>
            </w:r>
            <w:proofErr w:type="spellStart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certificateID</w:t>
            </w:r>
            <w:proofErr w:type="spellEnd"/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# not found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10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8018B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Successful returns (0) 200 status</w:t>
            </w:r>
          </w:p>
        </w:tc>
      </w:tr>
      <w:tr w:rsidR="008018B8" w:rsidRPr="008018B8" w:rsidTr="00531FF4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8B8" w:rsidRPr="008018B8" w:rsidRDefault="008018B8" w:rsidP="008018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Your list operation returned XXX records</w:t>
            </w:r>
          </w:p>
        </w:tc>
      </w:tr>
      <w:tr w:rsidR="00294A79" w:rsidRPr="008018B8" w:rsidTr="007231B6">
        <w:trPr>
          <w:cantSplit/>
          <w:trHeight w:val="288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79" w:rsidRPr="008018B8" w:rsidRDefault="00294A79" w:rsidP="007231B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018B8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A79" w:rsidRPr="008018B8" w:rsidRDefault="00294A79" w:rsidP="007231B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531FF4">
              <w:rPr>
                <w:sz w:val="16"/>
                <w:szCs w:val="16"/>
              </w:rPr>
              <w:t>Record Detail Retrieved For //EMORTGAGE_PACKAGE/SMART_DOCUMENT/DATA/MAIN/CERTIFICATE/CLOSING_DOCUMENTS/CERTIFICATE/@_CertificateID XXXXXXXXX</w:t>
            </w:r>
          </w:p>
        </w:tc>
      </w:tr>
    </w:tbl>
    <w:p w:rsidR="008018B8" w:rsidRDefault="008018B8" w:rsidP="00924434">
      <w:pPr>
        <w:pStyle w:val="Heading2"/>
      </w:pPr>
    </w:p>
    <w:p w:rsidR="008018B8" w:rsidRDefault="008018B8" w:rsidP="00924434">
      <w:pPr>
        <w:pStyle w:val="Heading2"/>
      </w:pPr>
    </w:p>
    <w:p w:rsidR="00976FA1" w:rsidRDefault="00976FA1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:rsidR="00E93A1D" w:rsidRDefault="00924434" w:rsidP="00924434">
      <w:pPr>
        <w:pStyle w:val="Heading2"/>
      </w:pPr>
      <w:r>
        <w:t>Key Values and meanings</w:t>
      </w:r>
    </w:p>
    <w:p w:rsidR="00924434" w:rsidRDefault="00924434" w:rsidP="00E83A5D">
      <w:pPr>
        <w:spacing w:after="0" w:line="240" w:lineRule="auto"/>
      </w:pPr>
    </w:p>
    <w:tbl>
      <w:tblPr>
        <w:tblW w:w="10355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1468"/>
        <w:gridCol w:w="7694"/>
      </w:tblGrid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924434" w:rsidRDefault="0041332D" w:rsidP="00E83A5D">
            <w:pPr>
              <w:spacing w:after="0" w:line="240" w:lineRule="auto"/>
              <w:rPr>
                <w:b/>
              </w:rPr>
            </w:pPr>
            <w:r w:rsidRPr="00924434">
              <w:rPr>
                <w:b/>
              </w:rPr>
              <w:br w:type="page"/>
            </w:r>
            <w:r w:rsidRPr="009244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_Name</w:t>
            </w:r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Data Type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_Value</w:t>
            </w:r>
          </w:p>
        </w:tc>
      </w:tr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TransactionMode</w:t>
            </w:r>
            <w:proofErr w:type="spellEnd"/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mode"/>
            <w:bookmarkEnd w:id="1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List, Detail</w:t>
            </w: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]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List mode returns a list of certificate records with summary data.</w:t>
            </w:r>
          </w:p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Detail mode returns details of a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particular certificate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including a Base64 representation of the PDF rendering of the certificate.</w:t>
            </w:r>
          </w:p>
        </w:tc>
      </w:tr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</w:t>
            </w:r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Status"/>
            <w:bookmarkEnd w:id="2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proofErr w:type="spellStart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Sucess</w:t>
            </w:r>
            <w:proofErr w:type="spellEnd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, Error] Status of transaction.</w:t>
            </w:r>
          </w:p>
        </w:tc>
      </w:tr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StatusMessage</w:t>
            </w:r>
            <w:proofErr w:type="spellEnd"/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Alphanumeric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status_message"/>
            <w:bookmarkEnd w:id="3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Description of status. Up to 25 messages may be displayed describing various error conditions for an Error status.</w:t>
            </w:r>
          </w:p>
        </w:tc>
      </w:tr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143D81">
              <w:rPr>
                <w:rFonts w:ascii="Times New Roman" w:eastAsia="Times New Roman" w:hAnsi="Times New Roman" w:cs="Times New Roman"/>
                <w:sz w:val="16"/>
                <w:szCs w:val="16"/>
              </w:rPr>
              <w:t>DateRangeBegin</w:t>
            </w:r>
            <w:proofErr w:type="spellEnd"/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yyyymmdd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sdate"/>
            <w:bookmarkEnd w:id="4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Beginning date for certificate searches.</w:t>
            </w:r>
          </w:p>
        </w:tc>
      </w:tr>
      <w:tr w:rsidR="0041332D" w:rsidRPr="00E83A5D" w:rsidTr="0041332D">
        <w:tc>
          <w:tcPr>
            <w:tcW w:w="1179" w:type="dxa"/>
            <w:shd w:val="clear" w:color="auto" w:fill="FFFFFF"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DateRangeEnd</w:t>
            </w:r>
            <w:proofErr w:type="spellEnd"/>
          </w:p>
        </w:tc>
        <w:tc>
          <w:tcPr>
            <w:tcW w:w="1451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[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yyyymmdd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]</w:t>
            </w:r>
          </w:p>
        </w:tc>
        <w:tc>
          <w:tcPr>
            <w:tcW w:w="7605" w:type="dxa"/>
            <w:shd w:val="clear" w:color="auto" w:fill="FFFFFF"/>
            <w:hideMark/>
          </w:tcPr>
          <w:p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" w:name="edate"/>
            <w:bookmarkEnd w:id="5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Ending date for certificate searches.</w:t>
            </w:r>
          </w:p>
        </w:tc>
      </w:tr>
    </w:tbl>
    <w:p w:rsidR="0041332D" w:rsidRDefault="0041332D" w:rsidP="00E83A5D">
      <w:pPr>
        <w:spacing w:after="0" w:line="240" w:lineRule="auto"/>
      </w:pPr>
    </w:p>
    <w:p w:rsidR="0041332D" w:rsidRDefault="0041332D" w:rsidP="00E83A5D">
      <w:pPr>
        <w:spacing w:after="0" w:line="240" w:lineRule="auto"/>
      </w:pPr>
    </w:p>
    <w:p w:rsidR="00143D81" w:rsidRDefault="00143D81" w:rsidP="00E83A5D">
      <w:pPr>
        <w:spacing w:after="0" w:line="240" w:lineRule="auto"/>
      </w:pPr>
      <w:r>
        <w:t xml:space="preserve">To use the Certificate Search service set the content-type to “application/xml” and post the XML file as the body of the request. </w:t>
      </w:r>
    </w:p>
    <w:p w:rsidR="00143D81" w:rsidRDefault="00143D81" w:rsidP="00E83A5D">
      <w:pPr>
        <w:spacing w:after="0" w:line="240" w:lineRule="auto"/>
      </w:pPr>
    </w:p>
    <w:p w:rsidR="00E83A5D" w:rsidRDefault="00E83A5D" w:rsidP="00E83A5D">
      <w:pPr>
        <w:spacing w:after="0" w:line="240" w:lineRule="auto"/>
      </w:pPr>
      <w:r>
        <w:t xml:space="preserve">To post your data to the pilot system use </w:t>
      </w:r>
      <w:hyperlink r:id="rId5" w:history="1">
        <w:r w:rsidR="00E93A1D" w:rsidRPr="00B916A3">
          <w:rPr>
            <w:rStyle w:val="Hyperlink"/>
          </w:rPr>
          <w:t>https://entptest.hud.gov/b2b/chums/f17certificate.cfc?method=execute</w:t>
        </w:r>
      </w:hyperlink>
    </w:p>
    <w:p w:rsidR="00E93A1D" w:rsidRDefault="00E93A1D" w:rsidP="00E83A5D">
      <w:pPr>
        <w:spacing w:after="0" w:line="240" w:lineRule="auto"/>
      </w:pPr>
    </w:p>
    <w:p w:rsidR="00E93A1D" w:rsidRDefault="00E83A5D" w:rsidP="00E83A5D">
      <w:pPr>
        <w:spacing w:after="0" w:line="240" w:lineRule="auto"/>
      </w:pPr>
      <w:r>
        <w:t xml:space="preserve">To post your data to the production system use </w:t>
      </w:r>
    </w:p>
    <w:p w:rsidR="00E83A5D" w:rsidRDefault="00530172" w:rsidP="00E83A5D">
      <w:pPr>
        <w:spacing w:after="0" w:line="240" w:lineRule="auto"/>
      </w:pPr>
      <w:hyperlink r:id="rId6" w:history="1">
        <w:r w:rsidR="00E93A1D" w:rsidRPr="00B916A3">
          <w:rPr>
            <w:rStyle w:val="Hyperlink"/>
          </w:rPr>
          <w:t>https://entp.hud.gov/b2b/chums/f17certificate.cfc?method=execute</w:t>
        </w:r>
      </w:hyperlink>
    </w:p>
    <w:sectPr w:rsidR="00E83A5D" w:rsidSect="00976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B5527"/>
    <w:multiLevelType w:val="multilevel"/>
    <w:tmpl w:val="E378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205EC"/>
    <w:multiLevelType w:val="hybridMultilevel"/>
    <w:tmpl w:val="ADB2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83A5D"/>
    <w:rsid w:val="00143D81"/>
    <w:rsid w:val="00294A79"/>
    <w:rsid w:val="0041332D"/>
    <w:rsid w:val="00530172"/>
    <w:rsid w:val="00531FF4"/>
    <w:rsid w:val="00575257"/>
    <w:rsid w:val="006D4B31"/>
    <w:rsid w:val="00786335"/>
    <w:rsid w:val="008018B8"/>
    <w:rsid w:val="00823ED7"/>
    <w:rsid w:val="00924434"/>
    <w:rsid w:val="00976FA1"/>
    <w:rsid w:val="00A30BC2"/>
    <w:rsid w:val="00B20E2F"/>
    <w:rsid w:val="00C05E56"/>
    <w:rsid w:val="00C67A9D"/>
    <w:rsid w:val="00D6374C"/>
    <w:rsid w:val="00E83A5D"/>
    <w:rsid w:val="00E93A1D"/>
    <w:rsid w:val="00EF312F"/>
    <w:rsid w:val="00F3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46A1F"/>
  <w15:docId w15:val="{485C4A3F-F086-476F-AFC7-F5D9EAC8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7A9D"/>
  </w:style>
  <w:style w:type="paragraph" w:styleId="Heading1">
    <w:name w:val="heading 1"/>
    <w:basedOn w:val="Normal"/>
    <w:next w:val="Normal"/>
    <w:link w:val="Heading1Char"/>
    <w:uiPriority w:val="9"/>
    <w:qFormat/>
    <w:rsid w:val="00E83A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A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83A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8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3A1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93A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93A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certificate.cfc?method=execute" TargetMode="External"/><Relationship Id="rId5" Type="http://schemas.openxmlformats.org/officeDocument/2006/relationships/hyperlink" Target="https://entptest.hud.gov/b2b/chums/f17certificate.cfc?method=execu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(INTL)</cp:lastModifiedBy>
  <cp:revision>16</cp:revision>
  <dcterms:created xsi:type="dcterms:W3CDTF">2013-08-21T15:48:00Z</dcterms:created>
  <dcterms:modified xsi:type="dcterms:W3CDTF">2017-08-22T17:14:00Z</dcterms:modified>
</cp:coreProperties>
</file>