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854"/>
        <w:gridCol w:w="1211"/>
        <w:gridCol w:w="776"/>
        <w:gridCol w:w="2962"/>
      </w:tblGrid>
      <w:tr w:rsidR="00EE2C2B" w:rsidRPr="008A2409" w14:paraId="2C65BF7B" w14:textId="77777777" w:rsidTr="008803C9">
        <w:trPr>
          <w:cantSplit/>
        </w:trPr>
        <w:tc>
          <w:tcPr>
            <w:tcW w:w="9350" w:type="dxa"/>
            <w:gridSpan w:val="5"/>
          </w:tcPr>
          <w:p w14:paraId="36350DF8" w14:textId="2BFE1BB1" w:rsidR="00EE2C2B" w:rsidRPr="008A2409" w:rsidRDefault="00EE2C2B" w:rsidP="00437A0D">
            <w:pPr>
              <w:jc w:val="center"/>
              <w:rPr>
                <w:b/>
                <w:bCs/>
              </w:rPr>
            </w:pPr>
            <w:r w:rsidRPr="008A2409">
              <w:rPr>
                <w:b/>
                <w:bCs/>
              </w:rPr>
              <w:t xml:space="preserve">Guide for Review of Infrastructure </w:t>
            </w:r>
            <w:r w:rsidR="008B7891" w:rsidRPr="008A2409">
              <w:rPr>
                <w:b/>
                <w:bCs/>
              </w:rPr>
              <w:t>and Public Facilities</w:t>
            </w:r>
          </w:p>
        </w:tc>
      </w:tr>
      <w:tr w:rsidR="001456CE" w:rsidRPr="008A2409" w14:paraId="5C83E299" w14:textId="77777777" w:rsidTr="008803C9">
        <w:trPr>
          <w:cantSplit/>
        </w:trPr>
        <w:tc>
          <w:tcPr>
            <w:tcW w:w="4401" w:type="dxa"/>
            <w:gridSpan w:val="2"/>
          </w:tcPr>
          <w:p w14:paraId="0F0474A5" w14:textId="0434CA29" w:rsidR="001456CE" w:rsidRPr="008A2409" w:rsidRDefault="6C655DE9" w:rsidP="6C655DE9">
            <w:pPr>
              <w:rPr>
                <w:b/>
                <w:bCs/>
              </w:rPr>
            </w:pPr>
            <w:r w:rsidRPr="008A2409">
              <w:rPr>
                <w:b/>
                <w:bCs/>
              </w:rPr>
              <w:t xml:space="preserve">Name of Grantee: </w:t>
            </w:r>
          </w:p>
          <w:p w14:paraId="38FB9457" w14:textId="14645B1D" w:rsidR="001456CE" w:rsidRPr="008A2409" w:rsidRDefault="00D53C29" w:rsidP="6C655DE9">
            <w:pPr>
              <w:rPr>
                <w:b/>
                <w:bCs/>
              </w:rPr>
            </w:pPr>
            <w:r w:rsidRPr="008A2409">
              <w:rPr>
                <w:color w:val="2B579A"/>
                <w:shd w:val="clear" w:color="auto" w:fill="E6E6E6"/>
              </w:rPr>
              <w:fldChar w:fldCharType="begin">
                <w:ffData>
                  <w:name w:val="Text2"/>
                  <w:enabled/>
                  <w:calcOnExit w:val="0"/>
                  <w:textInput/>
                </w:ffData>
              </w:fldChar>
            </w:r>
            <w:r w:rsidRPr="008A2409">
              <w:instrText xml:space="preserve"> FORMTEXT </w:instrText>
            </w:r>
            <w:r w:rsidRPr="008A2409">
              <w:rPr>
                <w:color w:val="2B579A"/>
                <w:shd w:val="clear" w:color="auto" w:fill="E6E6E6"/>
              </w:rPr>
            </w:r>
            <w:r w:rsidRPr="008A2409">
              <w:rPr>
                <w:color w:val="2B579A"/>
                <w:shd w:val="clear" w:color="auto" w:fill="E6E6E6"/>
              </w:rPr>
              <w:fldChar w:fldCharType="separate"/>
            </w:r>
            <w:r w:rsidRPr="008A2409">
              <w:rPr>
                <w:noProof/>
              </w:rPr>
              <w:t> </w:t>
            </w:r>
            <w:r w:rsidRPr="008A2409">
              <w:rPr>
                <w:noProof/>
              </w:rPr>
              <w:t> </w:t>
            </w:r>
            <w:r w:rsidRPr="008A2409">
              <w:rPr>
                <w:noProof/>
              </w:rPr>
              <w:t> </w:t>
            </w:r>
            <w:r w:rsidRPr="008A2409">
              <w:rPr>
                <w:noProof/>
              </w:rPr>
              <w:t> </w:t>
            </w:r>
            <w:r w:rsidRPr="008A2409">
              <w:rPr>
                <w:noProof/>
              </w:rPr>
              <w:t> </w:t>
            </w:r>
            <w:r w:rsidRPr="008A2409">
              <w:rPr>
                <w:color w:val="2B579A"/>
                <w:shd w:val="clear" w:color="auto" w:fill="E6E6E6"/>
              </w:rPr>
              <w:fldChar w:fldCharType="end"/>
            </w:r>
          </w:p>
        </w:tc>
        <w:tc>
          <w:tcPr>
            <w:tcW w:w="4949" w:type="dxa"/>
            <w:gridSpan w:val="3"/>
          </w:tcPr>
          <w:p w14:paraId="2676A280" w14:textId="77777777" w:rsidR="001456CE" w:rsidRPr="008A2409" w:rsidRDefault="6C655DE9" w:rsidP="6C655DE9">
            <w:pPr>
              <w:rPr>
                <w:b/>
                <w:bCs/>
              </w:rPr>
            </w:pPr>
            <w:r w:rsidRPr="008A2409">
              <w:rPr>
                <w:b/>
                <w:bCs/>
              </w:rPr>
              <w:t>Appropriation(s):</w:t>
            </w:r>
          </w:p>
          <w:p w14:paraId="3044DA9F" w14:textId="65E005E3" w:rsidR="00077A64" w:rsidRPr="008A2409" w:rsidRDefault="00C3702B" w:rsidP="6C655DE9">
            <w:r w:rsidRPr="008A2409">
              <w:rPr>
                <w:color w:val="2B579A"/>
                <w:shd w:val="clear" w:color="auto" w:fill="E6E6E6"/>
              </w:rPr>
              <w:fldChar w:fldCharType="begin">
                <w:ffData>
                  <w:name w:val="Text1"/>
                  <w:enabled/>
                  <w:calcOnExit w:val="0"/>
                  <w:textInput/>
                </w:ffData>
              </w:fldChar>
            </w:r>
            <w:bookmarkStart w:id="0" w:name="Text1"/>
            <w:r w:rsidR="001456CE" w:rsidRPr="008A2409">
              <w:instrText xml:space="preserve"> FORMTEXT </w:instrText>
            </w:r>
            <w:r w:rsidRPr="008A2409">
              <w:rPr>
                <w:color w:val="2B579A"/>
                <w:shd w:val="clear" w:color="auto" w:fill="E6E6E6"/>
              </w:rPr>
            </w:r>
            <w:r w:rsidRPr="008A2409">
              <w:rPr>
                <w:color w:val="2B579A"/>
                <w:shd w:val="clear" w:color="auto" w:fill="E6E6E6"/>
              </w:rPr>
              <w:fldChar w:fldCharType="separate"/>
            </w:r>
            <w:r w:rsidR="001456CE" w:rsidRPr="008A2409">
              <w:rPr>
                <w:noProof/>
              </w:rPr>
              <w:t> </w:t>
            </w:r>
            <w:r w:rsidR="001456CE" w:rsidRPr="008A2409">
              <w:rPr>
                <w:noProof/>
              </w:rPr>
              <w:t> </w:t>
            </w:r>
            <w:r w:rsidR="001456CE" w:rsidRPr="008A2409">
              <w:rPr>
                <w:noProof/>
              </w:rPr>
              <w:t> </w:t>
            </w:r>
            <w:r w:rsidR="001456CE" w:rsidRPr="008A2409">
              <w:rPr>
                <w:noProof/>
              </w:rPr>
              <w:t> </w:t>
            </w:r>
            <w:r w:rsidR="001456CE" w:rsidRPr="008A2409">
              <w:rPr>
                <w:noProof/>
              </w:rPr>
              <w:t> </w:t>
            </w:r>
            <w:r w:rsidRPr="008A2409">
              <w:rPr>
                <w:color w:val="2B579A"/>
                <w:shd w:val="clear" w:color="auto" w:fill="E6E6E6"/>
              </w:rPr>
              <w:fldChar w:fldCharType="end"/>
            </w:r>
            <w:bookmarkEnd w:id="0"/>
            <w:r w:rsidR="00077A64" w:rsidRPr="008A2409">
              <w:t xml:space="preserve"> </w:t>
            </w:r>
          </w:p>
        </w:tc>
      </w:tr>
      <w:tr w:rsidR="00D536DB" w:rsidRPr="008A2409" w14:paraId="334B71B8" w14:textId="77777777" w:rsidTr="008803C9">
        <w:trPr>
          <w:cantSplit/>
        </w:trPr>
        <w:tc>
          <w:tcPr>
            <w:tcW w:w="9350" w:type="dxa"/>
            <w:gridSpan w:val="5"/>
          </w:tcPr>
          <w:p w14:paraId="4A98E372" w14:textId="77777777" w:rsidR="00D536DB" w:rsidRPr="008A2409" w:rsidRDefault="6C655DE9" w:rsidP="6C655DE9">
            <w:pPr>
              <w:rPr>
                <w:b/>
                <w:bCs/>
              </w:rPr>
            </w:pPr>
            <w:r w:rsidRPr="008A2409">
              <w:rPr>
                <w:b/>
                <w:bCs/>
              </w:rPr>
              <w:t>Staff Consulted:</w:t>
            </w:r>
          </w:p>
          <w:p w14:paraId="665A5A6A" w14:textId="721F3D21" w:rsidR="00D536DB" w:rsidRPr="008A2409" w:rsidRDefault="00C3702B" w:rsidP="6C655DE9">
            <w:pPr>
              <w:pStyle w:val="Header"/>
              <w:tabs>
                <w:tab w:val="clear" w:pos="4320"/>
                <w:tab w:val="clear" w:pos="8640"/>
              </w:tabs>
              <w:rPr>
                <w:noProof/>
              </w:rPr>
            </w:pPr>
            <w:r w:rsidRPr="008A2409">
              <w:rPr>
                <w:color w:val="2B579A"/>
                <w:shd w:val="clear" w:color="auto" w:fill="E6E6E6"/>
              </w:rPr>
              <w:fldChar w:fldCharType="begin">
                <w:ffData>
                  <w:name w:val="Text2"/>
                  <w:enabled/>
                  <w:calcOnExit w:val="0"/>
                  <w:textInput/>
                </w:ffData>
              </w:fldChar>
            </w:r>
            <w:bookmarkStart w:id="1" w:name="Text2"/>
            <w:r w:rsidR="00D536DB" w:rsidRPr="008A2409">
              <w:instrText xml:space="preserve"> FORMTEXT </w:instrText>
            </w:r>
            <w:r w:rsidRPr="008A2409">
              <w:rPr>
                <w:color w:val="2B579A"/>
                <w:shd w:val="clear" w:color="auto" w:fill="E6E6E6"/>
              </w:rPr>
            </w:r>
            <w:r w:rsidRPr="008A2409">
              <w:rPr>
                <w:color w:val="2B579A"/>
                <w:shd w:val="clear" w:color="auto" w:fill="E6E6E6"/>
              </w:rPr>
              <w:fldChar w:fldCharType="separate"/>
            </w:r>
            <w:r w:rsidR="00D536DB" w:rsidRPr="008A2409">
              <w:rPr>
                <w:noProof/>
              </w:rPr>
              <w:t> </w:t>
            </w:r>
            <w:r w:rsidR="00D536DB" w:rsidRPr="008A2409">
              <w:rPr>
                <w:noProof/>
              </w:rPr>
              <w:t> </w:t>
            </w:r>
            <w:r w:rsidR="00D536DB" w:rsidRPr="008A2409">
              <w:rPr>
                <w:noProof/>
              </w:rPr>
              <w:t> </w:t>
            </w:r>
            <w:r w:rsidR="00D536DB" w:rsidRPr="008A2409">
              <w:rPr>
                <w:noProof/>
              </w:rPr>
              <w:t> </w:t>
            </w:r>
            <w:r w:rsidR="00D536DB" w:rsidRPr="008A2409">
              <w:rPr>
                <w:noProof/>
              </w:rPr>
              <w:t> </w:t>
            </w:r>
            <w:r w:rsidRPr="008A2409">
              <w:rPr>
                <w:color w:val="2B579A"/>
                <w:shd w:val="clear" w:color="auto" w:fill="E6E6E6"/>
              </w:rPr>
              <w:fldChar w:fldCharType="end"/>
            </w:r>
            <w:bookmarkEnd w:id="1"/>
          </w:p>
        </w:tc>
      </w:tr>
      <w:tr w:rsidR="00D536DB" w:rsidRPr="008A2409" w14:paraId="6F3F101E" w14:textId="77777777" w:rsidTr="008803C9">
        <w:tc>
          <w:tcPr>
            <w:tcW w:w="1547" w:type="dxa"/>
          </w:tcPr>
          <w:p w14:paraId="7056782E" w14:textId="77777777" w:rsidR="00D536DB" w:rsidRPr="008A2409" w:rsidRDefault="6C655DE9" w:rsidP="6C655DE9">
            <w:pPr>
              <w:rPr>
                <w:b/>
                <w:bCs/>
              </w:rPr>
            </w:pPr>
            <w:r w:rsidRPr="008A2409">
              <w:rPr>
                <w:b/>
                <w:bCs/>
              </w:rPr>
              <w:t>Name(s) of Reviewer(s):</w:t>
            </w:r>
          </w:p>
        </w:tc>
        <w:tc>
          <w:tcPr>
            <w:tcW w:w="4065" w:type="dxa"/>
            <w:gridSpan w:val="2"/>
          </w:tcPr>
          <w:p w14:paraId="404D82D5" w14:textId="4C22418A" w:rsidR="00D536DB" w:rsidRPr="008A2409" w:rsidRDefault="00C3702B" w:rsidP="6C655DE9">
            <w:pPr>
              <w:rPr>
                <w:noProof/>
              </w:rPr>
            </w:pPr>
            <w:r w:rsidRPr="008A2409">
              <w:rPr>
                <w:color w:val="2B579A"/>
                <w:shd w:val="clear" w:color="auto" w:fill="E6E6E6"/>
              </w:rPr>
              <w:fldChar w:fldCharType="begin">
                <w:ffData>
                  <w:name w:val="Text3"/>
                  <w:enabled/>
                  <w:calcOnExit w:val="0"/>
                  <w:textInput/>
                </w:ffData>
              </w:fldChar>
            </w:r>
            <w:bookmarkStart w:id="2" w:name="Text3"/>
            <w:r w:rsidR="00D536DB" w:rsidRPr="008A2409">
              <w:instrText xml:space="preserve"> FORMTEXT </w:instrText>
            </w:r>
            <w:r w:rsidRPr="008A2409">
              <w:rPr>
                <w:color w:val="2B579A"/>
                <w:shd w:val="clear" w:color="auto" w:fill="E6E6E6"/>
              </w:rPr>
            </w:r>
            <w:r w:rsidRPr="008A2409">
              <w:rPr>
                <w:color w:val="2B579A"/>
                <w:shd w:val="clear" w:color="auto" w:fill="E6E6E6"/>
              </w:rPr>
              <w:fldChar w:fldCharType="separate"/>
            </w:r>
            <w:r w:rsidR="00D536DB" w:rsidRPr="008A2409">
              <w:rPr>
                <w:noProof/>
              </w:rPr>
              <w:t> </w:t>
            </w:r>
            <w:r w:rsidR="00D536DB" w:rsidRPr="008A2409">
              <w:rPr>
                <w:noProof/>
              </w:rPr>
              <w:t> </w:t>
            </w:r>
            <w:r w:rsidR="00D536DB" w:rsidRPr="008A2409">
              <w:rPr>
                <w:noProof/>
              </w:rPr>
              <w:t> </w:t>
            </w:r>
            <w:r w:rsidR="00D536DB" w:rsidRPr="008A2409">
              <w:rPr>
                <w:noProof/>
              </w:rPr>
              <w:t> </w:t>
            </w:r>
            <w:r w:rsidR="00D536DB" w:rsidRPr="008A2409">
              <w:rPr>
                <w:noProof/>
              </w:rPr>
              <w:t> </w:t>
            </w:r>
            <w:r w:rsidRPr="008A2409">
              <w:rPr>
                <w:color w:val="2B579A"/>
                <w:shd w:val="clear" w:color="auto" w:fill="E6E6E6"/>
              </w:rPr>
              <w:fldChar w:fldCharType="end"/>
            </w:r>
            <w:bookmarkEnd w:id="2"/>
          </w:p>
        </w:tc>
        <w:tc>
          <w:tcPr>
            <w:tcW w:w="776" w:type="dxa"/>
          </w:tcPr>
          <w:p w14:paraId="78A1049C" w14:textId="77777777" w:rsidR="00D536DB" w:rsidRPr="008A2409" w:rsidRDefault="6C655DE9" w:rsidP="6C655DE9">
            <w:pPr>
              <w:rPr>
                <w:b/>
                <w:bCs/>
              </w:rPr>
            </w:pPr>
            <w:r w:rsidRPr="008A2409">
              <w:rPr>
                <w:b/>
                <w:bCs/>
              </w:rPr>
              <w:t>Date:</w:t>
            </w:r>
          </w:p>
        </w:tc>
        <w:tc>
          <w:tcPr>
            <w:tcW w:w="2962" w:type="dxa"/>
          </w:tcPr>
          <w:p w14:paraId="543ACFB4" w14:textId="4F2B5B44" w:rsidR="00D536DB" w:rsidRPr="008A2409" w:rsidRDefault="00C3702B" w:rsidP="6C655DE9">
            <w:pPr>
              <w:pStyle w:val="Header"/>
              <w:tabs>
                <w:tab w:val="clear" w:pos="4320"/>
                <w:tab w:val="clear" w:pos="8640"/>
              </w:tabs>
              <w:rPr>
                <w:noProof/>
              </w:rPr>
            </w:pPr>
            <w:r w:rsidRPr="008A2409">
              <w:rPr>
                <w:color w:val="2B579A"/>
                <w:shd w:val="clear" w:color="auto" w:fill="E6E6E6"/>
              </w:rPr>
              <w:fldChar w:fldCharType="begin">
                <w:ffData>
                  <w:name w:val="Text4"/>
                  <w:enabled/>
                  <w:calcOnExit w:val="0"/>
                  <w:textInput>
                    <w:type w:val="date"/>
                    <w:format w:val="M/d/yyyy"/>
                  </w:textInput>
                </w:ffData>
              </w:fldChar>
            </w:r>
            <w:bookmarkStart w:id="3" w:name="Text4"/>
            <w:r w:rsidR="00D536DB" w:rsidRPr="008A2409">
              <w:instrText xml:space="preserve"> FORMTEXT </w:instrText>
            </w:r>
            <w:r w:rsidRPr="008A2409">
              <w:rPr>
                <w:color w:val="2B579A"/>
                <w:shd w:val="clear" w:color="auto" w:fill="E6E6E6"/>
              </w:rPr>
            </w:r>
            <w:r w:rsidRPr="008A2409">
              <w:rPr>
                <w:color w:val="2B579A"/>
                <w:shd w:val="clear" w:color="auto" w:fill="E6E6E6"/>
              </w:rPr>
              <w:fldChar w:fldCharType="separate"/>
            </w:r>
            <w:r w:rsidR="00D536DB" w:rsidRPr="008A2409">
              <w:rPr>
                <w:noProof/>
              </w:rPr>
              <w:t> </w:t>
            </w:r>
            <w:r w:rsidR="00D536DB" w:rsidRPr="008A2409">
              <w:rPr>
                <w:noProof/>
              </w:rPr>
              <w:t> </w:t>
            </w:r>
            <w:r w:rsidR="00D536DB" w:rsidRPr="008A2409">
              <w:rPr>
                <w:noProof/>
              </w:rPr>
              <w:t> </w:t>
            </w:r>
            <w:r w:rsidR="00D536DB" w:rsidRPr="008A2409">
              <w:rPr>
                <w:noProof/>
              </w:rPr>
              <w:t> </w:t>
            </w:r>
            <w:r w:rsidR="00D536DB" w:rsidRPr="008A2409">
              <w:rPr>
                <w:noProof/>
              </w:rPr>
              <w:t> </w:t>
            </w:r>
            <w:r w:rsidRPr="008A2409">
              <w:rPr>
                <w:color w:val="2B579A"/>
                <w:shd w:val="clear" w:color="auto" w:fill="E6E6E6"/>
              </w:rPr>
              <w:fldChar w:fldCharType="end"/>
            </w:r>
            <w:bookmarkEnd w:id="3"/>
          </w:p>
        </w:tc>
      </w:tr>
    </w:tbl>
    <w:p w14:paraId="615A4608" w14:textId="77777777" w:rsidR="00D536DB" w:rsidRPr="008A2409" w:rsidRDefault="00D536DB" w:rsidP="00D536DB">
      <w:pPr>
        <w:rPr>
          <w:sz w:val="22"/>
          <w:szCs w:val="22"/>
        </w:rPr>
      </w:pPr>
    </w:p>
    <w:p w14:paraId="269AFDA2" w14:textId="0D328005" w:rsidR="00A55519" w:rsidRPr="008A2409" w:rsidRDefault="00A55519" w:rsidP="00A55519">
      <w:pPr>
        <w:ind w:left="720"/>
        <w:rPr>
          <w:sz w:val="22"/>
          <w:szCs w:val="22"/>
        </w:rPr>
      </w:pPr>
      <w:r w:rsidRPr="1C17AF2F">
        <w:rPr>
          <w:b/>
          <w:bCs/>
          <w:sz w:val="22"/>
          <w:szCs w:val="22"/>
        </w:rPr>
        <w:t xml:space="preserve">NOTE: </w:t>
      </w:r>
      <w:r w:rsidR="0962FD5C" w:rsidRPr="1C17AF2F">
        <w:rPr>
          <w:sz w:val="22"/>
          <w:szCs w:val="22"/>
        </w:rPr>
        <w:t xml:space="preserve"> As stated in Chapter 2 of the monitoring handbook, an important and fundamental principle of the monitoring process is that HUD is required to make findings when there is evidence that a statute, regulation or requirement has been violated, but it retains discretion in identifying appropriate corrective action(s) to resolve deficiencies.</w:t>
      </w:r>
      <w:r w:rsidRPr="1C17AF2F">
        <w:rPr>
          <w:sz w:val="22"/>
          <w:szCs w:val="22"/>
        </w:rPr>
        <w:t xml:space="preserve">  An equally fundamental principle is that program participants have due process rights to contest findings (24 CFR </w:t>
      </w:r>
      <w:r w:rsidR="00A052B5" w:rsidRPr="1C17AF2F">
        <w:rPr>
          <w:sz w:val="22"/>
          <w:szCs w:val="22"/>
        </w:rPr>
        <w:t xml:space="preserve">part </w:t>
      </w:r>
      <w:r w:rsidRPr="1C17AF2F">
        <w:rPr>
          <w:sz w:val="22"/>
          <w:szCs w:val="22"/>
        </w:rPr>
        <w:t xml:space="preserve">570 </w:t>
      </w:r>
      <w:r w:rsidR="00A052B5" w:rsidRPr="1C17AF2F">
        <w:rPr>
          <w:sz w:val="22"/>
          <w:szCs w:val="22"/>
        </w:rPr>
        <w:t>s</w:t>
      </w:r>
      <w:r w:rsidRPr="1C17AF2F">
        <w:rPr>
          <w:sz w:val="22"/>
          <w:szCs w:val="22"/>
        </w:rPr>
        <w:t>ubpart O for local governments and 24 CFR 570.495 for state grantees (in some cases, applicable waivers and alternative requirements may subject states to subpart O)).</w:t>
      </w:r>
    </w:p>
    <w:p w14:paraId="2300ECFF" w14:textId="77777777" w:rsidR="00A55519" w:rsidRPr="008A2409" w:rsidRDefault="00A55519" w:rsidP="00A55519">
      <w:pPr>
        <w:ind w:left="720"/>
        <w:rPr>
          <w:sz w:val="22"/>
          <w:szCs w:val="22"/>
        </w:rPr>
      </w:pPr>
    </w:p>
    <w:p w14:paraId="7590AE80" w14:textId="77777777" w:rsidR="00A55519" w:rsidRPr="008A2409" w:rsidRDefault="00A55519" w:rsidP="00A55519">
      <w:pPr>
        <w:ind w:left="720"/>
        <w:rPr>
          <w:sz w:val="22"/>
          <w:szCs w:val="22"/>
        </w:rPr>
      </w:pPr>
      <w:r w:rsidRPr="008A2409">
        <w:rPr>
          <w:sz w:val="22"/>
          <w:szCs w:val="22"/>
        </w:rPr>
        <w:t xml:space="preserve">As provided in Chapter 2, HUD reviewers are advised that certain questions contain, as </w:t>
      </w:r>
      <w:proofErr w:type="gramStart"/>
      <w:r w:rsidRPr="008A2409">
        <w:rPr>
          <w:sz w:val="22"/>
          <w:szCs w:val="22"/>
        </w:rPr>
        <w:t>a parenthetical</w:t>
      </w:r>
      <w:proofErr w:type="gramEnd"/>
      <w:r w:rsidRPr="008A2409">
        <w:rPr>
          <w:sz w:val="22"/>
          <w:szCs w:val="22"/>
        </w:rPr>
        <w:t xml:space="preserve">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4A8369B9" w14:textId="77777777" w:rsidR="00A55519" w:rsidRPr="008A2409" w:rsidRDefault="00A55519" w:rsidP="00A55519">
      <w:pPr>
        <w:ind w:left="720"/>
        <w:rPr>
          <w:sz w:val="22"/>
          <w:szCs w:val="22"/>
        </w:rPr>
      </w:pPr>
    </w:p>
    <w:p w14:paraId="2E7BB68D" w14:textId="30975671" w:rsidR="00A55519" w:rsidRPr="008A2409" w:rsidRDefault="00A55519" w:rsidP="00A55519">
      <w:pPr>
        <w:ind w:left="720"/>
        <w:rPr>
          <w:sz w:val="22"/>
          <w:szCs w:val="22"/>
        </w:rPr>
      </w:pPr>
      <w:r w:rsidRPr="008A2409">
        <w:rPr>
          <w:sz w:val="22"/>
          <w:szCs w:val="22"/>
        </w:rPr>
        <w:t xml:space="preserve">In this exhibit, most questions that address requirements contain the specific citation for the source of the requirement (specific citation to a section of a statute, regulation, </w:t>
      </w:r>
      <w:r w:rsidRPr="008A2409">
        <w:rPr>
          <w:i/>
          <w:iCs/>
          <w:sz w:val="22"/>
          <w:szCs w:val="22"/>
        </w:rPr>
        <w:t>Federal Register</w:t>
      </w:r>
      <w:r w:rsidRPr="008A2409">
        <w:rPr>
          <w:sz w:val="22"/>
          <w:szCs w:val="22"/>
        </w:rPr>
        <w:t xml:space="preserve"> notice, or grant agreement).  Where a specific citation is contained in the question, it may only apply to certain grants; carefully review the cit</w:t>
      </w:r>
      <w:r w:rsidR="00AB7D59" w:rsidRPr="008A2409">
        <w:rPr>
          <w:sz w:val="22"/>
          <w:szCs w:val="22"/>
        </w:rPr>
        <w:t>ed requirement</w:t>
      </w:r>
      <w:r w:rsidRPr="008A2409">
        <w:rPr>
          <w:sz w:val="22"/>
          <w:szCs w:val="22"/>
        </w:rPr>
        <w:t xml:space="preserve"> to determine its applicability.</w:t>
      </w:r>
    </w:p>
    <w:p w14:paraId="5B16F89E" w14:textId="77777777" w:rsidR="00A55519" w:rsidRPr="008A2409" w:rsidRDefault="00A55519" w:rsidP="00A55519">
      <w:pPr>
        <w:ind w:left="720"/>
        <w:rPr>
          <w:sz w:val="22"/>
          <w:szCs w:val="22"/>
        </w:rPr>
      </w:pPr>
    </w:p>
    <w:p w14:paraId="1B4CA47C" w14:textId="0B8CBDE0" w:rsidR="00A55519" w:rsidRPr="008A2409" w:rsidRDefault="00A55519" w:rsidP="00A55519">
      <w:pPr>
        <w:ind w:left="720"/>
        <w:rPr>
          <w:sz w:val="22"/>
          <w:szCs w:val="22"/>
        </w:rPr>
      </w:pPr>
      <w:r w:rsidRPr="008A2409">
        <w:rPr>
          <w:sz w:val="22"/>
          <w:szCs w:val="22"/>
        </w:rPr>
        <w:t xml:space="preserve">In other cases, the question generally references the source of the requirement (e.g., applicable </w:t>
      </w:r>
      <w:r w:rsidRPr="008A2409">
        <w:rPr>
          <w:i/>
          <w:iCs/>
          <w:sz w:val="22"/>
          <w:szCs w:val="22"/>
        </w:rPr>
        <w:t>Federal Register</w:t>
      </w:r>
      <w:r w:rsidRPr="008A2409">
        <w:rPr>
          <w:sz w:val="22"/>
          <w:szCs w:val="22"/>
        </w:rPr>
        <w:t xml:space="preserve"> notices or grant agreement) but does not provide a specific citation.  This is because statutory requirements, </w:t>
      </w:r>
      <w:r w:rsidRPr="008A2409">
        <w:rPr>
          <w:i/>
          <w:iCs/>
          <w:sz w:val="22"/>
          <w:szCs w:val="22"/>
        </w:rPr>
        <w:t>Federal Register</w:t>
      </w:r>
      <w:r w:rsidRPr="008A2409">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sidRPr="008A2409">
        <w:rPr>
          <w:sz w:val="22"/>
          <w:szCs w:val="22"/>
          <w:u w:val="single"/>
        </w:rPr>
        <w:t>If the reviewer answers the question “no” because the grantee did not comply with the requirements in the source that apply to the grantee, the HUD reviewer must make a note of the applicable citation to document the violation that results in a finding</w:t>
      </w:r>
      <w:r w:rsidR="000E0DC9" w:rsidRPr="008A2409">
        <w:rPr>
          <w:sz w:val="22"/>
          <w:szCs w:val="22"/>
          <w:u w:val="single"/>
        </w:rPr>
        <w:t xml:space="preserve"> of</w:t>
      </w:r>
      <w:r w:rsidRPr="008A2409">
        <w:rPr>
          <w:sz w:val="22"/>
          <w:szCs w:val="22"/>
          <w:u w:val="single"/>
        </w:rPr>
        <w:t xml:space="preserve"> noncompliance.</w:t>
      </w:r>
      <w:r w:rsidRPr="008A2409">
        <w:rPr>
          <w:sz w:val="22"/>
          <w:szCs w:val="22"/>
        </w:rPr>
        <w:t xml:space="preserve"> </w:t>
      </w:r>
    </w:p>
    <w:p w14:paraId="664EEFC7" w14:textId="77777777" w:rsidR="00A55519" w:rsidRPr="008A2409" w:rsidRDefault="00A55519" w:rsidP="00A55519">
      <w:pPr>
        <w:ind w:left="720"/>
        <w:rPr>
          <w:sz w:val="22"/>
          <w:szCs w:val="22"/>
        </w:rPr>
      </w:pPr>
    </w:p>
    <w:p w14:paraId="7D51911D" w14:textId="77777777" w:rsidR="00A55519" w:rsidRPr="008A2409" w:rsidRDefault="00A55519" w:rsidP="00A55519">
      <w:pPr>
        <w:ind w:left="720"/>
        <w:rPr>
          <w:sz w:val="22"/>
          <w:szCs w:val="22"/>
        </w:rPr>
      </w:pPr>
      <w:r w:rsidRPr="008A2409">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3D38EDFC" w14:textId="77777777" w:rsidR="00A55519" w:rsidRPr="008A2409" w:rsidRDefault="00A55519" w:rsidP="00A55519">
      <w:pPr>
        <w:ind w:left="720"/>
        <w:rPr>
          <w:sz w:val="22"/>
          <w:szCs w:val="22"/>
        </w:rPr>
      </w:pPr>
    </w:p>
    <w:p w14:paraId="4C0EBE7A" w14:textId="77777777" w:rsidR="00A55519" w:rsidRPr="008A2409" w:rsidRDefault="00A55519" w:rsidP="00A55519">
      <w:pPr>
        <w:ind w:left="720"/>
        <w:rPr>
          <w:sz w:val="22"/>
          <w:szCs w:val="22"/>
        </w:rPr>
      </w:pPr>
      <w:r w:rsidRPr="008A2409">
        <w:rPr>
          <w:sz w:val="22"/>
          <w:szCs w:val="22"/>
        </w:rPr>
        <w:t xml:space="preserve">A “Note” included with a question is intended to assist the reviewer with answering the question and is not a statutory or regulatory citation and/or contract/agreement reference that signals that a </w:t>
      </w:r>
      <w:r w:rsidRPr="008A2409">
        <w:rPr>
          <w:sz w:val="22"/>
          <w:szCs w:val="22"/>
        </w:rPr>
        <w:lastRenderedPageBreak/>
        <w:t>negative response (“No”) by the HUD reviewer to the question indicates noncompliance that constitutes a “finding.”</w:t>
      </w:r>
    </w:p>
    <w:p w14:paraId="59468D42" w14:textId="6CAE37AB" w:rsidR="00D536DB" w:rsidRPr="008A2409" w:rsidRDefault="00D536DB" w:rsidP="00F819A6">
      <w:pPr>
        <w:pStyle w:val="BodyTextIndent"/>
        <w:ind w:left="864" w:hanging="864"/>
        <w:rPr>
          <w:sz w:val="22"/>
          <w:szCs w:val="22"/>
        </w:rPr>
      </w:pPr>
    </w:p>
    <w:p w14:paraId="02A6025C" w14:textId="2FD4F04B" w:rsidR="000D199B" w:rsidRPr="008A2409" w:rsidRDefault="6C655DE9" w:rsidP="00F819A6">
      <w:pPr>
        <w:rPr>
          <w:sz w:val="22"/>
          <w:szCs w:val="22"/>
        </w:rPr>
      </w:pPr>
      <w:r w:rsidRPr="7F8491F3">
        <w:rPr>
          <w:b/>
          <w:bCs/>
          <w:sz w:val="22"/>
          <w:szCs w:val="22"/>
          <w:u w:val="single"/>
        </w:rPr>
        <w:t>Instructions:</w:t>
      </w:r>
      <w:r w:rsidR="00EC1A01" w:rsidRPr="7F8491F3">
        <w:rPr>
          <w:b/>
          <w:bCs/>
          <w:sz w:val="22"/>
          <w:szCs w:val="22"/>
        </w:rPr>
        <w:t xml:space="preserve"> </w:t>
      </w:r>
      <w:r w:rsidRPr="008A2409">
        <w:rPr>
          <w:sz w:val="22"/>
          <w:szCs w:val="22"/>
        </w:rPr>
        <w:t xml:space="preserve">This Exhibit </w:t>
      </w:r>
      <w:r w:rsidR="00DE6193" w:rsidRPr="008A2409">
        <w:rPr>
          <w:sz w:val="22"/>
          <w:szCs w:val="22"/>
        </w:rPr>
        <w:t xml:space="preserve">is to </w:t>
      </w:r>
      <w:r w:rsidRPr="008A2409">
        <w:rPr>
          <w:sz w:val="22"/>
          <w:szCs w:val="22"/>
        </w:rPr>
        <w:t>be used to monitor infrastructure activities carried out with CDBG disaster recovery (CDBG-DR) funds</w:t>
      </w:r>
      <w:r w:rsidR="00592855" w:rsidRPr="7F8491F3">
        <w:rPr>
          <w:sz w:val="22"/>
          <w:szCs w:val="22"/>
        </w:rPr>
        <w:t xml:space="preserve"> </w:t>
      </w:r>
      <w:r w:rsidR="00E01566" w:rsidRPr="7F8491F3">
        <w:rPr>
          <w:sz w:val="22"/>
          <w:szCs w:val="22"/>
        </w:rPr>
        <w:t>awarded for major disasters that occurred in 2019 and earlier</w:t>
      </w:r>
      <w:r w:rsidR="00887F79" w:rsidRPr="008A2409">
        <w:rPr>
          <w:sz w:val="22"/>
          <w:szCs w:val="22"/>
        </w:rPr>
        <w:t>,</w:t>
      </w:r>
      <w:r w:rsidR="00397E56" w:rsidRPr="008A2409">
        <w:rPr>
          <w:sz w:val="22"/>
          <w:szCs w:val="22"/>
        </w:rPr>
        <w:t xml:space="preserve"> in addition to </w:t>
      </w:r>
      <w:r w:rsidR="00306F9D" w:rsidRPr="008A2409">
        <w:rPr>
          <w:rStyle w:val="normaltextrun"/>
          <w:color w:val="000000"/>
          <w:sz w:val="22"/>
          <w:szCs w:val="22"/>
          <w:shd w:val="clear" w:color="auto" w:fill="FFFFFF"/>
        </w:rPr>
        <w:t>the applicable Addendum based on the disaster year being monitored</w:t>
      </w:r>
      <w:r w:rsidRPr="008A2409">
        <w:rPr>
          <w:sz w:val="22"/>
          <w:szCs w:val="22"/>
        </w:rPr>
        <w:t xml:space="preserve">. </w:t>
      </w:r>
      <w:r w:rsidR="005635C7" w:rsidRPr="008A2409">
        <w:rPr>
          <w:color w:val="000000"/>
          <w:sz w:val="22"/>
          <w:szCs w:val="22"/>
          <w:shd w:val="clear" w:color="auto" w:fill="FFFFFF"/>
        </w:rPr>
        <w:t xml:space="preserve">See Attachment 6-1, “Document Reference Tool,” to determine which </w:t>
      </w:r>
      <w:r w:rsidR="005635C7" w:rsidRPr="7F8491F3">
        <w:rPr>
          <w:i/>
          <w:iCs/>
          <w:color w:val="000000"/>
          <w:sz w:val="22"/>
          <w:szCs w:val="22"/>
          <w:shd w:val="clear" w:color="auto" w:fill="FFFFFF"/>
        </w:rPr>
        <w:t>Federal Register</w:t>
      </w:r>
      <w:r w:rsidR="005635C7" w:rsidRPr="008A2409">
        <w:rPr>
          <w:color w:val="000000"/>
          <w:sz w:val="22"/>
          <w:szCs w:val="22"/>
          <w:shd w:val="clear" w:color="auto" w:fill="FFFFFF"/>
        </w:rPr>
        <w:t xml:space="preserve"> </w:t>
      </w:r>
      <w:r w:rsidR="00B619E3" w:rsidRPr="008A2409">
        <w:rPr>
          <w:color w:val="000000"/>
          <w:sz w:val="22"/>
          <w:szCs w:val="22"/>
          <w:shd w:val="clear" w:color="auto" w:fill="FFFFFF"/>
        </w:rPr>
        <w:t>n</w:t>
      </w:r>
      <w:r w:rsidR="005635C7" w:rsidRPr="008A2409">
        <w:rPr>
          <w:color w:val="000000"/>
          <w:sz w:val="22"/>
          <w:szCs w:val="22"/>
          <w:shd w:val="clear" w:color="auto" w:fill="FFFFFF"/>
        </w:rPr>
        <w:t>otice</w:t>
      </w:r>
      <w:r w:rsidR="00F4256C" w:rsidRPr="008A2409">
        <w:rPr>
          <w:color w:val="000000"/>
          <w:sz w:val="22"/>
          <w:szCs w:val="22"/>
          <w:shd w:val="clear" w:color="auto" w:fill="FFFFFF"/>
        </w:rPr>
        <w:t>(</w:t>
      </w:r>
      <w:r w:rsidR="005635C7" w:rsidRPr="008A2409">
        <w:rPr>
          <w:color w:val="000000"/>
          <w:sz w:val="22"/>
          <w:szCs w:val="22"/>
          <w:shd w:val="clear" w:color="auto" w:fill="FFFFFF"/>
        </w:rPr>
        <w:t>s</w:t>
      </w:r>
      <w:r w:rsidR="00F4256C" w:rsidRPr="008A2409">
        <w:rPr>
          <w:color w:val="000000"/>
          <w:sz w:val="22"/>
          <w:szCs w:val="22"/>
          <w:shd w:val="clear" w:color="auto" w:fill="FFFFFF"/>
        </w:rPr>
        <w:t>)</w:t>
      </w:r>
      <w:r w:rsidR="005635C7" w:rsidRPr="008A2409">
        <w:rPr>
          <w:color w:val="000000"/>
          <w:sz w:val="22"/>
          <w:szCs w:val="22"/>
          <w:shd w:val="clear" w:color="auto" w:fill="FFFFFF"/>
        </w:rPr>
        <w:t xml:space="preserve"> are applicable, and make sure to use the applicable Addendum based on the disaster year </w:t>
      </w:r>
      <w:proofErr w:type="gramStart"/>
      <w:r w:rsidR="00E0109B" w:rsidRPr="008A2409">
        <w:rPr>
          <w:color w:val="000000"/>
          <w:sz w:val="22"/>
          <w:szCs w:val="22"/>
          <w:shd w:val="clear" w:color="auto" w:fill="FFFFFF"/>
        </w:rPr>
        <w:t>being</w:t>
      </w:r>
      <w:r w:rsidR="005635C7" w:rsidRPr="008A2409">
        <w:rPr>
          <w:color w:val="000000"/>
          <w:sz w:val="22"/>
          <w:szCs w:val="22"/>
          <w:shd w:val="clear" w:color="auto" w:fill="FFFFFF"/>
        </w:rPr>
        <w:t xml:space="preserve"> monitoring</w:t>
      </w:r>
      <w:proofErr w:type="gramEnd"/>
      <w:r w:rsidR="005635C7" w:rsidRPr="008A2409">
        <w:rPr>
          <w:color w:val="000000"/>
          <w:sz w:val="22"/>
          <w:szCs w:val="22"/>
          <w:shd w:val="clear" w:color="auto" w:fill="FFFFFF"/>
        </w:rPr>
        <w:t>. </w:t>
      </w:r>
      <w:r w:rsidR="00CE0963" w:rsidRPr="008A2409">
        <w:rPr>
          <w:color w:val="000000"/>
          <w:sz w:val="22"/>
          <w:szCs w:val="22"/>
          <w:shd w:val="clear" w:color="auto" w:fill="FFFFFF"/>
        </w:rPr>
        <w:t xml:space="preserve"> </w:t>
      </w:r>
      <w:r w:rsidRPr="008A2409">
        <w:rPr>
          <w:sz w:val="22"/>
          <w:szCs w:val="22"/>
        </w:rPr>
        <w:t>Generally, infrastructure activities are projects that involve the rehabilitation or construction of public facilities or public improvements.</w:t>
      </w:r>
      <w:r w:rsidR="00EC1A01" w:rsidRPr="008A2409">
        <w:rPr>
          <w:sz w:val="22"/>
          <w:szCs w:val="22"/>
        </w:rPr>
        <w:t xml:space="preserve"> </w:t>
      </w:r>
      <w:r w:rsidR="00CE0963" w:rsidRPr="008A2409">
        <w:rPr>
          <w:sz w:val="22"/>
          <w:szCs w:val="22"/>
        </w:rPr>
        <w:t xml:space="preserve"> </w:t>
      </w:r>
      <w:r w:rsidRPr="008A2409">
        <w:rPr>
          <w:sz w:val="22"/>
          <w:szCs w:val="22"/>
        </w:rPr>
        <w:t>In some cases, the facilities or improvements may be designed to accomplish specific objectives related to critical infrastructure sectors (such as energy, communications, water and wastewater systems, transportation, and/or flood control).</w:t>
      </w:r>
      <w:r w:rsidR="00EC1A01" w:rsidRPr="008A2409">
        <w:rPr>
          <w:sz w:val="22"/>
          <w:szCs w:val="22"/>
        </w:rPr>
        <w:t xml:space="preserve"> </w:t>
      </w:r>
      <w:r w:rsidR="00CE0963" w:rsidRPr="008A2409">
        <w:rPr>
          <w:sz w:val="22"/>
          <w:szCs w:val="22"/>
        </w:rPr>
        <w:t xml:space="preserve"> </w:t>
      </w:r>
      <w:r w:rsidRPr="008A2409">
        <w:rPr>
          <w:sz w:val="22"/>
          <w:szCs w:val="22"/>
        </w:rPr>
        <w:t xml:space="preserve">This Exhibit is divided into </w:t>
      </w:r>
      <w:r w:rsidR="00DE6193" w:rsidRPr="008A2409">
        <w:rPr>
          <w:sz w:val="22"/>
          <w:szCs w:val="22"/>
        </w:rPr>
        <w:t xml:space="preserve">four </w:t>
      </w:r>
      <w:r w:rsidRPr="008A2409">
        <w:rPr>
          <w:sz w:val="22"/>
          <w:szCs w:val="22"/>
        </w:rPr>
        <w:t>sections: Scope of Review; Policies and Procedures; File Review; and Reporting and Oversight.</w:t>
      </w:r>
    </w:p>
    <w:p w14:paraId="4269ABE9" w14:textId="77777777" w:rsidR="00D536DB" w:rsidRPr="008A2409" w:rsidRDefault="00D536DB" w:rsidP="00D536DB">
      <w:pPr>
        <w:pStyle w:val="Header"/>
        <w:tabs>
          <w:tab w:val="clear" w:pos="8640"/>
        </w:tabs>
        <w:rPr>
          <w:b/>
          <w:bCs/>
          <w:sz w:val="22"/>
          <w:szCs w:val="22"/>
          <w:u w:val="single"/>
        </w:rPr>
      </w:pPr>
    </w:p>
    <w:p w14:paraId="6AF4ED73" w14:textId="77777777" w:rsidR="00D536DB" w:rsidRPr="008A2409" w:rsidRDefault="6C655DE9" w:rsidP="6C655DE9">
      <w:pPr>
        <w:pStyle w:val="Header"/>
        <w:tabs>
          <w:tab w:val="clear" w:pos="8640"/>
        </w:tabs>
        <w:rPr>
          <w:b/>
          <w:bCs/>
          <w:sz w:val="22"/>
          <w:szCs w:val="22"/>
          <w:u w:val="single"/>
        </w:rPr>
      </w:pPr>
      <w:r w:rsidRPr="008A2409">
        <w:rPr>
          <w:b/>
          <w:bCs/>
          <w:sz w:val="22"/>
          <w:szCs w:val="22"/>
          <w:u w:val="single"/>
        </w:rPr>
        <w:t>Questions:</w:t>
      </w:r>
    </w:p>
    <w:p w14:paraId="0F993124" w14:textId="77777777" w:rsidR="003438B8" w:rsidRPr="008A2409" w:rsidRDefault="003438B8" w:rsidP="6C655DE9">
      <w:pPr>
        <w:pStyle w:val="Header"/>
        <w:tabs>
          <w:tab w:val="clear" w:pos="8640"/>
        </w:tabs>
        <w:rPr>
          <w:sz w:val="22"/>
          <w:szCs w:val="22"/>
          <w:u w:val="single"/>
        </w:rPr>
      </w:pPr>
    </w:p>
    <w:p w14:paraId="02FEF42B" w14:textId="3C022F52" w:rsidR="00D536DB" w:rsidRPr="008A2409" w:rsidRDefault="6C655DE9" w:rsidP="6C655DE9">
      <w:pPr>
        <w:pStyle w:val="Header"/>
        <w:tabs>
          <w:tab w:val="clear" w:pos="8640"/>
        </w:tabs>
        <w:rPr>
          <w:sz w:val="22"/>
          <w:szCs w:val="22"/>
          <w:u w:val="single"/>
        </w:rPr>
      </w:pPr>
      <w:r w:rsidRPr="008A2409">
        <w:rPr>
          <w:sz w:val="22"/>
          <w:szCs w:val="22"/>
          <w:u w:val="single"/>
        </w:rPr>
        <w:t>A. SCOPE OF REVIEW</w:t>
      </w:r>
    </w:p>
    <w:p w14:paraId="09E9D10B" w14:textId="30CCEAA9" w:rsidR="000D199B" w:rsidRPr="008A2409" w:rsidRDefault="000D199B" w:rsidP="6C655DE9">
      <w:pPr>
        <w:pStyle w:val="Header"/>
        <w:tabs>
          <w:tab w:val="clear"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8995"/>
      </w:tblGrid>
      <w:tr w:rsidR="00FC39A4" w:rsidRPr="008A2409" w14:paraId="798002DD" w14:textId="77777777" w:rsidTr="00554E8F">
        <w:trPr>
          <w:cantSplit/>
          <w:trHeight w:val="413"/>
        </w:trPr>
        <w:tc>
          <w:tcPr>
            <w:tcW w:w="360" w:type="dxa"/>
            <w:vMerge w:val="restart"/>
            <w:tcBorders>
              <w:top w:val="nil"/>
              <w:left w:val="nil"/>
              <w:bottom w:val="nil"/>
            </w:tcBorders>
          </w:tcPr>
          <w:p w14:paraId="559ABB59" w14:textId="77777777" w:rsidR="00FC39A4" w:rsidRPr="008A2409" w:rsidRDefault="00FC39A4" w:rsidP="00554E8F">
            <w:pPr>
              <w:pStyle w:val="ListParagraph"/>
              <w:numPr>
                <w:ilvl w:val="0"/>
                <w:numId w:val="32"/>
              </w:numPr>
            </w:pPr>
          </w:p>
        </w:tc>
        <w:tc>
          <w:tcPr>
            <w:tcW w:w="8995" w:type="dxa"/>
            <w:tcBorders>
              <w:bottom w:val="single" w:sz="4" w:space="0" w:color="auto"/>
            </w:tcBorders>
          </w:tcPr>
          <w:p w14:paraId="67A9D5E8" w14:textId="313EE9C3" w:rsidR="00FC39A4" w:rsidRPr="008A2409" w:rsidRDefault="00FC39A4" w:rsidP="6C655DE9">
            <w:pPr>
              <w:rPr>
                <w:sz w:val="22"/>
                <w:szCs w:val="22"/>
              </w:rPr>
            </w:pPr>
            <w:r w:rsidRPr="008A2409">
              <w:rPr>
                <w:sz w:val="22"/>
                <w:szCs w:val="22"/>
              </w:rPr>
              <w:t xml:space="preserve">What entity is responsible for the direct administration of the program or activity? </w:t>
            </w:r>
          </w:p>
        </w:tc>
      </w:tr>
      <w:tr w:rsidR="00FC39A4" w:rsidRPr="008A2409" w14:paraId="378F6DBF" w14:textId="77777777" w:rsidTr="00554E8F">
        <w:trPr>
          <w:cantSplit/>
        </w:trPr>
        <w:tc>
          <w:tcPr>
            <w:tcW w:w="360" w:type="dxa"/>
            <w:vMerge/>
            <w:tcBorders>
              <w:left w:val="nil"/>
              <w:bottom w:val="nil"/>
            </w:tcBorders>
          </w:tcPr>
          <w:p w14:paraId="25147ED6" w14:textId="77777777"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tcBorders>
              <w:bottom w:val="nil"/>
            </w:tcBorders>
          </w:tcPr>
          <w:p w14:paraId="5BDD855D" w14:textId="0FB81BF0"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3EFAD378" w14:textId="40531370"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51C4A9FF" w14:textId="77777777" w:rsidTr="00554E8F">
        <w:trPr>
          <w:cantSplit/>
          <w:trHeight w:val="261"/>
        </w:trPr>
        <w:tc>
          <w:tcPr>
            <w:tcW w:w="360" w:type="dxa"/>
            <w:vMerge/>
            <w:tcBorders>
              <w:left w:val="nil"/>
              <w:bottom w:val="nil"/>
            </w:tcBorders>
          </w:tcPr>
          <w:p w14:paraId="669914F2" w14:textId="77777777"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tcBorders>
              <w:top w:val="nil"/>
            </w:tcBorders>
          </w:tcPr>
          <w:p w14:paraId="4240FA07" w14:textId="315009EA"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BB840D1" w14:textId="4E1D7DF3" w:rsidR="000D199B" w:rsidRPr="008A2409" w:rsidRDefault="000D199B"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8995"/>
      </w:tblGrid>
      <w:tr w:rsidR="00FC39A4" w:rsidRPr="008A2409" w14:paraId="7CBCC95B" w14:textId="77777777" w:rsidTr="00554E8F">
        <w:trPr>
          <w:cantSplit/>
          <w:trHeight w:val="422"/>
        </w:trPr>
        <w:tc>
          <w:tcPr>
            <w:tcW w:w="360" w:type="dxa"/>
            <w:vMerge w:val="restart"/>
            <w:tcBorders>
              <w:top w:val="nil"/>
              <w:left w:val="nil"/>
              <w:bottom w:val="nil"/>
            </w:tcBorders>
          </w:tcPr>
          <w:p w14:paraId="1405DA0F" w14:textId="77777777" w:rsidR="00FC39A4" w:rsidRPr="008A2409" w:rsidRDefault="00FC39A4" w:rsidP="00554E8F">
            <w:pPr>
              <w:pStyle w:val="ListParagraph"/>
              <w:numPr>
                <w:ilvl w:val="0"/>
                <w:numId w:val="32"/>
              </w:numPr>
            </w:pPr>
          </w:p>
        </w:tc>
        <w:tc>
          <w:tcPr>
            <w:tcW w:w="8995" w:type="dxa"/>
            <w:tcBorders>
              <w:bottom w:val="single" w:sz="4" w:space="0" w:color="auto"/>
            </w:tcBorders>
          </w:tcPr>
          <w:p w14:paraId="369B3E96" w14:textId="2E1C701D" w:rsidR="00FC39A4" w:rsidRPr="008A2409" w:rsidRDefault="00FC39A4" w:rsidP="6C655DE9">
            <w:pPr>
              <w:rPr>
                <w:sz w:val="22"/>
                <w:szCs w:val="22"/>
              </w:rPr>
            </w:pPr>
            <w:r w:rsidRPr="008A2409">
              <w:rPr>
                <w:sz w:val="22"/>
                <w:szCs w:val="22"/>
              </w:rPr>
              <w:t>Provide a brief description of the program or activity:</w:t>
            </w:r>
          </w:p>
        </w:tc>
      </w:tr>
      <w:tr w:rsidR="00FC39A4" w:rsidRPr="008A2409" w14:paraId="306C7A77" w14:textId="77777777" w:rsidTr="00554E8F">
        <w:trPr>
          <w:cantSplit/>
        </w:trPr>
        <w:tc>
          <w:tcPr>
            <w:tcW w:w="360" w:type="dxa"/>
            <w:vMerge/>
            <w:tcBorders>
              <w:left w:val="nil"/>
              <w:bottom w:val="nil"/>
            </w:tcBorders>
          </w:tcPr>
          <w:p w14:paraId="73795D1D" w14:textId="77777777"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tcBorders>
              <w:bottom w:val="nil"/>
            </w:tcBorders>
          </w:tcPr>
          <w:p w14:paraId="6E141664" w14:textId="7A2EE0F7"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7185ADE1" w14:textId="5C75B5BB"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44B787F5" w14:textId="77777777" w:rsidTr="00554E8F">
        <w:trPr>
          <w:cantSplit/>
        </w:trPr>
        <w:tc>
          <w:tcPr>
            <w:tcW w:w="360" w:type="dxa"/>
            <w:vMerge/>
            <w:tcBorders>
              <w:left w:val="nil"/>
              <w:bottom w:val="nil"/>
            </w:tcBorders>
          </w:tcPr>
          <w:p w14:paraId="2E1DE922" w14:textId="77777777"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tcBorders>
              <w:top w:val="nil"/>
            </w:tcBorders>
          </w:tcPr>
          <w:p w14:paraId="6D03C55E" w14:textId="537E44B0" w:rsidR="00FC39A4" w:rsidRPr="008A2409" w:rsidRDefault="00FC39A4" w:rsidP="00B662C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41484FD" w14:textId="2AC9BAB3" w:rsidR="00D536DB" w:rsidRPr="008A2409" w:rsidRDefault="00D536DB" w:rsidP="6C655DE9">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3"/>
        <w:gridCol w:w="1282"/>
      </w:tblGrid>
      <w:tr w:rsidR="00FC39A4" w:rsidRPr="008A2409" w14:paraId="288B77E8" w14:textId="77777777" w:rsidTr="00554E8F">
        <w:trPr>
          <w:trHeight w:val="773"/>
        </w:trPr>
        <w:tc>
          <w:tcPr>
            <w:tcW w:w="360" w:type="dxa"/>
            <w:vMerge w:val="restart"/>
            <w:tcBorders>
              <w:top w:val="nil"/>
              <w:left w:val="nil"/>
              <w:bottom w:val="nil"/>
            </w:tcBorders>
          </w:tcPr>
          <w:p w14:paraId="5ADDB74D" w14:textId="77777777" w:rsidR="00FC39A4" w:rsidRPr="008A2409" w:rsidRDefault="00FC39A4" w:rsidP="00554E8F">
            <w:pPr>
              <w:pStyle w:val="ListParagraph"/>
              <w:numPr>
                <w:ilvl w:val="0"/>
                <w:numId w:val="32"/>
              </w:numPr>
            </w:pPr>
          </w:p>
        </w:tc>
        <w:tc>
          <w:tcPr>
            <w:tcW w:w="7713" w:type="dxa"/>
            <w:tcBorders>
              <w:bottom w:val="single" w:sz="4" w:space="0" w:color="auto"/>
            </w:tcBorders>
          </w:tcPr>
          <w:p w14:paraId="199F515D" w14:textId="50BC177B" w:rsidR="00FC39A4" w:rsidRPr="008A2409" w:rsidRDefault="00FC39A4" w:rsidP="6C655DE9">
            <w:pPr>
              <w:rPr>
                <w:sz w:val="22"/>
                <w:szCs w:val="22"/>
              </w:rPr>
            </w:pPr>
            <w:r w:rsidRPr="008A2409">
              <w:rPr>
                <w:sz w:val="22"/>
                <w:szCs w:val="22"/>
              </w:rPr>
              <w:t xml:space="preserve">Does the program or activity provide CDBG-DR funds for any building used for the general conduct of government? </w:t>
            </w:r>
          </w:p>
          <w:p w14:paraId="12FDC5E8" w14:textId="77777777" w:rsidR="00FC39A4" w:rsidRPr="008A2409" w:rsidRDefault="00FC39A4" w:rsidP="6C655DE9">
            <w:pPr>
              <w:rPr>
                <w:sz w:val="22"/>
                <w:szCs w:val="22"/>
              </w:rPr>
            </w:pPr>
          </w:p>
          <w:p w14:paraId="7431493B" w14:textId="26BB1482" w:rsidR="00FC39A4" w:rsidRPr="008A2409" w:rsidRDefault="00FC39A4" w:rsidP="00173D87">
            <w:pPr>
              <w:ind w:left="720"/>
              <w:rPr>
                <w:sz w:val="22"/>
                <w:szCs w:val="22"/>
              </w:rPr>
            </w:pPr>
            <w:r w:rsidRPr="008A2409">
              <w:rPr>
                <w:b/>
                <w:sz w:val="22"/>
                <w:szCs w:val="22"/>
              </w:rPr>
              <w:t>NOTE:</w:t>
            </w:r>
            <w:r w:rsidRPr="008A2409">
              <w:rPr>
                <w:sz w:val="22"/>
                <w:szCs w:val="22"/>
              </w:rPr>
              <w:t xml:space="preserve"> Per the Housing and Community Development Act of 1974 (see 42 USC §5305(a)), buildings for the general conduct of government are ineligible for CDBG-DR funding, unless the restriction is waived in the applicable </w:t>
            </w:r>
            <w:r w:rsidRPr="008A2409">
              <w:rPr>
                <w:i/>
                <w:sz w:val="22"/>
                <w:szCs w:val="22"/>
              </w:rPr>
              <w:t xml:space="preserve">Federal Register </w:t>
            </w:r>
            <w:r w:rsidRPr="008A2409">
              <w:rPr>
                <w:sz w:val="22"/>
                <w:szCs w:val="22"/>
              </w:rPr>
              <w:t xml:space="preserve">notices(s). If the restriction is waived, </w:t>
            </w:r>
            <w:proofErr w:type="gramStart"/>
            <w:r w:rsidRPr="008A2409">
              <w:rPr>
                <w:sz w:val="22"/>
                <w:szCs w:val="22"/>
              </w:rPr>
              <w:t>reviewer</w:t>
            </w:r>
            <w:proofErr w:type="gramEnd"/>
            <w:r w:rsidRPr="008A2409">
              <w:rPr>
                <w:sz w:val="22"/>
                <w:szCs w:val="22"/>
              </w:rPr>
              <w:t xml:space="preserve"> is to cite the applicable </w:t>
            </w:r>
            <w:r w:rsidRPr="008A2409">
              <w:rPr>
                <w:i/>
                <w:sz w:val="22"/>
                <w:szCs w:val="22"/>
              </w:rPr>
              <w:t>Federal Register</w:t>
            </w:r>
            <w:r w:rsidRPr="008A2409">
              <w:rPr>
                <w:sz w:val="22"/>
                <w:szCs w:val="22"/>
              </w:rPr>
              <w:t xml:space="preserve"> notice(s). </w:t>
            </w:r>
          </w:p>
          <w:p w14:paraId="4EF2C4CF" w14:textId="77777777" w:rsidR="00FC39A4" w:rsidRPr="008A2409" w:rsidRDefault="00FC39A4" w:rsidP="00173D87">
            <w:pPr>
              <w:ind w:left="720"/>
              <w:rPr>
                <w:sz w:val="22"/>
                <w:szCs w:val="22"/>
              </w:rPr>
            </w:pPr>
          </w:p>
          <w:p w14:paraId="2EA0D5A1" w14:textId="2FC35005" w:rsidR="00FC39A4" w:rsidRPr="008A2409" w:rsidRDefault="00FC39A4" w:rsidP="00437A0D">
            <w:pPr>
              <w:rPr>
                <w:sz w:val="22"/>
                <w:szCs w:val="22"/>
              </w:rPr>
            </w:pPr>
            <w:r w:rsidRPr="008A2409">
              <w:rPr>
                <w:sz w:val="22"/>
                <w:szCs w:val="22"/>
              </w:rPr>
              <w:t xml:space="preserve">[See applicable </w:t>
            </w:r>
            <w:r w:rsidRPr="008A2409">
              <w:rPr>
                <w:i/>
                <w:sz w:val="22"/>
                <w:szCs w:val="22"/>
              </w:rPr>
              <w:t>Federal Register</w:t>
            </w:r>
            <w:r w:rsidRPr="008A2409">
              <w:rPr>
                <w:sz w:val="22"/>
                <w:szCs w:val="22"/>
              </w:rPr>
              <w:t xml:space="preserve"> notice(s)]</w:t>
            </w:r>
          </w:p>
        </w:tc>
        <w:tc>
          <w:tcPr>
            <w:tcW w:w="128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9"/>
              <w:gridCol w:w="483"/>
            </w:tblGrid>
            <w:tr w:rsidR="00FC39A4" w:rsidRPr="008A2409" w14:paraId="30823941" w14:textId="77777777" w:rsidTr="009B158B">
              <w:trPr>
                <w:trHeight w:val="170"/>
              </w:trPr>
              <w:tc>
                <w:tcPr>
                  <w:tcW w:w="425" w:type="dxa"/>
                </w:tcPr>
                <w:p w14:paraId="6B304B71"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36CB129B"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27959502"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061B639A" w14:textId="77777777" w:rsidTr="009B158B">
              <w:trPr>
                <w:trHeight w:val="225"/>
              </w:trPr>
              <w:tc>
                <w:tcPr>
                  <w:tcW w:w="425" w:type="dxa"/>
                </w:tcPr>
                <w:p w14:paraId="0EDB500D"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0E9AC99C"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633512B4"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63C8C71C"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0036CFAD" w14:textId="77777777" w:rsidTr="00554E8F">
        <w:trPr>
          <w:cantSplit/>
        </w:trPr>
        <w:tc>
          <w:tcPr>
            <w:tcW w:w="360" w:type="dxa"/>
            <w:vMerge/>
            <w:tcBorders>
              <w:left w:val="nil"/>
              <w:bottom w:val="nil"/>
            </w:tcBorders>
          </w:tcPr>
          <w:p w14:paraId="15AFD284"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0983C6FE" w14:textId="3A66D2C0"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1F75AB3C"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48A872B6" w14:textId="77777777" w:rsidTr="00554E8F">
        <w:trPr>
          <w:cantSplit/>
        </w:trPr>
        <w:tc>
          <w:tcPr>
            <w:tcW w:w="360" w:type="dxa"/>
            <w:vMerge/>
            <w:tcBorders>
              <w:left w:val="nil"/>
              <w:bottom w:val="nil"/>
            </w:tcBorders>
          </w:tcPr>
          <w:p w14:paraId="48CAA653"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51C9E023" w14:textId="54BF4519"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1245912" w14:textId="77777777" w:rsidR="00026AFF" w:rsidRPr="008A2409" w:rsidRDefault="00026AFF" w:rsidP="00C6460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53BCBCB" w14:textId="77777777" w:rsidR="00B86FFE" w:rsidRPr="008A2409" w:rsidRDefault="00B86FFE" w:rsidP="00C6460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4D7D1A4" w14:textId="77777777" w:rsidR="00B86FFE" w:rsidRPr="008A2409" w:rsidRDefault="00B86FFE" w:rsidP="00C6460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5B522CA" w14:textId="77777777" w:rsidR="00B86FFE" w:rsidRPr="008A2409" w:rsidRDefault="00B86FFE" w:rsidP="00C6460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097B4D1" w14:textId="77777777" w:rsidR="00B86FFE" w:rsidRPr="008A2409" w:rsidRDefault="00B86FFE" w:rsidP="00C6460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8454A27" w14:textId="77777777" w:rsidR="00B86FFE" w:rsidRPr="008A2409" w:rsidRDefault="00B86FFE" w:rsidP="00C6460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7D06E68" w14:textId="77777777" w:rsidR="00B86FFE" w:rsidRPr="008A2409" w:rsidRDefault="00B86FFE" w:rsidP="00C6460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4B5D9B1" w14:textId="551130E5" w:rsidR="00D5673D" w:rsidRPr="008A2409" w:rsidRDefault="00D5673D" w:rsidP="00C6460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9015"/>
      </w:tblGrid>
      <w:tr w:rsidR="00FC39A4" w:rsidRPr="008A2409" w14:paraId="7B09DE58" w14:textId="77777777" w:rsidTr="00554E8F">
        <w:trPr>
          <w:cantSplit/>
          <w:trHeight w:hRule="exact" w:val="424"/>
        </w:trPr>
        <w:tc>
          <w:tcPr>
            <w:tcW w:w="430" w:type="dxa"/>
            <w:vMerge w:val="restart"/>
            <w:tcBorders>
              <w:top w:val="nil"/>
              <w:left w:val="nil"/>
              <w:bottom w:val="nil"/>
            </w:tcBorders>
          </w:tcPr>
          <w:p w14:paraId="37C33C73" w14:textId="77777777" w:rsidR="00FC39A4" w:rsidRPr="008A2409" w:rsidRDefault="00FC39A4" w:rsidP="00554E8F">
            <w:pPr>
              <w:pStyle w:val="Level1"/>
              <w:keepNext/>
              <w:keepLines/>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9015" w:type="dxa"/>
            <w:tcBorders>
              <w:bottom w:val="single" w:sz="4" w:space="0" w:color="auto"/>
            </w:tcBorders>
          </w:tcPr>
          <w:p w14:paraId="5F6D3151" w14:textId="460137B7" w:rsidR="00FC39A4" w:rsidRPr="008A2409" w:rsidRDefault="00FC39A4" w:rsidP="6C655D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Files reviewed (list all).</w:t>
            </w:r>
          </w:p>
        </w:tc>
      </w:tr>
      <w:tr w:rsidR="00FC39A4" w:rsidRPr="008A2409" w14:paraId="594B6B1C" w14:textId="77777777" w:rsidTr="00554E8F">
        <w:trPr>
          <w:cantSplit/>
          <w:trHeight w:val="188"/>
        </w:trPr>
        <w:tc>
          <w:tcPr>
            <w:tcW w:w="430" w:type="dxa"/>
            <w:vMerge/>
            <w:tcBorders>
              <w:left w:val="nil"/>
              <w:bottom w:val="nil"/>
            </w:tcBorders>
          </w:tcPr>
          <w:p w14:paraId="0A6DF1A9" w14:textId="77777777" w:rsidR="00FC39A4" w:rsidRPr="008A2409" w:rsidRDefault="00FC39A4" w:rsidP="6C655D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c>
          <w:tcPr>
            <w:tcW w:w="9015" w:type="dxa"/>
            <w:tcBorders>
              <w:bottom w:val="nil"/>
            </w:tcBorders>
          </w:tcPr>
          <w:p w14:paraId="44A3C1B7" w14:textId="503B3505" w:rsidR="00FC39A4" w:rsidRPr="008A2409" w:rsidRDefault="00FC39A4" w:rsidP="6C655D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8A2409">
              <w:rPr>
                <w:b/>
                <w:sz w:val="22"/>
                <w:szCs w:val="22"/>
              </w:rPr>
              <w:t>List Files:</w:t>
            </w:r>
          </w:p>
        </w:tc>
      </w:tr>
      <w:tr w:rsidR="00FC39A4" w:rsidRPr="008A2409" w14:paraId="6978B384" w14:textId="77777777" w:rsidTr="00554E8F">
        <w:trPr>
          <w:cantSplit/>
          <w:trHeight w:val="73"/>
        </w:trPr>
        <w:tc>
          <w:tcPr>
            <w:tcW w:w="430" w:type="dxa"/>
            <w:vMerge/>
            <w:tcBorders>
              <w:left w:val="nil"/>
              <w:bottom w:val="nil"/>
            </w:tcBorders>
          </w:tcPr>
          <w:p w14:paraId="32DFB023" w14:textId="77777777" w:rsidR="00FC39A4" w:rsidRPr="008A2409" w:rsidRDefault="00FC39A4" w:rsidP="6C655DE9">
            <w:pPr>
              <w:rPr>
                <w:sz w:val="22"/>
                <w:szCs w:val="22"/>
                <w:u w:val="single"/>
              </w:rPr>
            </w:pPr>
          </w:p>
        </w:tc>
        <w:tc>
          <w:tcPr>
            <w:tcW w:w="9015" w:type="dxa"/>
            <w:tcBorders>
              <w:top w:val="nil"/>
            </w:tcBorders>
          </w:tcPr>
          <w:tbl>
            <w:tblPr>
              <w:tblW w:w="9005" w:type="dxa"/>
              <w:tblCellSpacing w:w="7" w:type="dxa"/>
              <w:tblLayout w:type="fixed"/>
              <w:tblCellMar>
                <w:left w:w="115" w:type="dxa"/>
                <w:right w:w="115" w:type="dxa"/>
              </w:tblCellMar>
              <w:tblLook w:val="04A0" w:firstRow="1" w:lastRow="0" w:firstColumn="1" w:lastColumn="0" w:noHBand="0" w:noVBand="1"/>
            </w:tblPr>
            <w:tblGrid>
              <w:gridCol w:w="2795"/>
              <w:gridCol w:w="2880"/>
              <w:gridCol w:w="3330"/>
            </w:tblGrid>
            <w:tr w:rsidR="00FC39A4" w:rsidRPr="008A2409" w14:paraId="20379529" w14:textId="77777777" w:rsidTr="00554E8F">
              <w:trPr>
                <w:tblCellSpacing w:w="7" w:type="dxa"/>
              </w:trPr>
              <w:tc>
                <w:tcPr>
                  <w:tcW w:w="2774" w:type="dxa"/>
                  <w:shd w:val="clear" w:color="auto" w:fill="auto"/>
                  <w:vAlign w:val="bottom"/>
                </w:tcPr>
                <w:p w14:paraId="1B2216E3" w14:textId="6A21EF21" w:rsidR="00FC39A4" w:rsidRPr="008A2409" w:rsidRDefault="00FC39A4" w:rsidP="6C655DE9">
                  <w:pPr>
                    <w:rPr>
                      <w:sz w:val="22"/>
                      <w:szCs w:val="22"/>
                      <w:u w:val="single"/>
                    </w:rPr>
                  </w:pPr>
                  <w:r w:rsidRPr="008A2409">
                    <w:rPr>
                      <w:sz w:val="22"/>
                      <w:szCs w:val="22"/>
                      <w:u w:val="single"/>
                    </w:rPr>
                    <w:t>Activity name or number</w:t>
                  </w:r>
                </w:p>
                <w:p w14:paraId="05D4D14B" w14:textId="77777777" w:rsidR="00FC39A4" w:rsidRPr="008A2409" w:rsidRDefault="00FC39A4" w:rsidP="6C655DE9">
                  <w:pPr>
                    <w:rPr>
                      <w:sz w:val="22"/>
                      <w:szCs w:val="22"/>
                      <w:u w:val="single"/>
                    </w:rPr>
                  </w:pPr>
                </w:p>
                <w:p w14:paraId="506DE105" w14:textId="77777777" w:rsidR="00FC39A4" w:rsidRPr="008A2409" w:rsidRDefault="00FC39A4" w:rsidP="6C655DE9">
                  <w:pPr>
                    <w:rPr>
                      <w:sz w:val="22"/>
                      <w:szCs w:val="22"/>
                      <w:u w:val="single"/>
                    </w:rPr>
                  </w:pPr>
                </w:p>
              </w:tc>
              <w:tc>
                <w:tcPr>
                  <w:tcW w:w="2866" w:type="dxa"/>
                  <w:shd w:val="clear" w:color="auto" w:fill="auto"/>
                </w:tcPr>
                <w:p w14:paraId="225E4E31" w14:textId="77777777" w:rsidR="00FC39A4" w:rsidRPr="008A2409" w:rsidRDefault="00FC39A4" w:rsidP="6C655DE9">
                  <w:pPr>
                    <w:ind w:right="-288"/>
                    <w:rPr>
                      <w:sz w:val="22"/>
                      <w:szCs w:val="22"/>
                      <w:u w:val="single"/>
                    </w:rPr>
                  </w:pPr>
                  <w:r w:rsidRPr="008A2409">
                    <w:rPr>
                      <w:sz w:val="22"/>
                      <w:szCs w:val="22"/>
                      <w:u w:val="single"/>
                    </w:rPr>
                    <w:t xml:space="preserve">Funds Expended </w:t>
                  </w:r>
                </w:p>
                <w:p w14:paraId="16EA6B52" w14:textId="77777777" w:rsidR="00FC39A4" w:rsidRPr="008A2409" w:rsidRDefault="00FC39A4" w:rsidP="6C655DE9">
                  <w:pPr>
                    <w:ind w:right="-288"/>
                    <w:rPr>
                      <w:sz w:val="22"/>
                      <w:szCs w:val="22"/>
                      <w:u w:val="single"/>
                    </w:rPr>
                  </w:pPr>
                  <w:r w:rsidRPr="008A2409">
                    <w:rPr>
                      <w:sz w:val="22"/>
                      <w:szCs w:val="22"/>
                      <w:u w:val="single"/>
                    </w:rPr>
                    <w:t>($)</w:t>
                  </w:r>
                </w:p>
                <w:p w14:paraId="3A23E123" w14:textId="77777777" w:rsidR="00FC39A4" w:rsidRPr="008A2409" w:rsidRDefault="00FC39A4" w:rsidP="6C655DE9">
                  <w:pPr>
                    <w:ind w:right="-288"/>
                    <w:rPr>
                      <w:sz w:val="22"/>
                      <w:szCs w:val="22"/>
                      <w:u w:val="single"/>
                    </w:rPr>
                  </w:pPr>
                </w:p>
              </w:tc>
              <w:tc>
                <w:tcPr>
                  <w:tcW w:w="3309" w:type="dxa"/>
                </w:tcPr>
                <w:p w14:paraId="0D80C5F9" w14:textId="77777777" w:rsidR="00FC39A4" w:rsidRPr="008A2409" w:rsidRDefault="00FC39A4" w:rsidP="6C655DE9">
                  <w:pPr>
                    <w:rPr>
                      <w:sz w:val="22"/>
                      <w:szCs w:val="22"/>
                      <w:u w:val="single"/>
                    </w:rPr>
                  </w:pPr>
                  <w:r w:rsidRPr="008A2409">
                    <w:rPr>
                      <w:sz w:val="22"/>
                      <w:szCs w:val="22"/>
                      <w:u w:val="single"/>
                    </w:rPr>
                    <w:t>Date of Expenditure (MM/DD/YYYY)</w:t>
                  </w:r>
                </w:p>
              </w:tc>
            </w:tr>
            <w:tr w:rsidR="00FC39A4" w:rsidRPr="008A2409" w14:paraId="5BE394ED" w14:textId="77777777" w:rsidTr="00554E8F">
              <w:trPr>
                <w:trHeight w:hRule="exact" w:val="432"/>
                <w:tblCellSpacing w:w="7" w:type="dxa"/>
              </w:trPr>
              <w:tc>
                <w:tcPr>
                  <w:tcW w:w="2774" w:type="dxa"/>
                  <w:shd w:val="clear" w:color="auto" w:fill="auto"/>
                </w:tcPr>
                <w:p w14:paraId="0F62061D"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2866" w:type="dxa"/>
                  <w:shd w:val="clear" w:color="auto" w:fill="auto"/>
                </w:tcPr>
                <w:p w14:paraId="3E912D33"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3309" w:type="dxa"/>
                </w:tcPr>
                <w:p w14:paraId="627FCCE0"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FC39A4" w:rsidRPr="008A2409" w14:paraId="17D6C821" w14:textId="77777777" w:rsidTr="00554E8F">
              <w:trPr>
                <w:trHeight w:hRule="exact" w:val="432"/>
                <w:tblCellSpacing w:w="7" w:type="dxa"/>
              </w:trPr>
              <w:tc>
                <w:tcPr>
                  <w:tcW w:w="2774" w:type="dxa"/>
                  <w:shd w:val="clear" w:color="auto" w:fill="auto"/>
                </w:tcPr>
                <w:p w14:paraId="44D522FC"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2866" w:type="dxa"/>
                  <w:shd w:val="clear" w:color="auto" w:fill="auto"/>
                </w:tcPr>
                <w:p w14:paraId="3FAC040D"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3309" w:type="dxa"/>
                </w:tcPr>
                <w:p w14:paraId="45242CC8"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FC39A4" w:rsidRPr="008A2409" w14:paraId="47C07B04" w14:textId="77777777" w:rsidTr="00554E8F">
              <w:trPr>
                <w:trHeight w:hRule="exact" w:val="432"/>
                <w:tblCellSpacing w:w="7" w:type="dxa"/>
              </w:trPr>
              <w:tc>
                <w:tcPr>
                  <w:tcW w:w="2774" w:type="dxa"/>
                  <w:shd w:val="clear" w:color="auto" w:fill="auto"/>
                </w:tcPr>
                <w:p w14:paraId="25C85ACE"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2866" w:type="dxa"/>
                  <w:shd w:val="clear" w:color="auto" w:fill="auto"/>
                </w:tcPr>
                <w:p w14:paraId="125048E3"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3309" w:type="dxa"/>
                </w:tcPr>
                <w:p w14:paraId="2D08DAD9"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FC39A4" w:rsidRPr="008A2409" w14:paraId="3EAC7D7B" w14:textId="77777777" w:rsidTr="00554E8F">
              <w:trPr>
                <w:trHeight w:hRule="exact" w:val="432"/>
                <w:tblCellSpacing w:w="7" w:type="dxa"/>
              </w:trPr>
              <w:tc>
                <w:tcPr>
                  <w:tcW w:w="2774" w:type="dxa"/>
                  <w:shd w:val="clear" w:color="auto" w:fill="auto"/>
                </w:tcPr>
                <w:p w14:paraId="3E3C2D88"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2866" w:type="dxa"/>
                  <w:shd w:val="clear" w:color="auto" w:fill="auto"/>
                </w:tcPr>
                <w:p w14:paraId="25AB9585"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3309" w:type="dxa"/>
                </w:tcPr>
                <w:p w14:paraId="4293E45C"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FC39A4" w:rsidRPr="008A2409" w14:paraId="27237507" w14:textId="77777777" w:rsidTr="00554E8F">
              <w:trPr>
                <w:trHeight w:hRule="exact" w:val="432"/>
                <w:tblCellSpacing w:w="7" w:type="dxa"/>
              </w:trPr>
              <w:tc>
                <w:tcPr>
                  <w:tcW w:w="2774" w:type="dxa"/>
                  <w:shd w:val="clear" w:color="auto" w:fill="auto"/>
                </w:tcPr>
                <w:p w14:paraId="7A56AC46"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2866" w:type="dxa"/>
                  <w:shd w:val="clear" w:color="auto" w:fill="auto"/>
                </w:tcPr>
                <w:p w14:paraId="6A1BFC67"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3309" w:type="dxa"/>
                </w:tcPr>
                <w:p w14:paraId="4EAEE8BD" w14:textId="77777777" w:rsidR="00FC39A4" w:rsidRPr="008A2409" w:rsidRDefault="00FC39A4" w:rsidP="6C655DE9">
                  <w:pPr>
                    <w:rPr>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bl>
          <w:p w14:paraId="2D1A6A9C" w14:textId="77777777" w:rsidR="00FC39A4" w:rsidRPr="008A2409" w:rsidRDefault="00FC39A4" w:rsidP="6C655DE9">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C88A3D9" w14:textId="77777777" w:rsidR="00676EBD" w:rsidRPr="008A2409" w:rsidRDefault="00676EBD"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3102A9D4" w14:textId="77777777" w:rsidR="00676EBD" w:rsidRPr="008A2409" w:rsidRDefault="6C655DE9"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r w:rsidRPr="008A2409">
        <w:rPr>
          <w:sz w:val="22"/>
          <w:szCs w:val="22"/>
          <w:u w:val="single"/>
        </w:rPr>
        <w:t>B. POLICIES AND PROCEDURES</w:t>
      </w:r>
    </w:p>
    <w:p w14:paraId="502B0261" w14:textId="0F8D98F0" w:rsidR="004E63E6" w:rsidRPr="008A2409" w:rsidRDefault="004E63E6"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16"/>
        <w:gridCol w:w="1279"/>
      </w:tblGrid>
      <w:tr w:rsidR="00FC39A4" w:rsidRPr="008A2409" w14:paraId="0EC18E0D" w14:textId="77777777" w:rsidTr="00554E8F">
        <w:trPr>
          <w:trHeight w:val="773"/>
        </w:trPr>
        <w:tc>
          <w:tcPr>
            <w:tcW w:w="450" w:type="dxa"/>
            <w:vMerge w:val="restart"/>
            <w:tcBorders>
              <w:top w:val="nil"/>
              <w:left w:val="nil"/>
              <w:bottom w:val="nil"/>
            </w:tcBorders>
          </w:tcPr>
          <w:p w14:paraId="231E6D68" w14:textId="77777777" w:rsidR="00FC39A4" w:rsidRPr="008A2409" w:rsidRDefault="00FC39A4" w:rsidP="00554E8F">
            <w:pPr>
              <w:pStyle w:val="ListParagraph"/>
              <w:numPr>
                <w:ilvl w:val="0"/>
                <w:numId w:val="32"/>
              </w:numPr>
            </w:pPr>
          </w:p>
        </w:tc>
        <w:tc>
          <w:tcPr>
            <w:tcW w:w="7716" w:type="dxa"/>
            <w:tcBorders>
              <w:bottom w:val="single" w:sz="4" w:space="0" w:color="auto"/>
            </w:tcBorders>
          </w:tcPr>
          <w:p w14:paraId="183F8192" w14:textId="2974FB40" w:rsidR="00FC39A4" w:rsidRPr="008A2409" w:rsidRDefault="00FC39A4" w:rsidP="0074102E">
            <w:pPr>
              <w:rPr>
                <w:sz w:val="22"/>
                <w:szCs w:val="22"/>
              </w:rPr>
            </w:pPr>
            <w:r w:rsidRPr="008A2409">
              <w:rPr>
                <w:sz w:val="22"/>
                <w:szCs w:val="22"/>
              </w:rPr>
              <w:t xml:space="preserve">Does the grantee have written infrastructure and public facilities policies and procedures? </w:t>
            </w:r>
          </w:p>
        </w:tc>
        <w:tc>
          <w:tcPr>
            <w:tcW w:w="127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FC39A4" w:rsidRPr="008A2409" w14:paraId="3B5B3FBB" w14:textId="77777777" w:rsidTr="6C655DE9">
              <w:trPr>
                <w:trHeight w:val="170"/>
              </w:trPr>
              <w:tc>
                <w:tcPr>
                  <w:tcW w:w="425" w:type="dxa"/>
                </w:tcPr>
                <w:p w14:paraId="575A703D"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4390C8D3"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24751960"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5758BD8A" w14:textId="77777777" w:rsidTr="6C655DE9">
              <w:trPr>
                <w:trHeight w:val="225"/>
              </w:trPr>
              <w:tc>
                <w:tcPr>
                  <w:tcW w:w="425" w:type="dxa"/>
                </w:tcPr>
                <w:p w14:paraId="36A8CA31"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04618ACD"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2D169B83"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026C45E2"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52B9A93B" w14:textId="77777777" w:rsidTr="00554E8F">
        <w:trPr>
          <w:cantSplit/>
        </w:trPr>
        <w:tc>
          <w:tcPr>
            <w:tcW w:w="450" w:type="dxa"/>
            <w:vMerge/>
            <w:tcBorders>
              <w:left w:val="nil"/>
              <w:bottom w:val="nil"/>
            </w:tcBorders>
          </w:tcPr>
          <w:p w14:paraId="1ECAA85E"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32733CE0" w14:textId="5A3ADA04"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09F3380B"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45ACB9E8" w14:textId="77777777" w:rsidTr="00554E8F">
        <w:trPr>
          <w:cantSplit/>
        </w:trPr>
        <w:tc>
          <w:tcPr>
            <w:tcW w:w="450" w:type="dxa"/>
            <w:vMerge/>
            <w:tcBorders>
              <w:left w:val="nil"/>
              <w:bottom w:val="nil"/>
            </w:tcBorders>
          </w:tcPr>
          <w:p w14:paraId="32E8EC0F"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379E0EDB" w14:textId="094EE662"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8FA1983" w14:textId="07D7959A" w:rsidR="004E63E6" w:rsidRPr="008A2409" w:rsidRDefault="6C655DE9"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49"/>
        <w:gridCol w:w="1246"/>
      </w:tblGrid>
      <w:tr w:rsidR="00FC39A4" w:rsidRPr="008A2409" w14:paraId="2148885E" w14:textId="77777777" w:rsidTr="008A2A6E">
        <w:trPr>
          <w:cantSplit/>
          <w:trHeight w:val="350"/>
        </w:trPr>
        <w:tc>
          <w:tcPr>
            <w:tcW w:w="450" w:type="dxa"/>
            <w:vMerge w:val="restart"/>
            <w:tcBorders>
              <w:top w:val="nil"/>
              <w:left w:val="nil"/>
              <w:bottom w:val="nil"/>
            </w:tcBorders>
          </w:tcPr>
          <w:p w14:paraId="60D63F04" w14:textId="77777777" w:rsidR="00FC39A4" w:rsidRPr="008A2409" w:rsidRDefault="00FC39A4" w:rsidP="00554E8F">
            <w:pPr>
              <w:pStyle w:val="ListParagraph"/>
              <w:numPr>
                <w:ilvl w:val="0"/>
                <w:numId w:val="32"/>
              </w:numPr>
            </w:pPr>
          </w:p>
        </w:tc>
        <w:tc>
          <w:tcPr>
            <w:tcW w:w="8995" w:type="dxa"/>
            <w:gridSpan w:val="2"/>
            <w:tcBorders>
              <w:bottom w:val="single" w:sz="4" w:space="0" w:color="auto"/>
            </w:tcBorders>
          </w:tcPr>
          <w:p w14:paraId="7B23A39C" w14:textId="7492F621"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themeColor="text1"/>
                <w:sz w:val="22"/>
                <w:szCs w:val="22"/>
              </w:rPr>
            </w:pPr>
            <w:proofErr w:type="gramStart"/>
            <w:r w:rsidRPr="008A2409">
              <w:rPr>
                <w:sz w:val="22"/>
                <w:szCs w:val="22"/>
              </w:rPr>
              <w:t>In regard to</w:t>
            </w:r>
            <w:proofErr w:type="gramEnd"/>
            <w:r w:rsidRPr="008A2409">
              <w:rPr>
                <w:sz w:val="22"/>
                <w:szCs w:val="22"/>
              </w:rPr>
              <w:t xml:space="preserve"> </w:t>
            </w:r>
            <w:r w:rsidRPr="008A2409">
              <w:rPr>
                <w:b/>
                <w:i/>
                <w:sz w:val="22"/>
                <w:szCs w:val="22"/>
              </w:rPr>
              <w:t>eligibility</w:t>
            </w:r>
            <w:r w:rsidRPr="008A2409">
              <w:rPr>
                <w:b/>
                <w:sz w:val="22"/>
                <w:szCs w:val="22"/>
              </w:rPr>
              <w:t xml:space="preserve"> </w:t>
            </w:r>
            <w:r w:rsidRPr="008A2409">
              <w:rPr>
                <w:sz w:val="22"/>
                <w:szCs w:val="22"/>
              </w:rPr>
              <w:t>of activities, do the policies and procedures require that</w:t>
            </w:r>
            <w:r w:rsidRPr="008A2409">
              <w:rPr>
                <w:color w:val="000000" w:themeColor="text1"/>
                <w:sz w:val="22"/>
                <w:szCs w:val="22"/>
              </w:rPr>
              <w:t>:</w:t>
            </w:r>
          </w:p>
        </w:tc>
      </w:tr>
      <w:tr w:rsidR="00FC39A4" w:rsidRPr="008A2409" w14:paraId="21EFFA6A" w14:textId="77777777" w:rsidTr="008A2A6E">
        <w:trPr>
          <w:trHeight w:val="773"/>
        </w:trPr>
        <w:tc>
          <w:tcPr>
            <w:tcW w:w="450" w:type="dxa"/>
            <w:vMerge/>
            <w:tcBorders>
              <w:left w:val="nil"/>
              <w:bottom w:val="nil"/>
            </w:tcBorders>
          </w:tcPr>
          <w:p w14:paraId="7F0ED0EC" w14:textId="77777777" w:rsidR="00FC39A4" w:rsidRPr="008A2409" w:rsidRDefault="00FC39A4" w:rsidP="00554E8F"/>
        </w:tc>
        <w:tc>
          <w:tcPr>
            <w:tcW w:w="7749" w:type="dxa"/>
            <w:tcBorders>
              <w:top w:val="single" w:sz="4" w:space="0" w:color="auto"/>
              <w:bottom w:val="single" w:sz="4" w:space="0" w:color="auto"/>
              <w:right w:val="single" w:sz="4" w:space="0" w:color="auto"/>
            </w:tcBorders>
          </w:tcPr>
          <w:p w14:paraId="4C70DA9C" w14:textId="1CBC3977" w:rsidR="00FC39A4" w:rsidRPr="008A2409" w:rsidRDefault="00FC39A4" w:rsidP="00727D56">
            <w:pPr>
              <w:pStyle w:val="Level1"/>
              <w:numPr>
                <w:ilvl w:val="0"/>
                <w:numId w:val="3"/>
              </w:numPr>
              <w:tabs>
                <w:tab w:val="left" w:pos="1440"/>
                <w:tab w:val="left" w:pos="2160"/>
                <w:tab w:val="left" w:pos="2880"/>
                <w:tab w:val="left" w:pos="3600"/>
                <w:tab w:val="left" w:pos="5040"/>
                <w:tab w:val="left" w:pos="5760"/>
                <w:tab w:val="left" w:pos="6480"/>
              </w:tabs>
              <w:rPr>
                <w:sz w:val="22"/>
                <w:szCs w:val="22"/>
              </w:rPr>
            </w:pPr>
            <w:r w:rsidRPr="7C7C56E8">
              <w:rPr>
                <w:sz w:val="22"/>
                <w:szCs w:val="22"/>
              </w:rPr>
              <w:t xml:space="preserve">Activities relate to the impact of the applicable disaster(s)? </w:t>
            </w:r>
          </w:p>
          <w:p w14:paraId="1DA7173A" w14:textId="4016F990" w:rsidR="00FC39A4" w:rsidRPr="008A2409" w:rsidRDefault="00FC39A4" w:rsidP="00437A0D">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tc>
        <w:tc>
          <w:tcPr>
            <w:tcW w:w="124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FC39A4" w:rsidRPr="008A2409" w14:paraId="63B1EA59" w14:textId="77777777" w:rsidTr="6C655DE9">
              <w:trPr>
                <w:trHeight w:val="170"/>
              </w:trPr>
              <w:tc>
                <w:tcPr>
                  <w:tcW w:w="425" w:type="dxa"/>
                </w:tcPr>
                <w:p w14:paraId="2E32BFEC"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6BF98EE2"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5FEB5F3F"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76847881" w14:textId="77777777" w:rsidTr="6C655DE9">
              <w:trPr>
                <w:trHeight w:val="225"/>
              </w:trPr>
              <w:tc>
                <w:tcPr>
                  <w:tcW w:w="425" w:type="dxa"/>
                </w:tcPr>
                <w:p w14:paraId="3B7838D7"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0E296826"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658D3DB0"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530FD876"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17F5FC51" w14:textId="77777777" w:rsidTr="008A2A6E">
        <w:trPr>
          <w:trHeight w:val="773"/>
        </w:trPr>
        <w:tc>
          <w:tcPr>
            <w:tcW w:w="450" w:type="dxa"/>
            <w:vMerge/>
            <w:tcBorders>
              <w:left w:val="nil"/>
              <w:bottom w:val="nil"/>
            </w:tcBorders>
          </w:tcPr>
          <w:p w14:paraId="79D112CA" w14:textId="77777777" w:rsidR="00FC39A4" w:rsidRPr="008A2409" w:rsidRDefault="00FC39A4" w:rsidP="00554E8F"/>
        </w:tc>
        <w:tc>
          <w:tcPr>
            <w:tcW w:w="7749" w:type="dxa"/>
            <w:tcBorders>
              <w:top w:val="single" w:sz="4" w:space="0" w:color="auto"/>
              <w:bottom w:val="single" w:sz="4" w:space="0" w:color="auto"/>
              <w:right w:val="single" w:sz="4" w:space="0" w:color="auto"/>
            </w:tcBorders>
          </w:tcPr>
          <w:p w14:paraId="7C1F521E" w14:textId="5CC58FC1" w:rsidR="00FC39A4" w:rsidRPr="008A2409" w:rsidRDefault="00FC39A4" w:rsidP="00535A3E">
            <w:pPr>
              <w:pStyle w:val="ListParagraph"/>
              <w:numPr>
                <w:ilvl w:val="0"/>
                <w:numId w:val="3"/>
              </w:numPr>
              <w:rPr>
                <w:rFonts w:ascii="Times New Roman" w:hAnsi="Times New Roman"/>
              </w:rPr>
            </w:pPr>
            <w:r w:rsidRPr="008A2409">
              <w:rPr>
                <w:rFonts w:ascii="Times New Roman" w:hAnsi="Times New Roman"/>
              </w:rPr>
              <w:t xml:space="preserve">Activities be located in an area that was </w:t>
            </w:r>
            <w:proofErr w:type="gramStart"/>
            <w:r w:rsidRPr="008A2409">
              <w:rPr>
                <w:rFonts w:ascii="Times New Roman" w:hAnsi="Times New Roman"/>
              </w:rPr>
              <w:t>Presidential</w:t>
            </w:r>
            <w:r w:rsidR="0011698D" w:rsidRPr="008A2409">
              <w:rPr>
                <w:rFonts w:ascii="Times New Roman" w:hAnsi="Times New Roman"/>
              </w:rPr>
              <w:t>ly</w:t>
            </w:r>
            <w:r w:rsidRPr="008A2409">
              <w:rPr>
                <w:rFonts w:ascii="Times New Roman" w:hAnsi="Times New Roman"/>
              </w:rPr>
              <w:t>-declared</w:t>
            </w:r>
            <w:proofErr w:type="gramEnd"/>
            <w:r w:rsidRPr="008A2409">
              <w:rPr>
                <w:rFonts w:ascii="Times New Roman" w:hAnsi="Times New Roman"/>
              </w:rPr>
              <w:t xml:space="preserve"> as a major disaster? </w:t>
            </w:r>
          </w:p>
        </w:tc>
        <w:tc>
          <w:tcPr>
            <w:tcW w:w="124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FC39A4" w:rsidRPr="008A2409" w14:paraId="5B3296D5" w14:textId="77777777" w:rsidTr="6C655DE9">
              <w:trPr>
                <w:trHeight w:val="170"/>
              </w:trPr>
              <w:tc>
                <w:tcPr>
                  <w:tcW w:w="425" w:type="dxa"/>
                </w:tcPr>
                <w:p w14:paraId="589E449B"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4ABAC3F4"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79FC32B7"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152FBB96" w14:textId="77777777" w:rsidTr="6C655DE9">
              <w:trPr>
                <w:trHeight w:val="225"/>
              </w:trPr>
              <w:tc>
                <w:tcPr>
                  <w:tcW w:w="425" w:type="dxa"/>
                </w:tcPr>
                <w:p w14:paraId="3ED14910"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7DECC2ED"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7EFEEF50"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633C3624"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13A55A41" w14:textId="77777777" w:rsidTr="008A2A6E">
        <w:trPr>
          <w:trHeight w:val="773"/>
        </w:trPr>
        <w:tc>
          <w:tcPr>
            <w:tcW w:w="450" w:type="dxa"/>
            <w:vMerge w:val="restart"/>
            <w:tcBorders>
              <w:top w:val="nil"/>
              <w:left w:val="nil"/>
              <w:bottom w:val="nil"/>
            </w:tcBorders>
          </w:tcPr>
          <w:p w14:paraId="4C098211" w14:textId="77777777" w:rsidR="00FC39A4" w:rsidRPr="008A2409" w:rsidRDefault="00FC39A4" w:rsidP="00554E8F"/>
        </w:tc>
        <w:tc>
          <w:tcPr>
            <w:tcW w:w="7749" w:type="dxa"/>
            <w:tcBorders>
              <w:bottom w:val="single" w:sz="4" w:space="0" w:color="auto"/>
            </w:tcBorders>
          </w:tcPr>
          <w:p w14:paraId="52DD5EDB" w14:textId="4520DD84" w:rsidR="00FC39A4" w:rsidRPr="008A2409" w:rsidRDefault="00FC39A4" w:rsidP="00535A3E">
            <w:pPr>
              <w:pStyle w:val="ListParagraph"/>
              <w:numPr>
                <w:ilvl w:val="0"/>
                <w:numId w:val="3"/>
              </w:numPr>
              <w:rPr>
                <w:rFonts w:ascii="Times New Roman" w:hAnsi="Times New Roman"/>
              </w:rPr>
            </w:pPr>
            <w:r w:rsidRPr="008A2409">
              <w:rPr>
                <w:rFonts w:ascii="Times New Roman" w:hAnsi="Times New Roman"/>
              </w:rPr>
              <w:t>A determination that the funded CDBG-DR activities are not reimbursable by, or for which funds are made available by, the Federal Emergency Management Agency (FEMA) or the Army Corps of Engineers?</w:t>
            </w:r>
            <w:r w:rsidRPr="008A2409" w:rsidDel="003F5BE9">
              <w:rPr>
                <w:rFonts w:ascii="Times New Roman" w:hAnsi="Times New Roman"/>
              </w:rPr>
              <w:t xml:space="preserve"> </w:t>
            </w:r>
          </w:p>
        </w:tc>
        <w:tc>
          <w:tcPr>
            <w:tcW w:w="124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FC39A4" w:rsidRPr="008A2409" w14:paraId="6C4F905C" w14:textId="77777777" w:rsidTr="6C655DE9">
              <w:trPr>
                <w:trHeight w:val="170"/>
              </w:trPr>
              <w:tc>
                <w:tcPr>
                  <w:tcW w:w="425" w:type="dxa"/>
                </w:tcPr>
                <w:p w14:paraId="118CD094"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622A6926"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010B72A"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0E6F669F" w14:textId="77777777" w:rsidTr="6C655DE9">
              <w:trPr>
                <w:trHeight w:val="225"/>
              </w:trPr>
              <w:tc>
                <w:tcPr>
                  <w:tcW w:w="425" w:type="dxa"/>
                </w:tcPr>
                <w:p w14:paraId="43620BEA"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236FD877"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14D01983"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62C0A5CB"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501B051B" w14:textId="77777777" w:rsidTr="008A2A6E">
        <w:trPr>
          <w:trHeight w:val="773"/>
        </w:trPr>
        <w:tc>
          <w:tcPr>
            <w:tcW w:w="450" w:type="dxa"/>
            <w:vMerge/>
            <w:tcBorders>
              <w:left w:val="nil"/>
              <w:bottom w:val="nil"/>
            </w:tcBorders>
          </w:tcPr>
          <w:p w14:paraId="33DBA9DB" w14:textId="77777777" w:rsidR="00FC39A4" w:rsidRPr="008A2409" w:rsidRDefault="00FC39A4" w:rsidP="00554E8F"/>
        </w:tc>
        <w:tc>
          <w:tcPr>
            <w:tcW w:w="7749" w:type="dxa"/>
            <w:tcBorders>
              <w:top w:val="single" w:sz="4" w:space="0" w:color="auto"/>
              <w:bottom w:val="single" w:sz="4" w:space="0" w:color="auto"/>
              <w:right w:val="single" w:sz="4" w:space="0" w:color="auto"/>
            </w:tcBorders>
          </w:tcPr>
          <w:p w14:paraId="6D4D833C" w14:textId="537E6AFF" w:rsidR="00FC39A4" w:rsidRPr="008A2409" w:rsidRDefault="00FC39A4" w:rsidP="00535A3E">
            <w:pPr>
              <w:pStyle w:val="ListParagraph"/>
              <w:numPr>
                <w:ilvl w:val="0"/>
                <w:numId w:val="3"/>
              </w:numPr>
              <w:spacing w:after="0" w:line="240" w:lineRule="auto"/>
              <w:rPr>
                <w:rFonts w:ascii="Times New Roman" w:hAnsi="Times New Roman"/>
              </w:rPr>
            </w:pPr>
            <w:r w:rsidRPr="008A2409">
              <w:rPr>
                <w:rFonts w:ascii="Times New Roman" w:hAnsi="Times New Roman"/>
              </w:rPr>
              <w:t xml:space="preserve">Activities to be CDBG-eligible? </w:t>
            </w:r>
          </w:p>
          <w:p w14:paraId="11D5664A" w14:textId="6DFB2D05" w:rsidR="00FC39A4" w:rsidRPr="008A2409" w:rsidRDefault="00FC39A4" w:rsidP="00B61BBA">
            <w:pPr>
              <w:pStyle w:val="ListParagraph"/>
              <w:spacing w:after="0" w:line="240" w:lineRule="auto"/>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FC39A4" w:rsidRPr="008A2409" w14:paraId="0D26D231" w14:textId="77777777" w:rsidTr="6C655DE9">
              <w:trPr>
                <w:trHeight w:val="170"/>
              </w:trPr>
              <w:tc>
                <w:tcPr>
                  <w:tcW w:w="425" w:type="dxa"/>
                </w:tcPr>
                <w:p w14:paraId="42C1E300"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232E40BB"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40761595"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324D3C09" w14:textId="77777777" w:rsidTr="6C655DE9">
              <w:trPr>
                <w:trHeight w:val="225"/>
              </w:trPr>
              <w:tc>
                <w:tcPr>
                  <w:tcW w:w="425" w:type="dxa"/>
                </w:tcPr>
                <w:p w14:paraId="255A6C35"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18F5EEE5"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2DDA7F2A"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5804ED93"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760903FF" w14:textId="77777777" w:rsidTr="008A2A6E">
        <w:trPr>
          <w:trHeight w:val="773"/>
        </w:trPr>
        <w:tc>
          <w:tcPr>
            <w:tcW w:w="450" w:type="dxa"/>
            <w:vMerge/>
            <w:tcBorders>
              <w:left w:val="nil"/>
              <w:bottom w:val="nil"/>
            </w:tcBorders>
          </w:tcPr>
          <w:p w14:paraId="5ECC756D" w14:textId="77777777" w:rsidR="00FC39A4" w:rsidRPr="008A2409" w:rsidRDefault="00FC39A4" w:rsidP="00554E8F"/>
        </w:tc>
        <w:tc>
          <w:tcPr>
            <w:tcW w:w="7749" w:type="dxa"/>
            <w:tcBorders>
              <w:bottom w:val="single" w:sz="4" w:space="0" w:color="auto"/>
            </w:tcBorders>
          </w:tcPr>
          <w:p w14:paraId="6186F1A3" w14:textId="77777777" w:rsidR="00566883" w:rsidRPr="008A2409" w:rsidRDefault="00FC39A4" w:rsidP="00535A3E">
            <w:pPr>
              <w:pStyle w:val="Level1"/>
              <w:numPr>
                <w:ilvl w:val="0"/>
                <w:numId w:val="3"/>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Activities to meet a national objective? </w:t>
            </w:r>
          </w:p>
          <w:p w14:paraId="06A1599C" w14:textId="77777777" w:rsidR="00566883" w:rsidRPr="008A2409" w:rsidRDefault="00566883" w:rsidP="00566883">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67ABD42" w14:textId="7D078451" w:rsidR="00FC39A4" w:rsidRPr="008A2409" w:rsidRDefault="00FC39A4" w:rsidP="00C136E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8A2409">
              <w:rPr>
                <w:sz w:val="22"/>
                <w:szCs w:val="22"/>
              </w:rPr>
              <w:t xml:space="preserve">If the answer is “yes,” list the acceptable national objective(s). </w:t>
            </w:r>
          </w:p>
          <w:p w14:paraId="379FBB72" w14:textId="61110F09" w:rsidR="00FC39A4" w:rsidRPr="008A2409" w:rsidRDefault="00FC39A4" w:rsidP="00B61BBA">
            <w:pPr>
              <w:pStyle w:val="Level1"/>
              <w:numPr>
                <w:ilvl w:val="0"/>
                <w:numId w:val="0"/>
              </w:numPr>
              <w:tabs>
                <w:tab w:val="left" w:pos="720"/>
                <w:tab w:val="left" w:pos="1440"/>
                <w:tab w:val="left" w:pos="2160"/>
                <w:tab w:val="left" w:pos="2880"/>
                <w:tab w:val="left" w:pos="3600"/>
                <w:tab w:val="left" w:pos="5040"/>
                <w:tab w:val="left" w:pos="5760"/>
                <w:tab w:val="left" w:pos="6480"/>
              </w:tabs>
              <w:ind w:left="720"/>
              <w:rPr>
                <w:noProof/>
                <w:sz w:val="22"/>
                <w:szCs w:val="22"/>
              </w:rPr>
            </w:pPr>
          </w:p>
        </w:tc>
        <w:tc>
          <w:tcPr>
            <w:tcW w:w="124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1"/>
              <w:gridCol w:w="469"/>
            </w:tblGrid>
            <w:tr w:rsidR="00FC39A4" w:rsidRPr="008A2409" w14:paraId="2C2B0DD7" w14:textId="77777777" w:rsidTr="009B158B">
              <w:trPr>
                <w:trHeight w:val="170"/>
              </w:trPr>
              <w:tc>
                <w:tcPr>
                  <w:tcW w:w="425" w:type="dxa"/>
                </w:tcPr>
                <w:p w14:paraId="05E6C7B4"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0187FC37"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58E389D1"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552414E8" w14:textId="77777777" w:rsidTr="009B158B">
              <w:trPr>
                <w:trHeight w:val="225"/>
              </w:trPr>
              <w:tc>
                <w:tcPr>
                  <w:tcW w:w="425" w:type="dxa"/>
                </w:tcPr>
                <w:p w14:paraId="0ABEBA2A"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1F8948E"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4867E75F"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6442E99C"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362063C7" w14:textId="77777777" w:rsidTr="008A2A6E">
        <w:trPr>
          <w:cantSplit/>
        </w:trPr>
        <w:tc>
          <w:tcPr>
            <w:tcW w:w="450" w:type="dxa"/>
            <w:vMerge/>
            <w:tcBorders>
              <w:left w:val="nil"/>
              <w:bottom w:val="nil"/>
            </w:tcBorders>
          </w:tcPr>
          <w:p w14:paraId="325AE413" w14:textId="77777777" w:rsidR="00FC39A4" w:rsidRPr="008A2409" w:rsidRDefault="00FC39A4" w:rsidP="00554E8F"/>
        </w:tc>
        <w:tc>
          <w:tcPr>
            <w:tcW w:w="8995" w:type="dxa"/>
            <w:gridSpan w:val="2"/>
            <w:tcBorders>
              <w:bottom w:val="nil"/>
            </w:tcBorders>
          </w:tcPr>
          <w:p w14:paraId="52EB5747" w14:textId="1F41976D"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2980328F" w14:textId="77777777" w:rsidR="00FC39A4" w:rsidRPr="008A2409" w:rsidRDefault="00FC39A4"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1396ACED" w14:textId="77777777" w:rsidTr="008A2A6E">
        <w:trPr>
          <w:cantSplit/>
        </w:trPr>
        <w:tc>
          <w:tcPr>
            <w:tcW w:w="450" w:type="dxa"/>
            <w:vMerge/>
            <w:tcBorders>
              <w:left w:val="nil"/>
              <w:bottom w:val="nil"/>
            </w:tcBorders>
          </w:tcPr>
          <w:p w14:paraId="222C2737" w14:textId="77777777" w:rsidR="00FC39A4" w:rsidRPr="008A2409" w:rsidRDefault="00FC39A4" w:rsidP="00554E8F"/>
        </w:tc>
        <w:tc>
          <w:tcPr>
            <w:tcW w:w="8995" w:type="dxa"/>
            <w:gridSpan w:val="2"/>
            <w:tcBorders>
              <w:top w:val="nil"/>
            </w:tcBorders>
          </w:tcPr>
          <w:p w14:paraId="13A09C3E" w14:textId="33CB87F9"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D9C2E17" w14:textId="4BA10198" w:rsidR="006C34AA" w:rsidRPr="008A2409" w:rsidRDefault="006C34AA" w:rsidP="6C655DE9">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p>
    <w:p w14:paraId="4CA65CBD" w14:textId="525114CF" w:rsidR="00D07C72" w:rsidRPr="008A2409" w:rsidRDefault="00D07C72" w:rsidP="00D07C72">
      <w:pPr>
        <w:pStyle w:val="NoSpacing"/>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91"/>
        <w:gridCol w:w="1304"/>
      </w:tblGrid>
      <w:tr w:rsidR="00FC39A4" w:rsidRPr="008A2409" w14:paraId="1934A093" w14:textId="77777777" w:rsidTr="008A2A6E">
        <w:trPr>
          <w:trHeight w:val="773"/>
        </w:trPr>
        <w:tc>
          <w:tcPr>
            <w:tcW w:w="450" w:type="dxa"/>
            <w:vMerge w:val="restart"/>
            <w:tcBorders>
              <w:top w:val="nil"/>
              <w:left w:val="nil"/>
              <w:bottom w:val="nil"/>
            </w:tcBorders>
          </w:tcPr>
          <w:p w14:paraId="2CDBB98C" w14:textId="77777777" w:rsidR="00FC39A4" w:rsidRPr="008A2409" w:rsidRDefault="00FC39A4" w:rsidP="00554E8F">
            <w:pPr>
              <w:pStyle w:val="ListParagraph"/>
              <w:numPr>
                <w:ilvl w:val="0"/>
                <w:numId w:val="32"/>
              </w:numPr>
              <w:tabs>
                <w:tab w:val="left" w:pos="720"/>
                <w:tab w:val="left" w:pos="1440"/>
                <w:tab w:val="left" w:pos="2160"/>
                <w:tab w:val="left" w:pos="2880"/>
                <w:tab w:val="left" w:pos="3600"/>
                <w:tab w:val="center" w:pos="4320"/>
                <w:tab w:val="left" w:pos="5040"/>
                <w:tab w:val="left" w:pos="5760"/>
                <w:tab w:val="left" w:pos="6480"/>
                <w:tab w:val="right" w:pos="8640"/>
              </w:tabs>
            </w:pPr>
          </w:p>
        </w:tc>
        <w:tc>
          <w:tcPr>
            <w:tcW w:w="7691" w:type="dxa"/>
            <w:tcBorders>
              <w:bottom w:val="single" w:sz="4" w:space="0" w:color="auto"/>
            </w:tcBorders>
          </w:tcPr>
          <w:p w14:paraId="6BE585E6" w14:textId="6DA6A383" w:rsidR="00FC39A4" w:rsidRPr="008A2409" w:rsidRDefault="00FC39A4" w:rsidP="00026AFF">
            <w:pPr>
              <w:tabs>
                <w:tab w:val="left" w:pos="720"/>
                <w:tab w:val="left" w:pos="1440"/>
                <w:tab w:val="left" w:pos="2160"/>
                <w:tab w:val="left" w:pos="2880"/>
                <w:tab w:val="left" w:pos="3600"/>
                <w:tab w:val="center" w:pos="4320"/>
                <w:tab w:val="left" w:pos="5040"/>
                <w:tab w:val="left" w:pos="5760"/>
                <w:tab w:val="left" w:pos="6480"/>
                <w:tab w:val="right" w:pos="8640"/>
              </w:tabs>
              <w:ind w:left="5"/>
              <w:rPr>
                <w:sz w:val="22"/>
                <w:szCs w:val="22"/>
              </w:rPr>
            </w:pPr>
            <w:r w:rsidRPr="008A2409">
              <w:rPr>
                <w:sz w:val="22"/>
                <w:szCs w:val="22"/>
              </w:rPr>
              <w:t xml:space="preserve">If the policies and procedures allow CDBG-DR funds to be used as the non-federal match for a project funded by the U.S. Army Corps of Engineers, is the amount of CDBG-DR restricted to $250,000 or less? </w:t>
            </w:r>
          </w:p>
          <w:p w14:paraId="7A6CDA88" w14:textId="77777777" w:rsidR="00FC39A4" w:rsidRPr="008A2409" w:rsidRDefault="00FC39A4" w:rsidP="00F2323F">
            <w:pPr>
              <w:tabs>
                <w:tab w:val="left" w:pos="720"/>
                <w:tab w:val="left" w:pos="1440"/>
                <w:tab w:val="left" w:pos="2160"/>
                <w:tab w:val="left" w:pos="2880"/>
                <w:tab w:val="left" w:pos="3600"/>
                <w:tab w:val="center" w:pos="4320"/>
                <w:tab w:val="left" w:pos="5040"/>
                <w:tab w:val="left" w:pos="5760"/>
                <w:tab w:val="left" w:pos="6480"/>
                <w:tab w:val="right" w:pos="8640"/>
              </w:tabs>
              <w:ind w:left="5"/>
              <w:rPr>
                <w:sz w:val="22"/>
                <w:szCs w:val="22"/>
              </w:rPr>
            </w:pPr>
          </w:p>
          <w:p w14:paraId="76E640B1" w14:textId="5D074497" w:rsidR="00FC39A4" w:rsidRPr="008A2409" w:rsidRDefault="00FC39A4" w:rsidP="00F2323F">
            <w:pPr>
              <w:tabs>
                <w:tab w:val="left" w:pos="720"/>
                <w:tab w:val="left" w:pos="1440"/>
                <w:tab w:val="left" w:pos="2160"/>
                <w:tab w:val="left" w:pos="2880"/>
                <w:tab w:val="left" w:pos="3600"/>
                <w:tab w:val="center" w:pos="4320"/>
                <w:tab w:val="left" w:pos="5040"/>
                <w:tab w:val="left" w:pos="5760"/>
                <w:tab w:val="left" w:pos="6480"/>
                <w:tab w:val="right" w:pos="8640"/>
              </w:tabs>
              <w:ind w:left="5"/>
              <w:rPr>
                <w:sz w:val="22"/>
                <w:szCs w:val="22"/>
              </w:rPr>
            </w:pPr>
            <w:r w:rsidRPr="7C7C56E8">
              <w:rPr>
                <w:sz w:val="22"/>
                <w:szCs w:val="22"/>
              </w:rPr>
              <w:t>[42 USC § 5305]</w:t>
            </w:r>
          </w:p>
        </w:tc>
        <w:tc>
          <w:tcPr>
            <w:tcW w:w="130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20"/>
              <w:gridCol w:w="491"/>
            </w:tblGrid>
            <w:tr w:rsidR="00FC39A4" w:rsidRPr="008A2409" w14:paraId="40D90571" w14:textId="77777777" w:rsidTr="009B158B">
              <w:trPr>
                <w:trHeight w:val="170"/>
              </w:trPr>
              <w:tc>
                <w:tcPr>
                  <w:tcW w:w="425" w:type="dxa"/>
                </w:tcPr>
                <w:p w14:paraId="7A4CC35A"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6DEF5A0A"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25E25B3"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7687C0A5" w14:textId="77777777" w:rsidTr="009B158B">
              <w:trPr>
                <w:trHeight w:val="225"/>
              </w:trPr>
              <w:tc>
                <w:tcPr>
                  <w:tcW w:w="425" w:type="dxa"/>
                </w:tcPr>
                <w:p w14:paraId="60B2897B"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3C510DD3"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0C8C1ED6"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50F67007"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35015717" w14:textId="77777777" w:rsidTr="008A2A6E">
        <w:trPr>
          <w:cantSplit/>
        </w:trPr>
        <w:tc>
          <w:tcPr>
            <w:tcW w:w="450" w:type="dxa"/>
            <w:vMerge/>
            <w:tcBorders>
              <w:left w:val="nil"/>
              <w:bottom w:val="nil"/>
            </w:tcBorders>
          </w:tcPr>
          <w:p w14:paraId="7583C909"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1300EDB0" w14:textId="28663ECB"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25AB3AF4"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606AB101" w14:textId="77777777" w:rsidTr="008A2A6E">
        <w:trPr>
          <w:cantSplit/>
        </w:trPr>
        <w:tc>
          <w:tcPr>
            <w:tcW w:w="450" w:type="dxa"/>
            <w:vMerge/>
            <w:tcBorders>
              <w:left w:val="nil"/>
              <w:bottom w:val="nil"/>
            </w:tcBorders>
          </w:tcPr>
          <w:p w14:paraId="043A439E"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0F76ECE4" w14:textId="7D4CBEA2"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7BCAC76" w14:textId="5F8AF4AB" w:rsidR="00C35C7B" w:rsidRPr="008A2409" w:rsidRDefault="00C35C7B" w:rsidP="00631895">
      <w:pPr>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77"/>
        <w:gridCol w:w="1318"/>
      </w:tblGrid>
      <w:tr w:rsidR="00FC39A4" w:rsidRPr="008A2409" w14:paraId="68C1BA38" w14:textId="77777777" w:rsidTr="00554E8F">
        <w:trPr>
          <w:cantSplit/>
          <w:trHeight w:val="773"/>
        </w:trPr>
        <w:tc>
          <w:tcPr>
            <w:tcW w:w="450" w:type="dxa"/>
            <w:vMerge w:val="restart"/>
            <w:tcBorders>
              <w:top w:val="nil"/>
              <w:left w:val="nil"/>
              <w:bottom w:val="nil"/>
            </w:tcBorders>
          </w:tcPr>
          <w:p w14:paraId="11ADB4AF" w14:textId="77777777" w:rsidR="00FC39A4" w:rsidRPr="008A2409" w:rsidRDefault="00FC39A4" w:rsidP="00554E8F">
            <w:pPr>
              <w:pStyle w:val="Level1"/>
              <w:numPr>
                <w:ilvl w:val="0"/>
                <w:numId w:val="32"/>
              </w:numPr>
              <w:tabs>
                <w:tab w:val="left" w:pos="1440"/>
                <w:tab w:val="left" w:pos="2160"/>
                <w:tab w:val="left" w:pos="2880"/>
                <w:tab w:val="left" w:pos="3600"/>
                <w:tab w:val="left" w:pos="5040"/>
                <w:tab w:val="left" w:pos="5760"/>
                <w:tab w:val="left" w:pos="6480"/>
              </w:tabs>
              <w:rPr>
                <w:color w:val="000000"/>
                <w:sz w:val="22"/>
                <w:szCs w:val="22"/>
              </w:rPr>
            </w:pPr>
          </w:p>
        </w:tc>
        <w:tc>
          <w:tcPr>
            <w:tcW w:w="8995" w:type="dxa"/>
            <w:gridSpan w:val="2"/>
            <w:tcBorders>
              <w:bottom w:val="single" w:sz="4" w:space="0" w:color="auto"/>
            </w:tcBorders>
          </w:tcPr>
          <w:p w14:paraId="6A52DEC5" w14:textId="37109194" w:rsidR="00FC39A4" w:rsidRPr="008A2409" w:rsidRDefault="00FC39A4" w:rsidP="00C90587">
            <w:pPr>
              <w:pStyle w:val="Level1"/>
              <w:numPr>
                <w:ilvl w:val="0"/>
                <w:numId w:val="0"/>
              </w:numPr>
              <w:tabs>
                <w:tab w:val="left" w:pos="1440"/>
                <w:tab w:val="left" w:pos="2160"/>
                <w:tab w:val="left" w:pos="2880"/>
                <w:tab w:val="left" w:pos="3600"/>
                <w:tab w:val="left" w:pos="5040"/>
                <w:tab w:val="left" w:pos="5760"/>
                <w:tab w:val="left" w:pos="6480"/>
              </w:tabs>
              <w:rPr>
                <w:color w:val="000000"/>
                <w:sz w:val="22"/>
                <w:szCs w:val="22"/>
              </w:rPr>
            </w:pPr>
            <w:r w:rsidRPr="008A2409">
              <w:rPr>
                <w:color w:val="000000"/>
                <w:sz w:val="22"/>
                <w:szCs w:val="22"/>
              </w:rPr>
              <w:t xml:space="preserve">Prior to answering the DOB questions in this exhibit, reviewers MUST complete </w:t>
            </w:r>
            <w:r w:rsidRPr="008A2409">
              <w:rPr>
                <w:sz w:val="22"/>
                <w:szCs w:val="22"/>
              </w:rPr>
              <w:t>the duplication of benefits section in the</w:t>
            </w:r>
            <w:r w:rsidRPr="008A2409">
              <w:rPr>
                <w:color w:val="000000"/>
                <w:sz w:val="22"/>
                <w:szCs w:val="22"/>
              </w:rPr>
              <w:t xml:space="preserve"> applicable Addendum, based on the disaster year being monitored, to ensure proper compliance with DOB and applicable </w:t>
            </w:r>
            <w:r w:rsidRPr="008A2409">
              <w:rPr>
                <w:i/>
                <w:color w:val="000000"/>
                <w:sz w:val="22"/>
                <w:szCs w:val="22"/>
              </w:rPr>
              <w:t xml:space="preserve">Federal Register </w:t>
            </w:r>
            <w:r w:rsidRPr="008A2409">
              <w:rPr>
                <w:color w:val="000000"/>
                <w:sz w:val="22"/>
                <w:szCs w:val="22"/>
              </w:rPr>
              <w:t xml:space="preserve">notice(s).  </w:t>
            </w:r>
          </w:p>
          <w:p w14:paraId="1162B7FF" w14:textId="77777777" w:rsidR="00FC39A4" w:rsidRPr="008A2409" w:rsidRDefault="00FC39A4" w:rsidP="00C90587">
            <w:pPr>
              <w:pStyle w:val="Level1"/>
              <w:numPr>
                <w:ilvl w:val="0"/>
                <w:numId w:val="0"/>
              </w:numPr>
              <w:tabs>
                <w:tab w:val="left" w:pos="1440"/>
                <w:tab w:val="left" w:pos="2160"/>
                <w:tab w:val="left" w:pos="2880"/>
                <w:tab w:val="left" w:pos="3600"/>
                <w:tab w:val="left" w:pos="5040"/>
                <w:tab w:val="left" w:pos="5760"/>
                <w:tab w:val="left" w:pos="6480"/>
              </w:tabs>
              <w:ind w:left="725" w:hanging="5"/>
              <w:rPr>
                <w:b/>
                <w:bCs/>
                <w:sz w:val="22"/>
                <w:szCs w:val="22"/>
              </w:rPr>
            </w:pPr>
          </w:p>
          <w:p w14:paraId="5A088D5A" w14:textId="70D92753" w:rsidR="00E65F09" w:rsidRPr="008A2409" w:rsidRDefault="00FC39A4" w:rsidP="006A14F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8A2409">
              <w:rPr>
                <w:b/>
                <w:bCs/>
                <w:sz w:val="22"/>
                <w:szCs w:val="22"/>
              </w:rPr>
              <w:t>NOTE</w:t>
            </w:r>
            <w:r w:rsidRPr="008A2409">
              <w:rPr>
                <w:sz w:val="22"/>
                <w:szCs w:val="22"/>
              </w:rPr>
              <w:t xml:space="preserve">: </w:t>
            </w:r>
            <w:r w:rsidRPr="008A2409">
              <w:rPr>
                <w:color w:val="000000"/>
                <w:sz w:val="22"/>
                <w:szCs w:val="22"/>
              </w:rPr>
              <w:t>Failure to maintain policies and procedures to adequately address duplication of benefits could lead to a violation of the requirement for grants under Public Laws appropriating CDBG-DR funds that the grantee have “established adequate procedures to prevent any duplication of benefits” or otherwise lead to a violation of section 312 of the Robert T. Stafford Disaster Relief and Emergency Assistance Act.</w:t>
            </w:r>
          </w:p>
          <w:p w14:paraId="1C0E3987" w14:textId="77777777" w:rsidR="00FC39A4" w:rsidRPr="008A2409" w:rsidRDefault="00FC39A4" w:rsidP="00F2323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r>
      <w:tr w:rsidR="00FC39A4" w:rsidRPr="008A2409" w14:paraId="3204F453" w14:textId="77777777" w:rsidTr="00554E8F">
        <w:trPr>
          <w:cantSplit/>
          <w:trHeight w:val="773"/>
        </w:trPr>
        <w:tc>
          <w:tcPr>
            <w:tcW w:w="450" w:type="dxa"/>
            <w:vMerge/>
            <w:tcBorders>
              <w:left w:val="nil"/>
              <w:bottom w:val="nil"/>
            </w:tcBorders>
          </w:tcPr>
          <w:p w14:paraId="624FF59C" w14:textId="77777777" w:rsidR="00FC39A4" w:rsidRPr="008A2409" w:rsidRDefault="00FC39A4" w:rsidP="00B86FFE">
            <w:pPr>
              <w:pStyle w:val="Level1"/>
              <w:numPr>
                <w:ilvl w:val="0"/>
                <w:numId w:val="0"/>
              </w:numPr>
              <w:tabs>
                <w:tab w:val="left" w:pos="1440"/>
                <w:tab w:val="left" w:pos="2160"/>
                <w:tab w:val="left" w:pos="2880"/>
                <w:tab w:val="left" w:pos="3600"/>
                <w:tab w:val="left" w:pos="5040"/>
                <w:tab w:val="left" w:pos="5760"/>
                <w:tab w:val="left" w:pos="6480"/>
              </w:tabs>
              <w:rPr>
                <w:color w:val="000000"/>
                <w:sz w:val="22"/>
                <w:szCs w:val="22"/>
              </w:rPr>
            </w:pPr>
          </w:p>
        </w:tc>
        <w:tc>
          <w:tcPr>
            <w:tcW w:w="7677" w:type="dxa"/>
            <w:tcBorders>
              <w:bottom w:val="single" w:sz="4" w:space="0" w:color="auto"/>
            </w:tcBorders>
          </w:tcPr>
          <w:p w14:paraId="0B0FA099" w14:textId="06B82AD6" w:rsidR="00FC39A4" w:rsidRPr="008A2409" w:rsidRDefault="00FC39A4" w:rsidP="00B86FFE">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8A2409">
              <w:rPr>
                <w:color w:val="000000"/>
                <w:sz w:val="22"/>
                <w:szCs w:val="22"/>
              </w:rPr>
              <w:t xml:space="preserve">After completion of the DOB section in the applicable addendum, does the grantee illustrate compliance </w:t>
            </w:r>
            <w:r w:rsidRPr="008A2409">
              <w:rPr>
                <w:sz w:val="22"/>
                <w:szCs w:val="22"/>
              </w:rPr>
              <w:t xml:space="preserve">(i.e. “yes” responses for all DOB related questions)? </w:t>
            </w:r>
          </w:p>
          <w:p w14:paraId="5B5EF632" w14:textId="77777777" w:rsidR="00FC39A4" w:rsidRPr="008A2409" w:rsidRDefault="00FC39A4" w:rsidP="00B86FFE">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2A29762C" w14:textId="7FDB0A9E" w:rsidR="00FC39A4" w:rsidRPr="008A2409" w:rsidDel="004C5DFB" w:rsidRDefault="00FC39A4" w:rsidP="007C65FA">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If so, the grantee’s policies and procedures are in place to </w:t>
            </w:r>
            <w:r w:rsidRPr="008A2409">
              <w:rPr>
                <w:b/>
                <w:bCs/>
                <w:i/>
                <w:iCs/>
                <w:sz w:val="22"/>
                <w:szCs w:val="22"/>
              </w:rPr>
              <w:t>prevent</w:t>
            </w:r>
            <w:r w:rsidRPr="008A2409">
              <w:rPr>
                <w:sz w:val="22"/>
                <w:szCs w:val="22"/>
              </w:rPr>
              <w:t xml:space="preserve"> </w:t>
            </w:r>
            <w:r w:rsidRPr="008A2409">
              <w:rPr>
                <w:b/>
                <w:i/>
                <w:sz w:val="22"/>
                <w:szCs w:val="22"/>
              </w:rPr>
              <w:t>duplication of benefit</w:t>
            </w:r>
            <w:r w:rsidRPr="008A2409">
              <w:rPr>
                <w:sz w:val="22"/>
                <w:szCs w:val="22"/>
              </w:rPr>
              <w:t xml:space="preserve"> (DOB). </w:t>
            </w:r>
          </w:p>
        </w:tc>
        <w:tc>
          <w:tcPr>
            <w:tcW w:w="13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589"/>
              <w:gridCol w:w="719"/>
            </w:tblGrid>
            <w:tr w:rsidR="00FC39A4" w:rsidRPr="008A2409" w14:paraId="272533C9" w14:textId="77777777" w:rsidTr="00C90587">
              <w:trPr>
                <w:trHeight w:val="161"/>
              </w:trPr>
              <w:tc>
                <w:tcPr>
                  <w:tcW w:w="759" w:type="dxa"/>
                  <w:vAlign w:val="center"/>
                </w:tcPr>
                <w:p w14:paraId="13A742A4" w14:textId="77777777" w:rsidR="00FC39A4" w:rsidRPr="008A2409" w:rsidRDefault="00FC39A4" w:rsidP="00C9058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1029" w:type="dxa"/>
                  <w:vAlign w:val="center"/>
                </w:tcPr>
                <w:p w14:paraId="12B43A17" w14:textId="77777777" w:rsidR="00FC39A4" w:rsidRPr="008A2409" w:rsidRDefault="00FC39A4" w:rsidP="00C9058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7BFBCFCF" w14:textId="77777777" w:rsidTr="00C90587">
              <w:trPr>
                <w:trHeight w:val="213"/>
              </w:trPr>
              <w:tc>
                <w:tcPr>
                  <w:tcW w:w="759" w:type="dxa"/>
                  <w:vAlign w:val="center"/>
                </w:tcPr>
                <w:p w14:paraId="59407F08" w14:textId="77777777" w:rsidR="00FC39A4" w:rsidRPr="008A2409" w:rsidRDefault="00FC39A4" w:rsidP="00C9058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1029" w:type="dxa"/>
                  <w:vAlign w:val="center"/>
                </w:tcPr>
                <w:p w14:paraId="1A564E05" w14:textId="77777777" w:rsidR="00FC39A4" w:rsidRPr="008A2409" w:rsidRDefault="00FC39A4" w:rsidP="00C9058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r>
          </w:tbl>
          <w:p w14:paraId="066028AC" w14:textId="77777777" w:rsidR="00FC39A4" w:rsidRPr="008A2409" w:rsidRDefault="00FC39A4" w:rsidP="00C9058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FC39A4" w:rsidRPr="008A2409" w14:paraId="074F7082" w14:textId="77777777" w:rsidTr="00554E8F">
        <w:trPr>
          <w:cantSplit/>
          <w:trHeight w:val="838"/>
        </w:trPr>
        <w:tc>
          <w:tcPr>
            <w:tcW w:w="450" w:type="dxa"/>
            <w:vMerge/>
            <w:tcBorders>
              <w:left w:val="nil"/>
              <w:bottom w:val="nil"/>
            </w:tcBorders>
          </w:tcPr>
          <w:p w14:paraId="43EC07B4" w14:textId="77777777" w:rsidR="00FC39A4" w:rsidRPr="008A2409" w:rsidRDefault="00FC39A4" w:rsidP="00C9058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Pr>
          <w:p w14:paraId="031DE395" w14:textId="537B800B" w:rsidR="00FC39A4" w:rsidRPr="008A2409" w:rsidRDefault="00FC39A4" w:rsidP="00C9058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2CB06CEC" w14:textId="77777777" w:rsidR="00FC39A4" w:rsidRPr="008A2409" w:rsidRDefault="00FC39A4" w:rsidP="00C9058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bl>
    <w:p w14:paraId="73B74EA8" w14:textId="78CC5554" w:rsidR="004E63E6" w:rsidRPr="008A2409" w:rsidRDefault="004E63E6" w:rsidP="00A379FB">
      <w:pPr>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12"/>
        <w:gridCol w:w="1283"/>
      </w:tblGrid>
      <w:tr w:rsidR="00FC39A4" w:rsidRPr="008A2409" w14:paraId="47FAAF83" w14:textId="77777777" w:rsidTr="00554E8F">
        <w:trPr>
          <w:trHeight w:val="773"/>
        </w:trPr>
        <w:tc>
          <w:tcPr>
            <w:tcW w:w="450" w:type="dxa"/>
            <w:vMerge w:val="restart"/>
            <w:tcBorders>
              <w:top w:val="nil"/>
              <w:left w:val="nil"/>
              <w:bottom w:val="nil"/>
            </w:tcBorders>
          </w:tcPr>
          <w:p w14:paraId="6BCAEC6E" w14:textId="77777777" w:rsidR="00FC39A4" w:rsidRPr="008A2409" w:rsidRDefault="00FC39A4" w:rsidP="00554E8F">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712" w:type="dxa"/>
            <w:tcBorders>
              <w:bottom w:val="single" w:sz="4" w:space="0" w:color="auto"/>
            </w:tcBorders>
          </w:tcPr>
          <w:p w14:paraId="33E61D25" w14:textId="51F25FD1"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Do the policies and procedures require recapture of CDBG-DR funds?</w:t>
            </w:r>
          </w:p>
          <w:p w14:paraId="6F562ECB"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899ECD0" w14:textId="27CB6B1B" w:rsidR="00FC39A4" w:rsidRPr="008A2409" w:rsidRDefault="00FC39A4" w:rsidP="007C65FA">
            <w:pPr>
              <w:spacing w:after="160" w:line="259" w:lineRule="auto"/>
              <w:ind w:left="720"/>
              <w:rPr>
                <w:rFonts w:eastAsia="Calibri"/>
                <w:sz w:val="22"/>
                <w:szCs w:val="22"/>
              </w:rPr>
            </w:pPr>
            <w:r w:rsidRPr="008A2409">
              <w:rPr>
                <w:rFonts w:eastAsia="Calibri"/>
                <w:b/>
                <w:bCs/>
                <w:sz w:val="22"/>
                <w:szCs w:val="22"/>
              </w:rPr>
              <w:t>NOTE:</w:t>
            </w:r>
            <w:r w:rsidRPr="008A2409">
              <w:rPr>
                <w:rFonts w:eastAsia="Calibri"/>
                <w:sz w:val="22"/>
                <w:szCs w:val="22"/>
              </w:rPr>
              <w:t xml:space="preserve"> Examples of why a grantee may need to address recapture of CDBG-DR funds could be in the case of an overpayment or duplication of benefits.</w:t>
            </w:r>
          </w:p>
        </w:tc>
        <w:tc>
          <w:tcPr>
            <w:tcW w:w="128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0"/>
              <w:gridCol w:w="483"/>
            </w:tblGrid>
            <w:tr w:rsidR="00FC39A4" w:rsidRPr="008A2409" w14:paraId="01BE0D4A" w14:textId="77777777" w:rsidTr="009B158B">
              <w:trPr>
                <w:trHeight w:val="170"/>
              </w:trPr>
              <w:tc>
                <w:tcPr>
                  <w:tcW w:w="425" w:type="dxa"/>
                </w:tcPr>
                <w:p w14:paraId="241ECE37"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4CD9E7FA"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5EA52D0C"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278FCE01" w14:textId="77777777" w:rsidTr="009B158B">
              <w:trPr>
                <w:trHeight w:val="225"/>
              </w:trPr>
              <w:tc>
                <w:tcPr>
                  <w:tcW w:w="425" w:type="dxa"/>
                </w:tcPr>
                <w:p w14:paraId="731080E2"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B2D565D"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75570CB7"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52DECA10"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7F27D15F" w14:textId="77777777" w:rsidTr="00554E8F">
        <w:trPr>
          <w:cantSplit/>
        </w:trPr>
        <w:tc>
          <w:tcPr>
            <w:tcW w:w="450" w:type="dxa"/>
            <w:vMerge/>
            <w:tcBorders>
              <w:left w:val="nil"/>
              <w:bottom w:val="nil"/>
            </w:tcBorders>
          </w:tcPr>
          <w:p w14:paraId="6653283A"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772C1D69" w14:textId="15151F01"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727149C4"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27857A40" w14:textId="77777777" w:rsidTr="00554E8F">
        <w:trPr>
          <w:cantSplit/>
        </w:trPr>
        <w:tc>
          <w:tcPr>
            <w:tcW w:w="450" w:type="dxa"/>
            <w:vMerge/>
            <w:tcBorders>
              <w:left w:val="nil"/>
              <w:bottom w:val="nil"/>
            </w:tcBorders>
          </w:tcPr>
          <w:p w14:paraId="38A93B50"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35981C61" w14:textId="12D9629F"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34CACCC" w14:textId="0E016184" w:rsidR="0024213C" w:rsidRPr="008A2409" w:rsidRDefault="0024213C" w:rsidP="00A379FB">
      <w:pPr>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13"/>
        <w:gridCol w:w="1282"/>
      </w:tblGrid>
      <w:tr w:rsidR="00FC39A4" w:rsidRPr="008A2409" w14:paraId="6D8CD7A1" w14:textId="77777777" w:rsidTr="00554E8F">
        <w:trPr>
          <w:trHeight w:val="773"/>
        </w:trPr>
        <w:tc>
          <w:tcPr>
            <w:tcW w:w="450" w:type="dxa"/>
            <w:vMerge w:val="restart"/>
            <w:tcBorders>
              <w:top w:val="nil"/>
              <w:left w:val="nil"/>
              <w:bottom w:val="nil"/>
              <w:right w:val="single" w:sz="4" w:space="0" w:color="auto"/>
            </w:tcBorders>
          </w:tcPr>
          <w:p w14:paraId="45EA9899" w14:textId="77777777" w:rsidR="00FC39A4" w:rsidRPr="008A2409" w:rsidRDefault="00FC39A4" w:rsidP="00554E8F">
            <w:pPr>
              <w:pStyle w:val="ListParagraph"/>
              <w:numPr>
                <w:ilvl w:val="0"/>
                <w:numId w:val="32"/>
              </w:numPr>
            </w:pPr>
          </w:p>
        </w:tc>
        <w:tc>
          <w:tcPr>
            <w:tcW w:w="7713" w:type="dxa"/>
            <w:tcBorders>
              <w:top w:val="single" w:sz="4" w:space="0" w:color="auto"/>
              <w:left w:val="single" w:sz="4" w:space="0" w:color="auto"/>
              <w:bottom w:val="single" w:sz="4" w:space="0" w:color="auto"/>
              <w:right w:val="single" w:sz="4" w:space="0" w:color="auto"/>
            </w:tcBorders>
          </w:tcPr>
          <w:p w14:paraId="77692D14" w14:textId="2A628B32" w:rsidR="00FC39A4" w:rsidRPr="008A2409" w:rsidRDefault="00FC39A4" w:rsidP="00B7124E">
            <w:pPr>
              <w:rPr>
                <w:sz w:val="22"/>
                <w:szCs w:val="22"/>
              </w:rPr>
            </w:pPr>
            <w:proofErr w:type="gramStart"/>
            <w:r w:rsidRPr="008A2409">
              <w:rPr>
                <w:sz w:val="22"/>
                <w:szCs w:val="22"/>
              </w:rPr>
              <w:t>In regard to</w:t>
            </w:r>
            <w:proofErr w:type="gramEnd"/>
            <w:r w:rsidRPr="008A2409">
              <w:rPr>
                <w:sz w:val="22"/>
                <w:szCs w:val="22"/>
              </w:rPr>
              <w:t xml:space="preserve"> </w:t>
            </w:r>
            <w:r w:rsidRPr="008A2409">
              <w:rPr>
                <w:i/>
                <w:sz w:val="22"/>
                <w:szCs w:val="22"/>
              </w:rPr>
              <w:t xml:space="preserve">ineligible </w:t>
            </w:r>
            <w:r w:rsidRPr="008A2409">
              <w:rPr>
                <w:b/>
                <w:i/>
                <w:sz w:val="22"/>
                <w:szCs w:val="22"/>
              </w:rPr>
              <w:t>assistance</w:t>
            </w:r>
            <w:r w:rsidRPr="008A2409">
              <w:rPr>
                <w:sz w:val="22"/>
                <w:szCs w:val="22"/>
              </w:rPr>
              <w:t xml:space="preserve">, do the policies and procedures require that no assistance be provided to privately-owned utilities? </w:t>
            </w:r>
          </w:p>
          <w:p w14:paraId="34AF56F2" w14:textId="77777777" w:rsidR="00FC39A4" w:rsidRPr="008A2409" w:rsidRDefault="00FC39A4" w:rsidP="00B86E7D">
            <w:pPr>
              <w:rPr>
                <w:sz w:val="22"/>
                <w:szCs w:val="22"/>
              </w:rPr>
            </w:pPr>
          </w:p>
          <w:p w14:paraId="45A75935" w14:textId="04C534BD" w:rsidR="00FC39A4" w:rsidRPr="008A2409" w:rsidRDefault="00FC39A4" w:rsidP="00575F88">
            <w:pPr>
              <w:ind w:left="720"/>
              <w:rPr>
                <w:sz w:val="22"/>
                <w:szCs w:val="22"/>
              </w:rPr>
            </w:pPr>
            <w:r w:rsidRPr="008A2409">
              <w:rPr>
                <w:b/>
                <w:sz w:val="22"/>
                <w:szCs w:val="22"/>
              </w:rPr>
              <w:t xml:space="preserve">NOTE: </w:t>
            </w:r>
            <w:r w:rsidRPr="008A2409">
              <w:rPr>
                <w:sz w:val="22"/>
                <w:szCs w:val="22"/>
              </w:rPr>
              <w:t xml:space="preserve">Grantees may request, and HUD may approve a waiver to allow for this activity.  Check to see if your grantee was approved for this activity-specific waiver in the applicable </w:t>
            </w:r>
            <w:r w:rsidRPr="008A2409">
              <w:rPr>
                <w:i/>
                <w:sz w:val="22"/>
                <w:szCs w:val="22"/>
              </w:rPr>
              <w:t xml:space="preserve">Federal Register </w:t>
            </w:r>
            <w:r w:rsidRPr="008A2409">
              <w:rPr>
                <w:sz w:val="22"/>
                <w:szCs w:val="22"/>
              </w:rPr>
              <w:t xml:space="preserve">notices. </w:t>
            </w:r>
          </w:p>
          <w:p w14:paraId="791E22E8" w14:textId="5AA3D0B9" w:rsidR="00FC39A4" w:rsidRPr="008A2409" w:rsidRDefault="00FC39A4" w:rsidP="00B61BBA">
            <w:pPr>
              <w:rPr>
                <w:sz w:val="22"/>
                <w:szCs w:val="22"/>
              </w:rPr>
            </w:pPr>
          </w:p>
        </w:tc>
        <w:tc>
          <w:tcPr>
            <w:tcW w:w="128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9"/>
              <w:gridCol w:w="483"/>
            </w:tblGrid>
            <w:tr w:rsidR="00FC39A4" w:rsidRPr="008A2409" w14:paraId="26B2E3C9" w14:textId="77777777" w:rsidTr="009B158B">
              <w:trPr>
                <w:trHeight w:val="170"/>
              </w:trPr>
              <w:tc>
                <w:tcPr>
                  <w:tcW w:w="425" w:type="dxa"/>
                </w:tcPr>
                <w:p w14:paraId="142E1293"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468B4148"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6754439E"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38648ACE" w14:textId="77777777" w:rsidTr="009B158B">
              <w:trPr>
                <w:trHeight w:val="225"/>
              </w:trPr>
              <w:tc>
                <w:tcPr>
                  <w:tcW w:w="425" w:type="dxa"/>
                </w:tcPr>
                <w:p w14:paraId="37D95243"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2735AFAE"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51A169CC"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042DD68F"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4C3426A7" w14:textId="77777777" w:rsidTr="00554E8F">
        <w:trPr>
          <w:cantSplit/>
        </w:trPr>
        <w:tc>
          <w:tcPr>
            <w:tcW w:w="450" w:type="dxa"/>
            <w:vMerge/>
            <w:tcBorders>
              <w:left w:val="nil"/>
              <w:bottom w:val="nil"/>
              <w:right w:val="single" w:sz="4" w:space="0" w:color="auto"/>
            </w:tcBorders>
          </w:tcPr>
          <w:p w14:paraId="0726557D"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left w:val="single" w:sz="4" w:space="0" w:color="auto"/>
              <w:bottom w:val="nil"/>
            </w:tcBorders>
          </w:tcPr>
          <w:p w14:paraId="36B61E1E" w14:textId="0463E3C9"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03AE2E55"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491680E3" w14:textId="77777777" w:rsidTr="00554E8F">
        <w:trPr>
          <w:cantSplit/>
        </w:trPr>
        <w:tc>
          <w:tcPr>
            <w:tcW w:w="450" w:type="dxa"/>
            <w:vMerge/>
            <w:tcBorders>
              <w:left w:val="nil"/>
              <w:bottom w:val="nil"/>
              <w:right w:val="single" w:sz="4" w:space="0" w:color="auto"/>
            </w:tcBorders>
          </w:tcPr>
          <w:p w14:paraId="5A0F036B" w14:textId="77777777"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left w:val="single" w:sz="4" w:space="0" w:color="auto"/>
            </w:tcBorders>
          </w:tcPr>
          <w:p w14:paraId="07BBC238" w14:textId="7AB70385" w:rsidR="00FC39A4" w:rsidRPr="008A2409" w:rsidRDefault="00FC39A4" w:rsidP="009B15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8A6CB27" w14:textId="22F0343A" w:rsidR="00323257" w:rsidRPr="008A2409" w:rsidRDefault="00323257" w:rsidP="00A379FB">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92"/>
        <w:gridCol w:w="1298"/>
      </w:tblGrid>
      <w:tr w:rsidR="00A72834" w:rsidRPr="008A2409" w14:paraId="664485A6" w14:textId="77777777" w:rsidTr="00C136EF">
        <w:trPr>
          <w:cantSplit/>
          <w:trHeight w:val="323"/>
        </w:trPr>
        <w:tc>
          <w:tcPr>
            <w:tcW w:w="365" w:type="dxa"/>
            <w:vMerge w:val="restart"/>
            <w:tcBorders>
              <w:top w:val="nil"/>
              <w:left w:val="nil"/>
              <w:bottom w:val="nil"/>
              <w:right w:val="single" w:sz="4" w:space="0" w:color="auto"/>
            </w:tcBorders>
          </w:tcPr>
          <w:p w14:paraId="41CF9BE8" w14:textId="77777777" w:rsidR="00A72834" w:rsidRPr="008A2409" w:rsidRDefault="00A72834" w:rsidP="00C136EF">
            <w:pPr>
              <w:pStyle w:val="ListParagraph"/>
              <w:numPr>
                <w:ilvl w:val="0"/>
                <w:numId w:val="32"/>
              </w:numPr>
            </w:pPr>
          </w:p>
        </w:tc>
        <w:tc>
          <w:tcPr>
            <w:tcW w:w="8990" w:type="dxa"/>
            <w:gridSpan w:val="2"/>
            <w:tcBorders>
              <w:top w:val="single" w:sz="4" w:space="0" w:color="auto"/>
              <w:left w:val="single" w:sz="4" w:space="0" w:color="auto"/>
              <w:bottom w:val="single" w:sz="4" w:space="0" w:color="auto"/>
              <w:right w:val="single" w:sz="4" w:space="0" w:color="auto"/>
            </w:tcBorders>
          </w:tcPr>
          <w:p w14:paraId="549CDA2A"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roofErr w:type="gramStart"/>
            <w:r w:rsidRPr="008A2409">
              <w:rPr>
                <w:sz w:val="22"/>
                <w:szCs w:val="22"/>
              </w:rPr>
              <w:t>In regard to</w:t>
            </w:r>
            <w:proofErr w:type="gramEnd"/>
            <w:r w:rsidRPr="008A2409">
              <w:rPr>
                <w:sz w:val="22"/>
                <w:szCs w:val="22"/>
              </w:rPr>
              <w:t xml:space="preserve"> </w:t>
            </w:r>
            <w:r w:rsidRPr="008A2409">
              <w:rPr>
                <w:b/>
                <w:bCs/>
                <w:i/>
                <w:iCs/>
                <w:sz w:val="22"/>
                <w:szCs w:val="22"/>
              </w:rPr>
              <w:t>activities in floodplains, flood hazard area or equivalent in FEMA’s data source identified in 24 CFR 55.2(b)(1)</w:t>
            </w:r>
            <w:r w:rsidRPr="008A2409">
              <w:rPr>
                <w:sz w:val="22"/>
                <w:szCs w:val="22"/>
              </w:rPr>
              <w:t>, do the policies and procedures:</w:t>
            </w:r>
          </w:p>
          <w:p w14:paraId="206A50A8" w14:textId="77777777" w:rsidR="00A72834" w:rsidRPr="008A2409" w:rsidRDefault="00A72834" w:rsidP="00AC05D4">
            <w:pPr>
              <w:pStyle w:val="ListParagraph"/>
              <w:spacing w:after="0" w:line="240" w:lineRule="auto"/>
              <w:rPr>
                <w:rFonts w:ascii="Times New Roman" w:eastAsia="Times New Roman" w:hAnsi="Times New Roman"/>
                <w:b/>
                <w:bCs/>
              </w:rPr>
            </w:pPr>
          </w:p>
          <w:p w14:paraId="29A4F6E1" w14:textId="77777777" w:rsidR="00A72834" w:rsidRPr="008A2409" w:rsidRDefault="00A72834" w:rsidP="00AC05D4">
            <w:pPr>
              <w:pStyle w:val="ListParagraph"/>
              <w:spacing w:after="0" w:line="240" w:lineRule="auto"/>
              <w:rPr>
                <w:rFonts w:ascii="Times New Roman" w:eastAsia="Times New Roman" w:hAnsi="Times New Roman"/>
              </w:rPr>
            </w:pPr>
            <w:r w:rsidRPr="008A2409">
              <w:rPr>
                <w:rFonts w:ascii="Times New Roman" w:eastAsia="Times New Roman" w:hAnsi="Times New Roman"/>
                <w:b/>
                <w:bCs/>
              </w:rPr>
              <w:t>NOTE</w:t>
            </w:r>
            <w:r w:rsidRPr="008A2409">
              <w:rPr>
                <w:rFonts w:ascii="Times New Roman" w:eastAsia="Times New Roman" w:hAnsi="Times New Roman"/>
              </w:rPr>
              <w:t>: If any of the answers below is “no,” the reviewer should consult with its regional HUD Environmental Officer to determine the need for a program review and/or monitoring.</w:t>
            </w:r>
          </w:p>
          <w:p w14:paraId="389FD1E8"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2834" w:rsidRPr="008A2409" w14:paraId="19F51D59" w14:textId="77777777" w:rsidTr="00C136EF">
        <w:trPr>
          <w:trHeight w:val="773"/>
        </w:trPr>
        <w:tc>
          <w:tcPr>
            <w:tcW w:w="365" w:type="dxa"/>
            <w:vMerge/>
            <w:tcBorders>
              <w:left w:val="nil"/>
              <w:bottom w:val="nil"/>
              <w:right w:val="single" w:sz="4" w:space="0" w:color="auto"/>
            </w:tcBorders>
          </w:tcPr>
          <w:p w14:paraId="6DC81F5F" w14:textId="77777777" w:rsidR="00A72834" w:rsidRPr="008A2409" w:rsidRDefault="00A72834" w:rsidP="00AC05D4">
            <w:pPr>
              <w:rPr>
                <w:sz w:val="22"/>
                <w:szCs w:val="22"/>
              </w:rPr>
            </w:pPr>
          </w:p>
        </w:tc>
        <w:tc>
          <w:tcPr>
            <w:tcW w:w="7692" w:type="dxa"/>
            <w:tcBorders>
              <w:top w:val="single" w:sz="4" w:space="0" w:color="auto"/>
              <w:left w:val="single" w:sz="4" w:space="0" w:color="auto"/>
              <w:bottom w:val="single" w:sz="4" w:space="0" w:color="auto"/>
              <w:right w:val="single" w:sz="4" w:space="0" w:color="auto"/>
            </w:tcBorders>
          </w:tcPr>
          <w:p w14:paraId="31687932" w14:textId="77777777" w:rsidR="00A72834" w:rsidRPr="008A2409" w:rsidRDefault="00A72834" w:rsidP="00A72834">
            <w:pPr>
              <w:pStyle w:val="ListParagraph"/>
              <w:numPr>
                <w:ilvl w:val="0"/>
                <w:numId w:val="39"/>
              </w:numPr>
              <w:spacing w:after="0" w:line="240" w:lineRule="auto"/>
              <w:rPr>
                <w:rFonts w:ascii="Times New Roman" w:hAnsi="Times New Roman"/>
              </w:rPr>
            </w:pPr>
            <w:r w:rsidRPr="008A2409">
              <w:rPr>
                <w:rFonts w:ascii="Times New Roman" w:hAnsi="Times New Roman"/>
              </w:rPr>
              <w:t xml:space="preserve">Require the purchase of flood insurance when CDBG-DR assistance is intended in whole or in part for the acquisition, construction, reconstruction, repair, or improvement of any structures within an SFHA, and for any personal property contained therein, prior to disbursement of such assistance? </w:t>
            </w:r>
          </w:p>
          <w:p w14:paraId="0FFE4C68" w14:textId="77777777" w:rsidR="00A72834" w:rsidRPr="008A2409" w:rsidRDefault="00A72834" w:rsidP="00AC05D4">
            <w:pPr>
              <w:pStyle w:val="ListParagraph"/>
              <w:spacing w:after="0" w:line="240" w:lineRule="auto"/>
              <w:rPr>
                <w:rFonts w:ascii="Times New Roman" w:hAnsi="Times New Roman"/>
              </w:rPr>
            </w:pPr>
          </w:p>
          <w:p w14:paraId="29C5F212" w14:textId="77777777" w:rsidR="00A72834" w:rsidRPr="008A2409" w:rsidRDefault="00A72834" w:rsidP="00AC05D4">
            <w:pPr>
              <w:pStyle w:val="ListParagraph"/>
              <w:rPr>
                <w:rFonts w:ascii="Times New Roman" w:eastAsia="Times New Roman" w:hAnsi="Times New Roman"/>
              </w:rPr>
            </w:pPr>
            <w:r w:rsidRPr="008A2409">
              <w:rPr>
                <w:rFonts w:ascii="Times New Roman" w:eastAsia="Times New Roman" w:hAnsi="Times New Roman"/>
                <w:b/>
                <w:bCs/>
              </w:rPr>
              <w:t>NOTE:</w:t>
            </w:r>
            <w:r w:rsidRPr="008A2409">
              <w:rPr>
                <w:rFonts w:ascii="Times New Roman" w:eastAsia="Times New Roman" w:hAnsi="Times New Roman"/>
              </w:rPr>
              <w:t xml:space="preserve"> Flood insurance typically covers structures and insurable personal property that could be destroyed in a flood.  </w:t>
            </w:r>
          </w:p>
          <w:p w14:paraId="29E47089" w14:textId="77777777" w:rsidR="00A72834" w:rsidRPr="008A2409" w:rsidRDefault="00A72834" w:rsidP="00AC05D4">
            <w:pPr>
              <w:pStyle w:val="ListParagraph"/>
              <w:spacing w:after="0" w:line="240" w:lineRule="auto"/>
              <w:rPr>
                <w:rFonts w:ascii="Times New Roman" w:hAnsi="Times New Roman"/>
              </w:rPr>
            </w:pPr>
          </w:p>
        </w:tc>
        <w:tc>
          <w:tcPr>
            <w:tcW w:w="129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2834" w:rsidRPr="008A2409" w14:paraId="4F185C1B" w14:textId="77777777" w:rsidTr="00AC05D4">
              <w:trPr>
                <w:trHeight w:val="170"/>
              </w:trPr>
              <w:tc>
                <w:tcPr>
                  <w:tcW w:w="425" w:type="dxa"/>
                </w:tcPr>
                <w:p w14:paraId="3BBE0300"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0385D891"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40D1E3AE"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A72834" w:rsidRPr="008A2409" w14:paraId="0508EB12" w14:textId="77777777" w:rsidTr="00AC05D4">
              <w:trPr>
                <w:trHeight w:val="225"/>
              </w:trPr>
              <w:tc>
                <w:tcPr>
                  <w:tcW w:w="425" w:type="dxa"/>
                </w:tcPr>
                <w:p w14:paraId="7492661A"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2F63DBAC"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24EF2270"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422ED6D9"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72834" w:rsidRPr="008A2409" w14:paraId="4739730B" w14:textId="77777777" w:rsidTr="00C136EF">
        <w:trPr>
          <w:trHeight w:val="773"/>
        </w:trPr>
        <w:tc>
          <w:tcPr>
            <w:tcW w:w="365" w:type="dxa"/>
            <w:vMerge/>
            <w:tcBorders>
              <w:left w:val="nil"/>
              <w:bottom w:val="nil"/>
              <w:right w:val="single" w:sz="4" w:space="0" w:color="auto"/>
            </w:tcBorders>
          </w:tcPr>
          <w:p w14:paraId="6B73A2FD" w14:textId="77777777" w:rsidR="00A72834" w:rsidRPr="008A2409" w:rsidRDefault="00A72834" w:rsidP="00AC05D4">
            <w:pPr>
              <w:rPr>
                <w:sz w:val="22"/>
                <w:szCs w:val="22"/>
              </w:rPr>
            </w:pPr>
          </w:p>
        </w:tc>
        <w:tc>
          <w:tcPr>
            <w:tcW w:w="7692" w:type="dxa"/>
            <w:tcBorders>
              <w:top w:val="single" w:sz="4" w:space="0" w:color="auto"/>
              <w:left w:val="single" w:sz="4" w:space="0" w:color="auto"/>
              <w:bottom w:val="single" w:sz="4" w:space="0" w:color="auto"/>
              <w:right w:val="single" w:sz="4" w:space="0" w:color="auto"/>
            </w:tcBorders>
          </w:tcPr>
          <w:p w14:paraId="4E40C4F0" w14:textId="77777777" w:rsidR="00A72834" w:rsidRPr="008A2409" w:rsidRDefault="00A72834" w:rsidP="00A72834">
            <w:pPr>
              <w:pStyle w:val="ListParagraph"/>
              <w:numPr>
                <w:ilvl w:val="0"/>
                <w:numId w:val="39"/>
              </w:numPr>
              <w:spacing w:after="0" w:line="240" w:lineRule="auto"/>
              <w:rPr>
                <w:rFonts w:ascii="Times New Roman" w:hAnsi="Times New Roman"/>
              </w:rPr>
            </w:pPr>
            <w:r w:rsidRPr="008A2409">
              <w:rPr>
                <w:rFonts w:ascii="Times New Roman" w:hAnsi="Times New Roman"/>
              </w:rPr>
              <w:t xml:space="preserve">Require that flood insurance be maintained during the life of an assisted property, regardless of transfer of ownership of such property and describes how the grantee will confirm the owner obtained and maintained flood insurance?  </w:t>
            </w:r>
          </w:p>
          <w:p w14:paraId="25CFFCF0" w14:textId="77777777" w:rsidR="00A72834" w:rsidRPr="008A2409" w:rsidRDefault="00A72834" w:rsidP="00AC05D4">
            <w:pPr>
              <w:pStyle w:val="ListParagraph"/>
              <w:spacing w:after="0" w:line="240" w:lineRule="auto"/>
              <w:rPr>
                <w:rFonts w:ascii="Times New Roman" w:hAnsi="Times New Roman"/>
              </w:rPr>
            </w:pPr>
          </w:p>
        </w:tc>
        <w:tc>
          <w:tcPr>
            <w:tcW w:w="129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2834" w:rsidRPr="008A2409" w14:paraId="31B35E90" w14:textId="77777777" w:rsidTr="00AC05D4">
              <w:trPr>
                <w:trHeight w:val="170"/>
              </w:trPr>
              <w:tc>
                <w:tcPr>
                  <w:tcW w:w="425" w:type="dxa"/>
                </w:tcPr>
                <w:p w14:paraId="37273D2F"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7762FE2D"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2BBDF6D7"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A72834" w:rsidRPr="008A2409" w14:paraId="0B59E3AA" w14:textId="77777777" w:rsidTr="00AC05D4">
              <w:trPr>
                <w:trHeight w:val="225"/>
              </w:trPr>
              <w:tc>
                <w:tcPr>
                  <w:tcW w:w="425" w:type="dxa"/>
                </w:tcPr>
                <w:p w14:paraId="493F8697"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251B2540"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1D70CC4A" w14:textId="77777777" w:rsidR="00A72834" w:rsidRPr="008A2409" w:rsidRDefault="00A72834"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127FADC1"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72834" w:rsidRPr="008A2409" w14:paraId="0AF94ACC" w14:textId="77777777" w:rsidTr="00C136EF">
        <w:trPr>
          <w:trHeight w:val="773"/>
        </w:trPr>
        <w:tc>
          <w:tcPr>
            <w:tcW w:w="365" w:type="dxa"/>
            <w:vMerge/>
            <w:tcBorders>
              <w:left w:val="nil"/>
              <w:bottom w:val="nil"/>
              <w:right w:val="single" w:sz="4" w:space="0" w:color="auto"/>
            </w:tcBorders>
          </w:tcPr>
          <w:p w14:paraId="01FF541A" w14:textId="77777777" w:rsidR="00A72834" w:rsidRPr="008A2409" w:rsidRDefault="00A72834" w:rsidP="00AC05D4">
            <w:pPr>
              <w:rPr>
                <w:sz w:val="22"/>
                <w:szCs w:val="22"/>
              </w:rPr>
            </w:pPr>
          </w:p>
        </w:tc>
        <w:tc>
          <w:tcPr>
            <w:tcW w:w="7692" w:type="dxa"/>
            <w:tcBorders>
              <w:top w:val="single" w:sz="4" w:space="0" w:color="auto"/>
              <w:left w:val="single" w:sz="4" w:space="0" w:color="auto"/>
              <w:bottom w:val="single" w:sz="4" w:space="0" w:color="auto"/>
              <w:right w:val="single" w:sz="4" w:space="0" w:color="auto"/>
            </w:tcBorders>
          </w:tcPr>
          <w:p w14:paraId="3B4A1A86" w14:textId="77777777" w:rsidR="00A72834" w:rsidRPr="008A2409" w:rsidRDefault="00A72834" w:rsidP="00A72834">
            <w:pPr>
              <w:pStyle w:val="ListParagraph"/>
              <w:numPr>
                <w:ilvl w:val="0"/>
                <w:numId w:val="39"/>
              </w:numPr>
              <w:spacing w:after="0" w:line="240" w:lineRule="auto"/>
              <w:rPr>
                <w:rFonts w:ascii="Times New Roman" w:hAnsi="Times New Roman"/>
              </w:rPr>
            </w:pPr>
            <w:r w:rsidRPr="008A2409">
              <w:rPr>
                <w:rFonts w:ascii="Times New Roman" w:hAnsi="Times New Roman"/>
              </w:rPr>
              <w:t xml:space="preserve">Require structures constructed, reconstructed, or substantially improved in a SFHA to be elevated or floodproofed? </w:t>
            </w:r>
          </w:p>
        </w:tc>
        <w:tc>
          <w:tcPr>
            <w:tcW w:w="129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2834" w:rsidRPr="008A2409" w14:paraId="774EEFFE" w14:textId="77777777" w:rsidTr="00AC05D4">
              <w:trPr>
                <w:trHeight w:val="170"/>
              </w:trPr>
              <w:tc>
                <w:tcPr>
                  <w:tcW w:w="425" w:type="dxa"/>
                </w:tcPr>
                <w:p w14:paraId="24E85F8D"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01A658AD"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65A49E04"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A72834" w:rsidRPr="008A2409" w14:paraId="45888D8A" w14:textId="77777777" w:rsidTr="00AC05D4">
              <w:trPr>
                <w:trHeight w:val="225"/>
              </w:trPr>
              <w:tc>
                <w:tcPr>
                  <w:tcW w:w="425" w:type="dxa"/>
                </w:tcPr>
                <w:p w14:paraId="2A59E833"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62DA8FE"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30B90884"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22AABBF4"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72834" w:rsidRPr="008A2409" w14:paraId="4238E637" w14:textId="77777777" w:rsidTr="00C136EF">
        <w:trPr>
          <w:trHeight w:val="773"/>
        </w:trPr>
        <w:tc>
          <w:tcPr>
            <w:tcW w:w="365" w:type="dxa"/>
            <w:vMerge/>
            <w:tcBorders>
              <w:left w:val="nil"/>
              <w:bottom w:val="nil"/>
              <w:right w:val="single" w:sz="4" w:space="0" w:color="auto"/>
            </w:tcBorders>
          </w:tcPr>
          <w:p w14:paraId="18B72EB5" w14:textId="77777777" w:rsidR="00A72834" w:rsidRPr="008A2409" w:rsidRDefault="00A72834" w:rsidP="00AC05D4">
            <w:pPr>
              <w:rPr>
                <w:sz w:val="22"/>
                <w:szCs w:val="22"/>
              </w:rPr>
            </w:pPr>
          </w:p>
        </w:tc>
        <w:tc>
          <w:tcPr>
            <w:tcW w:w="8990" w:type="dxa"/>
            <w:gridSpan w:val="2"/>
            <w:tcBorders>
              <w:left w:val="single" w:sz="4" w:space="0" w:color="auto"/>
              <w:bottom w:val="single" w:sz="4" w:space="0" w:color="auto"/>
            </w:tcBorders>
          </w:tcPr>
          <w:p w14:paraId="46878AE1" w14:textId="77777777" w:rsidR="00A72834" w:rsidRPr="008A2409" w:rsidRDefault="00A72834" w:rsidP="00AC05D4">
            <w:pPr>
              <w:pStyle w:val="ListParagraph"/>
              <w:spacing w:after="0" w:line="240" w:lineRule="auto"/>
              <w:ind w:left="0"/>
              <w:jc w:val="center"/>
              <w:rPr>
                <w:rFonts w:ascii="Times New Roman" w:hAnsi="Times New Roman"/>
                <w:b/>
                <w:bCs/>
              </w:rPr>
            </w:pPr>
          </w:p>
          <w:p w14:paraId="58E7AB42" w14:textId="77777777" w:rsidR="00A72834" w:rsidRPr="008A2409" w:rsidRDefault="00A72834" w:rsidP="00AC05D4">
            <w:pPr>
              <w:pStyle w:val="ListParagraph"/>
              <w:spacing w:after="0" w:line="240" w:lineRule="auto"/>
              <w:ind w:left="0"/>
              <w:jc w:val="center"/>
              <w:rPr>
                <w:rFonts w:ascii="Times New Roman" w:hAnsi="Times New Roman"/>
                <w:b/>
                <w:bCs/>
              </w:rPr>
            </w:pPr>
            <w:r w:rsidRPr="008A2409">
              <w:rPr>
                <w:rFonts w:ascii="Times New Roman" w:hAnsi="Times New Roman"/>
                <w:b/>
                <w:bCs/>
              </w:rPr>
              <w:t>Please answer corresponding activity questions in applicable Addendum.</w:t>
            </w:r>
          </w:p>
          <w:p w14:paraId="4AA1F4CB"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r>
      <w:tr w:rsidR="00A72834" w:rsidRPr="008A2409" w14:paraId="7A40808D" w14:textId="77777777" w:rsidTr="00C136EF">
        <w:trPr>
          <w:cantSplit/>
        </w:trPr>
        <w:tc>
          <w:tcPr>
            <w:tcW w:w="365" w:type="dxa"/>
            <w:vMerge/>
            <w:tcBorders>
              <w:left w:val="nil"/>
              <w:bottom w:val="nil"/>
              <w:right w:val="single" w:sz="4" w:space="0" w:color="auto"/>
            </w:tcBorders>
          </w:tcPr>
          <w:p w14:paraId="1BE496FC" w14:textId="77777777" w:rsidR="00A72834" w:rsidRPr="008A2409" w:rsidRDefault="00A72834" w:rsidP="00AC05D4">
            <w:pPr>
              <w:rPr>
                <w:sz w:val="22"/>
                <w:szCs w:val="22"/>
              </w:rPr>
            </w:pPr>
          </w:p>
        </w:tc>
        <w:tc>
          <w:tcPr>
            <w:tcW w:w="8990" w:type="dxa"/>
            <w:gridSpan w:val="2"/>
            <w:tcBorders>
              <w:left w:val="single" w:sz="4" w:space="0" w:color="auto"/>
              <w:bottom w:val="nil"/>
            </w:tcBorders>
          </w:tcPr>
          <w:p w14:paraId="2B811492"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11FEE269"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A72834" w:rsidRPr="008A2409" w14:paraId="77F21B0A" w14:textId="77777777" w:rsidTr="00C136EF">
        <w:trPr>
          <w:cantSplit/>
        </w:trPr>
        <w:tc>
          <w:tcPr>
            <w:tcW w:w="365" w:type="dxa"/>
            <w:vMerge/>
            <w:tcBorders>
              <w:left w:val="nil"/>
              <w:bottom w:val="nil"/>
              <w:right w:val="single" w:sz="4" w:space="0" w:color="auto"/>
            </w:tcBorders>
          </w:tcPr>
          <w:p w14:paraId="17909A16" w14:textId="77777777" w:rsidR="00A72834" w:rsidRPr="008A2409" w:rsidRDefault="00A72834" w:rsidP="00AC05D4">
            <w:pPr>
              <w:rPr>
                <w:sz w:val="22"/>
                <w:szCs w:val="22"/>
              </w:rPr>
            </w:pPr>
          </w:p>
        </w:tc>
        <w:tc>
          <w:tcPr>
            <w:tcW w:w="8990" w:type="dxa"/>
            <w:gridSpan w:val="2"/>
            <w:tcBorders>
              <w:top w:val="nil"/>
              <w:left w:val="single" w:sz="4" w:space="0" w:color="auto"/>
            </w:tcBorders>
          </w:tcPr>
          <w:p w14:paraId="2173F105" w14:textId="77777777" w:rsidR="00A72834" w:rsidRPr="008A2409" w:rsidRDefault="00A72834" w:rsidP="00AC05D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3800278" w14:textId="7B595C85" w:rsidR="00117EB7" w:rsidRPr="008A2409" w:rsidRDefault="00117EB7" w:rsidP="00A379FB">
      <w:pPr>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93"/>
        <w:gridCol w:w="1302"/>
      </w:tblGrid>
      <w:tr w:rsidR="00FC39A4" w:rsidRPr="008A2409" w14:paraId="27468C0B" w14:textId="77777777" w:rsidTr="00554E8F">
        <w:trPr>
          <w:trHeight w:val="773"/>
        </w:trPr>
        <w:tc>
          <w:tcPr>
            <w:tcW w:w="450" w:type="dxa"/>
            <w:vMerge w:val="restart"/>
            <w:tcBorders>
              <w:top w:val="nil"/>
              <w:left w:val="nil"/>
              <w:bottom w:val="nil"/>
            </w:tcBorders>
          </w:tcPr>
          <w:p w14:paraId="7C2248EF" w14:textId="77777777" w:rsidR="00FC39A4" w:rsidRPr="008A2409" w:rsidRDefault="00FC39A4" w:rsidP="00554E8F">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693" w:type="dxa"/>
            <w:tcBorders>
              <w:bottom w:val="single" w:sz="4" w:space="0" w:color="auto"/>
            </w:tcBorders>
          </w:tcPr>
          <w:p w14:paraId="3E2A51F9" w14:textId="73576DF5" w:rsidR="00FC39A4" w:rsidRPr="008A2409" w:rsidRDefault="00FC39A4" w:rsidP="0081366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Do the policies and procedures address grantee monitoring of funded activities (e.g., priority and/or frequency)?    </w:t>
            </w:r>
          </w:p>
        </w:tc>
        <w:tc>
          <w:tcPr>
            <w:tcW w:w="130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9"/>
              <w:gridCol w:w="490"/>
            </w:tblGrid>
            <w:tr w:rsidR="00FC39A4" w:rsidRPr="008A2409" w14:paraId="324D4D9E" w14:textId="77777777" w:rsidTr="000F69E0">
              <w:trPr>
                <w:trHeight w:val="170"/>
              </w:trPr>
              <w:tc>
                <w:tcPr>
                  <w:tcW w:w="425" w:type="dxa"/>
                </w:tcPr>
                <w:p w14:paraId="78978A8E"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68AB6644"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27F2223"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7FA735B6" w14:textId="77777777" w:rsidTr="000F69E0">
              <w:trPr>
                <w:trHeight w:val="225"/>
              </w:trPr>
              <w:tc>
                <w:tcPr>
                  <w:tcW w:w="425" w:type="dxa"/>
                </w:tcPr>
                <w:p w14:paraId="5AA76304"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628E6844"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0C42F46A"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4CC47197"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23911DD7" w14:textId="77777777" w:rsidTr="00554E8F">
        <w:trPr>
          <w:cantSplit/>
        </w:trPr>
        <w:tc>
          <w:tcPr>
            <w:tcW w:w="450" w:type="dxa"/>
            <w:vMerge/>
            <w:tcBorders>
              <w:left w:val="nil"/>
              <w:bottom w:val="nil"/>
            </w:tcBorders>
          </w:tcPr>
          <w:p w14:paraId="51AA8C78"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587741D5" w14:textId="45D6849E"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72257F4A"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5975755E" w14:textId="77777777" w:rsidTr="00554E8F">
        <w:trPr>
          <w:cantSplit/>
        </w:trPr>
        <w:tc>
          <w:tcPr>
            <w:tcW w:w="450" w:type="dxa"/>
            <w:vMerge/>
            <w:tcBorders>
              <w:left w:val="nil"/>
              <w:bottom w:val="nil"/>
            </w:tcBorders>
          </w:tcPr>
          <w:p w14:paraId="16B9F55F"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1132806C" w14:textId="04A05A6F"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3F818" w14:textId="77777777" w:rsidR="006108B0" w:rsidRPr="008A2409" w:rsidRDefault="006108B0"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p>
    <w:p w14:paraId="0C9EAC50" w14:textId="750BB38C" w:rsidR="001456CE" w:rsidRPr="008A2409" w:rsidRDefault="001456CE"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r w:rsidRPr="008A2409">
        <w:rPr>
          <w:sz w:val="22"/>
          <w:szCs w:val="22"/>
          <w:u w:val="single"/>
        </w:rPr>
        <w:t xml:space="preserve">C. </w:t>
      </w:r>
      <w:r w:rsidR="00C400CB" w:rsidRPr="008A2409">
        <w:rPr>
          <w:sz w:val="22"/>
          <w:szCs w:val="22"/>
          <w:u w:val="single"/>
        </w:rPr>
        <w:t>FILE REVIEW</w:t>
      </w:r>
    </w:p>
    <w:p w14:paraId="01513EB6" w14:textId="6279B675" w:rsidR="004E63E6" w:rsidRPr="008A2409" w:rsidRDefault="004E63E6"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48"/>
        <w:gridCol w:w="1247"/>
      </w:tblGrid>
      <w:tr w:rsidR="00FC39A4" w:rsidRPr="008A2409" w14:paraId="60B8FBEE" w14:textId="77777777" w:rsidTr="008A2A6E">
        <w:trPr>
          <w:cantSplit/>
          <w:trHeight w:val="296"/>
        </w:trPr>
        <w:tc>
          <w:tcPr>
            <w:tcW w:w="450" w:type="dxa"/>
            <w:vMerge w:val="restart"/>
            <w:tcBorders>
              <w:top w:val="nil"/>
              <w:left w:val="nil"/>
              <w:bottom w:val="nil"/>
            </w:tcBorders>
          </w:tcPr>
          <w:p w14:paraId="0942BBD4" w14:textId="77777777" w:rsidR="00FC39A4" w:rsidRPr="008A2409" w:rsidRDefault="00FC39A4" w:rsidP="00554E8F">
            <w:pPr>
              <w:pStyle w:val="ListParagraph"/>
              <w:numPr>
                <w:ilvl w:val="0"/>
                <w:numId w:val="32"/>
              </w:numPr>
            </w:pPr>
          </w:p>
        </w:tc>
        <w:tc>
          <w:tcPr>
            <w:tcW w:w="8995" w:type="dxa"/>
            <w:gridSpan w:val="2"/>
            <w:tcBorders>
              <w:bottom w:val="single" w:sz="4" w:space="0" w:color="auto"/>
            </w:tcBorders>
            <w:shd w:val="clear" w:color="auto" w:fill="auto"/>
          </w:tcPr>
          <w:p w14:paraId="599C6AC5" w14:textId="3BF48F60" w:rsidR="00FC39A4" w:rsidRPr="008A2409" w:rsidRDefault="00FC39A4" w:rsidP="0081366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In regard to </w:t>
            </w:r>
            <w:r w:rsidRPr="008A2409">
              <w:rPr>
                <w:b/>
                <w:i/>
                <w:sz w:val="22"/>
                <w:szCs w:val="22"/>
              </w:rPr>
              <w:t xml:space="preserve">eligibility </w:t>
            </w:r>
            <w:r w:rsidRPr="008A2409">
              <w:rPr>
                <w:sz w:val="22"/>
                <w:szCs w:val="22"/>
              </w:rPr>
              <w:t xml:space="preserve">of activities do </w:t>
            </w:r>
            <w:proofErr w:type="gramStart"/>
            <w:r w:rsidRPr="008A2409">
              <w:rPr>
                <w:sz w:val="22"/>
                <w:szCs w:val="22"/>
              </w:rPr>
              <w:t>reviewed</w:t>
            </w:r>
            <w:proofErr w:type="gramEnd"/>
            <w:r w:rsidRPr="008A2409">
              <w:rPr>
                <w:sz w:val="22"/>
                <w:szCs w:val="22"/>
              </w:rPr>
              <w:t xml:space="preserve"> activity files document</w:t>
            </w:r>
            <w:r w:rsidRPr="008A2409">
              <w:rPr>
                <w:color w:val="000000"/>
                <w:sz w:val="22"/>
                <w:szCs w:val="22"/>
              </w:rPr>
              <w:t>:</w:t>
            </w:r>
          </w:p>
        </w:tc>
      </w:tr>
      <w:tr w:rsidR="00FC39A4" w:rsidRPr="008A2409" w14:paraId="1F1DACE2" w14:textId="77777777" w:rsidTr="008A2A6E">
        <w:trPr>
          <w:trHeight w:val="773"/>
        </w:trPr>
        <w:tc>
          <w:tcPr>
            <w:tcW w:w="450" w:type="dxa"/>
            <w:vMerge/>
            <w:tcBorders>
              <w:left w:val="nil"/>
              <w:bottom w:val="nil"/>
            </w:tcBorders>
          </w:tcPr>
          <w:p w14:paraId="3A6E82E3" w14:textId="77777777" w:rsidR="00FC39A4" w:rsidRPr="008A2409" w:rsidRDefault="00FC39A4" w:rsidP="00554E8F"/>
        </w:tc>
        <w:tc>
          <w:tcPr>
            <w:tcW w:w="7748" w:type="dxa"/>
            <w:tcBorders>
              <w:top w:val="single" w:sz="4" w:space="0" w:color="auto"/>
              <w:bottom w:val="single" w:sz="4" w:space="0" w:color="auto"/>
              <w:right w:val="single" w:sz="4" w:space="0" w:color="auto"/>
            </w:tcBorders>
            <w:shd w:val="clear" w:color="auto" w:fill="auto"/>
          </w:tcPr>
          <w:p w14:paraId="42F40CAD" w14:textId="2E958DD2" w:rsidR="00FC39A4" w:rsidRPr="008A2409" w:rsidRDefault="00FC39A4" w:rsidP="003A298A">
            <w:pPr>
              <w:pStyle w:val="Level1"/>
              <w:numPr>
                <w:ilvl w:val="0"/>
                <w:numId w:val="6"/>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How </w:t>
            </w:r>
            <w:proofErr w:type="gramStart"/>
            <w:r w:rsidRPr="008A2409">
              <w:rPr>
                <w:sz w:val="22"/>
                <w:szCs w:val="22"/>
              </w:rPr>
              <w:t>the</w:t>
            </w:r>
            <w:proofErr w:type="gramEnd"/>
            <w:r w:rsidRPr="008A2409">
              <w:rPr>
                <w:sz w:val="22"/>
                <w:szCs w:val="22"/>
              </w:rPr>
              <w:t xml:space="preserve"> activities relate to a recovery need arising from the impact of the applicable disaster(s)? </w:t>
            </w:r>
          </w:p>
          <w:p w14:paraId="075A150F" w14:textId="77777777" w:rsidR="00FC39A4" w:rsidRPr="008A2409" w:rsidRDefault="00FC39A4" w:rsidP="00F2323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2CB660E1" w14:textId="4D6A553C" w:rsidR="00FC39A4" w:rsidRPr="008A2409" w:rsidRDefault="00FC39A4" w:rsidP="007C65F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[See applicable appropriation law and </w:t>
            </w:r>
            <w:r w:rsidRPr="008A2409">
              <w:rPr>
                <w:i/>
                <w:sz w:val="22"/>
                <w:szCs w:val="22"/>
              </w:rPr>
              <w:t>Federal Register</w:t>
            </w:r>
            <w:r w:rsidRPr="008A2409">
              <w:rPr>
                <w:sz w:val="22"/>
                <w:szCs w:val="22"/>
              </w:rPr>
              <w:t xml:space="preserve"> notice(s)]</w:t>
            </w:r>
          </w:p>
        </w:tc>
        <w:tc>
          <w:tcPr>
            <w:tcW w:w="124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FC39A4" w:rsidRPr="008A2409" w14:paraId="2455EDA1" w14:textId="77777777" w:rsidTr="000F69E0">
              <w:trPr>
                <w:trHeight w:val="170"/>
              </w:trPr>
              <w:tc>
                <w:tcPr>
                  <w:tcW w:w="425" w:type="dxa"/>
                </w:tcPr>
                <w:p w14:paraId="6BAF5DB8"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41AB4EB6"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63F76120"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668D6CD4" w14:textId="77777777" w:rsidTr="000F69E0">
              <w:trPr>
                <w:trHeight w:val="225"/>
              </w:trPr>
              <w:tc>
                <w:tcPr>
                  <w:tcW w:w="425" w:type="dxa"/>
                </w:tcPr>
                <w:p w14:paraId="0F8A0DA3"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3E39D904"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4C474E23"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5A94F23B"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71A47C06" w14:textId="77777777" w:rsidTr="008A2A6E">
        <w:trPr>
          <w:trHeight w:val="773"/>
        </w:trPr>
        <w:tc>
          <w:tcPr>
            <w:tcW w:w="450" w:type="dxa"/>
            <w:vMerge/>
            <w:tcBorders>
              <w:left w:val="nil"/>
              <w:bottom w:val="nil"/>
            </w:tcBorders>
          </w:tcPr>
          <w:p w14:paraId="0211A10E" w14:textId="77777777" w:rsidR="00FC39A4" w:rsidRPr="008A2409" w:rsidRDefault="00FC39A4" w:rsidP="00554E8F"/>
        </w:tc>
        <w:tc>
          <w:tcPr>
            <w:tcW w:w="7748" w:type="dxa"/>
            <w:tcBorders>
              <w:bottom w:val="single" w:sz="4" w:space="0" w:color="auto"/>
            </w:tcBorders>
            <w:shd w:val="clear" w:color="auto" w:fill="auto"/>
          </w:tcPr>
          <w:p w14:paraId="4E5BF241" w14:textId="63FFB99A" w:rsidR="00FC39A4" w:rsidRPr="008A2409" w:rsidRDefault="00FC39A4" w:rsidP="003A298A">
            <w:pPr>
              <w:pStyle w:val="ListParagraph"/>
              <w:numPr>
                <w:ilvl w:val="0"/>
                <w:numId w:val="6"/>
              </w:numPr>
              <w:spacing w:after="0" w:line="240" w:lineRule="auto"/>
              <w:rPr>
                <w:rFonts w:ascii="Times New Roman" w:hAnsi="Times New Roman"/>
              </w:rPr>
            </w:pPr>
            <w:r w:rsidRPr="008A2409">
              <w:rPr>
                <w:rFonts w:ascii="Times New Roman" w:hAnsi="Times New Roman"/>
              </w:rPr>
              <w:t xml:space="preserve">Activities are located in an area that was </w:t>
            </w:r>
            <w:proofErr w:type="gramStart"/>
            <w:r w:rsidRPr="008A2409">
              <w:rPr>
                <w:rFonts w:ascii="Times New Roman" w:hAnsi="Times New Roman"/>
              </w:rPr>
              <w:t>Presidentially-declared</w:t>
            </w:r>
            <w:proofErr w:type="gramEnd"/>
            <w:r w:rsidRPr="008A2409">
              <w:rPr>
                <w:rFonts w:ascii="Times New Roman" w:hAnsi="Times New Roman"/>
              </w:rPr>
              <w:t xml:space="preserve"> as a major disaster? </w:t>
            </w:r>
          </w:p>
          <w:p w14:paraId="1961214C" w14:textId="77777777" w:rsidR="00FC39A4" w:rsidRPr="008A2409" w:rsidRDefault="00FC39A4" w:rsidP="00F2323F">
            <w:pPr>
              <w:pStyle w:val="ListParagraph"/>
              <w:spacing w:after="0" w:line="240" w:lineRule="auto"/>
              <w:rPr>
                <w:rFonts w:ascii="Times New Roman" w:hAnsi="Times New Roman"/>
              </w:rPr>
            </w:pPr>
          </w:p>
          <w:p w14:paraId="507E1FB6" w14:textId="242AB188" w:rsidR="00FC39A4" w:rsidRPr="008A2409" w:rsidRDefault="00FC39A4" w:rsidP="007C65FA">
            <w:r w:rsidRPr="008A2409">
              <w:rPr>
                <w:sz w:val="22"/>
                <w:szCs w:val="22"/>
              </w:rPr>
              <w:t xml:space="preserve">[See applicable appropriation law, </w:t>
            </w:r>
            <w:r w:rsidRPr="008A2409">
              <w:rPr>
                <w:i/>
                <w:sz w:val="22"/>
                <w:szCs w:val="22"/>
              </w:rPr>
              <w:t>Federal Register</w:t>
            </w:r>
            <w:r w:rsidRPr="008A2409">
              <w:rPr>
                <w:sz w:val="22"/>
                <w:szCs w:val="22"/>
              </w:rPr>
              <w:t xml:space="preserve"> notice(s), and in the grantee’s approved action plan for grantee-identified most impacted and distressed areas]</w:t>
            </w:r>
          </w:p>
        </w:tc>
        <w:tc>
          <w:tcPr>
            <w:tcW w:w="1247" w:type="dxa"/>
            <w:tcBorders>
              <w:bottom w:val="single" w:sz="4" w:space="0" w:color="auto"/>
            </w:tcBorders>
            <w:shd w:val="clear" w:color="auto" w:fill="auto"/>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FC39A4" w:rsidRPr="008A2409" w14:paraId="2F3F87D3" w14:textId="77777777" w:rsidTr="000F69E0">
              <w:trPr>
                <w:trHeight w:val="170"/>
              </w:trPr>
              <w:tc>
                <w:tcPr>
                  <w:tcW w:w="425" w:type="dxa"/>
                </w:tcPr>
                <w:p w14:paraId="11935925"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5CCF939E"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225EF090"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150B6994" w14:textId="77777777" w:rsidTr="000F69E0">
              <w:trPr>
                <w:trHeight w:val="225"/>
              </w:trPr>
              <w:tc>
                <w:tcPr>
                  <w:tcW w:w="425" w:type="dxa"/>
                </w:tcPr>
                <w:p w14:paraId="334A7661"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4AAC4114"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4D496DF0"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71DE20FD"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77095596" w14:textId="77777777" w:rsidTr="008A2A6E">
        <w:trPr>
          <w:trHeight w:val="620"/>
        </w:trPr>
        <w:tc>
          <w:tcPr>
            <w:tcW w:w="450" w:type="dxa"/>
            <w:vMerge/>
            <w:tcBorders>
              <w:left w:val="nil"/>
              <w:bottom w:val="nil"/>
            </w:tcBorders>
          </w:tcPr>
          <w:p w14:paraId="5BF4D6B6" w14:textId="77777777" w:rsidR="00FC39A4" w:rsidRPr="008A2409" w:rsidRDefault="00FC39A4" w:rsidP="00554E8F"/>
        </w:tc>
        <w:tc>
          <w:tcPr>
            <w:tcW w:w="7748" w:type="dxa"/>
            <w:tcBorders>
              <w:bottom w:val="single" w:sz="4" w:space="0" w:color="auto"/>
            </w:tcBorders>
          </w:tcPr>
          <w:p w14:paraId="2A52C2D5" w14:textId="5AB48F93" w:rsidR="00FC39A4" w:rsidRPr="008A2409" w:rsidRDefault="00FC39A4" w:rsidP="007C65FA">
            <w:pPr>
              <w:pStyle w:val="ListParagraph"/>
              <w:numPr>
                <w:ilvl w:val="0"/>
                <w:numId w:val="6"/>
              </w:numPr>
              <w:rPr>
                <w:rFonts w:ascii="Times New Roman" w:hAnsi="Times New Roman"/>
              </w:rPr>
            </w:pPr>
            <w:r w:rsidRPr="008A2409">
              <w:rPr>
                <w:rFonts w:ascii="Times New Roman" w:hAnsi="Times New Roman"/>
              </w:rPr>
              <w:t xml:space="preserve">A determination that the funded CDBG-DR activities were not reimbursable by, and the CDBG-DR activities are not activities for which funds were made available by the Federal Emergency Management Agency or the Army Corps of Engineers? </w:t>
            </w:r>
          </w:p>
          <w:p w14:paraId="0EE32BAB" w14:textId="3071552B" w:rsidR="00FC39A4" w:rsidRPr="008A2409" w:rsidRDefault="00FC39A4" w:rsidP="007C65FA">
            <w:r w:rsidRPr="008A2409">
              <w:rPr>
                <w:sz w:val="22"/>
                <w:szCs w:val="22"/>
              </w:rPr>
              <w:t>[See applicable appropriation law (e.g., P.L. 110-252, P.L. 110-329, P.L. 113-2)]</w:t>
            </w: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FC39A4" w:rsidRPr="008A2409" w14:paraId="4AC25000" w14:textId="77777777" w:rsidTr="000F69E0">
              <w:trPr>
                <w:trHeight w:val="170"/>
              </w:trPr>
              <w:tc>
                <w:tcPr>
                  <w:tcW w:w="425" w:type="dxa"/>
                </w:tcPr>
                <w:p w14:paraId="3C0EF84B"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25581F6D"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40BA6BB2"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7A2EA11C" w14:textId="77777777" w:rsidTr="000F69E0">
              <w:trPr>
                <w:trHeight w:val="225"/>
              </w:trPr>
              <w:tc>
                <w:tcPr>
                  <w:tcW w:w="425" w:type="dxa"/>
                </w:tcPr>
                <w:p w14:paraId="1B83DCA7"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2CB4C58A"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2E0B14ED"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69E7A748"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6C0AE9BF" w14:textId="77777777" w:rsidTr="008A2A6E">
        <w:trPr>
          <w:trHeight w:val="773"/>
        </w:trPr>
        <w:tc>
          <w:tcPr>
            <w:tcW w:w="450" w:type="dxa"/>
            <w:vMerge/>
            <w:tcBorders>
              <w:left w:val="nil"/>
              <w:bottom w:val="nil"/>
            </w:tcBorders>
          </w:tcPr>
          <w:p w14:paraId="06164A7F" w14:textId="77777777" w:rsidR="00FC39A4" w:rsidRPr="008A2409" w:rsidRDefault="00FC39A4" w:rsidP="00554E8F"/>
        </w:tc>
        <w:tc>
          <w:tcPr>
            <w:tcW w:w="7748" w:type="dxa"/>
            <w:tcBorders>
              <w:top w:val="single" w:sz="4" w:space="0" w:color="auto"/>
              <w:bottom w:val="single" w:sz="4" w:space="0" w:color="auto"/>
              <w:right w:val="single" w:sz="4" w:space="0" w:color="auto"/>
            </w:tcBorders>
          </w:tcPr>
          <w:p w14:paraId="0FBA5A68" w14:textId="4B2F1E79" w:rsidR="00FC39A4" w:rsidRPr="008A2409" w:rsidRDefault="00FC39A4" w:rsidP="003A298A">
            <w:pPr>
              <w:pStyle w:val="ListParagraph"/>
              <w:numPr>
                <w:ilvl w:val="0"/>
                <w:numId w:val="6"/>
              </w:numPr>
              <w:spacing w:after="0" w:line="240" w:lineRule="auto"/>
              <w:rPr>
                <w:rFonts w:ascii="Times New Roman" w:hAnsi="Times New Roman"/>
              </w:rPr>
            </w:pPr>
            <w:r w:rsidRPr="008A2409">
              <w:rPr>
                <w:rFonts w:ascii="Times New Roman" w:hAnsi="Times New Roman"/>
              </w:rPr>
              <w:t xml:space="preserve">Activities </w:t>
            </w:r>
            <w:proofErr w:type="gramStart"/>
            <w:r w:rsidRPr="008A2409">
              <w:rPr>
                <w:rFonts w:ascii="Times New Roman" w:hAnsi="Times New Roman"/>
              </w:rPr>
              <w:t>met</w:t>
            </w:r>
            <w:proofErr w:type="gramEnd"/>
            <w:r w:rsidRPr="008A2409">
              <w:rPr>
                <w:rFonts w:ascii="Times New Roman" w:hAnsi="Times New Roman"/>
              </w:rPr>
              <w:t xml:space="preserve"> CDBG</w:t>
            </w:r>
            <w:r w:rsidR="00B3067E">
              <w:rPr>
                <w:rFonts w:ascii="Times New Roman" w:hAnsi="Times New Roman"/>
              </w:rPr>
              <w:t>-DR</w:t>
            </w:r>
            <w:r w:rsidRPr="008A2409">
              <w:rPr>
                <w:rFonts w:ascii="Times New Roman" w:hAnsi="Times New Roman"/>
              </w:rPr>
              <w:t xml:space="preserve"> eligibility requirements or are eligible pursuant to a CDBG-DR waiver or alternative requirement in the applicable </w:t>
            </w:r>
            <w:r w:rsidRPr="008A2409">
              <w:rPr>
                <w:rFonts w:ascii="Times New Roman" w:hAnsi="Times New Roman"/>
                <w:i/>
              </w:rPr>
              <w:t>Federal Register</w:t>
            </w:r>
            <w:r w:rsidRPr="008A2409">
              <w:rPr>
                <w:rFonts w:ascii="Times New Roman" w:hAnsi="Times New Roman"/>
              </w:rPr>
              <w:t xml:space="preserve"> notice(s)? </w:t>
            </w:r>
          </w:p>
          <w:p w14:paraId="273C21D8" w14:textId="77777777" w:rsidR="00FC39A4" w:rsidRPr="008A2409" w:rsidRDefault="00FC39A4" w:rsidP="00F2323F">
            <w:pPr>
              <w:pStyle w:val="ListParagraph"/>
              <w:spacing w:after="0" w:line="240" w:lineRule="auto"/>
              <w:rPr>
                <w:rFonts w:ascii="Times New Roman" w:hAnsi="Times New Roman"/>
              </w:rPr>
            </w:pPr>
          </w:p>
          <w:p w14:paraId="6987FCBD" w14:textId="14CA6615" w:rsidR="00FC39A4" w:rsidRPr="008A2409" w:rsidRDefault="00FC39A4" w:rsidP="007C65FA">
            <w:r w:rsidRPr="008A2409">
              <w:rPr>
                <w:sz w:val="22"/>
                <w:szCs w:val="22"/>
              </w:rPr>
              <w:t xml:space="preserve">[Section 105 of the HCDA for states; Activities eligible under 24 CFR part 570, or subpart C for local governments; See applicable </w:t>
            </w:r>
            <w:r w:rsidRPr="008A2409">
              <w:rPr>
                <w:i/>
                <w:iCs/>
                <w:sz w:val="22"/>
                <w:szCs w:val="22"/>
              </w:rPr>
              <w:t xml:space="preserve">Federal Register </w:t>
            </w:r>
            <w:r w:rsidRPr="008A2409">
              <w:rPr>
                <w:sz w:val="22"/>
                <w:szCs w:val="22"/>
              </w:rPr>
              <w:t>notice(s)]</w:t>
            </w:r>
          </w:p>
        </w:tc>
        <w:tc>
          <w:tcPr>
            <w:tcW w:w="124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FC39A4" w:rsidRPr="008A2409" w14:paraId="2F7F56F8" w14:textId="77777777" w:rsidTr="000F69E0">
              <w:trPr>
                <w:trHeight w:val="170"/>
              </w:trPr>
              <w:tc>
                <w:tcPr>
                  <w:tcW w:w="425" w:type="dxa"/>
                </w:tcPr>
                <w:p w14:paraId="20F7CA8F"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5D229901"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3549907"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69F39A5F" w14:textId="77777777" w:rsidTr="000F69E0">
              <w:trPr>
                <w:trHeight w:val="225"/>
              </w:trPr>
              <w:tc>
                <w:tcPr>
                  <w:tcW w:w="425" w:type="dxa"/>
                </w:tcPr>
                <w:p w14:paraId="43382F20"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D74BFF5"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62F4F1F8"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41762234"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641CAA36" w14:textId="77777777" w:rsidTr="008A2A6E">
        <w:trPr>
          <w:trHeight w:val="773"/>
        </w:trPr>
        <w:tc>
          <w:tcPr>
            <w:tcW w:w="450" w:type="dxa"/>
            <w:vMerge/>
            <w:tcBorders>
              <w:left w:val="nil"/>
              <w:bottom w:val="nil"/>
            </w:tcBorders>
          </w:tcPr>
          <w:p w14:paraId="45A02EBF" w14:textId="77777777" w:rsidR="00FC39A4" w:rsidRPr="008A2409" w:rsidRDefault="00FC39A4" w:rsidP="00554E8F"/>
        </w:tc>
        <w:tc>
          <w:tcPr>
            <w:tcW w:w="7748" w:type="dxa"/>
            <w:tcBorders>
              <w:bottom w:val="single" w:sz="4" w:space="0" w:color="auto"/>
            </w:tcBorders>
          </w:tcPr>
          <w:p w14:paraId="79B641D0" w14:textId="33BAF0B2" w:rsidR="00FC39A4" w:rsidRPr="008A2409" w:rsidRDefault="00FC39A4" w:rsidP="007C65FA">
            <w:pPr>
              <w:pStyle w:val="ListParagraph"/>
              <w:numPr>
                <w:ilvl w:val="0"/>
                <w:numId w:val="6"/>
              </w:numPr>
              <w:spacing w:after="0" w:line="240" w:lineRule="auto"/>
              <w:rPr>
                <w:rFonts w:ascii="Times New Roman" w:hAnsi="Times New Roman"/>
              </w:rPr>
            </w:pPr>
            <w:r w:rsidRPr="008A2409">
              <w:rPr>
                <w:rFonts w:ascii="Times New Roman" w:hAnsi="Times New Roman"/>
              </w:rPr>
              <w:t>Activities were funded in accordance with the program or activity policies and procedures?</w:t>
            </w: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FC39A4" w:rsidRPr="008A2409" w14:paraId="53225836" w14:textId="77777777" w:rsidTr="000F69E0">
              <w:trPr>
                <w:trHeight w:val="170"/>
              </w:trPr>
              <w:tc>
                <w:tcPr>
                  <w:tcW w:w="425" w:type="dxa"/>
                </w:tcPr>
                <w:p w14:paraId="6007CB50"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260F948E"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3EC2D2EB"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5AB1D906" w14:textId="77777777" w:rsidTr="000F69E0">
              <w:trPr>
                <w:trHeight w:val="225"/>
              </w:trPr>
              <w:tc>
                <w:tcPr>
                  <w:tcW w:w="425" w:type="dxa"/>
                </w:tcPr>
                <w:p w14:paraId="679EFD76"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96E7CA5"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7EB0AB8A"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73DF99D0"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7227D265" w14:textId="77777777" w:rsidTr="008A2A6E">
        <w:trPr>
          <w:cantSplit/>
        </w:trPr>
        <w:tc>
          <w:tcPr>
            <w:tcW w:w="450" w:type="dxa"/>
            <w:vMerge/>
            <w:tcBorders>
              <w:left w:val="nil"/>
              <w:bottom w:val="nil"/>
            </w:tcBorders>
          </w:tcPr>
          <w:p w14:paraId="47B2D5AB" w14:textId="77777777" w:rsidR="00FC39A4" w:rsidRPr="008A2409" w:rsidRDefault="00FC39A4" w:rsidP="00554E8F"/>
        </w:tc>
        <w:tc>
          <w:tcPr>
            <w:tcW w:w="8995" w:type="dxa"/>
            <w:gridSpan w:val="2"/>
            <w:tcBorders>
              <w:bottom w:val="nil"/>
            </w:tcBorders>
          </w:tcPr>
          <w:p w14:paraId="3ABAB7CD" w14:textId="6805F5C8"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282A19AD"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5285AF9E" w14:textId="77777777" w:rsidTr="008A2A6E">
        <w:trPr>
          <w:cantSplit/>
        </w:trPr>
        <w:tc>
          <w:tcPr>
            <w:tcW w:w="450" w:type="dxa"/>
            <w:vMerge/>
            <w:tcBorders>
              <w:left w:val="nil"/>
              <w:bottom w:val="nil"/>
            </w:tcBorders>
          </w:tcPr>
          <w:p w14:paraId="74037828" w14:textId="77777777" w:rsidR="00FC39A4" w:rsidRPr="008A2409" w:rsidRDefault="00FC39A4" w:rsidP="00554E8F"/>
        </w:tc>
        <w:tc>
          <w:tcPr>
            <w:tcW w:w="8995" w:type="dxa"/>
            <w:gridSpan w:val="2"/>
            <w:tcBorders>
              <w:top w:val="nil"/>
            </w:tcBorders>
          </w:tcPr>
          <w:p w14:paraId="7CBF50A4" w14:textId="1738AAF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2F33F37" w14:textId="42C9F115" w:rsidR="006853A9" w:rsidRPr="008A2409" w:rsidRDefault="006853A9"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08"/>
        <w:gridCol w:w="1287"/>
      </w:tblGrid>
      <w:tr w:rsidR="00FC39A4" w:rsidRPr="008A2409" w14:paraId="211D25A5" w14:textId="77777777" w:rsidTr="00554E8F">
        <w:trPr>
          <w:trHeight w:val="773"/>
        </w:trPr>
        <w:tc>
          <w:tcPr>
            <w:tcW w:w="450" w:type="dxa"/>
            <w:vMerge w:val="restart"/>
            <w:tcBorders>
              <w:top w:val="nil"/>
              <w:left w:val="nil"/>
              <w:bottom w:val="nil"/>
            </w:tcBorders>
          </w:tcPr>
          <w:p w14:paraId="36F3AF95" w14:textId="77777777" w:rsidR="00FC39A4" w:rsidRPr="008A2409" w:rsidRDefault="00FC39A4" w:rsidP="00554E8F">
            <w:pPr>
              <w:pStyle w:val="ListParagraph"/>
              <w:numPr>
                <w:ilvl w:val="0"/>
                <w:numId w:val="32"/>
              </w:numPr>
            </w:pPr>
          </w:p>
        </w:tc>
        <w:tc>
          <w:tcPr>
            <w:tcW w:w="7708" w:type="dxa"/>
            <w:tcBorders>
              <w:bottom w:val="single" w:sz="4" w:space="0" w:color="auto"/>
            </w:tcBorders>
          </w:tcPr>
          <w:p w14:paraId="39803576" w14:textId="756ACA86" w:rsidR="00FC39A4" w:rsidRPr="008A2409" w:rsidRDefault="00FC39A4" w:rsidP="00026AFF">
            <w:pPr>
              <w:rPr>
                <w:sz w:val="22"/>
                <w:szCs w:val="22"/>
              </w:rPr>
            </w:pPr>
            <w:proofErr w:type="gramStart"/>
            <w:r w:rsidRPr="008A2409">
              <w:rPr>
                <w:sz w:val="22"/>
                <w:szCs w:val="22"/>
              </w:rPr>
              <w:t>In regard to</w:t>
            </w:r>
            <w:proofErr w:type="gramEnd"/>
            <w:r w:rsidRPr="008A2409">
              <w:rPr>
                <w:sz w:val="22"/>
                <w:szCs w:val="22"/>
              </w:rPr>
              <w:t xml:space="preserve"> </w:t>
            </w:r>
            <w:r w:rsidRPr="008A2409">
              <w:rPr>
                <w:b/>
                <w:i/>
                <w:sz w:val="22"/>
                <w:szCs w:val="22"/>
              </w:rPr>
              <w:t xml:space="preserve">national </w:t>
            </w:r>
            <w:proofErr w:type="gramStart"/>
            <w:r w:rsidRPr="008A2409">
              <w:rPr>
                <w:b/>
                <w:i/>
                <w:sz w:val="22"/>
                <w:szCs w:val="22"/>
              </w:rPr>
              <w:t>objective</w:t>
            </w:r>
            <w:proofErr w:type="gramEnd"/>
            <w:r w:rsidRPr="008A2409">
              <w:rPr>
                <w:sz w:val="22"/>
                <w:szCs w:val="22"/>
              </w:rPr>
              <w:t>, do reviewed activity files document</w:t>
            </w:r>
            <w:r w:rsidRPr="008A2409">
              <w:rPr>
                <w:color w:val="000000"/>
                <w:sz w:val="22"/>
                <w:szCs w:val="22"/>
              </w:rPr>
              <w:t xml:space="preserve"> that the a</w:t>
            </w:r>
            <w:r w:rsidRPr="008A2409">
              <w:rPr>
                <w:sz w:val="22"/>
                <w:szCs w:val="22"/>
              </w:rPr>
              <w:t>ctivities met or will meet all criteria to demonstrate the activity satisfies a national</w:t>
            </w:r>
            <w:r w:rsidR="00B360C8" w:rsidRPr="008A2409">
              <w:rPr>
                <w:sz w:val="22"/>
                <w:szCs w:val="22"/>
              </w:rPr>
              <w:t xml:space="preserve"> objective</w:t>
            </w:r>
            <w:r w:rsidRPr="008A2409">
              <w:rPr>
                <w:sz w:val="22"/>
                <w:szCs w:val="22"/>
              </w:rPr>
              <w:t xml:space="preserve">? </w:t>
            </w:r>
          </w:p>
          <w:p w14:paraId="30FED13A" w14:textId="77777777" w:rsidR="00FC39A4" w:rsidRPr="008A2409" w:rsidRDefault="00FC39A4" w:rsidP="00026AFF">
            <w:pPr>
              <w:rPr>
                <w:sz w:val="22"/>
                <w:szCs w:val="22"/>
              </w:rPr>
            </w:pPr>
          </w:p>
          <w:p w14:paraId="27528720" w14:textId="1CE871B7" w:rsidR="00FC39A4" w:rsidRPr="008A2409" w:rsidRDefault="00FC39A4" w:rsidP="00437A0D">
            <w:pPr>
              <w:rPr>
                <w:sz w:val="22"/>
                <w:szCs w:val="22"/>
              </w:rPr>
            </w:pPr>
            <w:r w:rsidRPr="008A2409">
              <w:rPr>
                <w:sz w:val="22"/>
                <w:szCs w:val="22"/>
              </w:rPr>
              <w:t>[24 CFR 570.483 and 24 CFR 570.490</w:t>
            </w:r>
            <w:r w:rsidR="00B360C8" w:rsidRPr="008A2409">
              <w:rPr>
                <w:sz w:val="22"/>
                <w:szCs w:val="22"/>
              </w:rPr>
              <w:t xml:space="preserve"> (State)</w:t>
            </w:r>
            <w:r w:rsidRPr="008A2409">
              <w:rPr>
                <w:sz w:val="22"/>
                <w:szCs w:val="22"/>
              </w:rPr>
              <w:t>, or 24 CFR 570.208 and 24 CFR 570.506</w:t>
            </w:r>
            <w:r w:rsidR="00B360C8" w:rsidRPr="008A2409">
              <w:rPr>
                <w:sz w:val="22"/>
                <w:szCs w:val="22"/>
              </w:rPr>
              <w:t xml:space="preserve"> (Entitlement)</w:t>
            </w:r>
            <w:r w:rsidRPr="008A2409">
              <w:rPr>
                <w:sz w:val="22"/>
                <w:szCs w:val="22"/>
              </w:rPr>
              <w:t xml:space="preserve">, or applicable </w:t>
            </w:r>
            <w:r w:rsidRPr="008A2409">
              <w:rPr>
                <w:i/>
                <w:sz w:val="22"/>
                <w:szCs w:val="22"/>
              </w:rPr>
              <w:t>Federal Register</w:t>
            </w:r>
            <w:r w:rsidRPr="008A2409">
              <w:rPr>
                <w:sz w:val="22"/>
                <w:szCs w:val="22"/>
              </w:rPr>
              <w:t xml:space="preserve"> notice(s)]</w:t>
            </w:r>
          </w:p>
        </w:tc>
        <w:tc>
          <w:tcPr>
            <w:tcW w:w="128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2"/>
              <w:gridCol w:w="484"/>
            </w:tblGrid>
            <w:tr w:rsidR="00FC39A4" w:rsidRPr="008A2409" w14:paraId="4EA866B3" w14:textId="77777777" w:rsidTr="000F69E0">
              <w:trPr>
                <w:trHeight w:val="170"/>
              </w:trPr>
              <w:tc>
                <w:tcPr>
                  <w:tcW w:w="425" w:type="dxa"/>
                </w:tcPr>
                <w:p w14:paraId="2416A4ED"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13C1EAD2"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15A4226"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73535A02" w14:textId="77777777" w:rsidTr="000F69E0">
              <w:trPr>
                <w:trHeight w:val="225"/>
              </w:trPr>
              <w:tc>
                <w:tcPr>
                  <w:tcW w:w="425" w:type="dxa"/>
                </w:tcPr>
                <w:p w14:paraId="2D78B207"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0A527796"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18C25C15"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5FB0EA66"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064BFE2E" w14:textId="77777777" w:rsidTr="00554E8F">
        <w:trPr>
          <w:cantSplit/>
        </w:trPr>
        <w:tc>
          <w:tcPr>
            <w:tcW w:w="450" w:type="dxa"/>
            <w:vMerge/>
            <w:tcBorders>
              <w:left w:val="nil"/>
              <w:bottom w:val="nil"/>
            </w:tcBorders>
          </w:tcPr>
          <w:p w14:paraId="74B1454F"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single" w:sz="4" w:space="0" w:color="auto"/>
            </w:tcBorders>
          </w:tcPr>
          <w:p w14:paraId="7639F591" w14:textId="488014F8"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35179E58" w14:textId="77777777" w:rsidR="00FC39A4"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p w14:paraId="288EB895" w14:textId="11C45C5A" w:rsidR="002B61E4" w:rsidRPr="008A2409" w:rsidRDefault="002B61E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9EEB678" w14:textId="66894E93" w:rsidR="004C53B3" w:rsidRPr="008A2409" w:rsidRDefault="004C53B3"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3C985344" w14:textId="7BF53AB5" w:rsidR="001F10D4" w:rsidRPr="008A2409" w:rsidRDefault="001F10D4"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7C7C56E8">
        <w:rPr>
          <w:sz w:val="22"/>
          <w:szCs w:val="22"/>
        </w:rPr>
        <w:t xml:space="preserve">Reviewers must answer the national objective question below that corresponds to the national objective met by the activity: 15 (Low- and moderate-income national objective); or </w:t>
      </w:r>
      <w:r w:rsidR="008B771D" w:rsidRPr="7C7C56E8">
        <w:rPr>
          <w:sz w:val="22"/>
          <w:szCs w:val="22"/>
        </w:rPr>
        <w:t>16</w:t>
      </w:r>
      <w:r w:rsidRPr="7C7C56E8">
        <w:rPr>
          <w:sz w:val="22"/>
          <w:szCs w:val="22"/>
        </w:rPr>
        <w:t xml:space="preserve"> (urgent need national objective).</w:t>
      </w:r>
    </w:p>
    <w:p w14:paraId="0A96CB64" w14:textId="56057612" w:rsidR="00E47F15" w:rsidRPr="008A2409" w:rsidRDefault="00E47F15"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E0A41AC" w14:textId="77777777" w:rsidR="00E47F15" w:rsidRPr="008A2409" w:rsidRDefault="00E47F15" w:rsidP="00E47F1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Compliance with criteria for a national objective depends upon how activity has been structured.  Refer to HUD guidance regarding the use of the Low- and Moderate-Income (LMI) national objective (housing, limited clientele, area benefit, etc.) AND the applicable Federal Register notices, which contain waivers and alternative requirements that modify LMI national objective criteria.</w:t>
      </w:r>
    </w:p>
    <w:p w14:paraId="2A8F79F7" w14:textId="77777777" w:rsidR="00E47F15" w:rsidRPr="008A2409" w:rsidRDefault="00E47F15"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45"/>
        <w:gridCol w:w="1255"/>
      </w:tblGrid>
      <w:tr w:rsidR="00076092" w:rsidRPr="008A2409" w14:paraId="0D8FC24E" w14:textId="77777777" w:rsidTr="008A2A6E">
        <w:trPr>
          <w:cantSplit/>
          <w:trHeight w:val="377"/>
        </w:trPr>
        <w:tc>
          <w:tcPr>
            <w:tcW w:w="238" w:type="pct"/>
            <w:vMerge w:val="restart"/>
            <w:tcBorders>
              <w:top w:val="nil"/>
              <w:left w:val="nil"/>
              <w:bottom w:val="nil"/>
            </w:tcBorders>
          </w:tcPr>
          <w:p w14:paraId="1269CB36" w14:textId="77777777" w:rsidR="00076092" w:rsidRPr="008A2409" w:rsidRDefault="00076092" w:rsidP="00554E8F">
            <w:pPr>
              <w:pStyle w:val="Level1"/>
              <w:numPr>
                <w:ilvl w:val="0"/>
                <w:numId w:val="32"/>
              </w:numPr>
              <w:tabs>
                <w:tab w:val="left" w:pos="365"/>
                <w:tab w:val="left" w:pos="1440"/>
                <w:tab w:val="left" w:pos="2160"/>
                <w:tab w:val="left" w:pos="2880"/>
                <w:tab w:val="left" w:pos="3600"/>
                <w:tab w:val="left" w:pos="5040"/>
                <w:tab w:val="left" w:pos="5760"/>
                <w:tab w:val="left" w:pos="6480"/>
              </w:tabs>
              <w:rPr>
                <w:sz w:val="22"/>
                <w:szCs w:val="22"/>
              </w:rPr>
            </w:pPr>
          </w:p>
        </w:tc>
        <w:tc>
          <w:tcPr>
            <w:tcW w:w="4762" w:type="pct"/>
            <w:gridSpan w:val="2"/>
            <w:tcBorders>
              <w:bottom w:val="single" w:sz="4" w:space="0" w:color="auto"/>
            </w:tcBorders>
          </w:tcPr>
          <w:p w14:paraId="7FA58FEF" w14:textId="77777777" w:rsidR="00076092" w:rsidRPr="008A2409" w:rsidRDefault="00076092" w:rsidP="007E7F3B">
            <w:pPr>
              <w:pStyle w:val="Level1"/>
              <w:numPr>
                <w:ilvl w:val="0"/>
                <w:numId w:val="0"/>
              </w:numPr>
              <w:tabs>
                <w:tab w:val="left" w:pos="365"/>
                <w:tab w:val="left" w:pos="1440"/>
                <w:tab w:val="left" w:pos="2160"/>
                <w:tab w:val="left" w:pos="2880"/>
                <w:tab w:val="left" w:pos="3600"/>
                <w:tab w:val="left" w:pos="5040"/>
                <w:tab w:val="left" w:pos="5760"/>
                <w:tab w:val="left" w:pos="6480"/>
              </w:tabs>
              <w:rPr>
                <w:noProof/>
                <w:sz w:val="22"/>
                <w:szCs w:val="22"/>
              </w:rPr>
            </w:pPr>
            <w:proofErr w:type="gramStart"/>
            <w:r w:rsidRPr="008A2409">
              <w:rPr>
                <w:sz w:val="22"/>
                <w:szCs w:val="22"/>
              </w:rPr>
              <w:t>In regard to</w:t>
            </w:r>
            <w:proofErr w:type="gramEnd"/>
            <w:r w:rsidRPr="008A2409">
              <w:rPr>
                <w:sz w:val="22"/>
                <w:szCs w:val="22"/>
              </w:rPr>
              <w:t xml:space="preserve"> the </w:t>
            </w:r>
            <w:r w:rsidRPr="008A2409">
              <w:rPr>
                <w:i/>
                <w:sz w:val="22"/>
                <w:szCs w:val="22"/>
              </w:rPr>
              <w:t>Low- and Moderate-Income national objective</w:t>
            </w:r>
            <w:r w:rsidRPr="008A2409">
              <w:rPr>
                <w:sz w:val="22"/>
                <w:szCs w:val="22"/>
              </w:rPr>
              <w:t>:</w:t>
            </w:r>
          </w:p>
        </w:tc>
      </w:tr>
      <w:tr w:rsidR="00590669" w:rsidRPr="008A2409" w14:paraId="275D16C9" w14:textId="77777777" w:rsidTr="008A2A6E">
        <w:trPr>
          <w:trHeight w:val="773"/>
        </w:trPr>
        <w:tc>
          <w:tcPr>
            <w:tcW w:w="238" w:type="pct"/>
            <w:vMerge/>
            <w:tcBorders>
              <w:left w:val="nil"/>
              <w:bottom w:val="nil"/>
            </w:tcBorders>
          </w:tcPr>
          <w:p w14:paraId="5F1DF530" w14:textId="77777777" w:rsidR="00076092" w:rsidRPr="008A2409" w:rsidRDefault="00076092" w:rsidP="007E7F3B">
            <w:pPr>
              <w:pStyle w:val="Level1"/>
              <w:numPr>
                <w:ilvl w:val="0"/>
                <w:numId w:val="0"/>
              </w:numPr>
              <w:ind w:left="360"/>
              <w:rPr>
                <w:sz w:val="22"/>
                <w:szCs w:val="22"/>
              </w:rPr>
            </w:pPr>
          </w:p>
        </w:tc>
        <w:tc>
          <w:tcPr>
            <w:tcW w:w="4098" w:type="pct"/>
          </w:tcPr>
          <w:p w14:paraId="1B541DE3" w14:textId="77777777" w:rsidR="00076092" w:rsidRPr="008A2409" w:rsidRDefault="00076092" w:rsidP="007E7F3B">
            <w:pPr>
              <w:pStyle w:val="Level1"/>
              <w:numPr>
                <w:ilvl w:val="0"/>
                <w:numId w:val="0"/>
              </w:numPr>
              <w:ind w:left="360"/>
              <w:rPr>
                <w:sz w:val="22"/>
                <w:szCs w:val="22"/>
              </w:rPr>
            </w:pPr>
            <w:r w:rsidRPr="008A2409">
              <w:rPr>
                <w:sz w:val="22"/>
                <w:szCs w:val="22"/>
              </w:rPr>
              <w:t xml:space="preserve">LMI Area Benefit (LMA): Reviewed activity files document that the activity benefits all of the residents in a particular area and the area defined by the grantee </w:t>
            </w:r>
            <w:proofErr w:type="gramStart"/>
            <w:r w:rsidRPr="008A2409">
              <w:rPr>
                <w:sz w:val="22"/>
                <w:szCs w:val="22"/>
              </w:rPr>
              <w:t>is</w:t>
            </w:r>
            <w:proofErr w:type="gramEnd"/>
            <w:r w:rsidRPr="008A2409">
              <w:rPr>
                <w:sz w:val="22"/>
                <w:szCs w:val="22"/>
              </w:rPr>
              <w:t>:</w:t>
            </w:r>
          </w:p>
          <w:p w14:paraId="050B5314" w14:textId="53A4706E" w:rsidR="00076092" w:rsidRPr="008A2409" w:rsidRDefault="00353953" w:rsidP="00076092">
            <w:pPr>
              <w:pStyle w:val="Level1"/>
              <w:numPr>
                <w:ilvl w:val="0"/>
                <w:numId w:val="36"/>
              </w:numPr>
              <w:rPr>
                <w:sz w:val="22"/>
                <w:szCs w:val="22"/>
              </w:rPr>
            </w:pPr>
            <w:r w:rsidRPr="008A2409">
              <w:rPr>
                <w:sz w:val="22"/>
                <w:szCs w:val="22"/>
              </w:rPr>
              <w:t>P</w:t>
            </w:r>
            <w:r w:rsidR="00076092" w:rsidRPr="008A2409">
              <w:rPr>
                <w:sz w:val="22"/>
                <w:szCs w:val="22"/>
              </w:rPr>
              <w:t>rimarily residential; and,</w:t>
            </w:r>
          </w:p>
          <w:p w14:paraId="1E7ECFEE" w14:textId="667A0C3E" w:rsidR="00076092" w:rsidRPr="008A2409" w:rsidRDefault="00353953" w:rsidP="00076092">
            <w:pPr>
              <w:pStyle w:val="Level1"/>
              <w:numPr>
                <w:ilvl w:val="0"/>
                <w:numId w:val="36"/>
              </w:numPr>
              <w:rPr>
                <w:sz w:val="22"/>
                <w:szCs w:val="22"/>
              </w:rPr>
            </w:pPr>
            <w:r w:rsidRPr="008A2409">
              <w:rPr>
                <w:sz w:val="22"/>
                <w:szCs w:val="22"/>
              </w:rPr>
              <w:t>O</w:t>
            </w:r>
            <w:r w:rsidR="00076092" w:rsidRPr="008A2409">
              <w:rPr>
                <w:sz w:val="22"/>
                <w:szCs w:val="22"/>
              </w:rPr>
              <w:t xml:space="preserve">ne where at least 51 percent of the residents in the area are low- and moderate-income persons </w:t>
            </w:r>
            <w:r w:rsidR="00076092" w:rsidRPr="008A2409">
              <w:rPr>
                <w:b/>
                <w:bCs/>
                <w:sz w:val="22"/>
                <w:szCs w:val="22"/>
                <w:u w:val="single"/>
              </w:rPr>
              <w:t>or</w:t>
            </w:r>
            <w:r w:rsidR="00076092" w:rsidRPr="008A2409">
              <w:rPr>
                <w:sz w:val="22"/>
                <w:szCs w:val="22"/>
              </w:rPr>
              <w:t xml:space="preserve"> the percent of low- and moderate-income residents in the area equal or exceed the exception criteria or upper quartile?</w:t>
            </w:r>
          </w:p>
          <w:p w14:paraId="01FB90A4" w14:textId="77777777" w:rsidR="00076092" w:rsidRPr="008A2409" w:rsidRDefault="00076092" w:rsidP="007E7F3B">
            <w:pPr>
              <w:pStyle w:val="Level1"/>
              <w:numPr>
                <w:ilvl w:val="0"/>
                <w:numId w:val="0"/>
              </w:numPr>
              <w:ind w:left="360"/>
              <w:rPr>
                <w:sz w:val="22"/>
                <w:szCs w:val="22"/>
              </w:rPr>
            </w:pPr>
          </w:p>
          <w:p w14:paraId="2AE89961" w14:textId="77777777" w:rsidR="00076092" w:rsidRPr="008A2409" w:rsidRDefault="00076092" w:rsidP="00C136EF">
            <w:pPr>
              <w:rPr>
                <w:sz w:val="22"/>
                <w:szCs w:val="22"/>
              </w:rPr>
            </w:pPr>
            <w:r w:rsidRPr="008A2409">
              <w:rPr>
                <w:sz w:val="22"/>
                <w:szCs w:val="22"/>
              </w:rPr>
              <w:t xml:space="preserve">[24 CFR 570.483(b)(1) and 24 CFR 570.490 (as modified by waiver and alternative requirement); 24 CFR 570.208(a)(1) and 570.506; applicable </w:t>
            </w:r>
            <w:r w:rsidRPr="008A2409">
              <w:rPr>
                <w:i/>
                <w:iCs/>
                <w:sz w:val="22"/>
                <w:szCs w:val="22"/>
              </w:rPr>
              <w:t>Federal Register</w:t>
            </w:r>
            <w:r w:rsidRPr="008A2409">
              <w:rPr>
                <w:sz w:val="22"/>
                <w:szCs w:val="22"/>
              </w:rPr>
              <w:t xml:space="preserve"> notice]</w:t>
            </w:r>
          </w:p>
        </w:tc>
        <w:tc>
          <w:tcPr>
            <w:tcW w:w="664"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076092" w:rsidRPr="008A2409" w14:paraId="01A95401" w14:textId="77777777" w:rsidTr="007E7F3B">
              <w:trPr>
                <w:trHeight w:val="170"/>
              </w:trPr>
              <w:tc>
                <w:tcPr>
                  <w:tcW w:w="425" w:type="dxa"/>
                </w:tcPr>
                <w:p w14:paraId="3850E1C0" w14:textId="77777777" w:rsidR="00076092" w:rsidRPr="008A2409"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11F1667C" w14:textId="77777777" w:rsidR="00076092" w:rsidRPr="008A2409"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74F54D74" w14:textId="77777777" w:rsidR="00076092" w:rsidRPr="008A2409"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076092" w:rsidRPr="008A2409" w14:paraId="71C9F3CB" w14:textId="77777777" w:rsidTr="007E7F3B">
              <w:trPr>
                <w:trHeight w:val="225"/>
              </w:trPr>
              <w:tc>
                <w:tcPr>
                  <w:tcW w:w="425" w:type="dxa"/>
                </w:tcPr>
                <w:p w14:paraId="58085D63" w14:textId="77777777" w:rsidR="00076092" w:rsidRPr="008A2409"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3F3938E" w14:textId="77777777" w:rsidR="00076092" w:rsidRPr="008A2409"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427085CD" w14:textId="77777777" w:rsidR="00076092" w:rsidRPr="008A2409"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6B9AA948" w14:textId="77777777" w:rsidR="00076092" w:rsidRPr="008A2409"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76092" w:rsidRPr="008A2409" w14:paraId="7552AFC7" w14:textId="77777777" w:rsidTr="008A2A6E">
        <w:trPr>
          <w:trHeight w:val="773"/>
        </w:trPr>
        <w:tc>
          <w:tcPr>
            <w:tcW w:w="238" w:type="pct"/>
            <w:vMerge/>
            <w:tcBorders>
              <w:left w:val="nil"/>
              <w:bottom w:val="nil"/>
            </w:tcBorders>
          </w:tcPr>
          <w:p w14:paraId="393FD897" w14:textId="77777777" w:rsidR="00076092" w:rsidRPr="008A2409"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sz w:val="22"/>
                <w:szCs w:val="22"/>
              </w:rPr>
            </w:pPr>
          </w:p>
        </w:tc>
        <w:tc>
          <w:tcPr>
            <w:tcW w:w="4762" w:type="pct"/>
            <w:gridSpan w:val="2"/>
            <w:tcBorders>
              <w:bottom w:val="single" w:sz="4" w:space="0" w:color="auto"/>
            </w:tcBorders>
          </w:tcPr>
          <w:p w14:paraId="5278A640" w14:textId="77777777" w:rsidR="00076092" w:rsidRDefault="00076092"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sz w:val="22"/>
                <w:szCs w:val="22"/>
              </w:rPr>
            </w:pPr>
            <w:r w:rsidRPr="008A2409">
              <w:rPr>
                <w:b/>
                <w:bCs/>
                <w:sz w:val="22"/>
                <w:szCs w:val="22"/>
              </w:rPr>
              <w:t>Describe Basis for Conclusion:</w:t>
            </w:r>
          </w:p>
          <w:p w14:paraId="3222096F" w14:textId="77777777" w:rsidR="002B61E4" w:rsidRDefault="002B61E4" w:rsidP="002B61E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2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p w14:paraId="6164DBD7" w14:textId="662271E7" w:rsidR="002B61E4" w:rsidRPr="008A2409" w:rsidRDefault="002B61E4"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sz w:val="22"/>
                <w:szCs w:val="22"/>
              </w:rPr>
            </w:pPr>
          </w:p>
        </w:tc>
      </w:tr>
    </w:tbl>
    <w:p w14:paraId="7115A5DF" w14:textId="77777777" w:rsidR="001F10D4" w:rsidRPr="008A2409" w:rsidRDefault="001F10D4"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24"/>
        <w:gridCol w:w="1271"/>
      </w:tblGrid>
      <w:tr w:rsidR="00606A8C" w:rsidRPr="008A2409" w14:paraId="3481C53B" w14:textId="77777777" w:rsidTr="008A2A6E">
        <w:trPr>
          <w:trHeight w:val="773"/>
        </w:trPr>
        <w:tc>
          <w:tcPr>
            <w:tcW w:w="450" w:type="dxa"/>
            <w:vMerge w:val="restart"/>
            <w:tcBorders>
              <w:top w:val="nil"/>
              <w:left w:val="nil"/>
              <w:bottom w:val="nil"/>
              <w:right w:val="single" w:sz="4" w:space="0" w:color="auto"/>
            </w:tcBorders>
          </w:tcPr>
          <w:p w14:paraId="6C93594B" w14:textId="77777777" w:rsidR="00606A8C" w:rsidRPr="008A2409" w:rsidRDefault="00606A8C" w:rsidP="00554E8F">
            <w:pPr>
              <w:pStyle w:val="ListParagraph"/>
              <w:numPr>
                <w:ilvl w:val="0"/>
                <w:numId w:val="32"/>
              </w:numPr>
              <w:spacing w:after="0" w:line="240" w:lineRule="auto"/>
              <w:rPr>
                <w:rFonts w:ascii="Times New Roman" w:hAnsi="Times New Roman"/>
              </w:rPr>
            </w:pPr>
          </w:p>
        </w:tc>
        <w:tc>
          <w:tcPr>
            <w:tcW w:w="7724" w:type="dxa"/>
            <w:tcBorders>
              <w:top w:val="single" w:sz="4" w:space="0" w:color="auto"/>
              <w:left w:val="single" w:sz="4" w:space="0" w:color="auto"/>
              <w:bottom w:val="nil"/>
              <w:right w:val="single" w:sz="4" w:space="0" w:color="auto"/>
            </w:tcBorders>
          </w:tcPr>
          <w:p w14:paraId="6BD588A1" w14:textId="01FE9A22" w:rsidR="00606A8C" w:rsidRPr="008A2409" w:rsidRDefault="00606A8C" w:rsidP="007E7F3B">
            <w:pPr>
              <w:pStyle w:val="ListParagraph"/>
              <w:spacing w:after="0" w:line="240" w:lineRule="auto"/>
              <w:ind w:left="0"/>
              <w:rPr>
                <w:rFonts w:ascii="Times New Roman" w:hAnsi="Times New Roman"/>
              </w:rPr>
            </w:pPr>
            <w:r w:rsidRPr="7F8491F3">
              <w:rPr>
                <w:rFonts w:ascii="Times New Roman" w:hAnsi="Times New Roman"/>
              </w:rPr>
              <w:t xml:space="preserve">Do reviewed activity files document that the </w:t>
            </w:r>
            <w:r w:rsidR="005021B1" w:rsidRPr="7F8491F3">
              <w:rPr>
                <w:rFonts w:ascii="Times New Roman" w:hAnsi="Times New Roman"/>
              </w:rPr>
              <w:t>activity</w:t>
            </w:r>
            <w:r w:rsidRPr="7F8491F3">
              <w:rPr>
                <w:rFonts w:ascii="Times New Roman" w:hAnsi="Times New Roman"/>
              </w:rPr>
              <w:t xml:space="preserve"> met the criteria of the Urgent Need national objective, including one of the following:</w:t>
            </w:r>
          </w:p>
          <w:p w14:paraId="79E78863" w14:textId="77777777" w:rsidR="00606A8C" w:rsidRPr="008A2409" w:rsidRDefault="00606A8C" w:rsidP="007E7F3B">
            <w:pPr>
              <w:pStyle w:val="ListParagraph"/>
              <w:spacing w:after="0" w:line="240" w:lineRule="auto"/>
              <w:ind w:left="0"/>
              <w:rPr>
                <w:rFonts w:ascii="Times New Roman" w:hAnsi="Times New Roman"/>
              </w:rPr>
            </w:pPr>
          </w:p>
        </w:tc>
        <w:tc>
          <w:tcPr>
            <w:tcW w:w="1271"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4"/>
              <w:gridCol w:w="478"/>
            </w:tblGrid>
            <w:tr w:rsidR="00590669" w:rsidRPr="008A2409" w14:paraId="38B1C254" w14:textId="77777777" w:rsidTr="007E7F3B">
              <w:trPr>
                <w:trHeight w:val="170"/>
              </w:trPr>
              <w:tc>
                <w:tcPr>
                  <w:tcW w:w="425" w:type="dxa"/>
                </w:tcPr>
                <w:p w14:paraId="754B4EDE" w14:textId="77777777" w:rsidR="00590669" w:rsidRPr="008A2409" w:rsidRDefault="00590669" w:rsidP="0059066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651D9A79" w14:textId="77777777" w:rsidR="00590669" w:rsidRPr="008A2409" w:rsidRDefault="00590669" w:rsidP="0059066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3BBC0FAA" w14:textId="77777777" w:rsidR="00590669" w:rsidRPr="008A2409" w:rsidRDefault="00590669" w:rsidP="0059066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590669" w:rsidRPr="008A2409" w14:paraId="6E2F0C93" w14:textId="77777777" w:rsidTr="007E7F3B">
              <w:trPr>
                <w:trHeight w:val="225"/>
              </w:trPr>
              <w:tc>
                <w:tcPr>
                  <w:tcW w:w="425" w:type="dxa"/>
                </w:tcPr>
                <w:p w14:paraId="1678D4A1" w14:textId="77777777" w:rsidR="00590669" w:rsidRPr="008A2409" w:rsidRDefault="00590669" w:rsidP="0059066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3481DC3C" w14:textId="77777777" w:rsidR="00590669" w:rsidRPr="008A2409" w:rsidRDefault="00590669" w:rsidP="0059066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74EAC907" w14:textId="77777777" w:rsidR="00590669" w:rsidRPr="008A2409" w:rsidRDefault="00590669" w:rsidP="00590669">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42684091" w14:textId="77777777" w:rsidR="00606A8C" w:rsidRPr="008A2409" w:rsidRDefault="00606A8C"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606A8C" w:rsidRPr="008A2409" w14:paraId="2E03C715" w14:textId="77777777" w:rsidTr="008A2A6E">
        <w:trPr>
          <w:trHeight w:val="773"/>
        </w:trPr>
        <w:tc>
          <w:tcPr>
            <w:tcW w:w="450" w:type="dxa"/>
            <w:vMerge/>
            <w:tcBorders>
              <w:left w:val="nil"/>
              <w:bottom w:val="nil"/>
            </w:tcBorders>
          </w:tcPr>
          <w:p w14:paraId="71783801" w14:textId="77777777" w:rsidR="00606A8C" w:rsidRPr="008A2409" w:rsidRDefault="00606A8C" w:rsidP="007E7F3B">
            <w:pPr>
              <w:pStyle w:val="ListParagraph"/>
              <w:spacing w:after="0" w:line="240" w:lineRule="auto"/>
              <w:ind w:left="0"/>
              <w:rPr>
                <w:rFonts w:ascii="Times New Roman" w:hAnsi="Times New Roman"/>
              </w:rPr>
            </w:pPr>
          </w:p>
        </w:tc>
        <w:tc>
          <w:tcPr>
            <w:tcW w:w="7724" w:type="dxa"/>
            <w:tcBorders>
              <w:top w:val="nil"/>
              <w:left w:val="single" w:sz="4" w:space="0" w:color="auto"/>
              <w:bottom w:val="nil"/>
              <w:right w:val="single" w:sz="4" w:space="0" w:color="auto"/>
            </w:tcBorders>
          </w:tcPr>
          <w:p w14:paraId="2C097AD2" w14:textId="1769E054" w:rsidR="00606A8C" w:rsidRPr="008A2409" w:rsidRDefault="00606A8C" w:rsidP="00606A8C">
            <w:pPr>
              <w:pStyle w:val="ListParagraph"/>
              <w:numPr>
                <w:ilvl w:val="0"/>
                <w:numId w:val="37"/>
              </w:numPr>
              <w:spacing w:after="0" w:line="240" w:lineRule="auto"/>
              <w:rPr>
                <w:rFonts w:ascii="Times New Roman" w:hAnsi="Times New Roman"/>
              </w:rPr>
            </w:pPr>
            <w:r w:rsidRPr="008A2409">
              <w:rPr>
                <w:rFonts w:ascii="Times New Roman" w:hAnsi="Times New Roman"/>
                <w:i/>
                <w:u w:val="single"/>
              </w:rPr>
              <w:t>If the grantee received a waiver and is subject to an alternative requirement</w:t>
            </w:r>
            <w:r w:rsidRPr="008A2409">
              <w:rPr>
                <w:rFonts w:ascii="Times New Roman" w:hAnsi="Times New Roman"/>
              </w:rPr>
              <w:t xml:space="preserve"> of the certification requirements at 24 CFR 570.208(c) </w:t>
            </w:r>
            <w:r w:rsidR="00C428B0" w:rsidRPr="6C75A3CC">
              <w:rPr>
                <w:rFonts w:ascii="Times New Roman" w:hAnsi="Times New Roman"/>
              </w:rPr>
              <w:t>or</w:t>
            </w:r>
            <w:r w:rsidR="3234DA13" w:rsidRPr="6C75A3CC">
              <w:rPr>
                <w:rFonts w:ascii="Times New Roman" w:hAnsi="Times New Roman"/>
              </w:rPr>
              <w:t xml:space="preserve"> </w:t>
            </w:r>
            <w:r w:rsidRPr="6C75A3CC">
              <w:rPr>
                <w:rFonts w:ascii="Times New Roman" w:hAnsi="Times New Roman"/>
              </w:rPr>
              <w:t>24</w:t>
            </w:r>
            <w:r w:rsidRPr="008A2409">
              <w:rPr>
                <w:rFonts w:ascii="Times New Roman" w:hAnsi="Times New Roman"/>
              </w:rPr>
              <w:t xml:space="preserve"> CFR 470.483(d) in a </w:t>
            </w:r>
            <w:r w:rsidRPr="008A2409">
              <w:rPr>
                <w:rFonts w:ascii="Times New Roman" w:hAnsi="Times New Roman"/>
                <w:i/>
                <w:iCs/>
              </w:rPr>
              <w:t>Federal Register</w:t>
            </w:r>
            <w:r w:rsidRPr="008A2409">
              <w:rPr>
                <w:rFonts w:ascii="Times New Roman" w:hAnsi="Times New Roman"/>
              </w:rPr>
              <w:t xml:space="preserve"> notice, how the program responds to disaster-related impacts identified in the action plan needs </w:t>
            </w:r>
            <w:proofErr w:type="gramStart"/>
            <w:r w:rsidRPr="008A2409">
              <w:rPr>
                <w:rFonts w:ascii="Times New Roman" w:hAnsi="Times New Roman"/>
              </w:rPr>
              <w:t>assessment;</w:t>
            </w:r>
            <w:proofErr w:type="gramEnd"/>
          </w:p>
          <w:p w14:paraId="02B998E5" w14:textId="77777777" w:rsidR="00606A8C" w:rsidRPr="008A2409" w:rsidRDefault="00606A8C" w:rsidP="007E7F3B">
            <w:pPr>
              <w:pStyle w:val="ListParagraph"/>
              <w:spacing w:after="0" w:line="240" w:lineRule="auto"/>
              <w:ind w:left="1080"/>
              <w:rPr>
                <w:rFonts w:ascii="Times New Roman" w:hAnsi="Times New Roman"/>
                <w:i/>
                <w:u w:val="single"/>
              </w:rPr>
            </w:pPr>
          </w:p>
          <w:p w14:paraId="252B2B10" w14:textId="77777777" w:rsidR="00606A8C" w:rsidRPr="008A2409" w:rsidRDefault="00606A8C" w:rsidP="007E7F3B">
            <w:pPr>
              <w:pStyle w:val="ListParagraph"/>
              <w:spacing w:after="0" w:line="240" w:lineRule="auto"/>
              <w:ind w:left="1080"/>
              <w:jc w:val="center"/>
              <w:rPr>
                <w:rFonts w:ascii="Times New Roman" w:hAnsi="Times New Roman"/>
                <w:b/>
                <w:bCs/>
                <w:iCs/>
              </w:rPr>
            </w:pPr>
            <w:r w:rsidRPr="008A2409">
              <w:rPr>
                <w:rFonts w:ascii="Times New Roman" w:hAnsi="Times New Roman"/>
                <w:b/>
                <w:bCs/>
                <w:iCs/>
              </w:rPr>
              <w:t>OR</w:t>
            </w:r>
          </w:p>
          <w:p w14:paraId="041FBC31" w14:textId="77777777" w:rsidR="00606A8C" w:rsidRPr="008A2409" w:rsidRDefault="00606A8C" w:rsidP="007E7F3B">
            <w:pPr>
              <w:pStyle w:val="ListParagraph"/>
              <w:spacing w:after="0" w:line="240" w:lineRule="auto"/>
              <w:ind w:left="1080"/>
              <w:jc w:val="center"/>
              <w:rPr>
                <w:rFonts w:ascii="Times New Roman" w:hAnsi="Times New Roman"/>
                <w:b/>
                <w:bCs/>
                <w:iCs/>
              </w:rPr>
            </w:pPr>
          </w:p>
          <w:p w14:paraId="508350D5" w14:textId="77777777" w:rsidR="00606A8C" w:rsidRPr="008A2409" w:rsidRDefault="00606A8C" w:rsidP="007E7F3B">
            <w:pPr>
              <w:pStyle w:val="ListParagraph"/>
              <w:spacing w:after="0" w:line="240" w:lineRule="auto"/>
              <w:ind w:left="1440"/>
              <w:rPr>
                <w:rFonts w:ascii="Times New Roman" w:hAnsi="Times New Roman"/>
              </w:rPr>
            </w:pPr>
            <w:r w:rsidRPr="008A2409">
              <w:rPr>
                <w:rFonts w:ascii="Times New Roman" w:hAnsi="Times New Roman"/>
                <w:b/>
                <w:bCs/>
              </w:rPr>
              <w:t>NOTE</w:t>
            </w:r>
            <w:r w:rsidRPr="008A2409">
              <w:rPr>
                <w:rFonts w:ascii="Times New Roman" w:hAnsi="Times New Roman"/>
              </w:rPr>
              <w:t>: The action plan needs assessment in i. under the alternative requirement must have referenced the type, scale, and location of the disaster-related impacts being addressed over the course of the expenditure of obligated grant funds for the program.</w:t>
            </w:r>
          </w:p>
          <w:p w14:paraId="58C0DB96" w14:textId="77777777" w:rsidR="00606A8C" w:rsidRPr="008A2409" w:rsidRDefault="00606A8C" w:rsidP="007E7F3B">
            <w:pPr>
              <w:pStyle w:val="ListParagraph"/>
              <w:spacing w:after="0" w:line="240" w:lineRule="auto"/>
              <w:ind w:left="1080"/>
              <w:jc w:val="center"/>
              <w:rPr>
                <w:rFonts w:ascii="Times New Roman" w:hAnsi="Times New Roman"/>
                <w:b/>
                <w:bCs/>
                <w:iCs/>
              </w:rPr>
            </w:pPr>
          </w:p>
          <w:p w14:paraId="6596967E" w14:textId="005D3C3D" w:rsidR="00606A8C" w:rsidRPr="008A2409" w:rsidRDefault="00606A8C" w:rsidP="007E7F3B">
            <w:pPr>
              <w:rPr>
                <w:sz w:val="22"/>
                <w:szCs w:val="22"/>
              </w:rPr>
            </w:pPr>
            <w:r w:rsidRPr="008A2409">
              <w:rPr>
                <w:sz w:val="22"/>
                <w:szCs w:val="22"/>
              </w:rPr>
              <w:t xml:space="preserve">[24 CFR 570.483(b)(4) and 24 CFR 570.490 (as modified by waiver and alternative requirement); 24 CFR 570.208(a)(4) and 24 CFR 570.506(b)(5), applicable </w:t>
            </w:r>
            <w:r w:rsidRPr="008A2409">
              <w:rPr>
                <w:i/>
                <w:sz w:val="22"/>
                <w:szCs w:val="22"/>
              </w:rPr>
              <w:t xml:space="preserve">Federal Register </w:t>
            </w:r>
            <w:r w:rsidRPr="008A2409">
              <w:rPr>
                <w:sz w:val="22"/>
                <w:szCs w:val="22"/>
              </w:rPr>
              <w:t>notice</w:t>
            </w:r>
            <w:r w:rsidR="00763E5C" w:rsidRPr="008A2409">
              <w:rPr>
                <w:sz w:val="22"/>
                <w:szCs w:val="22"/>
              </w:rPr>
              <w:t>(</w:t>
            </w:r>
            <w:r w:rsidRPr="008A2409">
              <w:rPr>
                <w:sz w:val="22"/>
                <w:szCs w:val="22"/>
              </w:rPr>
              <w:t>s</w:t>
            </w:r>
            <w:r w:rsidR="00763E5C" w:rsidRPr="008A2409">
              <w:rPr>
                <w:sz w:val="22"/>
                <w:szCs w:val="22"/>
              </w:rPr>
              <w:t>)</w:t>
            </w:r>
            <w:r w:rsidRPr="008A2409">
              <w:rPr>
                <w:sz w:val="22"/>
                <w:szCs w:val="22"/>
              </w:rPr>
              <w:t>]</w:t>
            </w:r>
          </w:p>
          <w:p w14:paraId="79B4EC05" w14:textId="10A358E9" w:rsidR="00AB7D59" w:rsidRPr="008A2409" w:rsidRDefault="00AB7D59" w:rsidP="007E7F3B">
            <w:pPr>
              <w:rPr>
                <w:b/>
                <w:bCs/>
                <w:iCs/>
                <w:sz w:val="22"/>
                <w:szCs w:val="22"/>
              </w:rPr>
            </w:pPr>
          </w:p>
        </w:tc>
        <w:tc>
          <w:tcPr>
            <w:tcW w:w="1271" w:type="dxa"/>
            <w:tcBorders>
              <w:top w:val="nil"/>
              <w:left w:val="single" w:sz="4" w:space="0" w:color="auto"/>
              <w:bottom w:val="nil"/>
              <w:right w:val="single" w:sz="4" w:space="0" w:color="auto"/>
            </w:tcBorders>
          </w:tcPr>
          <w:p w14:paraId="2CCF768D" w14:textId="77777777" w:rsidR="00606A8C" w:rsidRPr="008A2409" w:rsidRDefault="00606A8C"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606A8C" w:rsidRPr="008A2409" w14:paraId="275A226C" w14:textId="77777777" w:rsidTr="008A2A6E">
        <w:trPr>
          <w:trHeight w:val="773"/>
        </w:trPr>
        <w:tc>
          <w:tcPr>
            <w:tcW w:w="450" w:type="dxa"/>
            <w:vMerge/>
            <w:tcBorders>
              <w:left w:val="nil"/>
              <w:bottom w:val="nil"/>
            </w:tcBorders>
          </w:tcPr>
          <w:p w14:paraId="61F92B85" w14:textId="77777777" w:rsidR="00606A8C" w:rsidRPr="008A2409" w:rsidRDefault="00606A8C" w:rsidP="007E7F3B">
            <w:pPr>
              <w:pStyle w:val="ListParagraph"/>
              <w:spacing w:after="0" w:line="240" w:lineRule="auto"/>
              <w:ind w:left="0"/>
              <w:rPr>
                <w:rFonts w:ascii="Times New Roman" w:hAnsi="Times New Roman"/>
              </w:rPr>
            </w:pPr>
          </w:p>
        </w:tc>
        <w:tc>
          <w:tcPr>
            <w:tcW w:w="7724" w:type="dxa"/>
            <w:tcBorders>
              <w:top w:val="nil"/>
              <w:left w:val="single" w:sz="4" w:space="0" w:color="auto"/>
              <w:bottom w:val="single" w:sz="4" w:space="0" w:color="auto"/>
              <w:right w:val="single" w:sz="4" w:space="0" w:color="auto"/>
            </w:tcBorders>
          </w:tcPr>
          <w:p w14:paraId="2F0784AE" w14:textId="0258AB76" w:rsidR="00606A8C" w:rsidRPr="008A2409" w:rsidRDefault="00606A8C" w:rsidP="00606A8C">
            <w:pPr>
              <w:pStyle w:val="ListParagraph"/>
              <w:numPr>
                <w:ilvl w:val="0"/>
                <w:numId w:val="37"/>
              </w:numPr>
              <w:spacing w:after="0" w:line="240" w:lineRule="auto"/>
              <w:rPr>
                <w:rFonts w:ascii="Times New Roman" w:hAnsi="Times New Roman"/>
              </w:rPr>
            </w:pPr>
            <w:r w:rsidRPr="008A2409">
              <w:rPr>
                <w:rFonts w:ascii="Times New Roman" w:hAnsi="Times New Roman"/>
              </w:rPr>
              <w:t xml:space="preserve">The requirements at 24 CFR 570.208(c) </w:t>
            </w:r>
            <w:r w:rsidR="00C428B0">
              <w:rPr>
                <w:rFonts w:ascii="Times New Roman" w:hAnsi="Times New Roman"/>
              </w:rPr>
              <w:t>or</w:t>
            </w:r>
            <w:r w:rsidRPr="008A2409">
              <w:rPr>
                <w:rFonts w:ascii="Times New Roman" w:hAnsi="Times New Roman"/>
              </w:rPr>
              <w:t xml:space="preserve"> 24 CFR 470.483(d) if the waiver expired prior to the activity or if the grantee did not receive a waiver of the certification requirements?</w:t>
            </w:r>
          </w:p>
          <w:p w14:paraId="4E79C840" w14:textId="77777777" w:rsidR="00606A8C" w:rsidRPr="008A2409" w:rsidRDefault="00606A8C" w:rsidP="007E7F3B">
            <w:pPr>
              <w:pStyle w:val="ListParagraph"/>
              <w:spacing w:after="0" w:line="240" w:lineRule="auto"/>
              <w:ind w:left="1080"/>
              <w:rPr>
                <w:rFonts w:ascii="Times New Roman" w:hAnsi="Times New Roman"/>
              </w:rPr>
            </w:pPr>
          </w:p>
          <w:p w14:paraId="31040C34" w14:textId="77777777" w:rsidR="00606A8C" w:rsidRPr="008A2409" w:rsidRDefault="00606A8C" w:rsidP="007E7F3B">
            <w:pPr>
              <w:pStyle w:val="ListParagraph"/>
              <w:spacing w:after="0" w:line="240" w:lineRule="auto"/>
              <w:rPr>
                <w:rFonts w:ascii="Times New Roman" w:hAnsi="Times New Roman"/>
              </w:rPr>
            </w:pPr>
          </w:p>
          <w:p w14:paraId="0354EF46" w14:textId="5CA38696" w:rsidR="00606A8C" w:rsidRPr="008A2409" w:rsidRDefault="00606A8C" w:rsidP="007E7F3B">
            <w:pPr>
              <w:rPr>
                <w:sz w:val="22"/>
                <w:szCs w:val="22"/>
              </w:rPr>
            </w:pPr>
            <w:r w:rsidRPr="7F8491F3">
              <w:rPr>
                <w:sz w:val="22"/>
                <w:szCs w:val="22"/>
              </w:rPr>
              <w:t>[24 CFR 570.483</w:t>
            </w:r>
            <w:r w:rsidR="00DF3499" w:rsidRPr="7F8491F3">
              <w:rPr>
                <w:sz w:val="22"/>
                <w:szCs w:val="22"/>
              </w:rPr>
              <w:t>(d)</w:t>
            </w:r>
            <w:r w:rsidRPr="7F8491F3">
              <w:rPr>
                <w:sz w:val="22"/>
                <w:szCs w:val="22"/>
              </w:rPr>
              <w:t xml:space="preserve"> and 24 CFR 570.490 (as modified by waiver and alternative requirement); 24 CFR 570.208</w:t>
            </w:r>
            <w:r w:rsidR="00DF3499" w:rsidRPr="7F8491F3">
              <w:rPr>
                <w:sz w:val="22"/>
                <w:szCs w:val="22"/>
              </w:rPr>
              <w:t>(c)</w:t>
            </w:r>
            <w:r w:rsidRPr="7F8491F3">
              <w:rPr>
                <w:sz w:val="22"/>
                <w:szCs w:val="22"/>
              </w:rPr>
              <w:t xml:space="preserve"> and 24 CFR 570.506(b)(5)</w:t>
            </w:r>
            <w:r w:rsidR="006D66FA" w:rsidRPr="7F8491F3">
              <w:rPr>
                <w:sz w:val="22"/>
                <w:szCs w:val="22"/>
              </w:rPr>
              <w:t xml:space="preserve"> (as modified by waiver and alternative requirement)</w:t>
            </w:r>
            <w:r w:rsidRPr="7F8491F3">
              <w:rPr>
                <w:sz w:val="22"/>
                <w:szCs w:val="22"/>
              </w:rPr>
              <w:t xml:space="preserve">, applicable </w:t>
            </w:r>
            <w:r w:rsidRPr="7F8491F3">
              <w:rPr>
                <w:i/>
                <w:iCs/>
                <w:sz w:val="22"/>
                <w:szCs w:val="22"/>
              </w:rPr>
              <w:t xml:space="preserve">Federal Register </w:t>
            </w:r>
            <w:r w:rsidRPr="7F8491F3">
              <w:rPr>
                <w:sz w:val="22"/>
                <w:szCs w:val="22"/>
              </w:rPr>
              <w:t>notices]</w:t>
            </w:r>
          </w:p>
        </w:tc>
        <w:tc>
          <w:tcPr>
            <w:tcW w:w="1271" w:type="dxa"/>
            <w:tcBorders>
              <w:top w:val="nil"/>
              <w:left w:val="single" w:sz="4" w:space="0" w:color="auto"/>
              <w:bottom w:val="single" w:sz="4" w:space="0" w:color="auto"/>
              <w:right w:val="single" w:sz="4" w:space="0" w:color="auto"/>
            </w:tcBorders>
          </w:tcPr>
          <w:p w14:paraId="7041CCC9" w14:textId="77777777" w:rsidR="00606A8C" w:rsidRPr="008A2409" w:rsidRDefault="00606A8C"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606A8C" w:rsidRPr="008A2409" w14:paraId="587C2018" w14:textId="77777777" w:rsidTr="008A2A6E">
        <w:trPr>
          <w:cantSplit/>
        </w:trPr>
        <w:tc>
          <w:tcPr>
            <w:tcW w:w="450" w:type="dxa"/>
            <w:vMerge/>
            <w:tcBorders>
              <w:left w:val="nil"/>
              <w:bottom w:val="nil"/>
            </w:tcBorders>
          </w:tcPr>
          <w:p w14:paraId="47E75630" w14:textId="77777777" w:rsidR="00606A8C" w:rsidRPr="008A2409" w:rsidRDefault="00606A8C"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left w:val="single" w:sz="4" w:space="0" w:color="auto"/>
              <w:bottom w:val="nil"/>
            </w:tcBorders>
          </w:tcPr>
          <w:p w14:paraId="10E237D2" w14:textId="77777777" w:rsidR="00606A8C" w:rsidRPr="008A2409" w:rsidRDefault="00606A8C"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51843899" w14:textId="77777777" w:rsidR="00606A8C" w:rsidRPr="008A2409" w:rsidRDefault="00606A8C"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606A8C" w:rsidRPr="008A2409" w14:paraId="1CD90A89" w14:textId="77777777" w:rsidTr="008A2A6E">
        <w:trPr>
          <w:cantSplit/>
        </w:trPr>
        <w:tc>
          <w:tcPr>
            <w:tcW w:w="450" w:type="dxa"/>
            <w:vMerge/>
            <w:tcBorders>
              <w:left w:val="nil"/>
              <w:bottom w:val="nil"/>
            </w:tcBorders>
          </w:tcPr>
          <w:p w14:paraId="2CE822BE" w14:textId="77777777" w:rsidR="00606A8C" w:rsidRPr="008A2409" w:rsidRDefault="00606A8C"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left w:val="single" w:sz="4" w:space="0" w:color="auto"/>
            </w:tcBorders>
          </w:tcPr>
          <w:p w14:paraId="6089ADAF" w14:textId="77777777" w:rsidR="00606A8C" w:rsidRPr="008A2409" w:rsidRDefault="00606A8C"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C3B49A0" w14:textId="09117345" w:rsidR="00026AFF" w:rsidRPr="008A2409" w:rsidRDefault="00026AFF" w:rsidP="00AD1CE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07"/>
        <w:gridCol w:w="1288"/>
      </w:tblGrid>
      <w:tr w:rsidR="00353953" w:rsidRPr="008A2409" w14:paraId="4B104914" w14:textId="77777777" w:rsidTr="00554E8F">
        <w:trPr>
          <w:trHeight w:val="773"/>
        </w:trPr>
        <w:tc>
          <w:tcPr>
            <w:tcW w:w="450" w:type="dxa"/>
            <w:vMerge w:val="restart"/>
            <w:tcBorders>
              <w:top w:val="nil"/>
              <w:left w:val="nil"/>
              <w:bottom w:val="nil"/>
              <w:right w:val="single" w:sz="4" w:space="0" w:color="auto"/>
            </w:tcBorders>
          </w:tcPr>
          <w:p w14:paraId="2CB3265E" w14:textId="77777777" w:rsidR="00353953" w:rsidRPr="008A2409" w:rsidRDefault="00353953" w:rsidP="00554E8F">
            <w:pPr>
              <w:pStyle w:val="ListParagraph"/>
              <w:numPr>
                <w:ilvl w:val="0"/>
                <w:numId w:val="32"/>
              </w:numPr>
              <w:rPr>
                <w:rFonts w:ascii="Times New Roman" w:hAnsi="Times New Roman"/>
              </w:rPr>
            </w:pPr>
          </w:p>
        </w:tc>
        <w:tc>
          <w:tcPr>
            <w:tcW w:w="7707" w:type="dxa"/>
            <w:tcBorders>
              <w:top w:val="single" w:sz="4" w:space="0" w:color="auto"/>
              <w:left w:val="single" w:sz="4" w:space="0" w:color="auto"/>
              <w:bottom w:val="single" w:sz="4" w:space="0" w:color="auto"/>
              <w:right w:val="single" w:sz="4" w:space="0" w:color="auto"/>
            </w:tcBorders>
          </w:tcPr>
          <w:p w14:paraId="6FD3A542" w14:textId="77777777" w:rsidR="00353953" w:rsidRPr="008A2409" w:rsidRDefault="00353953" w:rsidP="007E7F3B">
            <w:pPr>
              <w:rPr>
                <w:sz w:val="22"/>
                <w:szCs w:val="22"/>
              </w:rPr>
            </w:pPr>
            <w:r w:rsidRPr="008A2409">
              <w:rPr>
                <w:sz w:val="22"/>
                <w:szCs w:val="22"/>
              </w:rPr>
              <w:t>If the grantee did not meet the criteria of a national objective that is described in the prior questions, do reviewed activity files document that the activity met or will meet the criteria of another national objective?</w:t>
            </w:r>
          </w:p>
          <w:p w14:paraId="2577CF43" w14:textId="77777777" w:rsidR="00353953" w:rsidRPr="008A2409" w:rsidRDefault="00353953" w:rsidP="00353953">
            <w:pPr>
              <w:ind w:left="720"/>
              <w:rPr>
                <w:b/>
                <w:bCs/>
                <w:sz w:val="22"/>
                <w:szCs w:val="22"/>
              </w:rPr>
            </w:pPr>
          </w:p>
          <w:p w14:paraId="0057019B" w14:textId="77777777" w:rsidR="00353953" w:rsidRPr="008A2409" w:rsidRDefault="00353953" w:rsidP="007E7F3B">
            <w:pPr>
              <w:ind w:left="720"/>
              <w:rPr>
                <w:sz w:val="22"/>
                <w:szCs w:val="22"/>
              </w:rPr>
            </w:pPr>
            <w:r w:rsidRPr="008A2409">
              <w:rPr>
                <w:b/>
                <w:bCs/>
                <w:sz w:val="22"/>
                <w:szCs w:val="22"/>
              </w:rPr>
              <w:t>NOTE:</w:t>
            </w:r>
            <w:r w:rsidRPr="008A2409">
              <w:rPr>
                <w:sz w:val="22"/>
                <w:szCs w:val="22"/>
              </w:rPr>
              <w:t xml:space="preserve"> Reviewers may choose to consult Chapter 3 and Chapter 4 Exhibits that include a guide for review of national objective criteria to ensure that the activity met or will meet the criteria of another national objective. </w:t>
            </w:r>
          </w:p>
        </w:tc>
        <w:tc>
          <w:tcPr>
            <w:tcW w:w="128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2"/>
              <w:gridCol w:w="485"/>
            </w:tblGrid>
            <w:tr w:rsidR="00353953" w:rsidRPr="008A2409" w14:paraId="4BB75A27" w14:textId="77777777" w:rsidTr="007E7F3B">
              <w:trPr>
                <w:trHeight w:val="170"/>
              </w:trPr>
              <w:tc>
                <w:tcPr>
                  <w:tcW w:w="425" w:type="dxa"/>
                </w:tcPr>
                <w:p w14:paraId="24E536A1"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086D957C"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6F0C737C"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353953" w:rsidRPr="008A2409" w14:paraId="28D920D2" w14:textId="77777777" w:rsidTr="007E7F3B">
              <w:trPr>
                <w:trHeight w:val="225"/>
              </w:trPr>
              <w:tc>
                <w:tcPr>
                  <w:tcW w:w="425" w:type="dxa"/>
                </w:tcPr>
                <w:p w14:paraId="540A589E"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2BF6860F"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2B81AD11"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2CCCE23F"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353953" w:rsidRPr="008A2409" w14:paraId="57A6F164" w14:textId="77777777" w:rsidTr="00554E8F">
        <w:trPr>
          <w:cantSplit/>
        </w:trPr>
        <w:tc>
          <w:tcPr>
            <w:tcW w:w="450" w:type="dxa"/>
            <w:vMerge/>
            <w:tcBorders>
              <w:left w:val="nil"/>
              <w:bottom w:val="nil"/>
              <w:right w:val="single" w:sz="4" w:space="0" w:color="auto"/>
            </w:tcBorders>
          </w:tcPr>
          <w:p w14:paraId="4AD054F7"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5" w:type="dxa"/>
            <w:gridSpan w:val="2"/>
            <w:tcBorders>
              <w:left w:val="single" w:sz="4" w:space="0" w:color="auto"/>
              <w:bottom w:val="nil"/>
            </w:tcBorders>
          </w:tcPr>
          <w:p w14:paraId="35585342"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A2409">
              <w:rPr>
                <w:b/>
                <w:bCs/>
                <w:sz w:val="22"/>
                <w:szCs w:val="22"/>
              </w:rPr>
              <w:t>Describe Basis for Conclusion:</w:t>
            </w:r>
          </w:p>
          <w:p w14:paraId="187EE86A"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353953" w:rsidRPr="008A2409" w14:paraId="06C5960B" w14:textId="77777777" w:rsidTr="00554E8F">
        <w:trPr>
          <w:cantSplit/>
        </w:trPr>
        <w:tc>
          <w:tcPr>
            <w:tcW w:w="450" w:type="dxa"/>
            <w:vMerge/>
            <w:tcBorders>
              <w:left w:val="nil"/>
              <w:bottom w:val="nil"/>
              <w:right w:val="single" w:sz="4" w:space="0" w:color="auto"/>
            </w:tcBorders>
          </w:tcPr>
          <w:p w14:paraId="3A875CB9"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995" w:type="dxa"/>
            <w:gridSpan w:val="2"/>
            <w:tcBorders>
              <w:top w:val="nil"/>
              <w:left w:val="single" w:sz="4" w:space="0" w:color="auto"/>
            </w:tcBorders>
          </w:tcPr>
          <w:p w14:paraId="75FD0569" w14:textId="77777777" w:rsidR="00353953" w:rsidRPr="008A2409" w:rsidRDefault="00353953" w:rsidP="007E7F3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38C4CB2F" w14:textId="77012FB0" w:rsidR="00EC5C9A" w:rsidRPr="008A2409" w:rsidRDefault="00EC5C9A" w:rsidP="00C136E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06"/>
        <w:gridCol w:w="1289"/>
      </w:tblGrid>
      <w:tr w:rsidR="00FC39A4" w:rsidRPr="008A2409" w14:paraId="736AE2D6" w14:textId="77777777" w:rsidTr="00554E8F">
        <w:trPr>
          <w:trHeight w:val="773"/>
        </w:trPr>
        <w:tc>
          <w:tcPr>
            <w:tcW w:w="450" w:type="dxa"/>
            <w:vMerge w:val="restart"/>
            <w:tcBorders>
              <w:top w:val="nil"/>
              <w:left w:val="nil"/>
              <w:bottom w:val="nil"/>
            </w:tcBorders>
          </w:tcPr>
          <w:p w14:paraId="039254C4" w14:textId="77777777" w:rsidR="00FC39A4" w:rsidRPr="008A2409" w:rsidRDefault="00FC39A4" w:rsidP="00554E8F">
            <w:pPr>
              <w:pStyle w:val="Level1"/>
              <w:numPr>
                <w:ilvl w:val="0"/>
                <w:numId w:val="32"/>
              </w:numPr>
              <w:tabs>
                <w:tab w:val="clear" w:pos="4320"/>
                <w:tab w:val="clear" w:pos="8640"/>
              </w:tabs>
              <w:rPr>
                <w:sz w:val="22"/>
                <w:szCs w:val="22"/>
              </w:rPr>
            </w:pPr>
          </w:p>
        </w:tc>
        <w:tc>
          <w:tcPr>
            <w:tcW w:w="7706" w:type="dxa"/>
            <w:tcBorders>
              <w:bottom w:val="single" w:sz="4" w:space="0" w:color="auto"/>
            </w:tcBorders>
          </w:tcPr>
          <w:p w14:paraId="35E68D5B" w14:textId="17F74157" w:rsidR="00FC39A4" w:rsidRPr="008A2409" w:rsidRDefault="00FC39A4" w:rsidP="008E3365">
            <w:pPr>
              <w:pStyle w:val="Level1"/>
              <w:numPr>
                <w:ilvl w:val="0"/>
                <w:numId w:val="0"/>
              </w:numPr>
              <w:tabs>
                <w:tab w:val="clear" w:pos="4320"/>
                <w:tab w:val="clear" w:pos="8640"/>
              </w:tabs>
              <w:rPr>
                <w:sz w:val="22"/>
                <w:szCs w:val="22"/>
              </w:rPr>
            </w:pPr>
            <w:r w:rsidRPr="008A2409">
              <w:rPr>
                <w:sz w:val="22"/>
                <w:szCs w:val="22"/>
              </w:rPr>
              <w:t xml:space="preserve">Have reviewed activities been monitored by the grantee in accordance with its policies and procedures? </w:t>
            </w:r>
          </w:p>
          <w:p w14:paraId="1D42CB01" w14:textId="77777777" w:rsidR="00FC39A4" w:rsidRPr="008A2409" w:rsidRDefault="00FC39A4" w:rsidP="008E3365">
            <w:pPr>
              <w:pStyle w:val="Level1"/>
              <w:numPr>
                <w:ilvl w:val="0"/>
                <w:numId w:val="0"/>
              </w:numPr>
              <w:tabs>
                <w:tab w:val="clear" w:pos="4320"/>
                <w:tab w:val="clear" w:pos="8640"/>
              </w:tabs>
              <w:rPr>
                <w:sz w:val="22"/>
                <w:szCs w:val="22"/>
              </w:rPr>
            </w:pPr>
          </w:p>
          <w:p w14:paraId="4546C89E" w14:textId="2FF470CA" w:rsidR="00FC39A4" w:rsidRPr="008A2409" w:rsidRDefault="00FC39A4" w:rsidP="008E3365">
            <w:pPr>
              <w:pStyle w:val="Level1"/>
              <w:numPr>
                <w:ilvl w:val="0"/>
                <w:numId w:val="0"/>
              </w:numPr>
              <w:tabs>
                <w:tab w:val="clear" w:pos="4320"/>
                <w:tab w:val="clear" w:pos="8640"/>
              </w:tabs>
              <w:rPr>
                <w:sz w:val="22"/>
                <w:szCs w:val="22"/>
              </w:rPr>
            </w:pPr>
            <w:r w:rsidRPr="008A2409">
              <w:rPr>
                <w:sz w:val="22"/>
                <w:szCs w:val="22"/>
              </w:rPr>
              <w:lastRenderedPageBreak/>
              <w:t xml:space="preserve">Refer to </w:t>
            </w:r>
            <w:r w:rsidR="00DB7618" w:rsidRPr="008A2409">
              <w:rPr>
                <w:sz w:val="22"/>
                <w:szCs w:val="22"/>
              </w:rPr>
              <w:t>Section B above</w:t>
            </w:r>
            <w:r w:rsidRPr="008A2409">
              <w:rPr>
                <w:sz w:val="22"/>
                <w:szCs w:val="22"/>
              </w:rPr>
              <w:t>.</w:t>
            </w:r>
          </w:p>
        </w:tc>
        <w:tc>
          <w:tcPr>
            <w:tcW w:w="128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3"/>
              <w:gridCol w:w="485"/>
            </w:tblGrid>
            <w:tr w:rsidR="00FC39A4" w:rsidRPr="008A2409" w14:paraId="0B624471" w14:textId="77777777" w:rsidTr="000F69E0">
              <w:trPr>
                <w:trHeight w:val="170"/>
              </w:trPr>
              <w:tc>
                <w:tcPr>
                  <w:tcW w:w="425" w:type="dxa"/>
                </w:tcPr>
                <w:p w14:paraId="478B2B0B"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lastRenderedPageBreak/>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40FF1013"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41882E5"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24010CB8" w14:textId="77777777" w:rsidTr="000F69E0">
              <w:trPr>
                <w:trHeight w:val="225"/>
              </w:trPr>
              <w:tc>
                <w:tcPr>
                  <w:tcW w:w="425" w:type="dxa"/>
                </w:tcPr>
                <w:p w14:paraId="53E84DD5"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11FED9B8"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78F32C8D"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5751AD1C"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2004D6A7" w14:textId="77777777" w:rsidTr="00554E8F">
        <w:trPr>
          <w:cantSplit/>
        </w:trPr>
        <w:tc>
          <w:tcPr>
            <w:tcW w:w="450" w:type="dxa"/>
            <w:vMerge/>
            <w:tcBorders>
              <w:left w:val="nil"/>
              <w:bottom w:val="nil"/>
            </w:tcBorders>
          </w:tcPr>
          <w:p w14:paraId="5B9291A4"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68D1983" w14:textId="0F8E279E"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4E189479"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7240E8B2" w14:textId="77777777" w:rsidTr="00554E8F">
        <w:trPr>
          <w:cantSplit/>
        </w:trPr>
        <w:tc>
          <w:tcPr>
            <w:tcW w:w="450" w:type="dxa"/>
            <w:vMerge/>
            <w:tcBorders>
              <w:left w:val="nil"/>
              <w:bottom w:val="nil"/>
            </w:tcBorders>
          </w:tcPr>
          <w:p w14:paraId="43A067FC" w14:textId="77777777"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74AB7F55" w14:textId="64E51696" w:rsidR="00FC39A4" w:rsidRPr="008A2409" w:rsidRDefault="00FC39A4" w:rsidP="000F69E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AD96094" w14:textId="4F97CEC6" w:rsidR="00386D07" w:rsidRPr="008A2409" w:rsidRDefault="00386D07"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06"/>
        <w:gridCol w:w="1289"/>
      </w:tblGrid>
      <w:tr w:rsidR="00FC39A4" w:rsidRPr="008A2409" w14:paraId="401D54D3" w14:textId="77777777" w:rsidTr="008A2A6E">
        <w:trPr>
          <w:trHeight w:val="773"/>
        </w:trPr>
        <w:tc>
          <w:tcPr>
            <w:tcW w:w="450" w:type="dxa"/>
            <w:vMerge w:val="restart"/>
            <w:tcBorders>
              <w:top w:val="nil"/>
              <w:left w:val="nil"/>
              <w:bottom w:val="nil"/>
              <w:right w:val="single" w:sz="4" w:space="0" w:color="auto"/>
            </w:tcBorders>
          </w:tcPr>
          <w:p w14:paraId="4717C42B" w14:textId="77777777" w:rsidR="00FC39A4" w:rsidRPr="008A2409" w:rsidRDefault="00FC39A4" w:rsidP="00554E8F">
            <w:pPr>
              <w:pStyle w:val="ListParagraph"/>
              <w:numPr>
                <w:ilvl w:val="0"/>
                <w:numId w:val="32"/>
              </w:numPr>
              <w:rPr>
                <w:rFonts w:ascii="Times New Roman" w:hAnsi="Times New Roman"/>
              </w:rPr>
            </w:pPr>
          </w:p>
        </w:tc>
        <w:tc>
          <w:tcPr>
            <w:tcW w:w="7706" w:type="dxa"/>
            <w:tcBorders>
              <w:top w:val="single" w:sz="4" w:space="0" w:color="auto"/>
              <w:left w:val="single" w:sz="4" w:space="0" w:color="auto"/>
              <w:bottom w:val="single" w:sz="4" w:space="0" w:color="auto"/>
              <w:right w:val="single" w:sz="4" w:space="0" w:color="auto"/>
            </w:tcBorders>
          </w:tcPr>
          <w:p w14:paraId="605AE26F" w14:textId="14316C63" w:rsidR="00FC39A4" w:rsidRPr="008A2409" w:rsidRDefault="6933EFE5" w:rsidP="00402450">
            <w:pPr>
              <w:rPr>
                <w:sz w:val="22"/>
                <w:szCs w:val="22"/>
              </w:rPr>
            </w:pPr>
            <w:proofErr w:type="gramStart"/>
            <w:r w:rsidRPr="7F8491F3">
              <w:rPr>
                <w:sz w:val="22"/>
                <w:szCs w:val="22"/>
              </w:rPr>
              <w:t>In regard to</w:t>
            </w:r>
            <w:proofErr w:type="gramEnd"/>
            <w:r w:rsidRPr="7F8491F3">
              <w:rPr>
                <w:sz w:val="22"/>
                <w:szCs w:val="22"/>
              </w:rPr>
              <w:t xml:space="preserve"> </w:t>
            </w:r>
            <w:r w:rsidRPr="7F8491F3">
              <w:rPr>
                <w:i/>
                <w:iCs/>
                <w:sz w:val="22"/>
                <w:szCs w:val="22"/>
              </w:rPr>
              <w:t xml:space="preserve">ineligible </w:t>
            </w:r>
            <w:r w:rsidRPr="7F8491F3">
              <w:rPr>
                <w:b/>
                <w:bCs/>
                <w:i/>
                <w:iCs/>
                <w:sz w:val="22"/>
                <w:szCs w:val="22"/>
              </w:rPr>
              <w:t>assistance</w:t>
            </w:r>
            <w:r w:rsidRPr="7F8491F3">
              <w:rPr>
                <w:sz w:val="22"/>
                <w:szCs w:val="22"/>
              </w:rPr>
              <w:t xml:space="preserve">, </w:t>
            </w:r>
            <w:proofErr w:type="gramStart"/>
            <w:r w:rsidRPr="7F8491F3">
              <w:rPr>
                <w:sz w:val="22"/>
                <w:szCs w:val="22"/>
              </w:rPr>
              <w:t>do</w:t>
            </w:r>
            <w:proofErr w:type="gramEnd"/>
            <w:r w:rsidRPr="7F8491F3">
              <w:rPr>
                <w:sz w:val="22"/>
                <w:szCs w:val="22"/>
              </w:rPr>
              <w:t xml:space="preserve"> the activity files document that no assistance be provided to privately-owned utilities? </w:t>
            </w:r>
          </w:p>
          <w:p w14:paraId="19AD9FE8" w14:textId="77777777" w:rsidR="00FC39A4" w:rsidRPr="008A2409" w:rsidRDefault="00FC39A4" w:rsidP="00402450">
            <w:pPr>
              <w:rPr>
                <w:sz w:val="22"/>
                <w:szCs w:val="22"/>
              </w:rPr>
            </w:pPr>
          </w:p>
          <w:p w14:paraId="34DC4A1E" w14:textId="2CAB7554" w:rsidR="00FC39A4" w:rsidRPr="008A2409" w:rsidRDefault="00FC39A4" w:rsidP="00402450">
            <w:pPr>
              <w:ind w:left="720"/>
              <w:rPr>
                <w:sz w:val="22"/>
                <w:szCs w:val="22"/>
              </w:rPr>
            </w:pPr>
            <w:r w:rsidRPr="008A2409">
              <w:rPr>
                <w:b/>
                <w:sz w:val="22"/>
                <w:szCs w:val="22"/>
              </w:rPr>
              <w:t xml:space="preserve">NOTE: </w:t>
            </w:r>
            <w:r w:rsidRPr="008A2409">
              <w:rPr>
                <w:sz w:val="22"/>
                <w:szCs w:val="22"/>
              </w:rPr>
              <w:t xml:space="preserve">Grantees may request, and HUD may approve a waiver to allow for this activity.  Check to see if your grantee was approved for this activity-specific waiver in the applicable </w:t>
            </w:r>
            <w:r w:rsidRPr="008A2409">
              <w:rPr>
                <w:i/>
                <w:sz w:val="22"/>
                <w:szCs w:val="22"/>
              </w:rPr>
              <w:t xml:space="preserve">Federal Register </w:t>
            </w:r>
            <w:r w:rsidRPr="008A2409">
              <w:rPr>
                <w:sz w:val="22"/>
                <w:szCs w:val="22"/>
              </w:rPr>
              <w:t xml:space="preserve">notices. </w:t>
            </w:r>
          </w:p>
          <w:p w14:paraId="48C0D5B5" w14:textId="28D35174" w:rsidR="00FC39A4" w:rsidRPr="008A2409" w:rsidRDefault="00FC39A4" w:rsidP="00402450">
            <w:pPr>
              <w:ind w:left="720"/>
              <w:rPr>
                <w:sz w:val="22"/>
                <w:szCs w:val="22"/>
              </w:rPr>
            </w:pPr>
          </w:p>
          <w:p w14:paraId="02143BA4" w14:textId="3DC8C938" w:rsidR="00FC39A4" w:rsidRPr="008A2409" w:rsidRDefault="00FC39A4" w:rsidP="00402450">
            <w:pPr>
              <w:rPr>
                <w:sz w:val="22"/>
                <w:szCs w:val="22"/>
              </w:rPr>
            </w:pPr>
            <w:r w:rsidRPr="008A2409">
              <w:rPr>
                <w:sz w:val="22"/>
                <w:szCs w:val="22"/>
              </w:rPr>
              <w:t xml:space="preserve">[See applicable </w:t>
            </w:r>
            <w:r w:rsidRPr="008A2409">
              <w:rPr>
                <w:i/>
                <w:iCs/>
                <w:sz w:val="22"/>
                <w:szCs w:val="22"/>
              </w:rPr>
              <w:t>Federal Register</w:t>
            </w:r>
            <w:r w:rsidRPr="008A2409">
              <w:rPr>
                <w:sz w:val="22"/>
                <w:szCs w:val="22"/>
              </w:rPr>
              <w:t xml:space="preserve"> notice(s)]</w:t>
            </w:r>
          </w:p>
        </w:tc>
        <w:tc>
          <w:tcPr>
            <w:tcW w:w="128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3"/>
              <w:gridCol w:w="485"/>
            </w:tblGrid>
            <w:tr w:rsidR="00FC39A4" w:rsidRPr="008A2409" w14:paraId="3796DEB9" w14:textId="77777777" w:rsidTr="00402450">
              <w:trPr>
                <w:trHeight w:val="170"/>
              </w:trPr>
              <w:tc>
                <w:tcPr>
                  <w:tcW w:w="425" w:type="dxa"/>
                </w:tcPr>
                <w:p w14:paraId="5D40B4C7"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16642AF6"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BD0E2BB"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FC39A4" w:rsidRPr="008A2409" w14:paraId="14052F24" w14:textId="77777777" w:rsidTr="00402450">
              <w:trPr>
                <w:trHeight w:val="225"/>
              </w:trPr>
              <w:tc>
                <w:tcPr>
                  <w:tcW w:w="425" w:type="dxa"/>
                </w:tcPr>
                <w:p w14:paraId="31EB414A"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293484CF"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5ED7B344"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25EE4016"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C39A4" w:rsidRPr="008A2409" w14:paraId="0C3282BC" w14:textId="77777777" w:rsidTr="008A2A6E">
        <w:trPr>
          <w:cantSplit/>
        </w:trPr>
        <w:tc>
          <w:tcPr>
            <w:tcW w:w="450" w:type="dxa"/>
            <w:vMerge/>
            <w:tcBorders>
              <w:left w:val="nil"/>
              <w:bottom w:val="nil"/>
            </w:tcBorders>
          </w:tcPr>
          <w:p w14:paraId="3DA5B7CD"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left w:val="single" w:sz="4" w:space="0" w:color="auto"/>
              <w:bottom w:val="nil"/>
            </w:tcBorders>
          </w:tcPr>
          <w:p w14:paraId="404BEB68" w14:textId="5A6707DE"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3B92DCEF"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FC39A4" w:rsidRPr="008A2409" w14:paraId="6874536F" w14:textId="77777777" w:rsidTr="008A2A6E">
        <w:trPr>
          <w:cantSplit/>
        </w:trPr>
        <w:tc>
          <w:tcPr>
            <w:tcW w:w="450" w:type="dxa"/>
            <w:vMerge/>
            <w:tcBorders>
              <w:left w:val="nil"/>
              <w:bottom w:val="nil"/>
            </w:tcBorders>
          </w:tcPr>
          <w:p w14:paraId="33E5A83A" w14:textId="77777777"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left w:val="single" w:sz="4" w:space="0" w:color="auto"/>
            </w:tcBorders>
          </w:tcPr>
          <w:p w14:paraId="08CE2BD6" w14:textId="7ACA09C4" w:rsidR="00FC39A4" w:rsidRPr="008A2409" w:rsidRDefault="00FC39A4" w:rsidP="0040245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6C9E10B" w14:textId="50B8C138" w:rsidR="00386D07" w:rsidRPr="008A2409" w:rsidRDefault="00386D07"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3337"/>
        <w:gridCol w:w="1969"/>
        <w:gridCol w:w="1764"/>
        <w:gridCol w:w="400"/>
        <w:gridCol w:w="1520"/>
      </w:tblGrid>
      <w:tr w:rsidR="00125898" w:rsidRPr="008A2409" w14:paraId="55E529EA" w14:textId="77777777" w:rsidTr="008A2A6E">
        <w:trPr>
          <w:cantSplit/>
          <w:trHeight w:val="602"/>
        </w:trPr>
        <w:tc>
          <w:tcPr>
            <w:tcW w:w="455" w:type="dxa"/>
            <w:vMerge w:val="restart"/>
            <w:tcBorders>
              <w:top w:val="nil"/>
              <w:left w:val="nil"/>
              <w:bottom w:val="nil"/>
              <w:right w:val="single" w:sz="4" w:space="0" w:color="auto"/>
            </w:tcBorders>
          </w:tcPr>
          <w:p w14:paraId="1EFC30D4" w14:textId="77777777" w:rsidR="006E23B8" w:rsidRPr="008A2409" w:rsidRDefault="006E23B8" w:rsidP="00554E8F">
            <w:pPr>
              <w:pStyle w:val="ListParagraph"/>
              <w:numPr>
                <w:ilvl w:val="0"/>
                <w:numId w:val="32"/>
              </w:numPr>
              <w:rPr>
                <w:rFonts w:ascii="Times New Roman" w:hAnsi="Times New Roman"/>
              </w:rPr>
            </w:pPr>
          </w:p>
        </w:tc>
        <w:tc>
          <w:tcPr>
            <w:tcW w:w="8990" w:type="dxa"/>
            <w:gridSpan w:val="5"/>
            <w:tcBorders>
              <w:top w:val="single" w:sz="4" w:space="0" w:color="auto"/>
              <w:left w:val="single" w:sz="4" w:space="0" w:color="auto"/>
              <w:bottom w:val="single" w:sz="4" w:space="0" w:color="auto"/>
              <w:right w:val="single" w:sz="4" w:space="0" w:color="auto"/>
            </w:tcBorders>
          </w:tcPr>
          <w:p w14:paraId="4BE9E9EA" w14:textId="77777777" w:rsidR="006E23B8" w:rsidRPr="008A2409" w:rsidRDefault="006E23B8" w:rsidP="007E7F3B">
            <w:pPr>
              <w:rPr>
                <w:sz w:val="22"/>
                <w:szCs w:val="22"/>
              </w:rPr>
            </w:pPr>
            <w:proofErr w:type="gramStart"/>
            <w:r w:rsidRPr="008A2409">
              <w:rPr>
                <w:sz w:val="22"/>
                <w:szCs w:val="22"/>
              </w:rPr>
              <w:t>In regard to</w:t>
            </w:r>
            <w:proofErr w:type="gramEnd"/>
            <w:r w:rsidRPr="008A2409">
              <w:rPr>
                <w:sz w:val="22"/>
                <w:szCs w:val="22"/>
              </w:rPr>
              <w:t xml:space="preserve"> Improper Payments, do reviewed activity files document:</w:t>
            </w:r>
          </w:p>
          <w:p w14:paraId="67BF98FC" w14:textId="77777777" w:rsidR="006E23B8" w:rsidRPr="008A2409" w:rsidRDefault="006E23B8" w:rsidP="007E7F3B">
            <w:pPr>
              <w:ind w:left="720"/>
              <w:rPr>
                <w:b/>
                <w:bCs/>
                <w:sz w:val="22"/>
                <w:szCs w:val="22"/>
              </w:rPr>
            </w:pPr>
          </w:p>
          <w:p w14:paraId="3C5CF9BA" w14:textId="77777777" w:rsidR="006E23B8" w:rsidRPr="008A2409" w:rsidRDefault="006E23B8" w:rsidP="007E7F3B">
            <w:pPr>
              <w:ind w:left="720"/>
              <w:rPr>
                <w:sz w:val="22"/>
                <w:szCs w:val="22"/>
              </w:rPr>
            </w:pPr>
            <w:r w:rsidRPr="008A2409">
              <w:rPr>
                <w:b/>
                <w:bCs/>
                <w:sz w:val="22"/>
                <w:szCs w:val="22"/>
              </w:rPr>
              <w:t>NOTE:</w:t>
            </w:r>
            <w:r w:rsidRPr="008A2409">
              <w:rPr>
                <w:sz w:val="22"/>
                <w:szCs w:val="22"/>
              </w:rPr>
              <w:t xml:space="preserve"> An improper payment means any payment that should not have been made or that was made in an incorrect amount (including overpayments and underpayments) under statutory, contractual, administrative, or other legally applicable requirements; and includes any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 </w:t>
            </w:r>
          </w:p>
        </w:tc>
      </w:tr>
      <w:tr w:rsidR="00125898" w:rsidRPr="008A2409" w14:paraId="4B021FCB" w14:textId="77777777" w:rsidTr="008A2A6E">
        <w:trPr>
          <w:trHeight w:val="773"/>
        </w:trPr>
        <w:tc>
          <w:tcPr>
            <w:tcW w:w="455" w:type="dxa"/>
            <w:vMerge/>
            <w:tcBorders>
              <w:left w:val="nil"/>
              <w:bottom w:val="nil"/>
            </w:tcBorders>
          </w:tcPr>
          <w:p w14:paraId="5385CB93" w14:textId="77777777" w:rsidR="006E23B8" w:rsidRPr="008A2409" w:rsidRDefault="006E23B8" w:rsidP="007E7F3B">
            <w:pPr>
              <w:rPr>
                <w:sz w:val="22"/>
                <w:szCs w:val="22"/>
              </w:rPr>
            </w:pPr>
          </w:p>
        </w:tc>
        <w:tc>
          <w:tcPr>
            <w:tcW w:w="7470" w:type="dxa"/>
            <w:gridSpan w:val="4"/>
            <w:tcBorders>
              <w:top w:val="single" w:sz="4" w:space="0" w:color="auto"/>
              <w:left w:val="single" w:sz="4" w:space="0" w:color="auto"/>
              <w:bottom w:val="single" w:sz="4" w:space="0" w:color="auto"/>
              <w:right w:val="single" w:sz="4" w:space="0" w:color="auto"/>
            </w:tcBorders>
          </w:tcPr>
          <w:p w14:paraId="4EDFB0E0" w14:textId="77777777" w:rsidR="006E23B8" w:rsidRPr="008A2409" w:rsidRDefault="006E23B8" w:rsidP="006E23B8">
            <w:pPr>
              <w:numPr>
                <w:ilvl w:val="0"/>
                <w:numId w:val="28"/>
              </w:numPr>
              <w:spacing w:after="160" w:line="259" w:lineRule="auto"/>
              <w:rPr>
                <w:sz w:val="22"/>
                <w:szCs w:val="22"/>
              </w:rPr>
            </w:pPr>
            <w:r w:rsidRPr="008A2409">
              <w:rPr>
                <w:sz w:val="22"/>
                <w:szCs w:val="22"/>
              </w:rPr>
              <w:t xml:space="preserve">That an improper payment of CDBG-DR </w:t>
            </w:r>
            <w:proofErr w:type="gramStart"/>
            <w:r w:rsidRPr="008A2409">
              <w:rPr>
                <w:sz w:val="22"/>
                <w:szCs w:val="22"/>
              </w:rPr>
              <w:t>funds was</w:t>
            </w:r>
            <w:proofErr w:type="gramEnd"/>
            <w:r w:rsidRPr="008A2409">
              <w:rPr>
                <w:sz w:val="22"/>
                <w:szCs w:val="22"/>
              </w:rPr>
              <w:t xml:space="preserve"> not made?</w:t>
            </w:r>
          </w:p>
          <w:p w14:paraId="76915F7B" w14:textId="09DA1F9A" w:rsidR="006E23B8" w:rsidRPr="008A2409" w:rsidRDefault="006E23B8" w:rsidP="007E7F3B">
            <w:pPr>
              <w:rPr>
                <w:i/>
                <w:iCs/>
                <w:sz w:val="22"/>
                <w:szCs w:val="22"/>
              </w:rPr>
            </w:pPr>
            <w:r w:rsidRPr="008A2409">
              <w:rPr>
                <w:sz w:val="22"/>
                <w:szCs w:val="22"/>
              </w:rPr>
              <w:t xml:space="preserve">[See applicable </w:t>
            </w:r>
            <w:r w:rsidRPr="008A2409">
              <w:rPr>
                <w:i/>
                <w:iCs/>
                <w:sz w:val="22"/>
                <w:szCs w:val="22"/>
              </w:rPr>
              <w:t>Federal Register</w:t>
            </w:r>
            <w:r w:rsidRPr="008A2409">
              <w:rPr>
                <w:sz w:val="22"/>
                <w:szCs w:val="22"/>
              </w:rPr>
              <w:t xml:space="preserve"> notice(s); 2 CFR 200.302(b)(4</w:t>
            </w:r>
            <w:proofErr w:type="gramStart"/>
            <w:r w:rsidRPr="008A2409">
              <w:rPr>
                <w:sz w:val="22"/>
                <w:szCs w:val="22"/>
              </w:rPr>
              <w:t>) ;</w:t>
            </w:r>
            <w:proofErr w:type="gramEnd"/>
            <w:r w:rsidRPr="008A2409">
              <w:rPr>
                <w:sz w:val="22"/>
                <w:szCs w:val="22"/>
              </w:rPr>
              <w:t xml:space="preserve"> 24 CFR 570.502]</w:t>
            </w:r>
          </w:p>
        </w:tc>
        <w:tc>
          <w:tcPr>
            <w:tcW w:w="152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2"/>
              <w:gridCol w:w="528"/>
              <w:gridCol w:w="570"/>
            </w:tblGrid>
            <w:tr w:rsidR="006E23B8" w:rsidRPr="008A2409" w14:paraId="7B2945AC" w14:textId="77777777" w:rsidTr="007E7F3B">
              <w:trPr>
                <w:trHeight w:val="170"/>
              </w:trPr>
              <w:tc>
                <w:tcPr>
                  <w:tcW w:w="425" w:type="dxa"/>
                </w:tcPr>
                <w:p w14:paraId="4208F748" w14:textId="77777777" w:rsidR="006E23B8" w:rsidRPr="008A2409" w:rsidRDefault="006E23B8" w:rsidP="007E7F3B">
                  <w:pPr>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6D0359E6" w14:textId="77777777" w:rsidR="006E23B8" w:rsidRPr="008A2409" w:rsidRDefault="006E23B8" w:rsidP="007E7F3B">
                  <w:pPr>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349CB71B" w14:textId="77777777" w:rsidR="006E23B8" w:rsidRPr="008A2409" w:rsidRDefault="006E23B8" w:rsidP="007E7F3B">
                  <w:pPr>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6E23B8" w:rsidRPr="008A2409" w14:paraId="551FD709" w14:textId="77777777" w:rsidTr="007E7F3B">
              <w:trPr>
                <w:trHeight w:val="225"/>
              </w:trPr>
              <w:tc>
                <w:tcPr>
                  <w:tcW w:w="425" w:type="dxa"/>
                </w:tcPr>
                <w:p w14:paraId="7962C088" w14:textId="77777777" w:rsidR="006E23B8" w:rsidRPr="008A2409" w:rsidRDefault="006E23B8" w:rsidP="007E7F3B">
                  <w:pPr>
                    <w:jc w:val="center"/>
                    <w:rPr>
                      <w:b/>
                      <w:bCs/>
                      <w:sz w:val="22"/>
                      <w:szCs w:val="22"/>
                    </w:rPr>
                  </w:pPr>
                  <w:r w:rsidRPr="008A2409">
                    <w:rPr>
                      <w:b/>
                      <w:bCs/>
                      <w:sz w:val="22"/>
                      <w:szCs w:val="22"/>
                    </w:rPr>
                    <w:t>Yes</w:t>
                  </w:r>
                </w:p>
              </w:tc>
              <w:tc>
                <w:tcPr>
                  <w:tcW w:w="576" w:type="dxa"/>
                </w:tcPr>
                <w:p w14:paraId="5C8114B8" w14:textId="77777777" w:rsidR="006E23B8" w:rsidRPr="008A2409" w:rsidRDefault="006E23B8" w:rsidP="007E7F3B">
                  <w:pPr>
                    <w:jc w:val="center"/>
                    <w:rPr>
                      <w:b/>
                      <w:bCs/>
                      <w:sz w:val="22"/>
                      <w:szCs w:val="22"/>
                    </w:rPr>
                  </w:pPr>
                  <w:r w:rsidRPr="008A2409">
                    <w:rPr>
                      <w:b/>
                      <w:bCs/>
                      <w:sz w:val="22"/>
                      <w:szCs w:val="22"/>
                    </w:rPr>
                    <w:t>No</w:t>
                  </w:r>
                </w:p>
              </w:tc>
              <w:tc>
                <w:tcPr>
                  <w:tcW w:w="606" w:type="dxa"/>
                </w:tcPr>
                <w:p w14:paraId="5F04C5A9" w14:textId="77777777" w:rsidR="006E23B8" w:rsidRPr="008A2409" w:rsidRDefault="006E23B8" w:rsidP="007E7F3B">
                  <w:pPr>
                    <w:jc w:val="center"/>
                    <w:rPr>
                      <w:b/>
                      <w:bCs/>
                      <w:sz w:val="22"/>
                      <w:szCs w:val="22"/>
                    </w:rPr>
                  </w:pPr>
                  <w:r w:rsidRPr="008A2409">
                    <w:rPr>
                      <w:b/>
                      <w:bCs/>
                      <w:sz w:val="22"/>
                      <w:szCs w:val="22"/>
                    </w:rPr>
                    <w:t>N/A</w:t>
                  </w:r>
                </w:p>
              </w:tc>
            </w:tr>
          </w:tbl>
          <w:p w14:paraId="41894AA9" w14:textId="77777777" w:rsidR="006E23B8" w:rsidRPr="008A2409" w:rsidRDefault="006E23B8" w:rsidP="007E7F3B">
            <w:pPr>
              <w:jc w:val="center"/>
              <w:rPr>
                <w:sz w:val="22"/>
                <w:szCs w:val="22"/>
              </w:rPr>
            </w:pPr>
          </w:p>
        </w:tc>
      </w:tr>
      <w:tr w:rsidR="00125898" w:rsidRPr="008A2409" w14:paraId="766CCEAA" w14:textId="77777777" w:rsidTr="008A2A6E">
        <w:trPr>
          <w:trHeight w:val="773"/>
        </w:trPr>
        <w:tc>
          <w:tcPr>
            <w:tcW w:w="455" w:type="dxa"/>
            <w:vMerge/>
            <w:tcBorders>
              <w:left w:val="nil"/>
              <w:bottom w:val="nil"/>
            </w:tcBorders>
          </w:tcPr>
          <w:p w14:paraId="2B8A85E4" w14:textId="77777777" w:rsidR="006E23B8" w:rsidRPr="008A2409" w:rsidRDefault="006E23B8" w:rsidP="007E7F3B">
            <w:pPr>
              <w:rPr>
                <w:sz w:val="22"/>
                <w:szCs w:val="22"/>
              </w:rPr>
            </w:pPr>
          </w:p>
        </w:tc>
        <w:tc>
          <w:tcPr>
            <w:tcW w:w="7470" w:type="dxa"/>
            <w:gridSpan w:val="4"/>
            <w:tcBorders>
              <w:left w:val="single" w:sz="4" w:space="0" w:color="auto"/>
              <w:bottom w:val="single" w:sz="4" w:space="0" w:color="auto"/>
            </w:tcBorders>
          </w:tcPr>
          <w:p w14:paraId="7C3F38D1" w14:textId="0AE3DA4A" w:rsidR="006E23B8" w:rsidRPr="008A2409" w:rsidRDefault="006E23B8" w:rsidP="006E23B8">
            <w:pPr>
              <w:numPr>
                <w:ilvl w:val="0"/>
                <w:numId w:val="28"/>
              </w:numPr>
              <w:spacing w:after="160" w:line="259" w:lineRule="auto"/>
              <w:rPr>
                <w:sz w:val="22"/>
                <w:szCs w:val="22"/>
              </w:rPr>
            </w:pPr>
            <w:r w:rsidRPr="008A2409">
              <w:rPr>
                <w:sz w:val="22"/>
                <w:szCs w:val="22"/>
              </w:rPr>
              <w:t>If the answer to 2</w:t>
            </w:r>
            <w:r w:rsidR="00E65F09" w:rsidRPr="008A2409">
              <w:rPr>
                <w:sz w:val="22"/>
                <w:szCs w:val="22"/>
              </w:rPr>
              <w:t>0</w:t>
            </w:r>
            <w:r w:rsidRPr="008A2409">
              <w:rPr>
                <w:sz w:val="22"/>
                <w:szCs w:val="22"/>
              </w:rPr>
              <w:t xml:space="preserve">.a above is “no,” the grantee is taking prompt and appropriate corrective action? </w:t>
            </w:r>
          </w:p>
          <w:p w14:paraId="2073A496" w14:textId="77777777" w:rsidR="006E23B8" w:rsidRPr="008A2409" w:rsidRDefault="006E23B8" w:rsidP="007E7F3B">
            <w:pPr>
              <w:ind w:left="720"/>
              <w:rPr>
                <w:sz w:val="22"/>
                <w:szCs w:val="22"/>
              </w:rPr>
            </w:pPr>
            <w:r w:rsidRPr="008A2409">
              <w:rPr>
                <w:b/>
                <w:bCs/>
                <w:sz w:val="22"/>
                <w:szCs w:val="22"/>
              </w:rPr>
              <w:t>NOTE:</w:t>
            </w:r>
            <w:r w:rsidRPr="008A2409">
              <w:rPr>
                <w:sz w:val="22"/>
                <w:szCs w:val="22"/>
              </w:rPr>
              <w:t xml:space="preserve"> For example, seeking recapture of funds resulting from an improper payment could be an appropriate corrective action. </w:t>
            </w:r>
          </w:p>
          <w:p w14:paraId="0F7DCF4F" w14:textId="77777777" w:rsidR="006E23B8" w:rsidRPr="008A2409" w:rsidRDefault="006E23B8" w:rsidP="007E7F3B">
            <w:pPr>
              <w:rPr>
                <w:sz w:val="22"/>
                <w:szCs w:val="22"/>
              </w:rPr>
            </w:pPr>
          </w:p>
          <w:p w14:paraId="6886C1BE" w14:textId="1CFC85E4" w:rsidR="006E23B8" w:rsidRPr="008A2409" w:rsidRDefault="006E23B8" w:rsidP="007E7F3B">
            <w:pPr>
              <w:rPr>
                <w:sz w:val="22"/>
                <w:szCs w:val="22"/>
              </w:rPr>
            </w:pPr>
            <w:r w:rsidRPr="008A2409">
              <w:rPr>
                <w:sz w:val="22"/>
                <w:szCs w:val="22"/>
              </w:rPr>
              <w:t xml:space="preserve">[See applicable </w:t>
            </w:r>
            <w:r w:rsidRPr="008A2409">
              <w:rPr>
                <w:i/>
                <w:iCs/>
                <w:sz w:val="22"/>
                <w:szCs w:val="22"/>
              </w:rPr>
              <w:t>Federal Register</w:t>
            </w:r>
            <w:r w:rsidRPr="008A2409">
              <w:rPr>
                <w:sz w:val="22"/>
                <w:szCs w:val="22"/>
              </w:rPr>
              <w:t xml:space="preserve"> notice(s); 2 CFR 200.302(b)(4) and 2 CFR 200.303(d); 24 CFR 570.502]</w:t>
            </w:r>
          </w:p>
        </w:tc>
        <w:tc>
          <w:tcPr>
            <w:tcW w:w="15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2"/>
              <w:gridCol w:w="528"/>
              <w:gridCol w:w="570"/>
            </w:tblGrid>
            <w:tr w:rsidR="006E23B8" w:rsidRPr="008A2409" w14:paraId="34E52CF2" w14:textId="77777777" w:rsidTr="007E7F3B">
              <w:trPr>
                <w:trHeight w:val="170"/>
              </w:trPr>
              <w:tc>
                <w:tcPr>
                  <w:tcW w:w="425" w:type="dxa"/>
                </w:tcPr>
                <w:p w14:paraId="14C39122" w14:textId="77777777" w:rsidR="006E23B8" w:rsidRPr="008A2409" w:rsidRDefault="006E23B8" w:rsidP="007E7F3B">
                  <w:pPr>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2DA3898A" w14:textId="77777777" w:rsidR="006E23B8" w:rsidRPr="008A2409" w:rsidRDefault="006E23B8" w:rsidP="007E7F3B">
                  <w:pPr>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75E031D8" w14:textId="77777777" w:rsidR="006E23B8" w:rsidRPr="008A2409" w:rsidRDefault="006E23B8" w:rsidP="007E7F3B">
                  <w:pPr>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6E23B8" w:rsidRPr="008A2409" w14:paraId="602D7764" w14:textId="77777777" w:rsidTr="007E7F3B">
              <w:trPr>
                <w:trHeight w:val="225"/>
              </w:trPr>
              <w:tc>
                <w:tcPr>
                  <w:tcW w:w="425" w:type="dxa"/>
                </w:tcPr>
                <w:p w14:paraId="56FA14F5" w14:textId="77777777" w:rsidR="006E23B8" w:rsidRPr="008A2409" w:rsidRDefault="006E23B8" w:rsidP="007E7F3B">
                  <w:pPr>
                    <w:jc w:val="center"/>
                    <w:rPr>
                      <w:b/>
                      <w:bCs/>
                      <w:sz w:val="22"/>
                      <w:szCs w:val="22"/>
                    </w:rPr>
                  </w:pPr>
                  <w:r w:rsidRPr="008A2409">
                    <w:rPr>
                      <w:b/>
                      <w:bCs/>
                      <w:sz w:val="22"/>
                      <w:szCs w:val="22"/>
                    </w:rPr>
                    <w:t>Yes</w:t>
                  </w:r>
                </w:p>
              </w:tc>
              <w:tc>
                <w:tcPr>
                  <w:tcW w:w="576" w:type="dxa"/>
                </w:tcPr>
                <w:p w14:paraId="5302DB10" w14:textId="77777777" w:rsidR="006E23B8" w:rsidRPr="008A2409" w:rsidRDefault="006E23B8" w:rsidP="007E7F3B">
                  <w:pPr>
                    <w:jc w:val="center"/>
                    <w:rPr>
                      <w:b/>
                      <w:bCs/>
                      <w:sz w:val="22"/>
                      <w:szCs w:val="22"/>
                    </w:rPr>
                  </w:pPr>
                  <w:r w:rsidRPr="008A2409">
                    <w:rPr>
                      <w:b/>
                      <w:bCs/>
                      <w:sz w:val="22"/>
                      <w:szCs w:val="22"/>
                    </w:rPr>
                    <w:t>No</w:t>
                  </w:r>
                </w:p>
              </w:tc>
              <w:tc>
                <w:tcPr>
                  <w:tcW w:w="606" w:type="dxa"/>
                </w:tcPr>
                <w:p w14:paraId="2F9AC968" w14:textId="77777777" w:rsidR="006E23B8" w:rsidRPr="008A2409" w:rsidRDefault="006E23B8" w:rsidP="007E7F3B">
                  <w:pPr>
                    <w:jc w:val="center"/>
                    <w:rPr>
                      <w:b/>
                      <w:bCs/>
                      <w:sz w:val="22"/>
                      <w:szCs w:val="22"/>
                    </w:rPr>
                  </w:pPr>
                  <w:r w:rsidRPr="008A2409">
                    <w:rPr>
                      <w:b/>
                      <w:bCs/>
                      <w:sz w:val="22"/>
                      <w:szCs w:val="22"/>
                    </w:rPr>
                    <w:t>N/A</w:t>
                  </w:r>
                </w:p>
              </w:tc>
            </w:tr>
          </w:tbl>
          <w:p w14:paraId="4B4A24A6" w14:textId="77777777" w:rsidR="006E23B8" w:rsidRPr="008A2409" w:rsidRDefault="006E23B8" w:rsidP="007E7F3B">
            <w:pPr>
              <w:jc w:val="center"/>
              <w:rPr>
                <w:sz w:val="22"/>
                <w:szCs w:val="22"/>
              </w:rPr>
            </w:pPr>
          </w:p>
        </w:tc>
      </w:tr>
      <w:tr w:rsidR="00125898" w:rsidRPr="008A2409" w14:paraId="62F23B9C" w14:textId="77777777" w:rsidTr="008A2A6E">
        <w:trPr>
          <w:cantSplit/>
          <w:trHeight w:val="431"/>
        </w:trPr>
        <w:tc>
          <w:tcPr>
            <w:tcW w:w="455" w:type="dxa"/>
            <w:vMerge/>
            <w:tcBorders>
              <w:left w:val="nil"/>
              <w:bottom w:val="nil"/>
            </w:tcBorders>
          </w:tcPr>
          <w:p w14:paraId="47415235" w14:textId="77777777" w:rsidR="006E23B8" w:rsidRPr="008A2409" w:rsidRDefault="006E23B8" w:rsidP="007E7F3B">
            <w:pPr>
              <w:rPr>
                <w:sz w:val="22"/>
                <w:szCs w:val="22"/>
              </w:rPr>
            </w:pPr>
          </w:p>
        </w:tc>
        <w:tc>
          <w:tcPr>
            <w:tcW w:w="8990" w:type="dxa"/>
            <w:gridSpan w:val="5"/>
            <w:tcBorders>
              <w:left w:val="single" w:sz="4" w:space="0" w:color="auto"/>
              <w:bottom w:val="nil"/>
            </w:tcBorders>
          </w:tcPr>
          <w:p w14:paraId="2FFB9E3C" w14:textId="77777777" w:rsidR="006E23B8" w:rsidRPr="008A2409" w:rsidRDefault="006E23B8" w:rsidP="007E7F3B">
            <w:pPr>
              <w:rPr>
                <w:b/>
                <w:bCs/>
                <w:sz w:val="22"/>
                <w:szCs w:val="22"/>
              </w:rPr>
            </w:pPr>
            <w:r w:rsidRPr="008A2409">
              <w:rPr>
                <w:b/>
                <w:sz w:val="22"/>
                <w:szCs w:val="22"/>
              </w:rPr>
              <w:t>For reviewed activities with an improper payment, please complete the following:</w:t>
            </w:r>
          </w:p>
        </w:tc>
      </w:tr>
      <w:tr w:rsidR="00125898" w:rsidRPr="008A2409" w14:paraId="2F3739D8" w14:textId="77777777" w:rsidTr="008A2A6E">
        <w:trPr>
          <w:cantSplit/>
        </w:trPr>
        <w:tc>
          <w:tcPr>
            <w:tcW w:w="455" w:type="dxa"/>
            <w:vMerge/>
            <w:tcBorders>
              <w:left w:val="nil"/>
              <w:bottom w:val="nil"/>
            </w:tcBorders>
          </w:tcPr>
          <w:p w14:paraId="01E5CB62" w14:textId="77777777" w:rsidR="006E23B8" w:rsidRPr="008A2409" w:rsidRDefault="006E23B8" w:rsidP="007E7F3B">
            <w:pPr>
              <w:rPr>
                <w:sz w:val="22"/>
                <w:szCs w:val="22"/>
              </w:rPr>
            </w:pPr>
          </w:p>
        </w:tc>
        <w:tc>
          <w:tcPr>
            <w:tcW w:w="3337" w:type="dxa"/>
            <w:tcBorders>
              <w:left w:val="single" w:sz="4" w:space="0" w:color="auto"/>
              <w:bottom w:val="nil"/>
            </w:tcBorders>
          </w:tcPr>
          <w:p w14:paraId="67B81DCE" w14:textId="77777777" w:rsidR="006E23B8" w:rsidRPr="008A2409" w:rsidRDefault="006E23B8" w:rsidP="007E7F3B">
            <w:pPr>
              <w:jc w:val="center"/>
              <w:rPr>
                <w:bCs/>
                <w:sz w:val="22"/>
                <w:szCs w:val="22"/>
                <w:u w:val="single"/>
              </w:rPr>
            </w:pPr>
            <w:r w:rsidRPr="008A2409">
              <w:rPr>
                <w:bCs/>
                <w:sz w:val="22"/>
                <w:szCs w:val="22"/>
                <w:u w:val="single"/>
              </w:rPr>
              <w:t xml:space="preserve">Activity name or </w:t>
            </w:r>
          </w:p>
          <w:p w14:paraId="1D5C5250" w14:textId="77777777" w:rsidR="006E23B8" w:rsidRPr="008A2409" w:rsidRDefault="006E23B8" w:rsidP="007E7F3B">
            <w:pPr>
              <w:jc w:val="center"/>
              <w:rPr>
                <w:bCs/>
                <w:sz w:val="22"/>
                <w:szCs w:val="22"/>
                <w:u w:val="single"/>
              </w:rPr>
            </w:pPr>
            <w:r w:rsidRPr="008A2409">
              <w:rPr>
                <w:bCs/>
                <w:sz w:val="22"/>
                <w:szCs w:val="22"/>
                <w:u w:val="single"/>
              </w:rPr>
              <w:t xml:space="preserve">number </w:t>
            </w:r>
          </w:p>
        </w:tc>
        <w:tc>
          <w:tcPr>
            <w:tcW w:w="1969" w:type="dxa"/>
            <w:tcBorders>
              <w:bottom w:val="nil"/>
            </w:tcBorders>
          </w:tcPr>
          <w:p w14:paraId="79CE95CF" w14:textId="6239EE7F" w:rsidR="006E23B8" w:rsidRPr="008A2409" w:rsidRDefault="006E23B8" w:rsidP="007E7F3B">
            <w:pPr>
              <w:jc w:val="center"/>
              <w:rPr>
                <w:bCs/>
                <w:sz w:val="22"/>
                <w:szCs w:val="22"/>
                <w:u w:val="single"/>
              </w:rPr>
            </w:pPr>
            <w:r w:rsidRPr="008A2409">
              <w:rPr>
                <w:bCs/>
                <w:sz w:val="22"/>
                <w:szCs w:val="22"/>
                <w:u w:val="single"/>
              </w:rPr>
              <w:t xml:space="preserve">Improper payment </w:t>
            </w:r>
            <w:r w:rsidR="00136077" w:rsidRPr="008A2409">
              <w:rPr>
                <w:bCs/>
                <w:sz w:val="22"/>
                <w:szCs w:val="22"/>
                <w:u w:val="single"/>
              </w:rPr>
              <w:t>a</w:t>
            </w:r>
            <w:r w:rsidRPr="008A2409">
              <w:rPr>
                <w:bCs/>
                <w:sz w:val="22"/>
                <w:szCs w:val="22"/>
                <w:u w:val="single"/>
              </w:rPr>
              <w:t>mount ($)</w:t>
            </w:r>
          </w:p>
        </w:tc>
        <w:tc>
          <w:tcPr>
            <w:tcW w:w="1764" w:type="dxa"/>
            <w:tcBorders>
              <w:bottom w:val="nil"/>
            </w:tcBorders>
          </w:tcPr>
          <w:p w14:paraId="055622BC" w14:textId="77777777" w:rsidR="006E23B8" w:rsidRPr="008A2409" w:rsidRDefault="006E23B8" w:rsidP="007E7F3B">
            <w:pPr>
              <w:jc w:val="center"/>
              <w:rPr>
                <w:bCs/>
                <w:sz w:val="22"/>
                <w:szCs w:val="22"/>
                <w:u w:val="single"/>
              </w:rPr>
            </w:pPr>
            <w:r w:rsidRPr="008A2409">
              <w:rPr>
                <w:bCs/>
                <w:sz w:val="22"/>
                <w:szCs w:val="22"/>
                <w:u w:val="single"/>
              </w:rPr>
              <w:t>Type of improper payment</w:t>
            </w:r>
          </w:p>
        </w:tc>
        <w:tc>
          <w:tcPr>
            <w:tcW w:w="1920" w:type="dxa"/>
            <w:gridSpan w:val="2"/>
            <w:tcBorders>
              <w:bottom w:val="nil"/>
            </w:tcBorders>
          </w:tcPr>
          <w:p w14:paraId="547F3593" w14:textId="77777777" w:rsidR="006E23B8" w:rsidRPr="008A2409" w:rsidRDefault="006E23B8" w:rsidP="007E7F3B">
            <w:pPr>
              <w:jc w:val="center"/>
              <w:rPr>
                <w:bCs/>
                <w:sz w:val="22"/>
                <w:szCs w:val="22"/>
                <w:u w:val="single"/>
              </w:rPr>
            </w:pPr>
            <w:r w:rsidRPr="008A2409">
              <w:rPr>
                <w:bCs/>
                <w:sz w:val="22"/>
                <w:szCs w:val="22"/>
                <w:u w:val="single"/>
              </w:rPr>
              <w:t>Corrective action</w:t>
            </w:r>
          </w:p>
        </w:tc>
      </w:tr>
      <w:tr w:rsidR="00125898" w:rsidRPr="008A2409" w14:paraId="38C630F4" w14:textId="77777777" w:rsidTr="008A2A6E">
        <w:trPr>
          <w:cantSplit/>
        </w:trPr>
        <w:tc>
          <w:tcPr>
            <w:tcW w:w="455" w:type="dxa"/>
            <w:vMerge/>
            <w:tcBorders>
              <w:left w:val="nil"/>
              <w:bottom w:val="nil"/>
            </w:tcBorders>
          </w:tcPr>
          <w:p w14:paraId="74B2ED74" w14:textId="77777777" w:rsidR="006E23B8" w:rsidRPr="008A2409" w:rsidRDefault="006E23B8" w:rsidP="007E7F3B">
            <w:pPr>
              <w:rPr>
                <w:sz w:val="22"/>
                <w:szCs w:val="22"/>
              </w:rPr>
            </w:pPr>
          </w:p>
        </w:tc>
        <w:tc>
          <w:tcPr>
            <w:tcW w:w="3337" w:type="dxa"/>
            <w:tcBorders>
              <w:left w:val="single" w:sz="4" w:space="0" w:color="auto"/>
              <w:bottom w:val="nil"/>
            </w:tcBorders>
          </w:tcPr>
          <w:p w14:paraId="0F4C811E"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69" w:type="dxa"/>
            <w:tcBorders>
              <w:bottom w:val="nil"/>
            </w:tcBorders>
          </w:tcPr>
          <w:p w14:paraId="050206B0"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764" w:type="dxa"/>
            <w:tcBorders>
              <w:bottom w:val="nil"/>
            </w:tcBorders>
          </w:tcPr>
          <w:p w14:paraId="39C7368D"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20" w:type="dxa"/>
            <w:gridSpan w:val="2"/>
            <w:tcBorders>
              <w:bottom w:val="nil"/>
            </w:tcBorders>
          </w:tcPr>
          <w:p w14:paraId="2A8483EF"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125898" w:rsidRPr="008A2409" w14:paraId="2AC82F7B" w14:textId="77777777" w:rsidTr="008A2A6E">
        <w:trPr>
          <w:cantSplit/>
        </w:trPr>
        <w:tc>
          <w:tcPr>
            <w:tcW w:w="455" w:type="dxa"/>
            <w:vMerge/>
            <w:tcBorders>
              <w:left w:val="nil"/>
              <w:bottom w:val="nil"/>
            </w:tcBorders>
          </w:tcPr>
          <w:p w14:paraId="2650E545" w14:textId="77777777" w:rsidR="006E23B8" w:rsidRPr="008A2409" w:rsidRDefault="006E23B8" w:rsidP="007E7F3B">
            <w:pPr>
              <w:rPr>
                <w:sz w:val="22"/>
                <w:szCs w:val="22"/>
              </w:rPr>
            </w:pPr>
          </w:p>
        </w:tc>
        <w:tc>
          <w:tcPr>
            <w:tcW w:w="3337" w:type="dxa"/>
            <w:tcBorders>
              <w:left w:val="single" w:sz="4" w:space="0" w:color="auto"/>
              <w:bottom w:val="nil"/>
            </w:tcBorders>
          </w:tcPr>
          <w:p w14:paraId="08785FBC"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69" w:type="dxa"/>
            <w:tcBorders>
              <w:bottom w:val="nil"/>
            </w:tcBorders>
          </w:tcPr>
          <w:p w14:paraId="0CFD76B5"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764" w:type="dxa"/>
            <w:tcBorders>
              <w:bottom w:val="nil"/>
            </w:tcBorders>
          </w:tcPr>
          <w:p w14:paraId="72BFB533"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20" w:type="dxa"/>
            <w:gridSpan w:val="2"/>
            <w:tcBorders>
              <w:bottom w:val="nil"/>
            </w:tcBorders>
          </w:tcPr>
          <w:p w14:paraId="3F974F40"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125898" w:rsidRPr="008A2409" w14:paraId="1EF655F9" w14:textId="77777777" w:rsidTr="008A2A6E">
        <w:trPr>
          <w:cantSplit/>
        </w:trPr>
        <w:tc>
          <w:tcPr>
            <w:tcW w:w="455" w:type="dxa"/>
            <w:vMerge/>
            <w:tcBorders>
              <w:left w:val="nil"/>
              <w:bottom w:val="nil"/>
            </w:tcBorders>
          </w:tcPr>
          <w:p w14:paraId="5CD2445E" w14:textId="77777777" w:rsidR="006E23B8" w:rsidRPr="008A2409" w:rsidRDefault="006E23B8" w:rsidP="007E7F3B">
            <w:pPr>
              <w:rPr>
                <w:sz w:val="22"/>
                <w:szCs w:val="22"/>
              </w:rPr>
            </w:pPr>
          </w:p>
        </w:tc>
        <w:tc>
          <w:tcPr>
            <w:tcW w:w="3337" w:type="dxa"/>
            <w:tcBorders>
              <w:left w:val="single" w:sz="4" w:space="0" w:color="auto"/>
              <w:bottom w:val="nil"/>
            </w:tcBorders>
          </w:tcPr>
          <w:p w14:paraId="0995BD51"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69" w:type="dxa"/>
            <w:tcBorders>
              <w:bottom w:val="nil"/>
            </w:tcBorders>
          </w:tcPr>
          <w:p w14:paraId="508C86DF"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764" w:type="dxa"/>
            <w:tcBorders>
              <w:bottom w:val="nil"/>
            </w:tcBorders>
          </w:tcPr>
          <w:p w14:paraId="3A1EE690"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20" w:type="dxa"/>
            <w:gridSpan w:val="2"/>
            <w:tcBorders>
              <w:bottom w:val="nil"/>
            </w:tcBorders>
          </w:tcPr>
          <w:p w14:paraId="4E7FFC13"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125898" w:rsidRPr="008A2409" w14:paraId="55B734F8" w14:textId="77777777" w:rsidTr="008A2A6E">
        <w:trPr>
          <w:cantSplit/>
        </w:trPr>
        <w:tc>
          <w:tcPr>
            <w:tcW w:w="455" w:type="dxa"/>
            <w:vMerge/>
            <w:tcBorders>
              <w:left w:val="nil"/>
              <w:bottom w:val="nil"/>
            </w:tcBorders>
          </w:tcPr>
          <w:p w14:paraId="6B4CE89A" w14:textId="77777777" w:rsidR="006E23B8" w:rsidRPr="008A2409" w:rsidRDefault="006E23B8" w:rsidP="007E7F3B">
            <w:pPr>
              <w:rPr>
                <w:sz w:val="22"/>
                <w:szCs w:val="22"/>
              </w:rPr>
            </w:pPr>
          </w:p>
        </w:tc>
        <w:tc>
          <w:tcPr>
            <w:tcW w:w="3337" w:type="dxa"/>
            <w:tcBorders>
              <w:left w:val="single" w:sz="4" w:space="0" w:color="auto"/>
              <w:bottom w:val="nil"/>
            </w:tcBorders>
          </w:tcPr>
          <w:p w14:paraId="0084502A"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69" w:type="dxa"/>
            <w:tcBorders>
              <w:bottom w:val="nil"/>
            </w:tcBorders>
          </w:tcPr>
          <w:p w14:paraId="6F04043E"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764" w:type="dxa"/>
            <w:tcBorders>
              <w:bottom w:val="nil"/>
            </w:tcBorders>
          </w:tcPr>
          <w:p w14:paraId="0823A614"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20" w:type="dxa"/>
            <w:gridSpan w:val="2"/>
            <w:tcBorders>
              <w:bottom w:val="nil"/>
            </w:tcBorders>
          </w:tcPr>
          <w:p w14:paraId="5AA70D54"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125898" w:rsidRPr="008A2409" w14:paraId="622D19D0" w14:textId="77777777" w:rsidTr="008A2A6E">
        <w:trPr>
          <w:cantSplit/>
        </w:trPr>
        <w:tc>
          <w:tcPr>
            <w:tcW w:w="455" w:type="dxa"/>
            <w:vMerge/>
            <w:tcBorders>
              <w:left w:val="nil"/>
              <w:bottom w:val="nil"/>
            </w:tcBorders>
          </w:tcPr>
          <w:p w14:paraId="7077E5AF" w14:textId="77777777" w:rsidR="006E23B8" w:rsidRPr="008A2409" w:rsidRDefault="006E23B8" w:rsidP="007E7F3B">
            <w:pPr>
              <w:rPr>
                <w:sz w:val="22"/>
                <w:szCs w:val="22"/>
              </w:rPr>
            </w:pPr>
          </w:p>
        </w:tc>
        <w:tc>
          <w:tcPr>
            <w:tcW w:w="3337" w:type="dxa"/>
            <w:tcBorders>
              <w:left w:val="single" w:sz="4" w:space="0" w:color="auto"/>
              <w:bottom w:val="nil"/>
            </w:tcBorders>
          </w:tcPr>
          <w:p w14:paraId="42B35160"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69" w:type="dxa"/>
            <w:tcBorders>
              <w:bottom w:val="nil"/>
            </w:tcBorders>
          </w:tcPr>
          <w:p w14:paraId="7445B1CE"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764" w:type="dxa"/>
            <w:tcBorders>
              <w:bottom w:val="nil"/>
            </w:tcBorders>
          </w:tcPr>
          <w:p w14:paraId="30C31530"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20" w:type="dxa"/>
            <w:gridSpan w:val="2"/>
            <w:tcBorders>
              <w:bottom w:val="nil"/>
            </w:tcBorders>
          </w:tcPr>
          <w:p w14:paraId="471094E6"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125898" w:rsidRPr="008A2409" w14:paraId="5ADD7838" w14:textId="77777777" w:rsidTr="008A2A6E">
        <w:trPr>
          <w:cantSplit/>
        </w:trPr>
        <w:tc>
          <w:tcPr>
            <w:tcW w:w="455" w:type="dxa"/>
            <w:vMerge/>
            <w:tcBorders>
              <w:left w:val="nil"/>
              <w:bottom w:val="nil"/>
            </w:tcBorders>
          </w:tcPr>
          <w:p w14:paraId="77442DBB" w14:textId="77777777" w:rsidR="006E23B8" w:rsidRPr="008A2409" w:rsidRDefault="006E23B8" w:rsidP="007E7F3B">
            <w:pPr>
              <w:rPr>
                <w:sz w:val="22"/>
                <w:szCs w:val="22"/>
              </w:rPr>
            </w:pPr>
          </w:p>
        </w:tc>
        <w:tc>
          <w:tcPr>
            <w:tcW w:w="3337" w:type="dxa"/>
            <w:tcBorders>
              <w:left w:val="single" w:sz="4" w:space="0" w:color="auto"/>
              <w:bottom w:val="nil"/>
            </w:tcBorders>
          </w:tcPr>
          <w:p w14:paraId="0D9B51BA"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69" w:type="dxa"/>
            <w:tcBorders>
              <w:bottom w:val="nil"/>
            </w:tcBorders>
          </w:tcPr>
          <w:p w14:paraId="1A9B0A8A"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764" w:type="dxa"/>
            <w:tcBorders>
              <w:bottom w:val="nil"/>
            </w:tcBorders>
          </w:tcPr>
          <w:p w14:paraId="48F00BED"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c>
          <w:tcPr>
            <w:tcW w:w="1920" w:type="dxa"/>
            <w:gridSpan w:val="2"/>
            <w:tcBorders>
              <w:bottom w:val="nil"/>
            </w:tcBorders>
          </w:tcPr>
          <w:p w14:paraId="3C065AFD" w14:textId="77777777" w:rsidR="006E23B8" w:rsidRPr="008A2409" w:rsidRDefault="006E23B8" w:rsidP="007E7F3B">
            <w:pPr>
              <w:rPr>
                <w:b/>
                <w:sz w:val="22"/>
                <w:szCs w:val="22"/>
              </w:rPr>
            </w:pPr>
            <w:r w:rsidRPr="008A2409">
              <w:rPr>
                <w:color w:val="2B579A"/>
                <w:sz w:val="22"/>
                <w:szCs w:val="22"/>
                <w:shd w:val="clear" w:color="auto" w:fill="E6E6E6"/>
              </w:rPr>
              <w:fldChar w:fldCharType="begin">
                <w:ffData>
                  <w:name w:val="Text33"/>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tc>
      </w:tr>
      <w:tr w:rsidR="00125898" w:rsidRPr="008A2409" w14:paraId="1A94DF32" w14:textId="77777777" w:rsidTr="008A2A6E">
        <w:trPr>
          <w:cantSplit/>
          <w:trHeight w:val="620"/>
        </w:trPr>
        <w:tc>
          <w:tcPr>
            <w:tcW w:w="455" w:type="dxa"/>
            <w:vMerge/>
            <w:tcBorders>
              <w:left w:val="nil"/>
              <w:bottom w:val="nil"/>
            </w:tcBorders>
          </w:tcPr>
          <w:p w14:paraId="7D59F427" w14:textId="77777777" w:rsidR="006E23B8" w:rsidRPr="008A2409" w:rsidRDefault="006E23B8" w:rsidP="007E7F3B">
            <w:pPr>
              <w:rPr>
                <w:sz w:val="22"/>
                <w:szCs w:val="22"/>
              </w:rPr>
            </w:pPr>
          </w:p>
        </w:tc>
        <w:tc>
          <w:tcPr>
            <w:tcW w:w="8990" w:type="dxa"/>
            <w:gridSpan w:val="5"/>
            <w:tcBorders>
              <w:left w:val="single" w:sz="4" w:space="0" w:color="auto"/>
            </w:tcBorders>
          </w:tcPr>
          <w:p w14:paraId="7EF86703" w14:textId="637F5F04" w:rsidR="006E23B8" w:rsidRPr="008A2409" w:rsidRDefault="006E23B8" w:rsidP="007E7F3B">
            <w:pPr>
              <w:rPr>
                <w:iCs/>
                <w:sz w:val="22"/>
                <w:szCs w:val="22"/>
              </w:rPr>
            </w:pPr>
            <w:r w:rsidRPr="008A2409">
              <w:rPr>
                <w:sz w:val="22"/>
                <w:szCs w:val="22"/>
              </w:rPr>
              <w:t xml:space="preserve">Please ensure that the activity names or numbers listed correspond with those listed in Section A, Question </w:t>
            </w:r>
            <w:r w:rsidR="00136077" w:rsidRPr="008A2409">
              <w:rPr>
                <w:sz w:val="22"/>
                <w:szCs w:val="22"/>
              </w:rPr>
              <w:t>4</w:t>
            </w:r>
            <w:r w:rsidRPr="008A2409">
              <w:rPr>
                <w:sz w:val="22"/>
                <w:szCs w:val="22"/>
              </w:rPr>
              <w:t xml:space="preserve"> of this Exhibit.</w:t>
            </w:r>
          </w:p>
        </w:tc>
      </w:tr>
      <w:tr w:rsidR="00125898" w:rsidRPr="008A2409" w14:paraId="03045F90" w14:textId="77777777" w:rsidTr="008A2A6E">
        <w:trPr>
          <w:cantSplit/>
          <w:trHeight w:val="530"/>
        </w:trPr>
        <w:tc>
          <w:tcPr>
            <w:tcW w:w="455" w:type="dxa"/>
            <w:vMerge/>
            <w:tcBorders>
              <w:left w:val="nil"/>
              <w:bottom w:val="nil"/>
            </w:tcBorders>
          </w:tcPr>
          <w:p w14:paraId="5C433371" w14:textId="77777777" w:rsidR="006E23B8" w:rsidRPr="008A2409" w:rsidRDefault="006E23B8" w:rsidP="007E7F3B">
            <w:pPr>
              <w:rPr>
                <w:sz w:val="22"/>
                <w:szCs w:val="22"/>
              </w:rPr>
            </w:pPr>
          </w:p>
        </w:tc>
        <w:tc>
          <w:tcPr>
            <w:tcW w:w="8990" w:type="dxa"/>
            <w:gridSpan w:val="5"/>
            <w:tcBorders>
              <w:top w:val="nil"/>
              <w:left w:val="single" w:sz="4" w:space="0" w:color="auto"/>
              <w:right w:val="single" w:sz="4" w:space="0" w:color="auto"/>
            </w:tcBorders>
          </w:tcPr>
          <w:p w14:paraId="19194B52" w14:textId="77777777" w:rsidR="006E23B8" w:rsidRPr="008A2409" w:rsidRDefault="006E23B8" w:rsidP="007E7F3B">
            <w:pPr>
              <w:rPr>
                <w:b/>
                <w:sz w:val="22"/>
                <w:szCs w:val="22"/>
              </w:rPr>
            </w:pPr>
            <w:r w:rsidRPr="008A2409">
              <w:rPr>
                <w:b/>
                <w:sz w:val="22"/>
                <w:szCs w:val="22"/>
              </w:rPr>
              <w:t>Describe Basis for Conclusion:</w:t>
            </w:r>
          </w:p>
          <w:p w14:paraId="10FFB9D1" w14:textId="77777777" w:rsidR="006E23B8" w:rsidRPr="008A2409" w:rsidRDefault="006E23B8" w:rsidP="007E7F3B">
            <w:pPr>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sz w:val="22"/>
                <w:szCs w:val="22"/>
              </w:rPr>
              <w:t> </w:t>
            </w:r>
            <w:r w:rsidRPr="008A2409">
              <w:rPr>
                <w:color w:val="2B579A"/>
                <w:sz w:val="22"/>
                <w:szCs w:val="22"/>
                <w:shd w:val="clear" w:color="auto" w:fill="E6E6E6"/>
              </w:rPr>
              <w:fldChar w:fldCharType="end"/>
            </w:r>
          </w:p>
          <w:p w14:paraId="7A6B5763" w14:textId="570FB781" w:rsidR="00566883" w:rsidRPr="008A2409" w:rsidRDefault="00566883" w:rsidP="007E7F3B">
            <w:pPr>
              <w:rPr>
                <w:sz w:val="22"/>
                <w:szCs w:val="22"/>
              </w:rPr>
            </w:pPr>
          </w:p>
        </w:tc>
      </w:tr>
    </w:tbl>
    <w:p w14:paraId="28F4E49D" w14:textId="77777777" w:rsidR="006D0C48" w:rsidRPr="008A2409" w:rsidRDefault="006D0C48"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p>
    <w:p w14:paraId="21DFB9EC" w14:textId="0C6C2B0C" w:rsidR="00591791" w:rsidRPr="008A2409" w:rsidRDefault="005E0BA3" w:rsidP="00D536D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r w:rsidRPr="008A2409">
        <w:rPr>
          <w:sz w:val="22"/>
          <w:szCs w:val="22"/>
          <w:u w:val="single"/>
        </w:rPr>
        <w:t>D</w:t>
      </w:r>
      <w:r w:rsidR="00631895" w:rsidRPr="008A2409">
        <w:rPr>
          <w:sz w:val="22"/>
          <w:szCs w:val="22"/>
          <w:u w:val="single"/>
        </w:rPr>
        <w:t xml:space="preserve">. </w:t>
      </w:r>
      <w:r w:rsidR="00591791" w:rsidRPr="008A2409">
        <w:rPr>
          <w:sz w:val="22"/>
          <w:szCs w:val="22"/>
          <w:u w:val="single"/>
        </w:rPr>
        <w:t>OVERSIGHT</w:t>
      </w:r>
      <w:r w:rsidR="00634A4C" w:rsidRPr="008A2409">
        <w:rPr>
          <w:sz w:val="22"/>
          <w:szCs w:val="22"/>
          <w:u w:val="single"/>
        </w:rPr>
        <w:t xml:space="preserve"> AND REPORTING</w:t>
      </w:r>
    </w:p>
    <w:p w14:paraId="0F2A78BA" w14:textId="77777777" w:rsidR="00B93257" w:rsidRPr="008A2409" w:rsidRDefault="00B93257" w:rsidP="00B93257">
      <w:pPr>
        <w:rPr>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759"/>
        <w:gridCol w:w="1231"/>
      </w:tblGrid>
      <w:tr w:rsidR="00125898" w:rsidRPr="008A2409" w14:paraId="7A4AA9C3" w14:textId="77777777" w:rsidTr="008A2A6E">
        <w:trPr>
          <w:cantSplit/>
          <w:trHeight w:val="647"/>
        </w:trPr>
        <w:tc>
          <w:tcPr>
            <w:tcW w:w="545" w:type="dxa"/>
            <w:vMerge w:val="restart"/>
            <w:tcBorders>
              <w:top w:val="nil"/>
              <w:left w:val="nil"/>
              <w:bottom w:val="nil"/>
              <w:right w:val="single" w:sz="4" w:space="0" w:color="auto"/>
            </w:tcBorders>
          </w:tcPr>
          <w:p w14:paraId="6B663888" w14:textId="77777777" w:rsidR="00B93257" w:rsidRPr="008A2409" w:rsidRDefault="00B93257" w:rsidP="00554E8F">
            <w:pPr>
              <w:pStyle w:val="ListParagraph"/>
              <w:numPr>
                <w:ilvl w:val="0"/>
                <w:numId w:val="32"/>
              </w:numPr>
              <w:rPr>
                <w:rFonts w:ascii="Times New Roman" w:hAnsi="Times New Roman"/>
              </w:rPr>
            </w:pPr>
          </w:p>
        </w:tc>
        <w:tc>
          <w:tcPr>
            <w:tcW w:w="8990" w:type="dxa"/>
            <w:gridSpan w:val="2"/>
            <w:tcBorders>
              <w:top w:val="single" w:sz="4" w:space="0" w:color="auto"/>
              <w:left w:val="single" w:sz="4" w:space="0" w:color="auto"/>
              <w:bottom w:val="single" w:sz="4" w:space="0" w:color="auto"/>
              <w:right w:val="single" w:sz="4" w:space="0" w:color="auto"/>
            </w:tcBorders>
          </w:tcPr>
          <w:p w14:paraId="4B93A5C1" w14:textId="77777777" w:rsidR="00B93257" w:rsidRPr="008A2409" w:rsidRDefault="00B93257" w:rsidP="007E7F3B">
            <w:pPr>
              <w:rPr>
                <w:sz w:val="22"/>
                <w:szCs w:val="22"/>
              </w:rPr>
            </w:pPr>
            <w:r w:rsidRPr="008A2409">
              <w:rPr>
                <w:sz w:val="22"/>
                <w:szCs w:val="22"/>
              </w:rPr>
              <w:t xml:space="preserve">If the grantee is not directly administering the program or activity, </w:t>
            </w:r>
            <w:proofErr w:type="gramStart"/>
            <w:r w:rsidRPr="008A2409">
              <w:rPr>
                <w:sz w:val="22"/>
                <w:szCs w:val="22"/>
              </w:rPr>
              <w:t>in regard to</w:t>
            </w:r>
            <w:proofErr w:type="gramEnd"/>
            <w:r w:rsidRPr="008A2409">
              <w:rPr>
                <w:sz w:val="22"/>
                <w:szCs w:val="22"/>
              </w:rPr>
              <w:t xml:space="preserve"> oversight: </w:t>
            </w:r>
          </w:p>
        </w:tc>
      </w:tr>
      <w:tr w:rsidR="00125898" w:rsidRPr="008A2409" w14:paraId="05740160" w14:textId="77777777" w:rsidTr="008A2A6E">
        <w:trPr>
          <w:trHeight w:val="773"/>
        </w:trPr>
        <w:tc>
          <w:tcPr>
            <w:tcW w:w="545" w:type="dxa"/>
            <w:vMerge/>
            <w:tcBorders>
              <w:left w:val="nil"/>
              <w:bottom w:val="nil"/>
            </w:tcBorders>
          </w:tcPr>
          <w:p w14:paraId="1D5F9714" w14:textId="77777777" w:rsidR="00B93257" w:rsidRPr="008A2409" w:rsidRDefault="00B93257" w:rsidP="007E7F3B">
            <w:pPr>
              <w:rPr>
                <w:sz w:val="22"/>
                <w:szCs w:val="22"/>
              </w:rPr>
            </w:pPr>
          </w:p>
        </w:tc>
        <w:tc>
          <w:tcPr>
            <w:tcW w:w="7759" w:type="dxa"/>
            <w:tcBorders>
              <w:top w:val="single" w:sz="4" w:space="0" w:color="auto"/>
              <w:left w:val="single" w:sz="4" w:space="0" w:color="auto"/>
              <w:bottom w:val="single" w:sz="4" w:space="0" w:color="auto"/>
              <w:right w:val="single" w:sz="4" w:space="0" w:color="auto"/>
            </w:tcBorders>
          </w:tcPr>
          <w:p w14:paraId="773389D8" w14:textId="77777777" w:rsidR="00B93257" w:rsidRPr="008A2409" w:rsidRDefault="00B93257" w:rsidP="00B93257">
            <w:pPr>
              <w:pStyle w:val="Level1"/>
              <w:numPr>
                <w:ilvl w:val="0"/>
                <w:numId w:val="27"/>
              </w:numPr>
              <w:tabs>
                <w:tab w:val="left" w:pos="1265"/>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Is there evidence that the grantee is providing the subrecipient or subgrantee with technical assistance? </w:t>
            </w:r>
          </w:p>
          <w:p w14:paraId="0F3C0A6C" w14:textId="77777777" w:rsidR="00B93257" w:rsidRPr="008A2409" w:rsidRDefault="00B93257" w:rsidP="007E7F3B">
            <w:pPr>
              <w:pStyle w:val="Level1"/>
              <w:numPr>
                <w:ilvl w:val="0"/>
                <w:numId w:val="0"/>
              </w:numPr>
              <w:tabs>
                <w:tab w:val="left" w:pos="1265"/>
                <w:tab w:val="left" w:pos="1440"/>
                <w:tab w:val="left" w:pos="2160"/>
                <w:tab w:val="left" w:pos="2880"/>
                <w:tab w:val="left" w:pos="3600"/>
                <w:tab w:val="left" w:pos="5040"/>
                <w:tab w:val="left" w:pos="5760"/>
                <w:tab w:val="left" w:pos="6480"/>
              </w:tabs>
              <w:ind w:left="720"/>
              <w:rPr>
                <w:sz w:val="22"/>
                <w:szCs w:val="22"/>
              </w:rPr>
            </w:pPr>
          </w:p>
          <w:p w14:paraId="0D689AE4" w14:textId="0FFB1584" w:rsidR="00B93257" w:rsidRPr="008A2409" w:rsidRDefault="00B93257" w:rsidP="007E7F3B">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[See applicable </w:t>
            </w:r>
            <w:r w:rsidRPr="008A2409">
              <w:rPr>
                <w:i/>
                <w:sz w:val="22"/>
                <w:szCs w:val="22"/>
              </w:rPr>
              <w:t xml:space="preserve">Federal Register </w:t>
            </w:r>
            <w:r w:rsidRPr="008A2409">
              <w:rPr>
                <w:sz w:val="22"/>
                <w:szCs w:val="22"/>
              </w:rPr>
              <w:t>notice(s); Section 106(d)(2)(c)(ii) of the HCDA if this certification is not waived (States); 24 CFR 570.503]</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B93257" w:rsidRPr="008A2409" w14:paraId="4BC6F202" w14:textId="77777777" w:rsidTr="007E7F3B">
              <w:trPr>
                <w:trHeight w:val="170"/>
              </w:trPr>
              <w:tc>
                <w:tcPr>
                  <w:tcW w:w="425" w:type="dxa"/>
                </w:tcPr>
                <w:p w14:paraId="010AE583"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1A138D69"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7B24BF2C"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23D31A7D" w14:textId="77777777" w:rsidTr="007E7F3B">
              <w:trPr>
                <w:trHeight w:val="225"/>
              </w:trPr>
              <w:tc>
                <w:tcPr>
                  <w:tcW w:w="425" w:type="dxa"/>
                </w:tcPr>
                <w:p w14:paraId="2A3F1211"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0A4D9C3"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5F42E188"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74ABFF74"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25898" w:rsidRPr="008A2409" w14:paraId="511C01C9" w14:textId="77777777" w:rsidTr="008A2A6E">
        <w:trPr>
          <w:trHeight w:val="773"/>
        </w:trPr>
        <w:tc>
          <w:tcPr>
            <w:tcW w:w="545" w:type="dxa"/>
            <w:vMerge/>
            <w:tcBorders>
              <w:left w:val="nil"/>
              <w:bottom w:val="nil"/>
            </w:tcBorders>
          </w:tcPr>
          <w:p w14:paraId="4E6579A5" w14:textId="77777777" w:rsidR="00B93257" w:rsidRPr="008A2409" w:rsidRDefault="00B93257" w:rsidP="007E7F3B">
            <w:pPr>
              <w:rPr>
                <w:sz w:val="22"/>
                <w:szCs w:val="22"/>
              </w:rPr>
            </w:pPr>
          </w:p>
        </w:tc>
        <w:tc>
          <w:tcPr>
            <w:tcW w:w="7759" w:type="dxa"/>
            <w:tcBorders>
              <w:left w:val="single" w:sz="4" w:space="0" w:color="auto"/>
              <w:bottom w:val="single" w:sz="4" w:space="0" w:color="auto"/>
            </w:tcBorders>
          </w:tcPr>
          <w:p w14:paraId="25F88A81" w14:textId="77777777" w:rsidR="00B93257" w:rsidRPr="008A2409" w:rsidRDefault="00B93257" w:rsidP="00B93257">
            <w:pPr>
              <w:pStyle w:val="ListParagraph"/>
              <w:numPr>
                <w:ilvl w:val="0"/>
                <w:numId w:val="27"/>
              </w:numPr>
              <w:spacing w:after="0" w:line="240" w:lineRule="auto"/>
              <w:contextualSpacing w:val="0"/>
              <w:rPr>
                <w:rFonts w:ascii="Times New Roman" w:eastAsia="Times New Roman" w:hAnsi="Times New Roman"/>
              </w:rPr>
            </w:pPr>
            <w:proofErr w:type="gramStart"/>
            <w:r w:rsidRPr="008A2409">
              <w:rPr>
                <w:rFonts w:ascii="Times New Roman" w:eastAsia="Times New Roman" w:hAnsi="Times New Roman"/>
              </w:rPr>
              <w:t>Is</w:t>
            </w:r>
            <w:proofErr w:type="gramEnd"/>
            <w:r w:rsidRPr="008A2409">
              <w:rPr>
                <w:rFonts w:ascii="Times New Roman" w:eastAsia="Times New Roman" w:hAnsi="Times New Roman"/>
              </w:rPr>
              <w:t xml:space="preserve"> the grantee monitoring activities through an on-site or remote review to effectively ensure compliance with its subrecipient or subgrantee agreement?</w:t>
            </w:r>
          </w:p>
          <w:p w14:paraId="4AE64F5A" w14:textId="77777777" w:rsidR="00B93257" w:rsidRPr="008A2409" w:rsidRDefault="00B93257" w:rsidP="007E7F3B">
            <w:pPr>
              <w:rPr>
                <w:sz w:val="22"/>
                <w:szCs w:val="22"/>
              </w:rPr>
            </w:pPr>
          </w:p>
          <w:p w14:paraId="007F1D65" w14:textId="77777777" w:rsidR="00B93257" w:rsidRPr="008A2409" w:rsidRDefault="00B93257" w:rsidP="007E7F3B">
            <w:pPr>
              <w:rPr>
                <w:sz w:val="22"/>
                <w:szCs w:val="22"/>
              </w:rPr>
            </w:pPr>
            <w:r w:rsidRPr="008A2409">
              <w:rPr>
                <w:sz w:val="22"/>
                <w:szCs w:val="22"/>
              </w:rPr>
              <w:t xml:space="preserve">[See applicable </w:t>
            </w:r>
            <w:r w:rsidRPr="008A2409">
              <w:rPr>
                <w:i/>
                <w:sz w:val="22"/>
                <w:szCs w:val="22"/>
              </w:rPr>
              <w:t>Federal Register</w:t>
            </w:r>
            <w:r w:rsidRPr="008A2409">
              <w:rPr>
                <w:sz w:val="22"/>
                <w:szCs w:val="22"/>
              </w:rPr>
              <w:t xml:space="preserve"> notice(s); 2 CFR 200.331; 24 CFR 570.501(b); 24 CFR 570.503]</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B93257" w:rsidRPr="008A2409" w14:paraId="50B96397" w14:textId="77777777" w:rsidTr="007E7F3B">
              <w:trPr>
                <w:trHeight w:val="170"/>
              </w:trPr>
              <w:tc>
                <w:tcPr>
                  <w:tcW w:w="425" w:type="dxa"/>
                </w:tcPr>
                <w:p w14:paraId="27975C2C"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74B7CB77"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4A058483"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010B7D13" w14:textId="77777777" w:rsidTr="007E7F3B">
              <w:trPr>
                <w:trHeight w:val="225"/>
              </w:trPr>
              <w:tc>
                <w:tcPr>
                  <w:tcW w:w="425" w:type="dxa"/>
                </w:tcPr>
                <w:p w14:paraId="732E7510"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84DE584"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3F6AD8C9"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30CA0484"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25898" w:rsidRPr="008A2409" w14:paraId="18EE3F97" w14:textId="77777777" w:rsidTr="008A2A6E">
        <w:trPr>
          <w:trHeight w:val="1520"/>
        </w:trPr>
        <w:tc>
          <w:tcPr>
            <w:tcW w:w="545" w:type="dxa"/>
            <w:vMerge/>
            <w:tcBorders>
              <w:left w:val="nil"/>
              <w:bottom w:val="nil"/>
            </w:tcBorders>
          </w:tcPr>
          <w:p w14:paraId="3A7D6C73" w14:textId="77777777" w:rsidR="00B93257" w:rsidRPr="008A2409" w:rsidRDefault="00B93257" w:rsidP="007E7F3B">
            <w:pPr>
              <w:rPr>
                <w:sz w:val="22"/>
                <w:szCs w:val="22"/>
              </w:rPr>
            </w:pPr>
          </w:p>
        </w:tc>
        <w:tc>
          <w:tcPr>
            <w:tcW w:w="7759" w:type="dxa"/>
            <w:tcBorders>
              <w:top w:val="single" w:sz="4" w:space="0" w:color="auto"/>
              <w:left w:val="single" w:sz="4" w:space="0" w:color="auto"/>
              <w:bottom w:val="single" w:sz="4" w:space="0" w:color="auto"/>
              <w:right w:val="single" w:sz="4" w:space="0" w:color="auto"/>
            </w:tcBorders>
          </w:tcPr>
          <w:p w14:paraId="78B653A3" w14:textId="77777777" w:rsidR="00B93257" w:rsidRPr="008A2409" w:rsidRDefault="00B93257" w:rsidP="00B93257">
            <w:pPr>
              <w:pStyle w:val="ListParagraph"/>
              <w:numPr>
                <w:ilvl w:val="0"/>
                <w:numId w:val="27"/>
              </w:numPr>
              <w:spacing w:after="0" w:line="240" w:lineRule="auto"/>
              <w:rPr>
                <w:rFonts w:ascii="Times New Roman" w:eastAsia="Times New Roman" w:hAnsi="Times New Roman"/>
              </w:rPr>
            </w:pPr>
            <w:r w:rsidRPr="008A2409">
              <w:rPr>
                <w:rFonts w:ascii="Times New Roman" w:eastAsia="Times New Roman" w:hAnsi="Times New Roman"/>
              </w:rPr>
              <w:t>Is the grantee receiving the subrecipient or subgrantee records that must be submitted to the grantee to comply with their subrecipient or subgrantee agreement?</w:t>
            </w:r>
          </w:p>
          <w:p w14:paraId="05B38895" w14:textId="77777777" w:rsidR="00B93257" w:rsidRPr="008A2409" w:rsidRDefault="00B93257" w:rsidP="007E7F3B">
            <w:pPr>
              <w:pStyle w:val="ListParagraph"/>
              <w:spacing w:line="240" w:lineRule="auto"/>
              <w:rPr>
                <w:rFonts w:ascii="Times New Roman" w:hAnsi="Times New Roman"/>
              </w:rPr>
            </w:pPr>
          </w:p>
          <w:p w14:paraId="538B730D" w14:textId="77777777" w:rsidR="00B93257" w:rsidRPr="008A2409" w:rsidRDefault="00B93257" w:rsidP="007E7F3B">
            <w:pPr>
              <w:rPr>
                <w:rFonts w:eastAsiaTheme="minorHAnsi"/>
                <w:sz w:val="22"/>
                <w:szCs w:val="22"/>
              </w:rPr>
            </w:pPr>
            <w:r w:rsidRPr="008A2409">
              <w:rPr>
                <w:sz w:val="22"/>
                <w:szCs w:val="22"/>
              </w:rPr>
              <w:t xml:space="preserve">[See applicable </w:t>
            </w:r>
            <w:r w:rsidRPr="008A2409">
              <w:rPr>
                <w:i/>
                <w:iCs/>
                <w:sz w:val="22"/>
                <w:szCs w:val="22"/>
              </w:rPr>
              <w:t>Federal Register</w:t>
            </w:r>
            <w:r w:rsidRPr="008A2409">
              <w:rPr>
                <w:sz w:val="22"/>
                <w:szCs w:val="22"/>
              </w:rPr>
              <w:t xml:space="preserve"> notice(s); 24 CFR 570.503(b)(2)]</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B93257" w:rsidRPr="008A2409" w14:paraId="68D87C5D" w14:textId="77777777" w:rsidTr="007E7F3B">
              <w:trPr>
                <w:trHeight w:val="170"/>
              </w:trPr>
              <w:tc>
                <w:tcPr>
                  <w:tcW w:w="425" w:type="dxa"/>
                </w:tcPr>
                <w:p w14:paraId="27C99909"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7C00A38A"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3F8EEAF5"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1EBCB658" w14:textId="77777777" w:rsidTr="007E7F3B">
              <w:trPr>
                <w:trHeight w:val="225"/>
              </w:trPr>
              <w:tc>
                <w:tcPr>
                  <w:tcW w:w="425" w:type="dxa"/>
                </w:tcPr>
                <w:p w14:paraId="5427E0F0"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18ED3945"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5FBADCFD"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r w:rsidR="00B93257" w:rsidRPr="008A2409" w14:paraId="426012EB" w14:textId="77777777" w:rsidTr="007E7F3B">
              <w:trPr>
                <w:trHeight w:val="225"/>
              </w:trPr>
              <w:tc>
                <w:tcPr>
                  <w:tcW w:w="425" w:type="dxa"/>
                </w:tcPr>
                <w:p w14:paraId="48AC1F0A"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c>
                <w:tcPr>
                  <w:tcW w:w="576" w:type="dxa"/>
                </w:tcPr>
                <w:p w14:paraId="0E2FB101"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c>
                <w:tcPr>
                  <w:tcW w:w="606" w:type="dxa"/>
                </w:tcPr>
                <w:p w14:paraId="56A63C31"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r>
          </w:tbl>
          <w:p w14:paraId="7AC2A985"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25898" w:rsidRPr="008A2409" w14:paraId="49C0D0D2" w14:textId="77777777" w:rsidTr="008A2A6E">
        <w:trPr>
          <w:trHeight w:val="773"/>
        </w:trPr>
        <w:tc>
          <w:tcPr>
            <w:tcW w:w="545" w:type="dxa"/>
            <w:vMerge/>
            <w:tcBorders>
              <w:left w:val="nil"/>
              <w:bottom w:val="nil"/>
            </w:tcBorders>
          </w:tcPr>
          <w:p w14:paraId="070A4978" w14:textId="77777777" w:rsidR="00B93257" w:rsidRPr="008A2409" w:rsidRDefault="00B93257" w:rsidP="007E7F3B">
            <w:pPr>
              <w:rPr>
                <w:sz w:val="22"/>
                <w:szCs w:val="22"/>
              </w:rPr>
            </w:pPr>
          </w:p>
        </w:tc>
        <w:tc>
          <w:tcPr>
            <w:tcW w:w="7759" w:type="dxa"/>
            <w:tcBorders>
              <w:left w:val="single" w:sz="4" w:space="0" w:color="auto"/>
              <w:bottom w:val="single" w:sz="4" w:space="0" w:color="auto"/>
            </w:tcBorders>
          </w:tcPr>
          <w:p w14:paraId="30B12A41" w14:textId="77777777" w:rsidR="00B93257" w:rsidRPr="008A2409" w:rsidRDefault="00B93257" w:rsidP="00B93257">
            <w:pPr>
              <w:pStyle w:val="ListParagraph"/>
              <w:numPr>
                <w:ilvl w:val="0"/>
                <w:numId w:val="27"/>
              </w:numPr>
              <w:spacing w:line="240" w:lineRule="auto"/>
              <w:rPr>
                <w:rFonts w:ascii="Times New Roman" w:eastAsia="Times New Roman" w:hAnsi="Times New Roman"/>
              </w:rPr>
            </w:pPr>
            <w:r w:rsidRPr="008A2409">
              <w:rPr>
                <w:rFonts w:ascii="Times New Roman" w:hAnsi="Times New Roman"/>
              </w:rPr>
              <w:t xml:space="preserve">Is the grantee complying with its policies and procedures?  </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B93257" w:rsidRPr="008A2409" w14:paraId="03E4DA0F" w14:textId="77777777" w:rsidTr="007E7F3B">
              <w:trPr>
                <w:trHeight w:val="170"/>
              </w:trPr>
              <w:tc>
                <w:tcPr>
                  <w:tcW w:w="425" w:type="dxa"/>
                </w:tcPr>
                <w:p w14:paraId="17AED928"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29CD8955"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4D1A4564"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6229DBF8" w14:textId="77777777" w:rsidTr="007E7F3B">
              <w:trPr>
                <w:trHeight w:val="225"/>
              </w:trPr>
              <w:tc>
                <w:tcPr>
                  <w:tcW w:w="425" w:type="dxa"/>
                </w:tcPr>
                <w:p w14:paraId="7D8E24EC"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512B69C5"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0985841C"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7AE8A2F7"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25898" w:rsidRPr="008A2409" w14:paraId="516F4106" w14:textId="77777777" w:rsidTr="008A2A6E">
        <w:trPr>
          <w:cantSplit/>
        </w:trPr>
        <w:tc>
          <w:tcPr>
            <w:tcW w:w="545" w:type="dxa"/>
            <w:vMerge/>
            <w:tcBorders>
              <w:left w:val="nil"/>
              <w:bottom w:val="nil"/>
            </w:tcBorders>
          </w:tcPr>
          <w:p w14:paraId="0517E222" w14:textId="77777777" w:rsidR="00B93257" w:rsidRPr="008A2409" w:rsidRDefault="00B93257" w:rsidP="007E7F3B">
            <w:pPr>
              <w:rPr>
                <w:sz w:val="22"/>
                <w:szCs w:val="22"/>
              </w:rPr>
            </w:pPr>
          </w:p>
        </w:tc>
        <w:tc>
          <w:tcPr>
            <w:tcW w:w="8990" w:type="dxa"/>
            <w:gridSpan w:val="2"/>
            <w:tcBorders>
              <w:left w:val="single" w:sz="4" w:space="0" w:color="auto"/>
              <w:bottom w:val="nil"/>
            </w:tcBorders>
          </w:tcPr>
          <w:p w14:paraId="004ADDAA"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532675C8"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p w14:paraId="05816E40"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25898" w:rsidRPr="008A2409" w14:paraId="766A100B" w14:textId="77777777" w:rsidTr="008A2A6E">
        <w:trPr>
          <w:cantSplit/>
        </w:trPr>
        <w:tc>
          <w:tcPr>
            <w:tcW w:w="545" w:type="dxa"/>
            <w:vMerge/>
            <w:tcBorders>
              <w:left w:val="nil"/>
              <w:bottom w:val="nil"/>
            </w:tcBorders>
          </w:tcPr>
          <w:p w14:paraId="341E70BA" w14:textId="77777777" w:rsidR="00B93257" w:rsidRPr="008A2409" w:rsidRDefault="00B93257" w:rsidP="007E7F3B">
            <w:pPr>
              <w:rPr>
                <w:sz w:val="22"/>
                <w:szCs w:val="22"/>
              </w:rPr>
            </w:pPr>
          </w:p>
        </w:tc>
        <w:tc>
          <w:tcPr>
            <w:tcW w:w="8990" w:type="dxa"/>
            <w:gridSpan w:val="2"/>
            <w:tcBorders>
              <w:top w:val="nil"/>
              <w:left w:val="single" w:sz="4" w:space="0" w:color="auto"/>
            </w:tcBorders>
          </w:tcPr>
          <w:p w14:paraId="0ED7587B"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910E513" w14:textId="77777777" w:rsidR="00B93257" w:rsidRPr="008A2409" w:rsidRDefault="00B93257" w:rsidP="00B93257">
      <w:pPr>
        <w:rPr>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745"/>
        <w:gridCol w:w="1245"/>
      </w:tblGrid>
      <w:tr w:rsidR="00125898" w:rsidRPr="008A2409" w14:paraId="60366DC2" w14:textId="77777777" w:rsidTr="00554E8F">
        <w:trPr>
          <w:cantSplit/>
          <w:trHeight w:val="323"/>
        </w:trPr>
        <w:tc>
          <w:tcPr>
            <w:tcW w:w="545" w:type="dxa"/>
            <w:vMerge w:val="restart"/>
            <w:tcBorders>
              <w:top w:val="nil"/>
              <w:left w:val="nil"/>
              <w:bottom w:val="nil"/>
            </w:tcBorders>
          </w:tcPr>
          <w:p w14:paraId="2830DD99" w14:textId="77777777" w:rsidR="00B93257" w:rsidRPr="008A2409" w:rsidRDefault="00B93257" w:rsidP="00554E8F">
            <w:pPr>
              <w:pStyle w:val="ListParagraph"/>
              <w:numPr>
                <w:ilvl w:val="0"/>
                <w:numId w:val="32"/>
              </w:numPr>
              <w:rPr>
                <w:rFonts w:ascii="Times New Roman" w:hAnsi="Times New Roman"/>
              </w:rPr>
            </w:pPr>
          </w:p>
        </w:tc>
        <w:tc>
          <w:tcPr>
            <w:tcW w:w="8990" w:type="dxa"/>
            <w:gridSpan w:val="2"/>
            <w:tcBorders>
              <w:bottom w:val="single" w:sz="4" w:space="0" w:color="auto"/>
            </w:tcBorders>
          </w:tcPr>
          <w:p w14:paraId="75B20C4C"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b/>
                <w:i/>
                <w:noProof/>
                <w:sz w:val="22"/>
                <w:szCs w:val="22"/>
              </w:rPr>
            </w:pPr>
            <w:r w:rsidRPr="008A2409">
              <w:rPr>
                <w:noProof/>
                <w:sz w:val="22"/>
                <w:szCs w:val="22"/>
              </w:rPr>
              <w:t xml:space="preserve">In regard to the </w:t>
            </w:r>
            <w:r w:rsidRPr="008A2409">
              <w:rPr>
                <w:b/>
                <w:i/>
                <w:noProof/>
                <w:sz w:val="22"/>
                <w:szCs w:val="22"/>
              </w:rPr>
              <w:t>Disaster Recovery Grant Reporting (DRGR) system:</w:t>
            </w:r>
          </w:p>
          <w:p w14:paraId="4A8EB805"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25898" w:rsidRPr="008A2409" w14:paraId="1F0753D1" w14:textId="77777777" w:rsidTr="00554E8F">
        <w:trPr>
          <w:trHeight w:val="773"/>
        </w:trPr>
        <w:tc>
          <w:tcPr>
            <w:tcW w:w="545" w:type="dxa"/>
            <w:vMerge/>
            <w:tcBorders>
              <w:left w:val="nil"/>
              <w:bottom w:val="nil"/>
            </w:tcBorders>
          </w:tcPr>
          <w:p w14:paraId="231D926E" w14:textId="77777777" w:rsidR="00B93257" w:rsidRPr="008A2409" w:rsidRDefault="00B93257" w:rsidP="007E7F3B">
            <w:pPr>
              <w:rPr>
                <w:sz w:val="22"/>
                <w:szCs w:val="22"/>
              </w:rPr>
            </w:pPr>
          </w:p>
        </w:tc>
        <w:tc>
          <w:tcPr>
            <w:tcW w:w="7745" w:type="dxa"/>
            <w:tcBorders>
              <w:top w:val="single" w:sz="4" w:space="0" w:color="auto"/>
              <w:bottom w:val="single" w:sz="4" w:space="0" w:color="auto"/>
              <w:right w:val="single" w:sz="4" w:space="0" w:color="auto"/>
            </w:tcBorders>
          </w:tcPr>
          <w:p w14:paraId="40874F77" w14:textId="77777777" w:rsidR="00B93257" w:rsidRPr="008A2409" w:rsidRDefault="00B93257" w:rsidP="00B93257">
            <w:pPr>
              <w:pStyle w:val="Level1"/>
              <w:numPr>
                <w:ilvl w:val="0"/>
                <w:numId w:val="35"/>
              </w:numPr>
              <w:tabs>
                <w:tab w:val="left" w:pos="1265"/>
                <w:tab w:val="left" w:pos="1440"/>
                <w:tab w:val="left" w:pos="2160"/>
                <w:tab w:val="left" w:pos="2880"/>
                <w:tab w:val="left" w:pos="3600"/>
                <w:tab w:val="left" w:pos="5040"/>
                <w:tab w:val="left" w:pos="5760"/>
                <w:tab w:val="left" w:pos="6480"/>
              </w:tabs>
              <w:rPr>
                <w:sz w:val="22"/>
                <w:szCs w:val="22"/>
              </w:rPr>
            </w:pPr>
            <w:r w:rsidRPr="008A2409">
              <w:rPr>
                <w:sz w:val="22"/>
                <w:szCs w:val="22"/>
              </w:rPr>
              <w:t>Are activities classified correctly in DRGR (e.g., the correct accomplishment type is associated with the applicable activity)?</w:t>
            </w:r>
          </w:p>
          <w:p w14:paraId="22006957" w14:textId="77777777" w:rsidR="00B93257" w:rsidRPr="008A2409" w:rsidRDefault="00B93257" w:rsidP="007E7F3B">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B93257" w:rsidRPr="008A2409" w14:paraId="084B3830" w14:textId="77777777" w:rsidTr="007E7F3B">
              <w:trPr>
                <w:trHeight w:val="170"/>
              </w:trPr>
              <w:tc>
                <w:tcPr>
                  <w:tcW w:w="425" w:type="dxa"/>
                </w:tcPr>
                <w:p w14:paraId="04D5F1AC"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1EA4F667"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398D999F"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247CB423" w14:textId="77777777" w:rsidTr="007E7F3B">
              <w:trPr>
                <w:trHeight w:val="225"/>
              </w:trPr>
              <w:tc>
                <w:tcPr>
                  <w:tcW w:w="425" w:type="dxa"/>
                </w:tcPr>
                <w:p w14:paraId="48B75198"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3BC20AFC"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1E2C4C6D"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5F176194"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25898" w:rsidRPr="008A2409" w14:paraId="00091A09" w14:textId="77777777" w:rsidTr="00554E8F">
        <w:trPr>
          <w:trHeight w:val="773"/>
        </w:trPr>
        <w:tc>
          <w:tcPr>
            <w:tcW w:w="545" w:type="dxa"/>
            <w:vMerge/>
            <w:tcBorders>
              <w:left w:val="nil"/>
              <w:bottom w:val="nil"/>
            </w:tcBorders>
          </w:tcPr>
          <w:p w14:paraId="772745B9" w14:textId="77777777" w:rsidR="00B93257" w:rsidRPr="008A2409" w:rsidRDefault="00B93257" w:rsidP="007E7F3B">
            <w:pPr>
              <w:rPr>
                <w:sz w:val="22"/>
                <w:szCs w:val="22"/>
              </w:rPr>
            </w:pPr>
          </w:p>
        </w:tc>
        <w:tc>
          <w:tcPr>
            <w:tcW w:w="7745" w:type="dxa"/>
            <w:tcBorders>
              <w:bottom w:val="single" w:sz="4" w:space="0" w:color="auto"/>
            </w:tcBorders>
          </w:tcPr>
          <w:p w14:paraId="38AAD161" w14:textId="77777777" w:rsidR="00B93257" w:rsidRPr="008A2409" w:rsidRDefault="00B93257" w:rsidP="00B93257">
            <w:pPr>
              <w:pStyle w:val="Level1"/>
              <w:numPr>
                <w:ilvl w:val="0"/>
                <w:numId w:val="35"/>
              </w:numPr>
              <w:tabs>
                <w:tab w:val="left" w:pos="1265"/>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Do quarterly performance reports correctly record the appropriate performance measures (e.g., the number of properties acquired)?  </w:t>
            </w:r>
          </w:p>
          <w:p w14:paraId="0C2F43CB" w14:textId="77777777" w:rsidR="00B93257" w:rsidRPr="008A2409" w:rsidRDefault="00B93257" w:rsidP="007E7F3B">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r w:rsidRPr="008A2409">
              <w:rPr>
                <w:sz w:val="22"/>
                <w:szCs w:val="22"/>
              </w:rPr>
              <w:t xml:space="preserve">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B93257" w:rsidRPr="008A2409" w14:paraId="49A2C283" w14:textId="77777777" w:rsidTr="007E7F3B">
              <w:trPr>
                <w:trHeight w:val="170"/>
              </w:trPr>
              <w:tc>
                <w:tcPr>
                  <w:tcW w:w="425" w:type="dxa"/>
                </w:tcPr>
                <w:p w14:paraId="0C487626"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52E95A82"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5D420ABC"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2ACDCA29" w14:textId="77777777" w:rsidTr="007E7F3B">
              <w:trPr>
                <w:trHeight w:val="225"/>
              </w:trPr>
              <w:tc>
                <w:tcPr>
                  <w:tcW w:w="425" w:type="dxa"/>
                </w:tcPr>
                <w:p w14:paraId="040CEADE"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7E9B00DD"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1B7D23A9"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33D1507A"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25898" w:rsidRPr="008A2409" w14:paraId="7DE7C3AE" w14:textId="77777777" w:rsidTr="00554E8F">
        <w:trPr>
          <w:trHeight w:val="773"/>
        </w:trPr>
        <w:tc>
          <w:tcPr>
            <w:tcW w:w="545" w:type="dxa"/>
            <w:vMerge/>
            <w:tcBorders>
              <w:left w:val="nil"/>
              <w:bottom w:val="nil"/>
            </w:tcBorders>
          </w:tcPr>
          <w:p w14:paraId="78388A35" w14:textId="77777777" w:rsidR="00B93257" w:rsidRPr="008A2409" w:rsidRDefault="00B93257" w:rsidP="007E7F3B">
            <w:pPr>
              <w:rPr>
                <w:sz w:val="22"/>
                <w:szCs w:val="22"/>
              </w:rPr>
            </w:pPr>
          </w:p>
        </w:tc>
        <w:tc>
          <w:tcPr>
            <w:tcW w:w="7745" w:type="dxa"/>
            <w:tcBorders>
              <w:bottom w:val="single" w:sz="4" w:space="0" w:color="auto"/>
            </w:tcBorders>
          </w:tcPr>
          <w:p w14:paraId="2C1B0346" w14:textId="77777777" w:rsidR="00B93257" w:rsidRPr="008A2409" w:rsidRDefault="00B93257" w:rsidP="00B93257">
            <w:pPr>
              <w:pStyle w:val="Level1"/>
              <w:numPr>
                <w:ilvl w:val="0"/>
                <w:numId w:val="35"/>
              </w:numPr>
              <w:tabs>
                <w:tab w:val="left" w:pos="1175"/>
                <w:tab w:val="left" w:pos="1440"/>
                <w:tab w:val="left" w:pos="2160"/>
                <w:tab w:val="left" w:pos="2880"/>
                <w:tab w:val="left" w:pos="3600"/>
                <w:tab w:val="left" w:pos="5040"/>
                <w:tab w:val="left" w:pos="5760"/>
                <w:tab w:val="left" w:pos="6480"/>
              </w:tabs>
              <w:rPr>
                <w:sz w:val="22"/>
                <w:szCs w:val="22"/>
              </w:rPr>
            </w:pPr>
            <w:r w:rsidRPr="008A2409">
              <w:rPr>
                <w:sz w:val="22"/>
                <w:szCs w:val="22"/>
              </w:rPr>
              <w:t>Do performance measures and projected end dates match the information in the program files?</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B93257" w:rsidRPr="008A2409" w14:paraId="6C3AE19E" w14:textId="77777777" w:rsidTr="007E7F3B">
              <w:trPr>
                <w:trHeight w:val="170"/>
              </w:trPr>
              <w:tc>
                <w:tcPr>
                  <w:tcW w:w="425" w:type="dxa"/>
                </w:tcPr>
                <w:p w14:paraId="23596AD3"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3863E4B0"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6B490B14"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00DB7BE7" w14:textId="77777777" w:rsidTr="007E7F3B">
              <w:trPr>
                <w:trHeight w:val="225"/>
              </w:trPr>
              <w:tc>
                <w:tcPr>
                  <w:tcW w:w="425" w:type="dxa"/>
                </w:tcPr>
                <w:p w14:paraId="29EE6535"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Yes</w:t>
                  </w:r>
                </w:p>
              </w:tc>
              <w:tc>
                <w:tcPr>
                  <w:tcW w:w="576" w:type="dxa"/>
                </w:tcPr>
                <w:p w14:paraId="39AD7101"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No</w:t>
                  </w:r>
                </w:p>
              </w:tc>
              <w:tc>
                <w:tcPr>
                  <w:tcW w:w="606" w:type="dxa"/>
                </w:tcPr>
                <w:p w14:paraId="4DD50988"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A2409">
                    <w:rPr>
                      <w:b/>
                      <w:bCs/>
                      <w:sz w:val="22"/>
                      <w:szCs w:val="22"/>
                    </w:rPr>
                    <w:t>N/A</w:t>
                  </w:r>
                </w:p>
              </w:tc>
            </w:tr>
          </w:tbl>
          <w:p w14:paraId="7F2D0A0E"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25898" w:rsidRPr="008A2409" w14:paraId="78F82EC1" w14:textId="77777777" w:rsidTr="00554E8F">
        <w:trPr>
          <w:cantSplit/>
        </w:trPr>
        <w:tc>
          <w:tcPr>
            <w:tcW w:w="545" w:type="dxa"/>
            <w:vMerge/>
            <w:tcBorders>
              <w:left w:val="nil"/>
              <w:bottom w:val="nil"/>
            </w:tcBorders>
          </w:tcPr>
          <w:p w14:paraId="3F4AD4AF" w14:textId="77777777" w:rsidR="00B93257" w:rsidRPr="008A2409" w:rsidRDefault="00B93257" w:rsidP="007E7F3B">
            <w:pPr>
              <w:rPr>
                <w:sz w:val="22"/>
                <w:szCs w:val="22"/>
              </w:rPr>
            </w:pPr>
          </w:p>
        </w:tc>
        <w:tc>
          <w:tcPr>
            <w:tcW w:w="8990" w:type="dxa"/>
            <w:gridSpan w:val="2"/>
            <w:tcBorders>
              <w:bottom w:val="nil"/>
            </w:tcBorders>
          </w:tcPr>
          <w:p w14:paraId="34CE1BC3"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A2409">
              <w:rPr>
                <w:b/>
                <w:bCs/>
                <w:sz w:val="22"/>
                <w:szCs w:val="22"/>
              </w:rPr>
              <w:t>Describe Basis for Conclusion:</w:t>
            </w:r>
          </w:p>
          <w:p w14:paraId="620BC7AD"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tc>
      </w:tr>
      <w:tr w:rsidR="00125898" w:rsidRPr="008A2409" w14:paraId="54966274" w14:textId="77777777" w:rsidTr="00554E8F">
        <w:trPr>
          <w:cantSplit/>
        </w:trPr>
        <w:tc>
          <w:tcPr>
            <w:tcW w:w="545" w:type="dxa"/>
            <w:vMerge/>
            <w:tcBorders>
              <w:left w:val="nil"/>
              <w:bottom w:val="nil"/>
            </w:tcBorders>
          </w:tcPr>
          <w:p w14:paraId="6426AC6E" w14:textId="77777777" w:rsidR="00B93257" w:rsidRPr="008A2409" w:rsidRDefault="00B93257" w:rsidP="007E7F3B">
            <w:pPr>
              <w:rPr>
                <w:sz w:val="22"/>
                <w:szCs w:val="22"/>
              </w:rPr>
            </w:pPr>
          </w:p>
        </w:tc>
        <w:tc>
          <w:tcPr>
            <w:tcW w:w="8990" w:type="dxa"/>
            <w:gridSpan w:val="2"/>
            <w:tcBorders>
              <w:top w:val="nil"/>
            </w:tcBorders>
          </w:tcPr>
          <w:p w14:paraId="3AB1DDCA" w14:textId="77777777" w:rsidR="00B93257" w:rsidRPr="008A2409" w:rsidRDefault="00B93257" w:rsidP="007E7F3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F379D0B" w14:textId="77777777" w:rsidR="00B93257" w:rsidRPr="008A2409" w:rsidRDefault="00B93257" w:rsidP="00B93257">
      <w:pPr>
        <w:rPr>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784"/>
        <w:gridCol w:w="1206"/>
      </w:tblGrid>
      <w:tr w:rsidR="00125898" w:rsidRPr="008A2409" w14:paraId="2A230DDA" w14:textId="77777777" w:rsidTr="008A2A6E">
        <w:trPr>
          <w:cantSplit/>
          <w:trHeight w:val="251"/>
        </w:trPr>
        <w:tc>
          <w:tcPr>
            <w:tcW w:w="545" w:type="dxa"/>
            <w:vMerge w:val="restart"/>
            <w:tcBorders>
              <w:top w:val="nil"/>
              <w:left w:val="nil"/>
              <w:bottom w:val="nil"/>
            </w:tcBorders>
          </w:tcPr>
          <w:p w14:paraId="1390AD1A" w14:textId="77777777" w:rsidR="00B93257" w:rsidRPr="008A2409" w:rsidRDefault="00B93257" w:rsidP="00554E8F">
            <w:pPr>
              <w:pStyle w:val="ListParagraph"/>
              <w:numPr>
                <w:ilvl w:val="0"/>
                <w:numId w:val="32"/>
              </w:numPr>
              <w:rPr>
                <w:rFonts w:ascii="Times New Roman" w:hAnsi="Times New Roman"/>
              </w:rPr>
            </w:pPr>
          </w:p>
        </w:tc>
        <w:tc>
          <w:tcPr>
            <w:tcW w:w="8990" w:type="dxa"/>
            <w:gridSpan w:val="2"/>
            <w:tcBorders>
              <w:bottom w:val="single" w:sz="4" w:space="0" w:color="auto"/>
            </w:tcBorders>
          </w:tcPr>
          <w:p w14:paraId="304D8CE6"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roofErr w:type="gramStart"/>
            <w:r w:rsidRPr="008A2409">
              <w:rPr>
                <w:sz w:val="22"/>
                <w:szCs w:val="22"/>
              </w:rPr>
              <w:t>In regard to</w:t>
            </w:r>
            <w:proofErr w:type="gramEnd"/>
            <w:r w:rsidRPr="008A2409">
              <w:rPr>
                <w:sz w:val="22"/>
                <w:szCs w:val="22"/>
              </w:rPr>
              <w:t xml:space="preserve"> </w:t>
            </w:r>
            <w:r w:rsidRPr="008A2409">
              <w:rPr>
                <w:b/>
                <w:i/>
                <w:sz w:val="22"/>
                <w:szCs w:val="22"/>
              </w:rPr>
              <w:t>activity completion</w:t>
            </w:r>
            <w:r w:rsidRPr="008A2409">
              <w:rPr>
                <w:sz w:val="22"/>
                <w:szCs w:val="22"/>
              </w:rPr>
              <w:t>:</w:t>
            </w:r>
          </w:p>
        </w:tc>
      </w:tr>
      <w:tr w:rsidR="00125898" w:rsidRPr="008A2409" w14:paraId="1D07DC90" w14:textId="77777777" w:rsidTr="008A2A6E">
        <w:trPr>
          <w:trHeight w:val="467"/>
        </w:trPr>
        <w:tc>
          <w:tcPr>
            <w:tcW w:w="545" w:type="dxa"/>
            <w:vMerge/>
            <w:tcBorders>
              <w:left w:val="nil"/>
              <w:bottom w:val="nil"/>
            </w:tcBorders>
          </w:tcPr>
          <w:p w14:paraId="1DD723D0" w14:textId="77777777" w:rsidR="00B93257" w:rsidRPr="008A2409" w:rsidRDefault="00B93257" w:rsidP="007E7F3B">
            <w:pPr>
              <w:rPr>
                <w:sz w:val="22"/>
                <w:szCs w:val="22"/>
              </w:rPr>
            </w:pPr>
          </w:p>
        </w:tc>
        <w:tc>
          <w:tcPr>
            <w:tcW w:w="7784" w:type="dxa"/>
            <w:tcBorders>
              <w:top w:val="single" w:sz="4" w:space="0" w:color="auto"/>
              <w:bottom w:val="single" w:sz="4" w:space="0" w:color="auto"/>
              <w:right w:val="single" w:sz="4" w:space="0" w:color="auto"/>
            </w:tcBorders>
          </w:tcPr>
          <w:p w14:paraId="61859E34" w14:textId="086F19A3" w:rsidR="00B93257" w:rsidRPr="008A2409" w:rsidRDefault="00B93257" w:rsidP="00B93257">
            <w:pPr>
              <w:numPr>
                <w:ilvl w:val="0"/>
                <w:numId w:val="29"/>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8A2409">
              <w:rPr>
                <w:sz w:val="22"/>
                <w:szCs w:val="22"/>
              </w:rPr>
              <w:t xml:space="preserve">Are activities completed in accordance </w:t>
            </w:r>
            <w:r w:rsidR="001C625F">
              <w:rPr>
                <w:sz w:val="22"/>
                <w:szCs w:val="22"/>
              </w:rPr>
              <w:t>with i. through iii. below</w:t>
            </w:r>
            <w:r w:rsidRPr="008A2409">
              <w:rPr>
                <w:sz w:val="22"/>
                <w:szCs w:val="22"/>
              </w:rPr>
              <w:t>:</w:t>
            </w:r>
          </w:p>
          <w:p w14:paraId="1EEDD2CF" w14:textId="23EBC938" w:rsidR="00B93257" w:rsidRPr="008A2409" w:rsidRDefault="00B93257" w:rsidP="007E7F3B">
            <w:pPr>
              <w:tabs>
                <w:tab w:val="left" w:pos="1085"/>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A2409">
              <w:rPr>
                <w:sz w:val="22"/>
                <w:szCs w:val="22"/>
              </w:rPr>
              <w:t xml:space="preserve">If the answers to the sub-questions </w:t>
            </w:r>
            <w:r w:rsidR="00D67794">
              <w:rPr>
                <w:sz w:val="22"/>
                <w:szCs w:val="22"/>
              </w:rPr>
              <w:t xml:space="preserve">i. through iii. </w:t>
            </w:r>
            <w:proofErr w:type="gramStart"/>
            <w:r w:rsidRPr="008A2409">
              <w:rPr>
                <w:sz w:val="22"/>
                <w:szCs w:val="22"/>
              </w:rPr>
              <w:t>below</w:t>
            </w:r>
            <w:proofErr w:type="gramEnd"/>
            <w:r w:rsidRPr="008A2409">
              <w:rPr>
                <w:sz w:val="22"/>
                <w:szCs w:val="22"/>
              </w:rPr>
              <w:t xml:space="preserve"> are “yes,” the reviewer can select “yes” for this question.  </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0ECEA010" w14:textId="77777777" w:rsidTr="007E7F3B">
              <w:trPr>
                <w:trHeight w:val="170"/>
              </w:trPr>
              <w:tc>
                <w:tcPr>
                  <w:tcW w:w="425" w:type="dxa"/>
                </w:tcPr>
                <w:p w14:paraId="24BD1FE6"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067D8616"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88DB111"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16A6389C" w14:textId="77777777" w:rsidTr="007E7F3B">
              <w:trPr>
                <w:trHeight w:val="225"/>
              </w:trPr>
              <w:tc>
                <w:tcPr>
                  <w:tcW w:w="425" w:type="dxa"/>
                </w:tcPr>
                <w:p w14:paraId="27DF32D9"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38AE68AD"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15F29762"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01D68062"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25898" w:rsidRPr="008A2409" w14:paraId="207A6EE2" w14:textId="77777777" w:rsidTr="008A2A6E">
        <w:trPr>
          <w:trHeight w:val="800"/>
        </w:trPr>
        <w:tc>
          <w:tcPr>
            <w:tcW w:w="545" w:type="dxa"/>
            <w:vMerge/>
            <w:tcBorders>
              <w:left w:val="nil"/>
              <w:bottom w:val="nil"/>
            </w:tcBorders>
          </w:tcPr>
          <w:p w14:paraId="51A53331" w14:textId="77777777" w:rsidR="00B93257" w:rsidRPr="008A2409" w:rsidRDefault="00B93257" w:rsidP="007E7F3B">
            <w:pPr>
              <w:rPr>
                <w:sz w:val="22"/>
                <w:szCs w:val="22"/>
              </w:rPr>
            </w:pPr>
          </w:p>
        </w:tc>
        <w:tc>
          <w:tcPr>
            <w:tcW w:w="7784" w:type="dxa"/>
            <w:tcBorders>
              <w:top w:val="single" w:sz="4" w:space="0" w:color="auto"/>
              <w:bottom w:val="single" w:sz="4" w:space="0" w:color="auto"/>
              <w:right w:val="single" w:sz="4" w:space="0" w:color="auto"/>
            </w:tcBorders>
          </w:tcPr>
          <w:p w14:paraId="49A9B618" w14:textId="77777777" w:rsidR="00B93257" w:rsidRPr="008A2409" w:rsidRDefault="00B93257" w:rsidP="00B93257">
            <w:pPr>
              <w:numPr>
                <w:ilvl w:val="0"/>
                <w:numId w:val="30"/>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A2409">
              <w:rPr>
                <w:sz w:val="22"/>
                <w:szCs w:val="22"/>
              </w:rPr>
              <w:t>The completion dates or period of performance in the contract(s)?</w:t>
            </w:r>
          </w:p>
          <w:p w14:paraId="0EBB81A6" w14:textId="77777777" w:rsidR="00B93257" w:rsidRPr="008A2409" w:rsidRDefault="00B93257" w:rsidP="007E7F3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4A69895B" w14:textId="77777777" w:rsidR="00B93257" w:rsidRPr="008A2409" w:rsidRDefault="00B93257" w:rsidP="007E7F3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8A2409">
              <w:rPr>
                <w:sz w:val="22"/>
                <w:szCs w:val="22"/>
              </w:rPr>
              <w:t xml:space="preserve">[See applicable </w:t>
            </w:r>
            <w:r w:rsidRPr="008A2409">
              <w:rPr>
                <w:i/>
                <w:iCs/>
                <w:sz w:val="22"/>
                <w:szCs w:val="22"/>
              </w:rPr>
              <w:t>Federal Register</w:t>
            </w:r>
            <w:r w:rsidRPr="008A2409">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07DDCB03" w14:textId="77777777" w:rsidTr="007E7F3B">
              <w:trPr>
                <w:trHeight w:val="170"/>
              </w:trPr>
              <w:tc>
                <w:tcPr>
                  <w:tcW w:w="425" w:type="dxa"/>
                </w:tcPr>
                <w:p w14:paraId="4DC74FE9"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72516E0A"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38F77204"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5611DFE4" w14:textId="77777777" w:rsidTr="007E7F3B">
              <w:trPr>
                <w:trHeight w:val="225"/>
              </w:trPr>
              <w:tc>
                <w:tcPr>
                  <w:tcW w:w="425" w:type="dxa"/>
                </w:tcPr>
                <w:p w14:paraId="62C1F779"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463FBE70"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1679B498"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06C72245"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25898" w:rsidRPr="008A2409" w14:paraId="3710FC48" w14:textId="77777777" w:rsidTr="008A2A6E">
        <w:trPr>
          <w:trHeight w:val="854"/>
        </w:trPr>
        <w:tc>
          <w:tcPr>
            <w:tcW w:w="545" w:type="dxa"/>
            <w:vMerge/>
            <w:tcBorders>
              <w:left w:val="nil"/>
              <w:bottom w:val="nil"/>
            </w:tcBorders>
          </w:tcPr>
          <w:p w14:paraId="13FCA853" w14:textId="77777777" w:rsidR="00B93257" w:rsidRPr="008A2409" w:rsidRDefault="00B93257" w:rsidP="007E7F3B">
            <w:pPr>
              <w:rPr>
                <w:sz w:val="22"/>
                <w:szCs w:val="22"/>
              </w:rPr>
            </w:pPr>
          </w:p>
        </w:tc>
        <w:tc>
          <w:tcPr>
            <w:tcW w:w="7784" w:type="dxa"/>
            <w:tcBorders>
              <w:top w:val="single" w:sz="4" w:space="0" w:color="auto"/>
              <w:bottom w:val="single" w:sz="4" w:space="0" w:color="auto"/>
              <w:right w:val="single" w:sz="4" w:space="0" w:color="auto"/>
            </w:tcBorders>
          </w:tcPr>
          <w:p w14:paraId="5ED231EC" w14:textId="77777777" w:rsidR="00B93257" w:rsidRPr="008A2409" w:rsidRDefault="00B93257" w:rsidP="00B93257">
            <w:pPr>
              <w:numPr>
                <w:ilvl w:val="0"/>
                <w:numId w:val="30"/>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A2409">
              <w:rPr>
                <w:sz w:val="22"/>
                <w:szCs w:val="22"/>
              </w:rPr>
              <w:t>The completion dates in its action plan?</w:t>
            </w:r>
          </w:p>
          <w:p w14:paraId="40D2064C" w14:textId="77777777" w:rsidR="00B93257" w:rsidRPr="008A2409" w:rsidRDefault="00B93257" w:rsidP="007E7F3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54486A19" w14:textId="77777777" w:rsidR="00B93257" w:rsidRPr="008A2409" w:rsidRDefault="00B93257" w:rsidP="007E7F3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8A2409">
              <w:rPr>
                <w:sz w:val="22"/>
                <w:szCs w:val="22"/>
              </w:rPr>
              <w:t xml:space="preserve">[See applicable </w:t>
            </w:r>
            <w:r w:rsidRPr="008A2409">
              <w:rPr>
                <w:i/>
                <w:iCs/>
                <w:sz w:val="22"/>
                <w:szCs w:val="22"/>
              </w:rPr>
              <w:t>Federal Register</w:t>
            </w:r>
            <w:r w:rsidRPr="008A2409">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0B4307D1" w14:textId="77777777" w:rsidTr="007E7F3B">
              <w:trPr>
                <w:trHeight w:val="170"/>
              </w:trPr>
              <w:tc>
                <w:tcPr>
                  <w:tcW w:w="425" w:type="dxa"/>
                </w:tcPr>
                <w:p w14:paraId="791B2EC6"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22DE5F23"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47F48945"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64187A4B" w14:textId="77777777" w:rsidTr="007E7F3B">
              <w:trPr>
                <w:trHeight w:val="225"/>
              </w:trPr>
              <w:tc>
                <w:tcPr>
                  <w:tcW w:w="425" w:type="dxa"/>
                </w:tcPr>
                <w:p w14:paraId="258F980C"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10C8C3E7"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01102999"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1A18736E"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25898" w:rsidRPr="008A2409" w14:paraId="407C17B6" w14:textId="77777777" w:rsidTr="008A2A6E">
        <w:trPr>
          <w:trHeight w:val="890"/>
        </w:trPr>
        <w:tc>
          <w:tcPr>
            <w:tcW w:w="545" w:type="dxa"/>
            <w:vMerge/>
            <w:tcBorders>
              <w:left w:val="nil"/>
              <w:bottom w:val="nil"/>
            </w:tcBorders>
          </w:tcPr>
          <w:p w14:paraId="21AB2E46" w14:textId="77777777" w:rsidR="00B93257" w:rsidRPr="008A2409" w:rsidRDefault="00B93257" w:rsidP="007E7F3B">
            <w:pPr>
              <w:rPr>
                <w:sz w:val="22"/>
                <w:szCs w:val="22"/>
              </w:rPr>
            </w:pPr>
          </w:p>
        </w:tc>
        <w:tc>
          <w:tcPr>
            <w:tcW w:w="7784" w:type="dxa"/>
            <w:tcBorders>
              <w:top w:val="single" w:sz="4" w:space="0" w:color="auto"/>
              <w:bottom w:val="single" w:sz="4" w:space="0" w:color="auto"/>
              <w:right w:val="single" w:sz="4" w:space="0" w:color="auto"/>
            </w:tcBorders>
          </w:tcPr>
          <w:p w14:paraId="3F1AFE49" w14:textId="77777777" w:rsidR="00B93257" w:rsidRPr="008A2409" w:rsidRDefault="00B93257" w:rsidP="00B93257">
            <w:pPr>
              <w:numPr>
                <w:ilvl w:val="0"/>
                <w:numId w:val="30"/>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A2409">
              <w:rPr>
                <w:sz w:val="22"/>
                <w:szCs w:val="22"/>
              </w:rPr>
              <w:t xml:space="preserve">The completion dates </w:t>
            </w:r>
            <w:proofErr w:type="gramStart"/>
            <w:r w:rsidRPr="008A2409">
              <w:rPr>
                <w:sz w:val="22"/>
                <w:szCs w:val="22"/>
              </w:rPr>
              <w:t>entered into</w:t>
            </w:r>
            <w:proofErr w:type="gramEnd"/>
            <w:r w:rsidRPr="008A2409">
              <w:rPr>
                <w:sz w:val="22"/>
                <w:szCs w:val="22"/>
              </w:rPr>
              <w:t xml:space="preserve"> DRGR?</w:t>
            </w:r>
          </w:p>
          <w:p w14:paraId="0999FB9B" w14:textId="77777777" w:rsidR="00B93257" w:rsidRPr="008A2409" w:rsidRDefault="00B93257" w:rsidP="007E7F3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73562EEA" w14:textId="77777777" w:rsidR="00B93257" w:rsidRPr="008A2409" w:rsidRDefault="00B93257" w:rsidP="007E7F3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8A2409">
              <w:rPr>
                <w:sz w:val="22"/>
                <w:szCs w:val="22"/>
              </w:rPr>
              <w:t xml:space="preserve">[See applicable </w:t>
            </w:r>
            <w:r w:rsidRPr="008A2409">
              <w:rPr>
                <w:i/>
                <w:iCs/>
                <w:sz w:val="22"/>
                <w:szCs w:val="22"/>
              </w:rPr>
              <w:t>Federal Register</w:t>
            </w:r>
            <w:r w:rsidRPr="008A2409">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08E24519" w14:textId="77777777" w:rsidTr="007E7F3B">
              <w:trPr>
                <w:trHeight w:val="170"/>
              </w:trPr>
              <w:tc>
                <w:tcPr>
                  <w:tcW w:w="425" w:type="dxa"/>
                </w:tcPr>
                <w:p w14:paraId="4C52BD65"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1D38A53C"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2127A499"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003191C9" w14:textId="77777777" w:rsidTr="007E7F3B">
              <w:trPr>
                <w:trHeight w:val="225"/>
              </w:trPr>
              <w:tc>
                <w:tcPr>
                  <w:tcW w:w="425" w:type="dxa"/>
                </w:tcPr>
                <w:p w14:paraId="6B817671"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60A9CD40"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6D34085C"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08B26FEA"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25898" w:rsidRPr="008A2409" w14:paraId="1DBE52EB" w14:textId="77777777" w:rsidTr="008A2A6E">
        <w:trPr>
          <w:trHeight w:val="773"/>
        </w:trPr>
        <w:tc>
          <w:tcPr>
            <w:tcW w:w="545" w:type="dxa"/>
            <w:vMerge/>
            <w:tcBorders>
              <w:left w:val="nil"/>
              <w:bottom w:val="nil"/>
            </w:tcBorders>
          </w:tcPr>
          <w:p w14:paraId="73A66FB4" w14:textId="77777777" w:rsidR="00B93257" w:rsidRPr="008A2409" w:rsidRDefault="00B93257" w:rsidP="007E7F3B">
            <w:pPr>
              <w:rPr>
                <w:sz w:val="22"/>
                <w:szCs w:val="22"/>
              </w:rPr>
            </w:pPr>
          </w:p>
        </w:tc>
        <w:tc>
          <w:tcPr>
            <w:tcW w:w="7784" w:type="dxa"/>
            <w:tcBorders>
              <w:top w:val="single" w:sz="4" w:space="0" w:color="auto"/>
              <w:bottom w:val="single" w:sz="4" w:space="0" w:color="auto"/>
              <w:right w:val="single" w:sz="4" w:space="0" w:color="auto"/>
            </w:tcBorders>
          </w:tcPr>
          <w:p w14:paraId="53185210" w14:textId="7C3E2679" w:rsidR="00B93257" w:rsidRPr="008A2409" w:rsidRDefault="00B93257" w:rsidP="00B93257">
            <w:pPr>
              <w:numPr>
                <w:ilvl w:val="0"/>
                <w:numId w:val="29"/>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8A2409">
              <w:rPr>
                <w:sz w:val="22"/>
                <w:szCs w:val="22"/>
              </w:rPr>
              <w:t xml:space="preserve">If the answer to </w:t>
            </w:r>
            <w:r w:rsidR="00353953" w:rsidRPr="008A2409">
              <w:rPr>
                <w:sz w:val="22"/>
                <w:szCs w:val="22"/>
              </w:rPr>
              <w:t>2</w:t>
            </w:r>
            <w:r w:rsidR="00E65F09" w:rsidRPr="008A2409">
              <w:rPr>
                <w:sz w:val="22"/>
                <w:szCs w:val="22"/>
              </w:rPr>
              <w:t>3</w:t>
            </w:r>
            <w:r w:rsidRPr="008A2409">
              <w:rPr>
                <w:sz w:val="22"/>
                <w:szCs w:val="22"/>
              </w:rPr>
              <w:t>.a above is “no”, was the action plan amended for any subsequent changes, updates or revision</w:t>
            </w:r>
            <w:r w:rsidR="00136077" w:rsidRPr="008A2409">
              <w:rPr>
                <w:sz w:val="22"/>
                <w:szCs w:val="22"/>
              </w:rPr>
              <w:t>s</w:t>
            </w:r>
            <w:r w:rsidRPr="008A2409">
              <w:rPr>
                <w:sz w:val="22"/>
                <w:szCs w:val="22"/>
              </w:rPr>
              <w:t xml:space="preserve"> of the projections? </w:t>
            </w:r>
          </w:p>
          <w:p w14:paraId="67110B73" w14:textId="77777777" w:rsidR="00B93257" w:rsidRPr="008A2409" w:rsidRDefault="00B93257" w:rsidP="007E7F3B">
            <w:pPr>
              <w:tabs>
                <w:tab w:val="left" w:pos="1440"/>
                <w:tab w:val="left" w:pos="2160"/>
                <w:tab w:val="left" w:pos="2880"/>
                <w:tab w:val="left" w:pos="3600"/>
                <w:tab w:val="center" w:pos="4320"/>
                <w:tab w:val="left" w:pos="5040"/>
                <w:tab w:val="left" w:pos="5760"/>
                <w:tab w:val="left" w:pos="6480"/>
                <w:tab w:val="right" w:pos="8640"/>
              </w:tabs>
              <w:rPr>
                <w:color w:val="FF0000"/>
                <w:sz w:val="22"/>
                <w:szCs w:val="22"/>
              </w:rPr>
            </w:pPr>
          </w:p>
          <w:p w14:paraId="13F11A3D" w14:textId="77777777" w:rsidR="00B93257" w:rsidRPr="008A2409" w:rsidRDefault="00B93257" w:rsidP="007E7F3B">
            <w:pPr>
              <w:tabs>
                <w:tab w:val="left" w:pos="1440"/>
                <w:tab w:val="left" w:pos="2160"/>
                <w:tab w:val="left" w:pos="2880"/>
                <w:tab w:val="left" w:pos="3600"/>
                <w:tab w:val="center" w:pos="4320"/>
                <w:tab w:val="left" w:pos="5040"/>
                <w:tab w:val="left" w:pos="5760"/>
                <w:tab w:val="left" w:pos="6480"/>
                <w:tab w:val="right" w:pos="8640"/>
              </w:tabs>
              <w:rPr>
                <w:sz w:val="22"/>
                <w:szCs w:val="22"/>
              </w:rPr>
            </w:pPr>
            <w:r w:rsidRPr="008A2409">
              <w:rPr>
                <w:sz w:val="22"/>
                <w:szCs w:val="22"/>
              </w:rPr>
              <w:t xml:space="preserve">[See applicable </w:t>
            </w:r>
            <w:r w:rsidRPr="008A2409">
              <w:rPr>
                <w:i/>
                <w:iCs/>
                <w:sz w:val="22"/>
                <w:szCs w:val="22"/>
              </w:rPr>
              <w:t>Federal Register</w:t>
            </w:r>
            <w:r w:rsidRPr="008A2409">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0B50CE5E" w14:textId="77777777" w:rsidTr="007E7F3B">
              <w:trPr>
                <w:trHeight w:val="170"/>
              </w:trPr>
              <w:tc>
                <w:tcPr>
                  <w:tcW w:w="425" w:type="dxa"/>
                </w:tcPr>
                <w:p w14:paraId="2388595F"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40D968BB"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6F9391E4"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58CBFF08" w14:textId="77777777" w:rsidTr="007E7F3B">
              <w:trPr>
                <w:trHeight w:val="225"/>
              </w:trPr>
              <w:tc>
                <w:tcPr>
                  <w:tcW w:w="425" w:type="dxa"/>
                </w:tcPr>
                <w:p w14:paraId="3609AD69"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2C4E7701"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59381D61"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2503CC38"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25898" w:rsidRPr="008A2409" w14:paraId="3AC2DA13" w14:textId="77777777" w:rsidTr="008A2A6E">
        <w:trPr>
          <w:trHeight w:val="773"/>
        </w:trPr>
        <w:tc>
          <w:tcPr>
            <w:tcW w:w="545" w:type="dxa"/>
            <w:vMerge/>
            <w:tcBorders>
              <w:left w:val="nil"/>
              <w:bottom w:val="nil"/>
            </w:tcBorders>
          </w:tcPr>
          <w:p w14:paraId="297FBB4B" w14:textId="77777777" w:rsidR="00B93257" w:rsidRPr="008A2409" w:rsidRDefault="00B93257" w:rsidP="007E7F3B">
            <w:pPr>
              <w:rPr>
                <w:sz w:val="22"/>
                <w:szCs w:val="22"/>
              </w:rPr>
            </w:pPr>
          </w:p>
        </w:tc>
        <w:tc>
          <w:tcPr>
            <w:tcW w:w="7784" w:type="dxa"/>
            <w:tcBorders>
              <w:top w:val="single" w:sz="4" w:space="0" w:color="auto"/>
              <w:bottom w:val="single" w:sz="4" w:space="0" w:color="auto"/>
              <w:right w:val="single" w:sz="4" w:space="0" w:color="auto"/>
            </w:tcBorders>
          </w:tcPr>
          <w:p w14:paraId="2440EF62" w14:textId="5DF49EE1" w:rsidR="00B93257" w:rsidRPr="008A2409" w:rsidRDefault="00B93257" w:rsidP="00B93257">
            <w:pPr>
              <w:numPr>
                <w:ilvl w:val="0"/>
                <w:numId w:val="29"/>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8A2409">
              <w:rPr>
                <w:sz w:val="22"/>
                <w:szCs w:val="22"/>
              </w:rPr>
              <w:t>If the answer to 2</w:t>
            </w:r>
            <w:r w:rsidR="00E65F09" w:rsidRPr="008A2409">
              <w:rPr>
                <w:sz w:val="22"/>
                <w:szCs w:val="22"/>
              </w:rPr>
              <w:t>3</w:t>
            </w:r>
            <w:r w:rsidRPr="008A2409">
              <w:rPr>
                <w:sz w:val="22"/>
                <w:szCs w:val="22"/>
              </w:rPr>
              <w:t xml:space="preserve">.a above is “no,” are contracts amended and extended before they lapse? </w:t>
            </w:r>
          </w:p>
          <w:p w14:paraId="6A2C52D9" w14:textId="77777777" w:rsidR="00B93257" w:rsidRPr="008A2409" w:rsidRDefault="00B93257" w:rsidP="007E7F3B">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41733D47" w14:textId="77777777" w:rsidR="00B93257" w:rsidRPr="008A2409" w:rsidRDefault="00B93257" w:rsidP="007E7F3B">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A2409">
              <w:rPr>
                <w:b/>
                <w:bCs/>
                <w:sz w:val="22"/>
                <w:szCs w:val="22"/>
              </w:rPr>
              <w:t>NOTE:</w:t>
            </w:r>
            <w:r w:rsidRPr="008A2409">
              <w:rPr>
                <w:sz w:val="22"/>
                <w:szCs w:val="22"/>
              </w:rPr>
              <w:t xml:space="preserve"> The reviewer should look at each applicable </w:t>
            </w:r>
            <w:r w:rsidRPr="008A2409">
              <w:rPr>
                <w:i/>
                <w:iCs/>
                <w:sz w:val="22"/>
                <w:szCs w:val="22"/>
              </w:rPr>
              <w:t>Federal Register</w:t>
            </w:r>
            <w:r w:rsidRPr="008A2409">
              <w:rPr>
                <w:sz w:val="22"/>
                <w:szCs w:val="22"/>
              </w:rPr>
              <w:t xml:space="preserve"> notice(s) for the specific activity completion requirements for its Quarterly Performance Reports and contracts. </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0EFD1199" w14:textId="77777777" w:rsidTr="007E7F3B">
              <w:trPr>
                <w:trHeight w:val="170"/>
              </w:trPr>
              <w:tc>
                <w:tcPr>
                  <w:tcW w:w="425" w:type="dxa"/>
                </w:tcPr>
                <w:p w14:paraId="7D029C97"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683E37DA"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35F18EB9"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655F52FF" w14:textId="77777777" w:rsidTr="007E7F3B">
              <w:trPr>
                <w:trHeight w:val="225"/>
              </w:trPr>
              <w:tc>
                <w:tcPr>
                  <w:tcW w:w="425" w:type="dxa"/>
                </w:tcPr>
                <w:p w14:paraId="1D98CB83"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09C42B86"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45C6595E"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14FFF767"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125898" w:rsidRPr="008A2409" w14:paraId="30E17EBC" w14:textId="77777777" w:rsidTr="008A2A6E">
        <w:trPr>
          <w:trHeight w:val="368"/>
        </w:trPr>
        <w:tc>
          <w:tcPr>
            <w:tcW w:w="545" w:type="dxa"/>
            <w:vMerge/>
            <w:tcBorders>
              <w:left w:val="nil"/>
              <w:bottom w:val="nil"/>
            </w:tcBorders>
          </w:tcPr>
          <w:p w14:paraId="6034D275" w14:textId="77777777" w:rsidR="00B93257" w:rsidRPr="008A2409" w:rsidRDefault="00B93257" w:rsidP="007E7F3B">
            <w:pPr>
              <w:rPr>
                <w:sz w:val="22"/>
                <w:szCs w:val="22"/>
              </w:rPr>
            </w:pPr>
          </w:p>
        </w:tc>
        <w:tc>
          <w:tcPr>
            <w:tcW w:w="8990" w:type="dxa"/>
            <w:gridSpan w:val="2"/>
            <w:tcBorders>
              <w:bottom w:val="single" w:sz="4" w:space="0" w:color="auto"/>
            </w:tcBorders>
          </w:tcPr>
          <w:p w14:paraId="657ABE40" w14:textId="2E750FC4" w:rsidR="00B93257" w:rsidRPr="008A2409" w:rsidRDefault="00B93257" w:rsidP="00B93257">
            <w:pPr>
              <w:numPr>
                <w:ilvl w:val="0"/>
                <w:numId w:val="29"/>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8A2409">
              <w:rPr>
                <w:sz w:val="22"/>
                <w:szCs w:val="22"/>
              </w:rPr>
              <w:t>If the answer to 2</w:t>
            </w:r>
            <w:r w:rsidR="0054241D">
              <w:rPr>
                <w:sz w:val="22"/>
                <w:szCs w:val="22"/>
              </w:rPr>
              <w:t>3</w:t>
            </w:r>
            <w:r w:rsidRPr="008A2409">
              <w:rPr>
                <w:sz w:val="22"/>
                <w:szCs w:val="22"/>
              </w:rPr>
              <w:t xml:space="preserve">.a above is “no,” the reviewer should answer the sub-questions below and </w:t>
            </w:r>
            <w:proofErr w:type="gramStart"/>
            <w:r w:rsidRPr="008A2409">
              <w:rPr>
                <w:sz w:val="22"/>
                <w:szCs w:val="22"/>
              </w:rPr>
              <w:t xml:space="preserve">describe </w:t>
            </w:r>
            <w:r w:rsidR="00A34EC7" w:rsidRPr="008A2409">
              <w:rPr>
                <w:sz w:val="22"/>
                <w:szCs w:val="22"/>
              </w:rPr>
              <w:t xml:space="preserve"> </w:t>
            </w:r>
            <w:r w:rsidRPr="008A2409">
              <w:rPr>
                <w:sz w:val="22"/>
                <w:szCs w:val="22"/>
              </w:rPr>
              <w:t>its</w:t>
            </w:r>
            <w:proofErr w:type="gramEnd"/>
            <w:r w:rsidRPr="008A2409">
              <w:rPr>
                <w:sz w:val="22"/>
                <w:szCs w:val="22"/>
              </w:rPr>
              <w:t xml:space="preserve"> basis for conclusion: </w:t>
            </w:r>
          </w:p>
        </w:tc>
      </w:tr>
      <w:tr w:rsidR="00125898" w:rsidRPr="008A2409" w14:paraId="065E6240" w14:textId="77777777" w:rsidTr="008A2A6E">
        <w:trPr>
          <w:trHeight w:val="773"/>
        </w:trPr>
        <w:tc>
          <w:tcPr>
            <w:tcW w:w="545" w:type="dxa"/>
            <w:vMerge/>
            <w:tcBorders>
              <w:left w:val="nil"/>
              <w:bottom w:val="nil"/>
            </w:tcBorders>
          </w:tcPr>
          <w:p w14:paraId="55C7B1D6" w14:textId="77777777" w:rsidR="00B93257" w:rsidRPr="008A2409" w:rsidRDefault="00B93257" w:rsidP="007E7F3B">
            <w:pPr>
              <w:rPr>
                <w:sz w:val="22"/>
                <w:szCs w:val="22"/>
              </w:rPr>
            </w:pPr>
          </w:p>
        </w:tc>
        <w:tc>
          <w:tcPr>
            <w:tcW w:w="7784" w:type="dxa"/>
            <w:tcBorders>
              <w:bottom w:val="single" w:sz="4" w:space="0" w:color="auto"/>
            </w:tcBorders>
          </w:tcPr>
          <w:p w14:paraId="68FE39C7" w14:textId="77777777" w:rsidR="00B93257" w:rsidRPr="008A2409" w:rsidRDefault="00B93257" w:rsidP="00B93257">
            <w:pPr>
              <w:numPr>
                <w:ilvl w:val="0"/>
                <w:numId w:val="31"/>
              </w:numPr>
              <w:tabs>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A2409">
              <w:rPr>
                <w:sz w:val="22"/>
                <w:szCs w:val="22"/>
              </w:rPr>
              <w:t xml:space="preserve">Has the grantee determined the reason for the delay in the activity’s completion? </w:t>
            </w:r>
          </w:p>
          <w:p w14:paraId="7BFB7BBA" w14:textId="77777777" w:rsidR="00B93257" w:rsidRPr="008A2409" w:rsidRDefault="00B93257" w:rsidP="007E7F3B">
            <w:pPr>
              <w:tabs>
                <w:tab w:val="left" w:pos="1440"/>
                <w:tab w:val="left" w:pos="2160"/>
                <w:tab w:val="left" w:pos="2880"/>
                <w:tab w:val="left" w:pos="3600"/>
                <w:tab w:val="center" w:pos="4320"/>
                <w:tab w:val="left" w:pos="5040"/>
                <w:tab w:val="left" w:pos="5760"/>
                <w:tab w:val="left" w:pos="6480"/>
                <w:tab w:val="right" w:pos="8640"/>
              </w:tabs>
              <w:ind w:left="1440"/>
              <w:rPr>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01373B37" w14:textId="77777777" w:rsidTr="007E7F3B">
              <w:trPr>
                <w:trHeight w:val="170"/>
              </w:trPr>
              <w:tc>
                <w:tcPr>
                  <w:tcW w:w="425" w:type="dxa"/>
                </w:tcPr>
                <w:p w14:paraId="79C6991C"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52ECC1D4"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5FD4C931"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71EF044F" w14:textId="77777777" w:rsidTr="007E7F3B">
              <w:trPr>
                <w:trHeight w:val="225"/>
              </w:trPr>
              <w:tc>
                <w:tcPr>
                  <w:tcW w:w="425" w:type="dxa"/>
                </w:tcPr>
                <w:p w14:paraId="3EE75B5D"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4CA8C2F8"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014C94A4"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79853565"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25898" w:rsidRPr="008A2409" w14:paraId="10F2FC19" w14:textId="77777777" w:rsidTr="008A2A6E">
        <w:trPr>
          <w:trHeight w:val="773"/>
        </w:trPr>
        <w:tc>
          <w:tcPr>
            <w:tcW w:w="545" w:type="dxa"/>
            <w:vMerge/>
            <w:tcBorders>
              <w:left w:val="nil"/>
              <w:bottom w:val="nil"/>
            </w:tcBorders>
          </w:tcPr>
          <w:p w14:paraId="6DEBDCC8" w14:textId="77777777" w:rsidR="00B93257" w:rsidRPr="008A2409" w:rsidRDefault="00B93257" w:rsidP="007E7F3B">
            <w:pPr>
              <w:rPr>
                <w:sz w:val="22"/>
                <w:szCs w:val="22"/>
              </w:rPr>
            </w:pPr>
          </w:p>
        </w:tc>
        <w:tc>
          <w:tcPr>
            <w:tcW w:w="7784" w:type="dxa"/>
            <w:tcBorders>
              <w:bottom w:val="single" w:sz="4" w:space="0" w:color="auto"/>
            </w:tcBorders>
          </w:tcPr>
          <w:p w14:paraId="0C81D2F4" w14:textId="77777777" w:rsidR="00B93257" w:rsidRPr="008A2409" w:rsidRDefault="00B93257" w:rsidP="00B93257">
            <w:pPr>
              <w:numPr>
                <w:ilvl w:val="0"/>
                <w:numId w:val="31"/>
              </w:numPr>
              <w:tabs>
                <w:tab w:val="left" w:pos="1440"/>
                <w:tab w:val="left" w:pos="2160"/>
                <w:tab w:val="left" w:pos="2880"/>
                <w:tab w:val="left" w:pos="3117"/>
                <w:tab w:val="left" w:pos="3600"/>
                <w:tab w:val="center" w:pos="4320"/>
                <w:tab w:val="left" w:pos="5040"/>
                <w:tab w:val="left" w:pos="5760"/>
                <w:tab w:val="left" w:pos="6480"/>
                <w:tab w:val="right" w:pos="8640"/>
              </w:tabs>
              <w:spacing w:after="160" w:line="259" w:lineRule="auto"/>
              <w:contextualSpacing/>
              <w:rPr>
                <w:sz w:val="22"/>
                <w:szCs w:val="22"/>
              </w:rPr>
            </w:pPr>
            <w:r w:rsidRPr="008A2409">
              <w:rPr>
                <w:sz w:val="22"/>
                <w:szCs w:val="22"/>
              </w:rPr>
              <w:t xml:space="preserve">Has the grantee identified a corrective action to rectify the activity’s delay? </w:t>
            </w:r>
          </w:p>
          <w:p w14:paraId="6B869C80" w14:textId="77777777" w:rsidR="00B93257" w:rsidRPr="008A2409" w:rsidRDefault="00B93257" w:rsidP="007E7F3B">
            <w:pPr>
              <w:tabs>
                <w:tab w:val="left" w:pos="1440"/>
                <w:tab w:val="left" w:pos="2160"/>
                <w:tab w:val="left" w:pos="2880"/>
                <w:tab w:val="left" w:pos="3117"/>
                <w:tab w:val="left" w:pos="3600"/>
                <w:tab w:val="center" w:pos="4320"/>
                <w:tab w:val="left" w:pos="5040"/>
                <w:tab w:val="left" w:pos="5760"/>
                <w:tab w:val="left" w:pos="6480"/>
                <w:tab w:val="right" w:pos="8640"/>
              </w:tabs>
              <w:ind w:left="1440"/>
              <w:rPr>
                <w:strike/>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044AC1F9" w14:textId="77777777" w:rsidTr="007E7F3B">
              <w:trPr>
                <w:trHeight w:val="170"/>
              </w:trPr>
              <w:tc>
                <w:tcPr>
                  <w:tcW w:w="425" w:type="dxa"/>
                </w:tcPr>
                <w:p w14:paraId="262ECDBE"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6C97B395"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12D158DD"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6918FD85" w14:textId="77777777" w:rsidTr="007E7F3B">
              <w:trPr>
                <w:trHeight w:val="225"/>
              </w:trPr>
              <w:tc>
                <w:tcPr>
                  <w:tcW w:w="425" w:type="dxa"/>
                </w:tcPr>
                <w:p w14:paraId="43001CF6"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7663E959"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71FBEF51"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7EC2C455"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25898" w:rsidRPr="008A2409" w14:paraId="4D11DD3F" w14:textId="77777777" w:rsidTr="008A2A6E">
        <w:trPr>
          <w:trHeight w:val="773"/>
        </w:trPr>
        <w:tc>
          <w:tcPr>
            <w:tcW w:w="545" w:type="dxa"/>
            <w:vMerge/>
            <w:tcBorders>
              <w:left w:val="nil"/>
              <w:bottom w:val="nil"/>
            </w:tcBorders>
          </w:tcPr>
          <w:p w14:paraId="54BE1170" w14:textId="77777777" w:rsidR="00B93257" w:rsidRPr="008A2409" w:rsidRDefault="00B93257" w:rsidP="007E7F3B">
            <w:pPr>
              <w:rPr>
                <w:sz w:val="22"/>
                <w:szCs w:val="22"/>
              </w:rPr>
            </w:pPr>
          </w:p>
        </w:tc>
        <w:tc>
          <w:tcPr>
            <w:tcW w:w="7784" w:type="dxa"/>
            <w:tcBorders>
              <w:bottom w:val="single" w:sz="4" w:space="0" w:color="auto"/>
            </w:tcBorders>
          </w:tcPr>
          <w:p w14:paraId="1AAFE509" w14:textId="77777777" w:rsidR="00B93257" w:rsidRPr="008A2409" w:rsidRDefault="00B93257" w:rsidP="00B93257">
            <w:pPr>
              <w:numPr>
                <w:ilvl w:val="0"/>
                <w:numId w:val="31"/>
              </w:numPr>
              <w:tabs>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A2409">
              <w:rPr>
                <w:sz w:val="22"/>
                <w:szCs w:val="22"/>
              </w:rPr>
              <w:t xml:space="preserve">Has the grantee revised the activity’s completion deadline? </w:t>
            </w:r>
          </w:p>
          <w:p w14:paraId="68F23A99" w14:textId="77777777" w:rsidR="00B93257" w:rsidRPr="008A2409" w:rsidRDefault="00B93257" w:rsidP="007E7F3B">
            <w:pPr>
              <w:tabs>
                <w:tab w:val="left" w:pos="1440"/>
                <w:tab w:val="left" w:pos="2160"/>
                <w:tab w:val="left" w:pos="2880"/>
                <w:tab w:val="left" w:pos="3600"/>
                <w:tab w:val="center" w:pos="4320"/>
                <w:tab w:val="left" w:pos="5040"/>
                <w:tab w:val="left" w:pos="5760"/>
                <w:tab w:val="left" w:pos="6480"/>
                <w:tab w:val="right" w:pos="8640"/>
              </w:tabs>
              <w:ind w:left="1440"/>
              <w:rPr>
                <w:strike/>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B93257" w:rsidRPr="008A2409" w14:paraId="2DED3B23" w14:textId="77777777" w:rsidTr="007E7F3B">
              <w:trPr>
                <w:trHeight w:val="170"/>
              </w:trPr>
              <w:tc>
                <w:tcPr>
                  <w:tcW w:w="425" w:type="dxa"/>
                </w:tcPr>
                <w:p w14:paraId="2FBEDF7E"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576" w:type="dxa"/>
                </w:tcPr>
                <w:p w14:paraId="4890AB6E"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Check1"/>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c>
                <w:tcPr>
                  <w:tcW w:w="606" w:type="dxa"/>
                </w:tcPr>
                <w:p w14:paraId="710D7FD0"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A2409">
                    <w:rPr>
                      <w:color w:val="2B579A"/>
                      <w:sz w:val="22"/>
                      <w:szCs w:val="22"/>
                      <w:shd w:val="clear" w:color="auto" w:fill="E6E6E6"/>
                    </w:rPr>
                    <w:fldChar w:fldCharType="begin">
                      <w:ffData>
                        <w:name w:val=""/>
                        <w:enabled/>
                        <w:calcOnExit w:val="0"/>
                        <w:checkBox>
                          <w:sizeAuto/>
                          <w:default w:val="0"/>
                        </w:checkBox>
                      </w:ffData>
                    </w:fldChar>
                  </w:r>
                  <w:r w:rsidRPr="008A2409">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A2409">
                    <w:rPr>
                      <w:color w:val="2B579A"/>
                      <w:sz w:val="22"/>
                      <w:szCs w:val="22"/>
                      <w:shd w:val="clear" w:color="auto" w:fill="E6E6E6"/>
                    </w:rPr>
                    <w:fldChar w:fldCharType="end"/>
                  </w:r>
                </w:p>
              </w:tc>
            </w:tr>
            <w:tr w:rsidR="00B93257" w:rsidRPr="008A2409" w14:paraId="6EF269B3" w14:textId="77777777" w:rsidTr="007E7F3B">
              <w:trPr>
                <w:trHeight w:val="225"/>
              </w:trPr>
              <w:tc>
                <w:tcPr>
                  <w:tcW w:w="425" w:type="dxa"/>
                </w:tcPr>
                <w:p w14:paraId="010268D6"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Yes</w:t>
                  </w:r>
                </w:p>
              </w:tc>
              <w:tc>
                <w:tcPr>
                  <w:tcW w:w="576" w:type="dxa"/>
                </w:tcPr>
                <w:p w14:paraId="547C9948"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No</w:t>
                  </w:r>
                </w:p>
              </w:tc>
              <w:tc>
                <w:tcPr>
                  <w:tcW w:w="606" w:type="dxa"/>
                </w:tcPr>
                <w:p w14:paraId="4B113A32"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A2409">
                    <w:rPr>
                      <w:b/>
                      <w:bCs/>
                      <w:sz w:val="22"/>
                      <w:szCs w:val="22"/>
                    </w:rPr>
                    <w:t>N/A</w:t>
                  </w:r>
                </w:p>
              </w:tc>
            </w:tr>
          </w:tbl>
          <w:p w14:paraId="64CDFA8D"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25898" w:rsidRPr="00E65F09" w14:paraId="7713E076" w14:textId="77777777" w:rsidTr="008A2A6E">
        <w:trPr>
          <w:cantSplit/>
        </w:trPr>
        <w:tc>
          <w:tcPr>
            <w:tcW w:w="545" w:type="dxa"/>
            <w:vMerge/>
            <w:tcBorders>
              <w:left w:val="nil"/>
              <w:bottom w:val="nil"/>
            </w:tcBorders>
          </w:tcPr>
          <w:p w14:paraId="4161948D" w14:textId="77777777" w:rsidR="00B93257" w:rsidRPr="008A2409" w:rsidRDefault="00B93257" w:rsidP="007E7F3B">
            <w:pPr>
              <w:rPr>
                <w:sz w:val="22"/>
                <w:szCs w:val="22"/>
              </w:rPr>
            </w:pPr>
          </w:p>
        </w:tc>
        <w:tc>
          <w:tcPr>
            <w:tcW w:w="8990" w:type="dxa"/>
            <w:gridSpan w:val="2"/>
          </w:tcPr>
          <w:p w14:paraId="578CB6D2" w14:textId="77777777" w:rsidR="00B93257" w:rsidRPr="008A2409"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A2409">
              <w:rPr>
                <w:b/>
                <w:bCs/>
                <w:sz w:val="22"/>
                <w:szCs w:val="22"/>
              </w:rPr>
              <w:t>Describe Basis for Conclusion:</w:t>
            </w:r>
          </w:p>
          <w:p w14:paraId="690448FC" w14:textId="77777777" w:rsidR="00B93257" w:rsidRDefault="00B93257" w:rsidP="007E7F3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A2409">
              <w:rPr>
                <w:color w:val="2B579A"/>
                <w:sz w:val="22"/>
                <w:szCs w:val="22"/>
                <w:shd w:val="clear" w:color="auto" w:fill="E6E6E6"/>
              </w:rPr>
              <w:fldChar w:fldCharType="begin">
                <w:ffData>
                  <w:name w:val="Text5"/>
                  <w:enabled/>
                  <w:calcOnExit w:val="0"/>
                  <w:textInput/>
                </w:ffData>
              </w:fldChar>
            </w:r>
            <w:r w:rsidRPr="008A2409">
              <w:rPr>
                <w:sz w:val="22"/>
                <w:szCs w:val="22"/>
              </w:rPr>
              <w:instrText xml:space="preserve"> FORMTEXT </w:instrText>
            </w:r>
            <w:r w:rsidRPr="008A2409">
              <w:rPr>
                <w:color w:val="2B579A"/>
                <w:sz w:val="22"/>
                <w:szCs w:val="22"/>
                <w:shd w:val="clear" w:color="auto" w:fill="E6E6E6"/>
              </w:rPr>
            </w:r>
            <w:r w:rsidRPr="008A2409">
              <w:rPr>
                <w:color w:val="2B579A"/>
                <w:sz w:val="22"/>
                <w:szCs w:val="22"/>
                <w:shd w:val="clear" w:color="auto" w:fill="E6E6E6"/>
              </w:rPr>
              <w:fldChar w:fldCharType="separate"/>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noProof/>
                <w:sz w:val="22"/>
                <w:szCs w:val="22"/>
              </w:rPr>
              <w:t> </w:t>
            </w:r>
            <w:r w:rsidRPr="008A2409">
              <w:rPr>
                <w:color w:val="2B579A"/>
                <w:sz w:val="22"/>
                <w:szCs w:val="22"/>
                <w:shd w:val="clear" w:color="auto" w:fill="E6E6E6"/>
              </w:rPr>
              <w:fldChar w:fldCharType="end"/>
            </w:r>
          </w:p>
          <w:p w14:paraId="4C4E68B6" w14:textId="34778A60" w:rsidR="003B2442" w:rsidRPr="00E65F09" w:rsidRDefault="003B2442" w:rsidP="007E7F3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0FDB9D7" w14:textId="77777777" w:rsidR="00D91621" w:rsidRPr="00E65F09" w:rsidRDefault="00D91621" w:rsidP="009476A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sectPr w:rsidR="00D91621" w:rsidRPr="00E65F09" w:rsidSect="008C51D5">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07150" w14:textId="77777777" w:rsidR="007D440F" w:rsidRDefault="007D440F" w:rsidP="00083967">
      <w:r>
        <w:separator/>
      </w:r>
    </w:p>
  </w:endnote>
  <w:endnote w:type="continuationSeparator" w:id="0">
    <w:p w14:paraId="1B5E65F6" w14:textId="77777777" w:rsidR="007D440F" w:rsidRDefault="007D440F" w:rsidP="00083967">
      <w:r>
        <w:continuationSeparator/>
      </w:r>
    </w:p>
  </w:endnote>
  <w:endnote w:type="continuationNotice" w:id="1">
    <w:p w14:paraId="63D4AF42" w14:textId="77777777" w:rsidR="007D440F" w:rsidRDefault="007D4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FF5C" w14:textId="3F1606C5" w:rsidR="00C90E61" w:rsidRPr="00437A0D" w:rsidRDefault="00C90E61" w:rsidP="00437A0D">
    <w:pPr>
      <w:pStyle w:val="Footer"/>
      <w:jc w:val="center"/>
      <w:rPr>
        <w:caps/>
        <w:noProof/>
      </w:rPr>
    </w:pPr>
    <w:r>
      <w:rPr>
        <w:caps/>
      </w:rPr>
      <w:tab/>
    </w:r>
    <w:r w:rsidRPr="00437A0D">
      <w:rPr>
        <w:caps/>
      </w:rPr>
      <w:t>6-</w:t>
    </w:r>
    <w:r w:rsidRPr="00437A0D">
      <w:rPr>
        <w:caps/>
        <w:color w:val="2B579A"/>
        <w:shd w:val="clear" w:color="auto" w:fill="E6E6E6"/>
      </w:rPr>
      <w:fldChar w:fldCharType="begin"/>
    </w:r>
    <w:r w:rsidRPr="00437A0D">
      <w:rPr>
        <w:caps/>
      </w:rPr>
      <w:instrText xml:space="preserve"> PAGE   \* MERGEFORMAT </w:instrText>
    </w:r>
    <w:r w:rsidRPr="00437A0D">
      <w:rPr>
        <w:caps/>
        <w:color w:val="2B579A"/>
        <w:shd w:val="clear" w:color="auto" w:fill="E6E6E6"/>
      </w:rPr>
      <w:fldChar w:fldCharType="separate"/>
    </w:r>
    <w:r w:rsidRPr="00437A0D">
      <w:rPr>
        <w:caps/>
        <w:noProof/>
      </w:rPr>
      <w:t>2</w:t>
    </w:r>
    <w:r w:rsidRPr="00437A0D">
      <w:rPr>
        <w:caps/>
        <w:noProof/>
        <w:color w:val="2B579A"/>
        <w:shd w:val="clear" w:color="auto" w:fill="E6E6E6"/>
      </w:rPr>
      <w:fldChar w:fldCharType="end"/>
    </w:r>
    <w:r w:rsidRPr="00437A0D">
      <w:rPr>
        <w:caps/>
        <w:noProof/>
      </w:rPr>
      <w:tab/>
    </w:r>
    <w:r w:rsidR="00B75E49">
      <w:rPr>
        <w:caps/>
        <w:noProof/>
      </w:rPr>
      <w:t>7/</w:t>
    </w:r>
    <w:r w:rsidR="00AB7D59">
      <w:rPr>
        <w:caps/>
        <w:noProof/>
      </w:rPr>
      <w:t>202</w:t>
    </w:r>
    <w:r w:rsidR="00C64AC4">
      <w:rPr>
        <w:caps/>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36C1" w14:textId="6FED61F9" w:rsidR="00C90E61" w:rsidRPr="00437A0D" w:rsidRDefault="00C90E61" w:rsidP="00437A0D">
    <w:pPr>
      <w:pStyle w:val="Footer"/>
      <w:jc w:val="center"/>
      <w:rPr>
        <w:caps/>
        <w:noProof/>
      </w:rPr>
    </w:pPr>
    <w:r>
      <w:rPr>
        <w:caps/>
      </w:rPr>
      <w:tab/>
    </w:r>
    <w:r w:rsidRPr="00437A0D">
      <w:rPr>
        <w:caps/>
      </w:rPr>
      <w:t>6-</w:t>
    </w:r>
    <w:r w:rsidRPr="00437A0D">
      <w:rPr>
        <w:caps/>
        <w:color w:val="2B579A"/>
        <w:shd w:val="clear" w:color="auto" w:fill="E6E6E6"/>
      </w:rPr>
      <w:fldChar w:fldCharType="begin"/>
    </w:r>
    <w:r w:rsidRPr="00437A0D">
      <w:rPr>
        <w:caps/>
      </w:rPr>
      <w:instrText xml:space="preserve"> PAGE   \* MERGEFORMAT </w:instrText>
    </w:r>
    <w:r w:rsidRPr="00437A0D">
      <w:rPr>
        <w:caps/>
        <w:color w:val="2B579A"/>
        <w:shd w:val="clear" w:color="auto" w:fill="E6E6E6"/>
      </w:rPr>
      <w:fldChar w:fldCharType="separate"/>
    </w:r>
    <w:r w:rsidRPr="00437A0D">
      <w:rPr>
        <w:caps/>
        <w:noProof/>
      </w:rPr>
      <w:t>2</w:t>
    </w:r>
    <w:r w:rsidRPr="00437A0D">
      <w:rPr>
        <w:caps/>
        <w:noProof/>
        <w:color w:val="2B579A"/>
        <w:shd w:val="clear" w:color="auto" w:fill="E6E6E6"/>
      </w:rPr>
      <w:fldChar w:fldCharType="end"/>
    </w:r>
    <w:r w:rsidRPr="00437A0D">
      <w:rPr>
        <w:caps/>
        <w:noProof/>
      </w:rPr>
      <w:tab/>
    </w:r>
    <w:r w:rsidR="00B75E49">
      <w:rPr>
        <w:caps/>
        <w:noProof/>
      </w:rPr>
      <w:t>7/</w:t>
    </w:r>
    <w:r w:rsidR="00AB7D59">
      <w:rPr>
        <w:caps/>
        <w:noProof/>
      </w:rPr>
      <w:t>202</w:t>
    </w:r>
    <w:r w:rsidR="00C64AC4">
      <w:rPr>
        <w:cap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5705" w14:textId="77777777" w:rsidR="007D440F" w:rsidRDefault="007D440F" w:rsidP="00083967">
      <w:r>
        <w:separator/>
      </w:r>
    </w:p>
  </w:footnote>
  <w:footnote w:type="continuationSeparator" w:id="0">
    <w:p w14:paraId="1EC2D330" w14:textId="77777777" w:rsidR="007D440F" w:rsidRDefault="007D440F" w:rsidP="00083967">
      <w:r>
        <w:continuationSeparator/>
      </w:r>
    </w:p>
  </w:footnote>
  <w:footnote w:type="continuationNotice" w:id="1">
    <w:p w14:paraId="4F901B36" w14:textId="77777777" w:rsidR="007D440F" w:rsidRDefault="007D4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A566" w14:textId="1974F5B4" w:rsidR="00633B7C" w:rsidRDefault="00633B7C" w:rsidP="00633B7C">
    <w:pPr>
      <w:pStyle w:val="Header"/>
    </w:pPr>
    <w:r>
      <w:t>6509.2 REV-7 CHG-</w:t>
    </w:r>
    <w:r w:rsidR="00B75E49">
      <w:t>6</w:t>
    </w:r>
    <w:r>
      <w:tab/>
      <w:t>Exhibit 6-4</w:t>
    </w:r>
  </w:p>
  <w:p w14:paraId="13C466EC" w14:textId="380B931B" w:rsidR="00C90E61" w:rsidRPr="00633B7C" w:rsidRDefault="00633B7C" w:rsidP="00633B7C">
    <w:pPr>
      <w:pStyle w:val="Header"/>
    </w:pPr>
    <w:r>
      <w:tab/>
      <w:t>Disaster Recovery CDBG Supplemental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0D9A" w14:textId="799ABCBE" w:rsidR="002972F1" w:rsidRDefault="002972F1" w:rsidP="002972F1">
    <w:pPr>
      <w:pStyle w:val="Header"/>
      <w:tabs>
        <w:tab w:val="clear" w:pos="8640"/>
        <w:tab w:val="right" w:pos="9360"/>
      </w:tabs>
    </w:pPr>
    <w:r>
      <w:tab/>
      <w:t>Exhibit 6-4</w:t>
    </w:r>
    <w:r>
      <w:tab/>
      <w:t>6509.2 REV-7 CHG-</w:t>
    </w:r>
    <w:r w:rsidR="00B75E49">
      <w:t>6</w:t>
    </w:r>
  </w:p>
  <w:p w14:paraId="2F7BE671" w14:textId="1515F0B2" w:rsidR="00C90E61" w:rsidRPr="002972F1" w:rsidRDefault="002972F1" w:rsidP="002972F1">
    <w:pPr>
      <w:pStyle w:val="Header"/>
    </w:pPr>
    <w:r>
      <w:tab/>
      <w:t>Disaster Recovery CDBG Supplemental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5357"/>
    <w:multiLevelType w:val="hybridMultilevel"/>
    <w:tmpl w:val="F36ADC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0395"/>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14124"/>
    <w:multiLevelType w:val="hybridMultilevel"/>
    <w:tmpl w:val="A162B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5340F"/>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736B9"/>
    <w:multiLevelType w:val="hybridMultilevel"/>
    <w:tmpl w:val="39EA5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F5A92"/>
    <w:multiLevelType w:val="hybridMultilevel"/>
    <w:tmpl w:val="5D0C1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2F9"/>
    <w:multiLevelType w:val="hybridMultilevel"/>
    <w:tmpl w:val="3B160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D5AD6"/>
    <w:multiLevelType w:val="hybridMultilevel"/>
    <w:tmpl w:val="43766352"/>
    <w:lvl w:ilvl="0" w:tplc="AAF4DD5E">
      <w:start w:val="1"/>
      <w:numFmt w:val="lowerRoman"/>
      <w:lvlText w:val="%1."/>
      <w:lvlJc w:val="left"/>
      <w:pPr>
        <w:ind w:left="1080" w:hanging="720"/>
      </w:pPr>
      <w:rPr>
        <w:rFonts w:hint="default"/>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C72CF"/>
    <w:multiLevelType w:val="hybridMultilevel"/>
    <w:tmpl w:val="51720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33D35"/>
    <w:multiLevelType w:val="hybridMultilevel"/>
    <w:tmpl w:val="A0600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F52C4"/>
    <w:multiLevelType w:val="hybridMultilevel"/>
    <w:tmpl w:val="C420B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0637E"/>
    <w:multiLevelType w:val="hybridMultilevel"/>
    <w:tmpl w:val="DF428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819E3"/>
    <w:multiLevelType w:val="hybridMultilevel"/>
    <w:tmpl w:val="2606F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B4996"/>
    <w:multiLevelType w:val="hybridMultilevel"/>
    <w:tmpl w:val="41A485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B6DE2"/>
    <w:multiLevelType w:val="hybridMultilevel"/>
    <w:tmpl w:val="6CF42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A6B3B"/>
    <w:multiLevelType w:val="hybridMultilevel"/>
    <w:tmpl w:val="26167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57CA9"/>
    <w:multiLevelType w:val="hybridMultilevel"/>
    <w:tmpl w:val="5CC460DE"/>
    <w:lvl w:ilvl="0" w:tplc="B5DAEFA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2330CC"/>
    <w:multiLevelType w:val="hybridMultilevel"/>
    <w:tmpl w:val="9CB688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F35885"/>
    <w:multiLevelType w:val="hybridMultilevel"/>
    <w:tmpl w:val="B02063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C7B28"/>
    <w:multiLevelType w:val="hybridMultilevel"/>
    <w:tmpl w:val="6A70E62C"/>
    <w:lvl w:ilvl="0" w:tplc="0409001B">
      <w:start w:val="1"/>
      <w:numFmt w:val="lowerRoman"/>
      <w:lvlText w:val="%1."/>
      <w:lvlJc w:val="righ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0" w15:restartNumberingAfterBreak="0">
    <w:nsid w:val="3F3217D5"/>
    <w:multiLevelType w:val="hybridMultilevel"/>
    <w:tmpl w:val="DF428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233F7"/>
    <w:multiLevelType w:val="hybridMultilevel"/>
    <w:tmpl w:val="FA2649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0657E"/>
    <w:multiLevelType w:val="hybridMultilevel"/>
    <w:tmpl w:val="AF82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651CF"/>
    <w:multiLevelType w:val="hybridMultilevel"/>
    <w:tmpl w:val="467A4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766745"/>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2238C"/>
    <w:multiLevelType w:val="hybridMultilevel"/>
    <w:tmpl w:val="9E40A92A"/>
    <w:lvl w:ilvl="0" w:tplc="D9E26C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93102"/>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4442C"/>
    <w:multiLevelType w:val="hybridMultilevel"/>
    <w:tmpl w:val="DF428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9" w15:restartNumberingAfterBreak="0">
    <w:nsid w:val="5B563642"/>
    <w:multiLevelType w:val="hybridMultilevel"/>
    <w:tmpl w:val="9976D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73C62"/>
    <w:multiLevelType w:val="hybridMultilevel"/>
    <w:tmpl w:val="87786F1C"/>
    <w:lvl w:ilvl="0" w:tplc="42982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56943"/>
    <w:multiLevelType w:val="hybridMultilevel"/>
    <w:tmpl w:val="2F3C7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76A32"/>
    <w:multiLevelType w:val="hybridMultilevel"/>
    <w:tmpl w:val="8A8A6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F2990"/>
    <w:multiLevelType w:val="hybridMultilevel"/>
    <w:tmpl w:val="BCA46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303C9"/>
    <w:multiLevelType w:val="hybridMultilevel"/>
    <w:tmpl w:val="5CC460DE"/>
    <w:lvl w:ilvl="0" w:tplc="B5DAEFA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4D1151"/>
    <w:multiLevelType w:val="hybridMultilevel"/>
    <w:tmpl w:val="6A70E62C"/>
    <w:lvl w:ilvl="0" w:tplc="0409001B">
      <w:start w:val="1"/>
      <w:numFmt w:val="lowerRoman"/>
      <w:lvlText w:val="%1."/>
      <w:lvlJc w:val="righ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6" w15:restartNumberingAfterBreak="0">
    <w:nsid w:val="6A574CFF"/>
    <w:multiLevelType w:val="hybridMultilevel"/>
    <w:tmpl w:val="11EE4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D4732"/>
    <w:multiLevelType w:val="hybridMultilevel"/>
    <w:tmpl w:val="15CA2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000C35"/>
    <w:multiLevelType w:val="hybridMultilevel"/>
    <w:tmpl w:val="BC129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B15D1"/>
    <w:multiLevelType w:val="hybridMultilevel"/>
    <w:tmpl w:val="ED183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07BF1"/>
    <w:multiLevelType w:val="hybridMultilevel"/>
    <w:tmpl w:val="0EA40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053515">
    <w:abstractNumId w:val="28"/>
  </w:num>
  <w:num w:numId="2" w16cid:durableId="2080441636">
    <w:abstractNumId w:val="35"/>
  </w:num>
  <w:num w:numId="3" w16cid:durableId="1343554850">
    <w:abstractNumId w:val="11"/>
  </w:num>
  <w:num w:numId="4" w16cid:durableId="1547329135">
    <w:abstractNumId w:val="5"/>
  </w:num>
  <w:num w:numId="5" w16cid:durableId="1314019524">
    <w:abstractNumId w:val="29"/>
  </w:num>
  <w:num w:numId="6" w16cid:durableId="1616323786">
    <w:abstractNumId w:val="8"/>
  </w:num>
  <w:num w:numId="7" w16cid:durableId="490753524">
    <w:abstractNumId w:val="10"/>
  </w:num>
  <w:num w:numId="8" w16cid:durableId="1635334342">
    <w:abstractNumId w:val="2"/>
  </w:num>
  <w:num w:numId="9" w16cid:durableId="659626481">
    <w:abstractNumId w:val="39"/>
  </w:num>
  <w:num w:numId="10" w16cid:durableId="1855418224">
    <w:abstractNumId w:val="40"/>
  </w:num>
  <w:num w:numId="11" w16cid:durableId="1161657334">
    <w:abstractNumId w:val="36"/>
  </w:num>
  <w:num w:numId="12" w16cid:durableId="1993606801">
    <w:abstractNumId w:val="12"/>
  </w:num>
  <w:num w:numId="13" w16cid:durableId="1365598014">
    <w:abstractNumId w:val="0"/>
  </w:num>
  <w:num w:numId="14" w16cid:durableId="1720012228">
    <w:abstractNumId w:val="20"/>
  </w:num>
  <w:num w:numId="15" w16cid:durableId="468090087">
    <w:abstractNumId w:val="18"/>
  </w:num>
  <w:num w:numId="16" w16cid:durableId="322390597">
    <w:abstractNumId w:val="33"/>
  </w:num>
  <w:num w:numId="17" w16cid:durableId="220869880">
    <w:abstractNumId w:val="38"/>
  </w:num>
  <w:num w:numId="18" w16cid:durableId="2137134476">
    <w:abstractNumId w:val="25"/>
  </w:num>
  <w:num w:numId="19" w16cid:durableId="25300828">
    <w:abstractNumId w:val="6"/>
  </w:num>
  <w:num w:numId="20" w16cid:durableId="1854606574">
    <w:abstractNumId w:val="19"/>
  </w:num>
  <w:num w:numId="21" w16cid:durableId="1728336567">
    <w:abstractNumId w:val="9"/>
  </w:num>
  <w:num w:numId="22" w16cid:durableId="1655793458">
    <w:abstractNumId w:val="26"/>
  </w:num>
  <w:num w:numId="23" w16cid:durableId="607271447">
    <w:abstractNumId w:val="24"/>
  </w:num>
  <w:num w:numId="24" w16cid:durableId="1954022015">
    <w:abstractNumId w:val="1"/>
  </w:num>
  <w:num w:numId="25" w16cid:durableId="6635143">
    <w:abstractNumId w:val="3"/>
  </w:num>
  <w:num w:numId="26" w16cid:durableId="1635137232">
    <w:abstractNumId w:val="27"/>
  </w:num>
  <w:num w:numId="27" w16cid:durableId="1622154546">
    <w:abstractNumId w:val="13"/>
  </w:num>
  <w:num w:numId="28" w16cid:durableId="1289243821">
    <w:abstractNumId w:val="32"/>
  </w:num>
  <w:num w:numId="29" w16cid:durableId="1872692122">
    <w:abstractNumId w:val="21"/>
  </w:num>
  <w:num w:numId="30" w16cid:durableId="757793459">
    <w:abstractNumId w:val="34"/>
  </w:num>
  <w:num w:numId="31" w16cid:durableId="508298566">
    <w:abstractNumId w:val="16"/>
  </w:num>
  <w:num w:numId="32" w16cid:durableId="980961043">
    <w:abstractNumId w:val="23"/>
  </w:num>
  <w:num w:numId="33" w16cid:durableId="2036342855">
    <w:abstractNumId w:val="22"/>
  </w:num>
  <w:num w:numId="34" w16cid:durableId="241915159">
    <w:abstractNumId w:val="37"/>
  </w:num>
  <w:num w:numId="35" w16cid:durableId="94979125">
    <w:abstractNumId w:val="31"/>
  </w:num>
  <w:num w:numId="36" w16cid:durableId="691687065">
    <w:abstractNumId w:val="17"/>
  </w:num>
  <w:num w:numId="37" w16cid:durableId="849637415">
    <w:abstractNumId w:val="7"/>
  </w:num>
  <w:num w:numId="38" w16cid:durableId="278295003">
    <w:abstractNumId w:val="4"/>
  </w:num>
  <w:num w:numId="39" w16cid:durableId="994265159">
    <w:abstractNumId w:val="14"/>
  </w:num>
  <w:num w:numId="40" w16cid:durableId="2024237106">
    <w:abstractNumId w:val="30"/>
  </w:num>
  <w:num w:numId="41" w16cid:durableId="4995897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DB"/>
    <w:rsid w:val="00001AD5"/>
    <w:rsid w:val="0000216A"/>
    <w:rsid w:val="0000299A"/>
    <w:rsid w:val="0000422B"/>
    <w:rsid w:val="00004664"/>
    <w:rsid w:val="00004FA1"/>
    <w:rsid w:val="00005C8D"/>
    <w:rsid w:val="000060D5"/>
    <w:rsid w:val="00013C93"/>
    <w:rsid w:val="00013EC0"/>
    <w:rsid w:val="00014EE7"/>
    <w:rsid w:val="00017CD8"/>
    <w:rsid w:val="00017DC8"/>
    <w:rsid w:val="00021D40"/>
    <w:rsid w:val="0002285E"/>
    <w:rsid w:val="00023DBE"/>
    <w:rsid w:val="00024442"/>
    <w:rsid w:val="00024F92"/>
    <w:rsid w:val="00025120"/>
    <w:rsid w:val="00026048"/>
    <w:rsid w:val="00026AFF"/>
    <w:rsid w:val="000309D2"/>
    <w:rsid w:val="00030D19"/>
    <w:rsid w:val="0003315D"/>
    <w:rsid w:val="00034E46"/>
    <w:rsid w:val="000365D3"/>
    <w:rsid w:val="00041C8E"/>
    <w:rsid w:val="00043965"/>
    <w:rsid w:val="00043A2A"/>
    <w:rsid w:val="00044DF4"/>
    <w:rsid w:val="00044FD9"/>
    <w:rsid w:val="000454D1"/>
    <w:rsid w:val="00047A29"/>
    <w:rsid w:val="00052441"/>
    <w:rsid w:val="000525D5"/>
    <w:rsid w:val="00053660"/>
    <w:rsid w:val="000540EB"/>
    <w:rsid w:val="00054CE4"/>
    <w:rsid w:val="0005609C"/>
    <w:rsid w:val="00056BED"/>
    <w:rsid w:val="00057814"/>
    <w:rsid w:val="00060212"/>
    <w:rsid w:val="000611E2"/>
    <w:rsid w:val="00061A11"/>
    <w:rsid w:val="00062404"/>
    <w:rsid w:val="00062E41"/>
    <w:rsid w:val="000646D3"/>
    <w:rsid w:val="00064C1B"/>
    <w:rsid w:val="000659C0"/>
    <w:rsid w:val="00066247"/>
    <w:rsid w:val="00066F11"/>
    <w:rsid w:val="0007176F"/>
    <w:rsid w:val="00071844"/>
    <w:rsid w:val="00072417"/>
    <w:rsid w:val="000730D1"/>
    <w:rsid w:val="000733C6"/>
    <w:rsid w:val="0007343F"/>
    <w:rsid w:val="000742DA"/>
    <w:rsid w:val="00076092"/>
    <w:rsid w:val="000767CE"/>
    <w:rsid w:val="00077A64"/>
    <w:rsid w:val="000815D9"/>
    <w:rsid w:val="000818C0"/>
    <w:rsid w:val="00083967"/>
    <w:rsid w:val="00084C6A"/>
    <w:rsid w:val="00085FB0"/>
    <w:rsid w:val="00087C41"/>
    <w:rsid w:val="00090429"/>
    <w:rsid w:val="00090F80"/>
    <w:rsid w:val="000912AB"/>
    <w:rsid w:val="00092E37"/>
    <w:rsid w:val="00092F19"/>
    <w:rsid w:val="00093AF2"/>
    <w:rsid w:val="00095B7F"/>
    <w:rsid w:val="000964DC"/>
    <w:rsid w:val="000A076B"/>
    <w:rsid w:val="000A4C9D"/>
    <w:rsid w:val="000A67ED"/>
    <w:rsid w:val="000B2EF8"/>
    <w:rsid w:val="000B3C09"/>
    <w:rsid w:val="000B51C9"/>
    <w:rsid w:val="000B7E11"/>
    <w:rsid w:val="000C1944"/>
    <w:rsid w:val="000C2ADA"/>
    <w:rsid w:val="000C2C37"/>
    <w:rsid w:val="000C552D"/>
    <w:rsid w:val="000C5694"/>
    <w:rsid w:val="000C5EFD"/>
    <w:rsid w:val="000C72E9"/>
    <w:rsid w:val="000C7E2E"/>
    <w:rsid w:val="000D18DC"/>
    <w:rsid w:val="000D199B"/>
    <w:rsid w:val="000D1D6A"/>
    <w:rsid w:val="000D343A"/>
    <w:rsid w:val="000E03D1"/>
    <w:rsid w:val="000E0840"/>
    <w:rsid w:val="000E086D"/>
    <w:rsid w:val="000E0DC9"/>
    <w:rsid w:val="000E197F"/>
    <w:rsid w:val="000E3BE0"/>
    <w:rsid w:val="000E45EF"/>
    <w:rsid w:val="000E47F7"/>
    <w:rsid w:val="000E587D"/>
    <w:rsid w:val="000E7E12"/>
    <w:rsid w:val="000F1228"/>
    <w:rsid w:val="000F1BE9"/>
    <w:rsid w:val="000F4A85"/>
    <w:rsid w:val="000F649D"/>
    <w:rsid w:val="000F65B8"/>
    <w:rsid w:val="000F69E0"/>
    <w:rsid w:val="000F707D"/>
    <w:rsid w:val="00100136"/>
    <w:rsid w:val="00105979"/>
    <w:rsid w:val="001063B8"/>
    <w:rsid w:val="00106767"/>
    <w:rsid w:val="00106836"/>
    <w:rsid w:val="001127CF"/>
    <w:rsid w:val="001146F0"/>
    <w:rsid w:val="00116012"/>
    <w:rsid w:val="00116684"/>
    <w:rsid w:val="0011698D"/>
    <w:rsid w:val="00117EB7"/>
    <w:rsid w:val="0012035B"/>
    <w:rsid w:val="00121D02"/>
    <w:rsid w:val="00122FCE"/>
    <w:rsid w:val="0012438C"/>
    <w:rsid w:val="0012486C"/>
    <w:rsid w:val="00125898"/>
    <w:rsid w:val="00125B18"/>
    <w:rsid w:val="00127897"/>
    <w:rsid w:val="00132580"/>
    <w:rsid w:val="00135CD2"/>
    <w:rsid w:val="00136077"/>
    <w:rsid w:val="00143CCA"/>
    <w:rsid w:val="001456CE"/>
    <w:rsid w:val="001463DF"/>
    <w:rsid w:val="00151360"/>
    <w:rsid w:val="0015186B"/>
    <w:rsid w:val="001542F2"/>
    <w:rsid w:val="00154523"/>
    <w:rsid w:val="00160C9C"/>
    <w:rsid w:val="00162FBB"/>
    <w:rsid w:val="00164E8B"/>
    <w:rsid w:val="00166788"/>
    <w:rsid w:val="00166E41"/>
    <w:rsid w:val="00167495"/>
    <w:rsid w:val="00173D87"/>
    <w:rsid w:val="00174AFB"/>
    <w:rsid w:val="00174FE9"/>
    <w:rsid w:val="0017553B"/>
    <w:rsid w:val="00175F3F"/>
    <w:rsid w:val="001828D3"/>
    <w:rsid w:val="0018482E"/>
    <w:rsid w:val="00184A65"/>
    <w:rsid w:val="001854C2"/>
    <w:rsid w:val="0018586D"/>
    <w:rsid w:val="0018727F"/>
    <w:rsid w:val="001902CC"/>
    <w:rsid w:val="001921F4"/>
    <w:rsid w:val="00192AD4"/>
    <w:rsid w:val="001944EB"/>
    <w:rsid w:val="00195554"/>
    <w:rsid w:val="001962AD"/>
    <w:rsid w:val="0019641F"/>
    <w:rsid w:val="001A0B92"/>
    <w:rsid w:val="001A17A7"/>
    <w:rsid w:val="001A35F7"/>
    <w:rsid w:val="001A45A0"/>
    <w:rsid w:val="001A49D9"/>
    <w:rsid w:val="001A536F"/>
    <w:rsid w:val="001A5ACD"/>
    <w:rsid w:val="001B03C7"/>
    <w:rsid w:val="001B1403"/>
    <w:rsid w:val="001B2CC3"/>
    <w:rsid w:val="001B3917"/>
    <w:rsid w:val="001C0EE9"/>
    <w:rsid w:val="001C1FFD"/>
    <w:rsid w:val="001C2282"/>
    <w:rsid w:val="001C33A5"/>
    <w:rsid w:val="001C3F39"/>
    <w:rsid w:val="001C4548"/>
    <w:rsid w:val="001C625F"/>
    <w:rsid w:val="001C71B1"/>
    <w:rsid w:val="001D0729"/>
    <w:rsid w:val="001D1055"/>
    <w:rsid w:val="001D1071"/>
    <w:rsid w:val="001D1856"/>
    <w:rsid w:val="001D2C06"/>
    <w:rsid w:val="001D4093"/>
    <w:rsid w:val="001D4113"/>
    <w:rsid w:val="001D4183"/>
    <w:rsid w:val="001D5574"/>
    <w:rsid w:val="001D695F"/>
    <w:rsid w:val="001E11A8"/>
    <w:rsid w:val="001E2852"/>
    <w:rsid w:val="001E2DC1"/>
    <w:rsid w:val="001E5F09"/>
    <w:rsid w:val="001E65F3"/>
    <w:rsid w:val="001E73C8"/>
    <w:rsid w:val="001E7D85"/>
    <w:rsid w:val="001F0781"/>
    <w:rsid w:val="001F0D2C"/>
    <w:rsid w:val="001F10D4"/>
    <w:rsid w:val="001F1981"/>
    <w:rsid w:val="001F31A2"/>
    <w:rsid w:val="001F4014"/>
    <w:rsid w:val="001F4217"/>
    <w:rsid w:val="001F4AFF"/>
    <w:rsid w:val="001F53F3"/>
    <w:rsid w:val="00201BE6"/>
    <w:rsid w:val="002038AF"/>
    <w:rsid w:val="00203E1F"/>
    <w:rsid w:val="00203F51"/>
    <w:rsid w:val="0020597F"/>
    <w:rsid w:val="00205C8D"/>
    <w:rsid w:val="00206E7E"/>
    <w:rsid w:val="0021011A"/>
    <w:rsid w:val="002102E3"/>
    <w:rsid w:val="002110D9"/>
    <w:rsid w:val="002119DF"/>
    <w:rsid w:val="00212F07"/>
    <w:rsid w:val="00217775"/>
    <w:rsid w:val="00221C53"/>
    <w:rsid w:val="0022278F"/>
    <w:rsid w:val="002228E1"/>
    <w:rsid w:val="00223E5E"/>
    <w:rsid w:val="002305FA"/>
    <w:rsid w:val="00230A9F"/>
    <w:rsid w:val="00231F31"/>
    <w:rsid w:val="00235A15"/>
    <w:rsid w:val="00235EA2"/>
    <w:rsid w:val="00237AA8"/>
    <w:rsid w:val="0024081B"/>
    <w:rsid w:val="0024213C"/>
    <w:rsid w:val="002421DC"/>
    <w:rsid w:val="00244753"/>
    <w:rsid w:val="0024636E"/>
    <w:rsid w:val="00251DA1"/>
    <w:rsid w:val="00254BEF"/>
    <w:rsid w:val="0025545D"/>
    <w:rsid w:val="002568DA"/>
    <w:rsid w:val="00257526"/>
    <w:rsid w:val="00262A95"/>
    <w:rsid w:val="00263CD3"/>
    <w:rsid w:val="0026563F"/>
    <w:rsid w:val="00265EF2"/>
    <w:rsid w:val="002660D2"/>
    <w:rsid w:val="00267B02"/>
    <w:rsid w:val="00267BCC"/>
    <w:rsid w:val="0027383A"/>
    <w:rsid w:val="00273AF5"/>
    <w:rsid w:val="00277980"/>
    <w:rsid w:val="0028202E"/>
    <w:rsid w:val="002830ED"/>
    <w:rsid w:val="00286B3F"/>
    <w:rsid w:val="0028788C"/>
    <w:rsid w:val="0029204D"/>
    <w:rsid w:val="002934E9"/>
    <w:rsid w:val="002962BA"/>
    <w:rsid w:val="002972F1"/>
    <w:rsid w:val="002A1347"/>
    <w:rsid w:val="002A310C"/>
    <w:rsid w:val="002A348C"/>
    <w:rsid w:val="002A3BF6"/>
    <w:rsid w:val="002A598D"/>
    <w:rsid w:val="002A6B1D"/>
    <w:rsid w:val="002A7002"/>
    <w:rsid w:val="002A7DD1"/>
    <w:rsid w:val="002B02DE"/>
    <w:rsid w:val="002B06FE"/>
    <w:rsid w:val="002B10ED"/>
    <w:rsid w:val="002B1DB3"/>
    <w:rsid w:val="002B5309"/>
    <w:rsid w:val="002B61E4"/>
    <w:rsid w:val="002B6B24"/>
    <w:rsid w:val="002B7379"/>
    <w:rsid w:val="002B7B8E"/>
    <w:rsid w:val="002C1206"/>
    <w:rsid w:val="002C1FFE"/>
    <w:rsid w:val="002C284C"/>
    <w:rsid w:val="002C4A60"/>
    <w:rsid w:val="002C5215"/>
    <w:rsid w:val="002C5A82"/>
    <w:rsid w:val="002C6FB8"/>
    <w:rsid w:val="002C7706"/>
    <w:rsid w:val="002D0909"/>
    <w:rsid w:val="002D1668"/>
    <w:rsid w:val="002D24EE"/>
    <w:rsid w:val="002D325D"/>
    <w:rsid w:val="002D49A1"/>
    <w:rsid w:val="002D7E0F"/>
    <w:rsid w:val="002E43E2"/>
    <w:rsid w:val="002E4EB5"/>
    <w:rsid w:val="002E5A06"/>
    <w:rsid w:val="002E689F"/>
    <w:rsid w:val="002F13FC"/>
    <w:rsid w:val="00300082"/>
    <w:rsid w:val="0030081F"/>
    <w:rsid w:val="00300A6E"/>
    <w:rsid w:val="00304396"/>
    <w:rsid w:val="00306E37"/>
    <w:rsid w:val="00306F9D"/>
    <w:rsid w:val="003104C7"/>
    <w:rsid w:val="003124F6"/>
    <w:rsid w:val="0031424F"/>
    <w:rsid w:val="00314307"/>
    <w:rsid w:val="003144D9"/>
    <w:rsid w:val="003156E7"/>
    <w:rsid w:val="00317F19"/>
    <w:rsid w:val="00320638"/>
    <w:rsid w:val="00320FF9"/>
    <w:rsid w:val="00321741"/>
    <w:rsid w:val="00322378"/>
    <w:rsid w:val="00323257"/>
    <w:rsid w:val="00324C9A"/>
    <w:rsid w:val="003259C6"/>
    <w:rsid w:val="00325F57"/>
    <w:rsid w:val="00327ADB"/>
    <w:rsid w:val="00327CE3"/>
    <w:rsid w:val="00330642"/>
    <w:rsid w:val="003306B0"/>
    <w:rsid w:val="00330F8D"/>
    <w:rsid w:val="00331933"/>
    <w:rsid w:val="00331CAD"/>
    <w:rsid w:val="00333E4B"/>
    <w:rsid w:val="00334263"/>
    <w:rsid w:val="00337D81"/>
    <w:rsid w:val="0034193F"/>
    <w:rsid w:val="003420AE"/>
    <w:rsid w:val="00342E07"/>
    <w:rsid w:val="003438B8"/>
    <w:rsid w:val="003445F6"/>
    <w:rsid w:val="0034480E"/>
    <w:rsid w:val="0034527B"/>
    <w:rsid w:val="0034539D"/>
    <w:rsid w:val="00345E2B"/>
    <w:rsid w:val="003461D5"/>
    <w:rsid w:val="003466E9"/>
    <w:rsid w:val="00346B5A"/>
    <w:rsid w:val="0035003B"/>
    <w:rsid w:val="00350AF0"/>
    <w:rsid w:val="003513F3"/>
    <w:rsid w:val="00351FC0"/>
    <w:rsid w:val="003529B9"/>
    <w:rsid w:val="00353953"/>
    <w:rsid w:val="00353BBB"/>
    <w:rsid w:val="0035731C"/>
    <w:rsid w:val="00357C7D"/>
    <w:rsid w:val="003608DD"/>
    <w:rsid w:val="003622CD"/>
    <w:rsid w:val="0036285E"/>
    <w:rsid w:val="003646C0"/>
    <w:rsid w:val="003652B4"/>
    <w:rsid w:val="00365E7C"/>
    <w:rsid w:val="00365FE5"/>
    <w:rsid w:val="00371671"/>
    <w:rsid w:val="00374C4D"/>
    <w:rsid w:val="003770CC"/>
    <w:rsid w:val="00380E1C"/>
    <w:rsid w:val="00381599"/>
    <w:rsid w:val="00382E3E"/>
    <w:rsid w:val="00383408"/>
    <w:rsid w:val="00386C96"/>
    <w:rsid w:val="00386D07"/>
    <w:rsid w:val="00387B57"/>
    <w:rsid w:val="00387BD0"/>
    <w:rsid w:val="003904E3"/>
    <w:rsid w:val="00390939"/>
    <w:rsid w:val="00391799"/>
    <w:rsid w:val="00397DA8"/>
    <w:rsid w:val="00397E56"/>
    <w:rsid w:val="003A154E"/>
    <w:rsid w:val="003A298A"/>
    <w:rsid w:val="003A365F"/>
    <w:rsid w:val="003A5153"/>
    <w:rsid w:val="003A763A"/>
    <w:rsid w:val="003A77F2"/>
    <w:rsid w:val="003B135F"/>
    <w:rsid w:val="003B1BE8"/>
    <w:rsid w:val="003B2442"/>
    <w:rsid w:val="003B3CD6"/>
    <w:rsid w:val="003B62E6"/>
    <w:rsid w:val="003B7686"/>
    <w:rsid w:val="003C163E"/>
    <w:rsid w:val="003C2236"/>
    <w:rsid w:val="003C2731"/>
    <w:rsid w:val="003C31F3"/>
    <w:rsid w:val="003C350E"/>
    <w:rsid w:val="003C3A7E"/>
    <w:rsid w:val="003D1710"/>
    <w:rsid w:val="003D17A0"/>
    <w:rsid w:val="003D5A1C"/>
    <w:rsid w:val="003E1DBF"/>
    <w:rsid w:val="003E31A2"/>
    <w:rsid w:val="003E4976"/>
    <w:rsid w:val="003E5093"/>
    <w:rsid w:val="003E5672"/>
    <w:rsid w:val="003E6255"/>
    <w:rsid w:val="003E6B40"/>
    <w:rsid w:val="003E75FC"/>
    <w:rsid w:val="003F1153"/>
    <w:rsid w:val="003F5BE9"/>
    <w:rsid w:val="003F5FC1"/>
    <w:rsid w:val="003F6293"/>
    <w:rsid w:val="003F6DD2"/>
    <w:rsid w:val="003F73DF"/>
    <w:rsid w:val="00400381"/>
    <w:rsid w:val="004014AA"/>
    <w:rsid w:val="004017AF"/>
    <w:rsid w:val="00403F1E"/>
    <w:rsid w:val="00404CF2"/>
    <w:rsid w:val="00405496"/>
    <w:rsid w:val="00405E8E"/>
    <w:rsid w:val="00405EE7"/>
    <w:rsid w:val="00407381"/>
    <w:rsid w:val="00411C8E"/>
    <w:rsid w:val="004178C9"/>
    <w:rsid w:val="004212C7"/>
    <w:rsid w:val="00421F16"/>
    <w:rsid w:val="004237B1"/>
    <w:rsid w:val="0042542D"/>
    <w:rsid w:val="0042577F"/>
    <w:rsid w:val="00426375"/>
    <w:rsid w:val="00430486"/>
    <w:rsid w:val="00430AEC"/>
    <w:rsid w:val="00432319"/>
    <w:rsid w:val="00433502"/>
    <w:rsid w:val="004348D5"/>
    <w:rsid w:val="00435309"/>
    <w:rsid w:val="00435311"/>
    <w:rsid w:val="00436107"/>
    <w:rsid w:val="00437A0D"/>
    <w:rsid w:val="00440893"/>
    <w:rsid w:val="00441274"/>
    <w:rsid w:val="004416FE"/>
    <w:rsid w:val="004417C3"/>
    <w:rsid w:val="00441E6B"/>
    <w:rsid w:val="004428C4"/>
    <w:rsid w:val="004443C8"/>
    <w:rsid w:val="0044481C"/>
    <w:rsid w:val="00445797"/>
    <w:rsid w:val="004462D7"/>
    <w:rsid w:val="00446652"/>
    <w:rsid w:val="00446BCA"/>
    <w:rsid w:val="00447909"/>
    <w:rsid w:val="00447F85"/>
    <w:rsid w:val="00451286"/>
    <w:rsid w:val="00455188"/>
    <w:rsid w:val="0045632B"/>
    <w:rsid w:val="00456834"/>
    <w:rsid w:val="0046413D"/>
    <w:rsid w:val="00465C11"/>
    <w:rsid w:val="00466658"/>
    <w:rsid w:val="00466972"/>
    <w:rsid w:val="00466DA9"/>
    <w:rsid w:val="00466F52"/>
    <w:rsid w:val="00466F9D"/>
    <w:rsid w:val="00470F5F"/>
    <w:rsid w:val="00472092"/>
    <w:rsid w:val="00476C87"/>
    <w:rsid w:val="004770DE"/>
    <w:rsid w:val="0048023E"/>
    <w:rsid w:val="0048112A"/>
    <w:rsid w:val="00482F9E"/>
    <w:rsid w:val="004842FB"/>
    <w:rsid w:val="004858D0"/>
    <w:rsid w:val="004877C4"/>
    <w:rsid w:val="00487D92"/>
    <w:rsid w:val="004900D8"/>
    <w:rsid w:val="00490266"/>
    <w:rsid w:val="00491409"/>
    <w:rsid w:val="00491709"/>
    <w:rsid w:val="00492B94"/>
    <w:rsid w:val="00494081"/>
    <w:rsid w:val="00494142"/>
    <w:rsid w:val="0049459D"/>
    <w:rsid w:val="00496C71"/>
    <w:rsid w:val="00497BEB"/>
    <w:rsid w:val="004A007E"/>
    <w:rsid w:val="004A019F"/>
    <w:rsid w:val="004A03A1"/>
    <w:rsid w:val="004A1162"/>
    <w:rsid w:val="004A23EB"/>
    <w:rsid w:val="004A4A45"/>
    <w:rsid w:val="004A4E97"/>
    <w:rsid w:val="004A4EB9"/>
    <w:rsid w:val="004B3109"/>
    <w:rsid w:val="004B38D8"/>
    <w:rsid w:val="004B7771"/>
    <w:rsid w:val="004C0333"/>
    <w:rsid w:val="004C524F"/>
    <w:rsid w:val="004C53B3"/>
    <w:rsid w:val="004C5410"/>
    <w:rsid w:val="004C5FA6"/>
    <w:rsid w:val="004C63AE"/>
    <w:rsid w:val="004C79A0"/>
    <w:rsid w:val="004D02FC"/>
    <w:rsid w:val="004D0C67"/>
    <w:rsid w:val="004D1CCE"/>
    <w:rsid w:val="004D4B6F"/>
    <w:rsid w:val="004D6837"/>
    <w:rsid w:val="004D6BEF"/>
    <w:rsid w:val="004D7851"/>
    <w:rsid w:val="004E00CF"/>
    <w:rsid w:val="004E274E"/>
    <w:rsid w:val="004E36C4"/>
    <w:rsid w:val="004E4336"/>
    <w:rsid w:val="004E537F"/>
    <w:rsid w:val="004E63E6"/>
    <w:rsid w:val="004E6D4B"/>
    <w:rsid w:val="004E6D67"/>
    <w:rsid w:val="004E6E0A"/>
    <w:rsid w:val="004F046E"/>
    <w:rsid w:val="004F05D5"/>
    <w:rsid w:val="004F4BCD"/>
    <w:rsid w:val="004F5C32"/>
    <w:rsid w:val="004F633F"/>
    <w:rsid w:val="004F63F6"/>
    <w:rsid w:val="004F6F80"/>
    <w:rsid w:val="004F785F"/>
    <w:rsid w:val="005013AE"/>
    <w:rsid w:val="005019F9"/>
    <w:rsid w:val="005021B1"/>
    <w:rsid w:val="00502A6B"/>
    <w:rsid w:val="00504395"/>
    <w:rsid w:val="005066C0"/>
    <w:rsid w:val="00506883"/>
    <w:rsid w:val="0050704E"/>
    <w:rsid w:val="00511081"/>
    <w:rsid w:val="00512FDD"/>
    <w:rsid w:val="00515922"/>
    <w:rsid w:val="00516EED"/>
    <w:rsid w:val="00516F5C"/>
    <w:rsid w:val="0051770A"/>
    <w:rsid w:val="00517724"/>
    <w:rsid w:val="0051794D"/>
    <w:rsid w:val="00520A09"/>
    <w:rsid w:val="00520A46"/>
    <w:rsid w:val="0052144D"/>
    <w:rsid w:val="005233FB"/>
    <w:rsid w:val="00523506"/>
    <w:rsid w:val="00523889"/>
    <w:rsid w:val="0052416A"/>
    <w:rsid w:val="005254FD"/>
    <w:rsid w:val="00525821"/>
    <w:rsid w:val="00526006"/>
    <w:rsid w:val="0053302D"/>
    <w:rsid w:val="00533825"/>
    <w:rsid w:val="0053409A"/>
    <w:rsid w:val="005347E8"/>
    <w:rsid w:val="005348A4"/>
    <w:rsid w:val="00535169"/>
    <w:rsid w:val="00535A3E"/>
    <w:rsid w:val="00541072"/>
    <w:rsid w:val="00541F4D"/>
    <w:rsid w:val="0054228E"/>
    <w:rsid w:val="0054241D"/>
    <w:rsid w:val="00542889"/>
    <w:rsid w:val="00542CF9"/>
    <w:rsid w:val="0054311C"/>
    <w:rsid w:val="00544263"/>
    <w:rsid w:val="00545AE0"/>
    <w:rsid w:val="005513D5"/>
    <w:rsid w:val="00551D36"/>
    <w:rsid w:val="00551DD6"/>
    <w:rsid w:val="005520C9"/>
    <w:rsid w:val="00554E8F"/>
    <w:rsid w:val="005555F6"/>
    <w:rsid w:val="005560C8"/>
    <w:rsid w:val="00560FC1"/>
    <w:rsid w:val="005635C7"/>
    <w:rsid w:val="00563657"/>
    <w:rsid w:val="00566883"/>
    <w:rsid w:val="00567243"/>
    <w:rsid w:val="0057414B"/>
    <w:rsid w:val="00575F88"/>
    <w:rsid w:val="005815EE"/>
    <w:rsid w:val="00581FF6"/>
    <w:rsid w:val="0058291C"/>
    <w:rsid w:val="00583A21"/>
    <w:rsid w:val="00584478"/>
    <w:rsid w:val="00587045"/>
    <w:rsid w:val="00590669"/>
    <w:rsid w:val="0059093D"/>
    <w:rsid w:val="005916E9"/>
    <w:rsid w:val="00591791"/>
    <w:rsid w:val="00592855"/>
    <w:rsid w:val="00592FBA"/>
    <w:rsid w:val="00594371"/>
    <w:rsid w:val="00594A57"/>
    <w:rsid w:val="00594B6A"/>
    <w:rsid w:val="00597B13"/>
    <w:rsid w:val="005A0245"/>
    <w:rsid w:val="005A101B"/>
    <w:rsid w:val="005A17D7"/>
    <w:rsid w:val="005A1E28"/>
    <w:rsid w:val="005A3789"/>
    <w:rsid w:val="005A72BE"/>
    <w:rsid w:val="005A7A71"/>
    <w:rsid w:val="005B018C"/>
    <w:rsid w:val="005B0B07"/>
    <w:rsid w:val="005B4477"/>
    <w:rsid w:val="005B4F5C"/>
    <w:rsid w:val="005B65EB"/>
    <w:rsid w:val="005B7075"/>
    <w:rsid w:val="005C07E5"/>
    <w:rsid w:val="005C19B8"/>
    <w:rsid w:val="005C1BA9"/>
    <w:rsid w:val="005C2524"/>
    <w:rsid w:val="005C2D60"/>
    <w:rsid w:val="005C303A"/>
    <w:rsid w:val="005C4AB5"/>
    <w:rsid w:val="005C5E0B"/>
    <w:rsid w:val="005C6F0E"/>
    <w:rsid w:val="005D008B"/>
    <w:rsid w:val="005D06CC"/>
    <w:rsid w:val="005D1088"/>
    <w:rsid w:val="005D34A2"/>
    <w:rsid w:val="005D4664"/>
    <w:rsid w:val="005D4D13"/>
    <w:rsid w:val="005D597D"/>
    <w:rsid w:val="005E0BA3"/>
    <w:rsid w:val="005E20DD"/>
    <w:rsid w:val="005E50A5"/>
    <w:rsid w:val="005E5940"/>
    <w:rsid w:val="005E633C"/>
    <w:rsid w:val="005E7D3B"/>
    <w:rsid w:val="005F23CA"/>
    <w:rsid w:val="005F46FF"/>
    <w:rsid w:val="005F4804"/>
    <w:rsid w:val="005F544C"/>
    <w:rsid w:val="005F76D7"/>
    <w:rsid w:val="006003FB"/>
    <w:rsid w:val="0060402A"/>
    <w:rsid w:val="00604C33"/>
    <w:rsid w:val="006056B2"/>
    <w:rsid w:val="00606619"/>
    <w:rsid w:val="00606A3A"/>
    <w:rsid w:val="00606A8C"/>
    <w:rsid w:val="006103ED"/>
    <w:rsid w:val="006108B0"/>
    <w:rsid w:val="006122EB"/>
    <w:rsid w:val="0061231A"/>
    <w:rsid w:val="00612B2C"/>
    <w:rsid w:val="00613192"/>
    <w:rsid w:val="006133A1"/>
    <w:rsid w:val="00614184"/>
    <w:rsid w:val="006174E0"/>
    <w:rsid w:val="0061773D"/>
    <w:rsid w:val="00620AEF"/>
    <w:rsid w:val="00623BFC"/>
    <w:rsid w:val="00624836"/>
    <w:rsid w:val="0062559E"/>
    <w:rsid w:val="006255E5"/>
    <w:rsid w:val="0062693B"/>
    <w:rsid w:val="0062763C"/>
    <w:rsid w:val="00627E65"/>
    <w:rsid w:val="0063019D"/>
    <w:rsid w:val="00631239"/>
    <w:rsid w:val="00631895"/>
    <w:rsid w:val="00631CF3"/>
    <w:rsid w:val="006323D2"/>
    <w:rsid w:val="00632C8E"/>
    <w:rsid w:val="00633B5F"/>
    <w:rsid w:val="00633B7C"/>
    <w:rsid w:val="00633F8B"/>
    <w:rsid w:val="0063400B"/>
    <w:rsid w:val="00634A4C"/>
    <w:rsid w:val="00637AAF"/>
    <w:rsid w:val="0064062E"/>
    <w:rsid w:val="006425B4"/>
    <w:rsid w:val="006426F1"/>
    <w:rsid w:val="00642CE6"/>
    <w:rsid w:val="006433B3"/>
    <w:rsid w:val="0064448A"/>
    <w:rsid w:val="006447BB"/>
    <w:rsid w:val="00644D82"/>
    <w:rsid w:val="0064553D"/>
    <w:rsid w:val="00647436"/>
    <w:rsid w:val="00647FB7"/>
    <w:rsid w:val="006530BE"/>
    <w:rsid w:val="006550FD"/>
    <w:rsid w:val="00656F18"/>
    <w:rsid w:val="00660233"/>
    <w:rsid w:val="00662A68"/>
    <w:rsid w:val="006634D4"/>
    <w:rsid w:val="006656B0"/>
    <w:rsid w:val="006668CC"/>
    <w:rsid w:val="0067035D"/>
    <w:rsid w:val="0067051F"/>
    <w:rsid w:val="0067168B"/>
    <w:rsid w:val="00673683"/>
    <w:rsid w:val="0067402F"/>
    <w:rsid w:val="00675C82"/>
    <w:rsid w:val="00676374"/>
    <w:rsid w:val="00676DF5"/>
    <w:rsid w:val="00676EBD"/>
    <w:rsid w:val="006775E2"/>
    <w:rsid w:val="00677F74"/>
    <w:rsid w:val="00683C1C"/>
    <w:rsid w:val="00683CCA"/>
    <w:rsid w:val="006844F4"/>
    <w:rsid w:val="006853A9"/>
    <w:rsid w:val="0069116D"/>
    <w:rsid w:val="00692405"/>
    <w:rsid w:val="00694994"/>
    <w:rsid w:val="00694B82"/>
    <w:rsid w:val="006971DF"/>
    <w:rsid w:val="006973FF"/>
    <w:rsid w:val="006A13EE"/>
    <w:rsid w:val="006A14FC"/>
    <w:rsid w:val="006A244B"/>
    <w:rsid w:val="006A3825"/>
    <w:rsid w:val="006A3948"/>
    <w:rsid w:val="006A3F63"/>
    <w:rsid w:val="006A4BB0"/>
    <w:rsid w:val="006A5C24"/>
    <w:rsid w:val="006A655C"/>
    <w:rsid w:val="006A6867"/>
    <w:rsid w:val="006B19CE"/>
    <w:rsid w:val="006B29F1"/>
    <w:rsid w:val="006B35F3"/>
    <w:rsid w:val="006B4565"/>
    <w:rsid w:val="006B58CD"/>
    <w:rsid w:val="006C12B8"/>
    <w:rsid w:val="006C34AA"/>
    <w:rsid w:val="006C3DC7"/>
    <w:rsid w:val="006C54E7"/>
    <w:rsid w:val="006C574F"/>
    <w:rsid w:val="006C6976"/>
    <w:rsid w:val="006D0C48"/>
    <w:rsid w:val="006D5836"/>
    <w:rsid w:val="006D66FA"/>
    <w:rsid w:val="006E1E2F"/>
    <w:rsid w:val="006E23B8"/>
    <w:rsid w:val="006E5A48"/>
    <w:rsid w:val="006E697E"/>
    <w:rsid w:val="006E6A36"/>
    <w:rsid w:val="006E7465"/>
    <w:rsid w:val="006F2856"/>
    <w:rsid w:val="006F299D"/>
    <w:rsid w:val="006F3E32"/>
    <w:rsid w:val="006F431E"/>
    <w:rsid w:val="006F5C19"/>
    <w:rsid w:val="006F65C5"/>
    <w:rsid w:val="006F6BAC"/>
    <w:rsid w:val="006F7130"/>
    <w:rsid w:val="006F7432"/>
    <w:rsid w:val="006F7A26"/>
    <w:rsid w:val="00701417"/>
    <w:rsid w:val="0071091C"/>
    <w:rsid w:val="00710C3D"/>
    <w:rsid w:val="0071188F"/>
    <w:rsid w:val="00712EAC"/>
    <w:rsid w:val="00714577"/>
    <w:rsid w:val="00717E5E"/>
    <w:rsid w:val="0072243C"/>
    <w:rsid w:val="00726B7B"/>
    <w:rsid w:val="00726C0E"/>
    <w:rsid w:val="00727D56"/>
    <w:rsid w:val="00730C63"/>
    <w:rsid w:val="0073526E"/>
    <w:rsid w:val="007352DE"/>
    <w:rsid w:val="00735A11"/>
    <w:rsid w:val="00735D88"/>
    <w:rsid w:val="0073666C"/>
    <w:rsid w:val="00737155"/>
    <w:rsid w:val="007377F2"/>
    <w:rsid w:val="00740449"/>
    <w:rsid w:val="0074080B"/>
    <w:rsid w:val="0074102E"/>
    <w:rsid w:val="00742601"/>
    <w:rsid w:val="0074290D"/>
    <w:rsid w:val="00744FC9"/>
    <w:rsid w:val="007452D4"/>
    <w:rsid w:val="00745337"/>
    <w:rsid w:val="00747083"/>
    <w:rsid w:val="00750D7B"/>
    <w:rsid w:val="007517D7"/>
    <w:rsid w:val="00752349"/>
    <w:rsid w:val="0075272E"/>
    <w:rsid w:val="00752F5C"/>
    <w:rsid w:val="0075524F"/>
    <w:rsid w:val="007577F9"/>
    <w:rsid w:val="00760300"/>
    <w:rsid w:val="007614A8"/>
    <w:rsid w:val="00763E5C"/>
    <w:rsid w:val="00764460"/>
    <w:rsid w:val="00764B94"/>
    <w:rsid w:val="00764C35"/>
    <w:rsid w:val="00766966"/>
    <w:rsid w:val="00766D20"/>
    <w:rsid w:val="007674A6"/>
    <w:rsid w:val="00767E5E"/>
    <w:rsid w:val="00770A35"/>
    <w:rsid w:val="00771528"/>
    <w:rsid w:val="007718F1"/>
    <w:rsid w:val="00773852"/>
    <w:rsid w:val="007740C2"/>
    <w:rsid w:val="00774E3C"/>
    <w:rsid w:val="007770EE"/>
    <w:rsid w:val="007772A4"/>
    <w:rsid w:val="00780D2B"/>
    <w:rsid w:val="00781275"/>
    <w:rsid w:val="00783B31"/>
    <w:rsid w:val="0078533E"/>
    <w:rsid w:val="00787E1B"/>
    <w:rsid w:val="00790F34"/>
    <w:rsid w:val="00792400"/>
    <w:rsid w:val="00792670"/>
    <w:rsid w:val="00792972"/>
    <w:rsid w:val="00792984"/>
    <w:rsid w:val="00792F5E"/>
    <w:rsid w:val="0079531D"/>
    <w:rsid w:val="00795D04"/>
    <w:rsid w:val="0079738F"/>
    <w:rsid w:val="007A16BB"/>
    <w:rsid w:val="007A349C"/>
    <w:rsid w:val="007A7F12"/>
    <w:rsid w:val="007B1184"/>
    <w:rsid w:val="007B51B2"/>
    <w:rsid w:val="007B6596"/>
    <w:rsid w:val="007C1016"/>
    <w:rsid w:val="007C166B"/>
    <w:rsid w:val="007C1752"/>
    <w:rsid w:val="007C41FF"/>
    <w:rsid w:val="007C4D2F"/>
    <w:rsid w:val="007C65FA"/>
    <w:rsid w:val="007D05AC"/>
    <w:rsid w:val="007D12EC"/>
    <w:rsid w:val="007D3308"/>
    <w:rsid w:val="007D3884"/>
    <w:rsid w:val="007D440F"/>
    <w:rsid w:val="007D679D"/>
    <w:rsid w:val="007D6B46"/>
    <w:rsid w:val="007D70A5"/>
    <w:rsid w:val="007E01E0"/>
    <w:rsid w:val="007E0DA7"/>
    <w:rsid w:val="007E1E63"/>
    <w:rsid w:val="007E2745"/>
    <w:rsid w:val="007E2E31"/>
    <w:rsid w:val="007E3064"/>
    <w:rsid w:val="007E51B3"/>
    <w:rsid w:val="007E5939"/>
    <w:rsid w:val="007F1D7B"/>
    <w:rsid w:val="007F232C"/>
    <w:rsid w:val="007F2E27"/>
    <w:rsid w:val="007F394F"/>
    <w:rsid w:val="007F5F84"/>
    <w:rsid w:val="007F7A76"/>
    <w:rsid w:val="007F7FBA"/>
    <w:rsid w:val="008008D7"/>
    <w:rsid w:val="00802232"/>
    <w:rsid w:val="00803FA5"/>
    <w:rsid w:val="0080421D"/>
    <w:rsid w:val="00804866"/>
    <w:rsid w:val="00804F1F"/>
    <w:rsid w:val="00805A1D"/>
    <w:rsid w:val="00811313"/>
    <w:rsid w:val="00813662"/>
    <w:rsid w:val="008139BB"/>
    <w:rsid w:val="008139C9"/>
    <w:rsid w:val="00815F75"/>
    <w:rsid w:val="0081782A"/>
    <w:rsid w:val="00820063"/>
    <w:rsid w:val="008210CC"/>
    <w:rsid w:val="00821964"/>
    <w:rsid w:val="0082560D"/>
    <w:rsid w:val="00826692"/>
    <w:rsid w:val="0082716E"/>
    <w:rsid w:val="00831CB5"/>
    <w:rsid w:val="00832A26"/>
    <w:rsid w:val="00832F34"/>
    <w:rsid w:val="00834526"/>
    <w:rsid w:val="00835A3E"/>
    <w:rsid w:val="00840144"/>
    <w:rsid w:val="0084109A"/>
    <w:rsid w:val="008428B8"/>
    <w:rsid w:val="0084321D"/>
    <w:rsid w:val="00845C93"/>
    <w:rsid w:val="00846AC8"/>
    <w:rsid w:val="008472C1"/>
    <w:rsid w:val="008474AE"/>
    <w:rsid w:val="00852201"/>
    <w:rsid w:val="008523A9"/>
    <w:rsid w:val="00852B5E"/>
    <w:rsid w:val="00852D55"/>
    <w:rsid w:val="00854704"/>
    <w:rsid w:val="00854F81"/>
    <w:rsid w:val="0085508C"/>
    <w:rsid w:val="008551C1"/>
    <w:rsid w:val="0085537C"/>
    <w:rsid w:val="00856C2A"/>
    <w:rsid w:val="00857554"/>
    <w:rsid w:val="00860906"/>
    <w:rsid w:val="00861788"/>
    <w:rsid w:val="008627A5"/>
    <w:rsid w:val="0086382C"/>
    <w:rsid w:val="00863E60"/>
    <w:rsid w:val="00865F24"/>
    <w:rsid w:val="00866070"/>
    <w:rsid w:val="008706A4"/>
    <w:rsid w:val="008710DB"/>
    <w:rsid w:val="00871F22"/>
    <w:rsid w:val="00874023"/>
    <w:rsid w:val="00876A2C"/>
    <w:rsid w:val="008803C9"/>
    <w:rsid w:val="0088119C"/>
    <w:rsid w:val="0088185F"/>
    <w:rsid w:val="008818B2"/>
    <w:rsid w:val="008826F6"/>
    <w:rsid w:val="00883866"/>
    <w:rsid w:val="00883DA4"/>
    <w:rsid w:val="00886B11"/>
    <w:rsid w:val="00887F79"/>
    <w:rsid w:val="00891411"/>
    <w:rsid w:val="00893831"/>
    <w:rsid w:val="0089508F"/>
    <w:rsid w:val="00895724"/>
    <w:rsid w:val="00895A19"/>
    <w:rsid w:val="00895A43"/>
    <w:rsid w:val="00896135"/>
    <w:rsid w:val="008A0D63"/>
    <w:rsid w:val="008A0F23"/>
    <w:rsid w:val="008A2409"/>
    <w:rsid w:val="008A2A6E"/>
    <w:rsid w:val="008A5525"/>
    <w:rsid w:val="008B1C34"/>
    <w:rsid w:val="008B2C0C"/>
    <w:rsid w:val="008B3EB8"/>
    <w:rsid w:val="008B4FAE"/>
    <w:rsid w:val="008B53C3"/>
    <w:rsid w:val="008B5BDF"/>
    <w:rsid w:val="008B5BFE"/>
    <w:rsid w:val="008B771D"/>
    <w:rsid w:val="008B7891"/>
    <w:rsid w:val="008C14D9"/>
    <w:rsid w:val="008C1ACC"/>
    <w:rsid w:val="008C1B7F"/>
    <w:rsid w:val="008C293E"/>
    <w:rsid w:val="008C51D5"/>
    <w:rsid w:val="008C5B4C"/>
    <w:rsid w:val="008C6238"/>
    <w:rsid w:val="008C68A9"/>
    <w:rsid w:val="008D1F06"/>
    <w:rsid w:val="008D5C1C"/>
    <w:rsid w:val="008E0235"/>
    <w:rsid w:val="008E1A8A"/>
    <w:rsid w:val="008E1E79"/>
    <w:rsid w:val="008E21F4"/>
    <w:rsid w:val="008E2ADA"/>
    <w:rsid w:val="008E3365"/>
    <w:rsid w:val="008E662B"/>
    <w:rsid w:val="008E75C7"/>
    <w:rsid w:val="008F12AF"/>
    <w:rsid w:val="008F431C"/>
    <w:rsid w:val="008F4A7D"/>
    <w:rsid w:val="008F5048"/>
    <w:rsid w:val="008F7562"/>
    <w:rsid w:val="00902B4A"/>
    <w:rsid w:val="00903600"/>
    <w:rsid w:val="00903B67"/>
    <w:rsid w:val="00905A96"/>
    <w:rsid w:val="0091024A"/>
    <w:rsid w:val="0091191F"/>
    <w:rsid w:val="00911CCE"/>
    <w:rsid w:val="009159FF"/>
    <w:rsid w:val="009171E7"/>
    <w:rsid w:val="00920449"/>
    <w:rsid w:val="009226F2"/>
    <w:rsid w:val="00922BFD"/>
    <w:rsid w:val="00930380"/>
    <w:rsid w:val="00930AE6"/>
    <w:rsid w:val="0093105E"/>
    <w:rsid w:val="00934715"/>
    <w:rsid w:val="009354E8"/>
    <w:rsid w:val="00937554"/>
    <w:rsid w:val="0093769A"/>
    <w:rsid w:val="0094040D"/>
    <w:rsid w:val="009476A9"/>
    <w:rsid w:val="00955CAA"/>
    <w:rsid w:val="009563DD"/>
    <w:rsid w:val="0095666A"/>
    <w:rsid w:val="00957F27"/>
    <w:rsid w:val="0096082B"/>
    <w:rsid w:val="00961399"/>
    <w:rsid w:val="0096254C"/>
    <w:rsid w:val="00964539"/>
    <w:rsid w:val="0096794C"/>
    <w:rsid w:val="00971489"/>
    <w:rsid w:val="00971796"/>
    <w:rsid w:val="00971DCA"/>
    <w:rsid w:val="00972B91"/>
    <w:rsid w:val="009731FC"/>
    <w:rsid w:val="0097506B"/>
    <w:rsid w:val="009755C9"/>
    <w:rsid w:val="00977B2E"/>
    <w:rsid w:val="00980E5C"/>
    <w:rsid w:val="009822C3"/>
    <w:rsid w:val="00984EDE"/>
    <w:rsid w:val="00986191"/>
    <w:rsid w:val="00987A3D"/>
    <w:rsid w:val="0099111D"/>
    <w:rsid w:val="00993552"/>
    <w:rsid w:val="00993FB7"/>
    <w:rsid w:val="0099795E"/>
    <w:rsid w:val="00997E34"/>
    <w:rsid w:val="009A34F0"/>
    <w:rsid w:val="009A4ECB"/>
    <w:rsid w:val="009A76F5"/>
    <w:rsid w:val="009B09FA"/>
    <w:rsid w:val="009B108E"/>
    <w:rsid w:val="009B158B"/>
    <w:rsid w:val="009B1A8A"/>
    <w:rsid w:val="009B3204"/>
    <w:rsid w:val="009B4910"/>
    <w:rsid w:val="009B6819"/>
    <w:rsid w:val="009C4D06"/>
    <w:rsid w:val="009C50A2"/>
    <w:rsid w:val="009C665A"/>
    <w:rsid w:val="009C68F7"/>
    <w:rsid w:val="009D46E8"/>
    <w:rsid w:val="009E04D6"/>
    <w:rsid w:val="009E071F"/>
    <w:rsid w:val="009E07B8"/>
    <w:rsid w:val="009E1CE5"/>
    <w:rsid w:val="009E55AF"/>
    <w:rsid w:val="009E5FB6"/>
    <w:rsid w:val="009F0CB3"/>
    <w:rsid w:val="009F58B9"/>
    <w:rsid w:val="009F5B8A"/>
    <w:rsid w:val="00A0045A"/>
    <w:rsid w:val="00A0075A"/>
    <w:rsid w:val="00A0360C"/>
    <w:rsid w:val="00A052B5"/>
    <w:rsid w:val="00A06281"/>
    <w:rsid w:val="00A1661D"/>
    <w:rsid w:val="00A16B52"/>
    <w:rsid w:val="00A200C9"/>
    <w:rsid w:val="00A2014F"/>
    <w:rsid w:val="00A21254"/>
    <w:rsid w:val="00A21427"/>
    <w:rsid w:val="00A26D32"/>
    <w:rsid w:val="00A26F43"/>
    <w:rsid w:val="00A31BBA"/>
    <w:rsid w:val="00A32696"/>
    <w:rsid w:val="00A3379C"/>
    <w:rsid w:val="00A33A43"/>
    <w:rsid w:val="00A34EC7"/>
    <w:rsid w:val="00A379FB"/>
    <w:rsid w:val="00A40187"/>
    <w:rsid w:val="00A412A1"/>
    <w:rsid w:val="00A4643C"/>
    <w:rsid w:val="00A475DB"/>
    <w:rsid w:val="00A47C15"/>
    <w:rsid w:val="00A51D12"/>
    <w:rsid w:val="00A523EE"/>
    <w:rsid w:val="00A55519"/>
    <w:rsid w:val="00A56204"/>
    <w:rsid w:val="00A57696"/>
    <w:rsid w:val="00A602EE"/>
    <w:rsid w:val="00A6040A"/>
    <w:rsid w:val="00A60EFB"/>
    <w:rsid w:val="00A618A4"/>
    <w:rsid w:val="00A62206"/>
    <w:rsid w:val="00A64B65"/>
    <w:rsid w:val="00A64FCE"/>
    <w:rsid w:val="00A66284"/>
    <w:rsid w:val="00A664E7"/>
    <w:rsid w:val="00A677D3"/>
    <w:rsid w:val="00A706F3"/>
    <w:rsid w:val="00A71741"/>
    <w:rsid w:val="00A71D04"/>
    <w:rsid w:val="00A72834"/>
    <w:rsid w:val="00A72DB8"/>
    <w:rsid w:val="00A73A28"/>
    <w:rsid w:val="00A76445"/>
    <w:rsid w:val="00A80AF7"/>
    <w:rsid w:val="00A83592"/>
    <w:rsid w:val="00A83BFC"/>
    <w:rsid w:val="00A85ABC"/>
    <w:rsid w:val="00A87624"/>
    <w:rsid w:val="00A904C7"/>
    <w:rsid w:val="00A92B6A"/>
    <w:rsid w:val="00A944E3"/>
    <w:rsid w:val="00A97D24"/>
    <w:rsid w:val="00AA041B"/>
    <w:rsid w:val="00AA1767"/>
    <w:rsid w:val="00AA43DF"/>
    <w:rsid w:val="00AA58E0"/>
    <w:rsid w:val="00AA6C10"/>
    <w:rsid w:val="00AB0AF4"/>
    <w:rsid w:val="00AB49A0"/>
    <w:rsid w:val="00AB4B93"/>
    <w:rsid w:val="00AB67A3"/>
    <w:rsid w:val="00AB680E"/>
    <w:rsid w:val="00AB7D59"/>
    <w:rsid w:val="00AC0ACE"/>
    <w:rsid w:val="00AC0FCE"/>
    <w:rsid w:val="00AC37BF"/>
    <w:rsid w:val="00AC3E9C"/>
    <w:rsid w:val="00AC45A0"/>
    <w:rsid w:val="00AD0456"/>
    <w:rsid w:val="00AD1C78"/>
    <w:rsid w:val="00AD1CE4"/>
    <w:rsid w:val="00AD229F"/>
    <w:rsid w:val="00AD2652"/>
    <w:rsid w:val="00AD36A2"/>
    <w:rsid w:val="00AD550B"/>
    <w:rsid w:val="00AD686A"/>
    <w:rsid w:val="00AD72E9"/>
    <w:rsid w:val="00AE0C57"/>
    <w:rsid w:val="00AE10E5"/>
    <w:rsid w:val="00AE1FA5"/>
    <w:rsid w:val="00AE24E1"/>
    <w:rsid w:val="00AE2D75"/>
    <w:rsid w:val="00AE37DC"/>
    <w:rsid w:val="00AE37DF"/>
    <w:rsid w:val="00AE4BAE"/>
    <w:rsid w:val="00AE5F82"/>
    <w:rsid w:val="00AE75BB"/>
    <w:rsid w:val="00AE7F3A"/>
    <w:rsid w:val="00AE7FD0"/>
    <w:rsid w:val="00AF0178"/>
    <w:rsid w:val="00AF1BF1"/>
    <w:rsid w:val="00AF1EB4"/>
    <w:rsid w:val="00AF542D"/>
    <w:rsid w:val="00AF5AAF"/>
    <w:rsid w:val="00AF647B"/>
    <w:rsid w:val="00AF64B6"/>
    <w:rsid w:val="00AF7E08"/>
    <w:rsid w:val="00B0024F"/>
    <w:rsid w:val="00B00880"/>
    <w:rsid w:val="00B00EF7"/>
    <w:rsid w:val="00B017AF"/>
    <w:rsid w:val="00B01875"/>
    <w:rsid w:val="00B03F23"/>
    <w:rsid w:val="00B04578"/>
    <w:rsid w:val="00B05283"/>
    <w:rsid w:val="00B05743"/>
    <w:rsid w:val="00B10A57"/>
    <w:rsid w:val="00B11381"/>
    <w:rsid w:val="00B12748"/>
    <w:rsid w:val="00B14F79"/>
    <w:rsid w:val="00B20A13"/>
    <w:rsid w:val="00B216B4"/>
    <w:rsid w:val="00B21DD5"/>
    <w:rsid w:val="00B23FD2"/>
    <w:rsid w:val="00B2540E"/>
    <w:rsid w:val="00B270E1"/>
    <w:rsid w:val="00B27DB8"/>
    <w:rsid w:val="00B3067E"/>
    <w:rsid w:val="00B325D2"/>
    <w:rsid w:val="00B33905"/>
    <w:rsid w:val="00B35A8E"/>
    <w:rsid w:val="00B360C8"/>
    <w:rsid w:val="00B361FB"/>
    <w:rsid w:val="00B37E9F"/>
    <w:rsid w:val="00B428F5"/>
    <w:rsid w:val="00B4297E"/>
    <w:rsid w:val="00B42EFF"/>
    <w:rsid w:val="00B504CF"/>
    <w:rsid w:val="00B50F78"/>
    <w:rsid w:val="00B51A57"/>
    <w:rsid w:val="00B560ED"/>
    <w:rsid w:val="00B57137"/>
    <w:rsid w:val="00B619E3"/>
    <w:rsid w:val="00B61BBA"/>
    <w:rsid w:val="00B61D01"/>
    <w:rsid w:val="00B62114"/>
    <w:rsid w:val="00B64CB0"/>
    <w:rsid w:val="00B662C8"/>
    <w:rsid w:val="00B706ED"/>
    <w:rsid w:val="00B7124E"/>
    <w:rsid w:val="00B719D4"/>
    <w:rsid w:val="00B72C2E"/>
    <w:rsid w:val="00B75E49"/>
    <w:rsid w:val="00B811E0"/>
    <w:rsid w:val="00B82480"/>
    <w:rsid w:val="00B835E1"/>
    <w:rsid w:val="00B84682"/>
    <w:rsid w:val="00B86369"/>
    <w:rsid w:val="00B869BF"/>
    <w:rsid w:val="00B86E7D"/>
    <w:rsid w:val="00B86FFE"/>
    <w:rsid w:val="00B87411"/>
    <w:rsid w:val="00B8757B"/>
    <w:rsid w:val="00B90514"/>
    <w:rsid w:val="00B90727"/>
    <w:rsid w:val="00B916AD"/>
    <w:rsid w:val="00B91B1A"/>
    <w:rsid w:val="00B92B39"/>
    <w:rsid w:val="00B92E0C"/>
    <w:rsid w:val="00B93257"/>
    <w:rsid w:val="00B93629"/>
    <w:rsid w:val="00B95293"/>
    <w:rsid w:val="00B967E7"/>
    <w:rsid w:val="00B970C1"/>
    <w:rsid w:val="00BA2E9C"/>
    <w:rsid w:val="00BA39DC"/>
    <w:rsid w:val="00BA493B"/>
    <w:rsid w:val="00BA5CD4"/>
    <w:rsid w:val="00BA602A"/>
    <w:rsid w:val="00BA6550"/>
    <w:rsid w:val="00BA6A20"/>
    <w:rsid w:val="00BA6C0D"/>
    <w:rsid w:val="00BB06D4"/>
    <w:rsid w:val="00BB3CA0"/>
    <w:rsid w:val="00BB4233"/>
    <w:rsid w:val="00BB43E0"/>
    <w:rsid w:val="00BB4E17"/>
    <w:rsid w:val="00BB563B"/>
    <w:rsid w:val="00BC1949"/>
    <w:rsid w:val="00BC212F"/>
    <w:rsid w:val="00BC23AB"/>
    <w:rsid w:val="00BC2754"/>
    <w:rsid w:val="00BC5421"/>
    <w:rsid w:val="00BC56AD"/>
    <w:rsid w:val="00BC6FCB"/>
    <w:rsid w:val="00BD2527"/>
    <w:rsid w:val="00BD45E6"/>
    <w:rsid w:val="00BD556F"/>
    <w:rsid w:val="00BD5BAD"/>
    <w:rsid w:val="00BD5E9F"/>
    <w:rsid w:val="00BE2651"/>
    <w:rsid w:val="00BE4C97"/>
    <w:rsid w:val="00BE6382"/>
    <w:rsid w:val="00BF1594"/>
    <w:rsid w:val="00BF271F"/>
    <w:rsid w:val="00BF2FAC"/>
    <w:rsid w:val="00BF35BA"/>
    <w:rsid w:val="00BF5579"/>
    <w:rsid w:val="00BF626B"/>
    <w:rsid w:val="00BF7BD8"/>
    <w:rsid w:val="00C00C4E"/>
    <w:rsid w:val="00C00D69"/>
    <w:rsid w:val="00C06048"/>
    <w:rsid w:val="00C06419"/>
    <w:rsid w:val="00C06422"/>
    <w:rsid w:val="00C06A6A"/>
    <w:rsid w:val="00C06F2F"/>
    <w:rsid w:val="00C07E37"/>
    <w:rsid w:val="00C107E7"/>
    <w:rsid w:val="00C11800"/>
    <w:rsid w:val="00C1264F"/>
    <w:rsid w:val="00C12A31"/>
    <w:rsid w:val="00C136EF"/>
    <w:rsid w:val="00C14C78"/>
    <w:rsid w:val="00C14E0F"/>
    <w:rsid w:val="00C16DC2"/>
    <w:rsid w:val="00C204AF"/>
    <w:rsid w:val="00C20F57"/>
    <w:rsid w:val="00C22285"/>
    <w:rsid w:val="00C22839"/>
    <w:rsid w:val="00C23FBA"/>
    <w:rsid w:val="00C247EA"/>
    <w:rsid w:val="00C26218"/>
    <w:rsid w:val="00C30E75"/>
    <w:rsid w:val="00C332D9"/>
    <w:rsid w:val="00C3418E"/>
    <w:rsid w:val="00C35C7B"/>
    <w:rsid w:val="00C362E0"/>
    <w:rsid w:val="00C36611"/>
    <w:rsid w:val="00C3702B"/>
    <w:rsid w:val="00C400CB"/>
    <w:rsid w:val="00C4031A"/>
    <w:rsid w:val="00C41940"/>
    <w:rsid w:val="00C428B0"/>
    <w:rsid w:val="00C44DE0"/>
    <w:rsid w:val="00C46148"/>
    <w:rsid w:val="00C46EE6"/>
    <w:rsid w:val="00C50B0B"/>
    <w:rsid w:val="00C51A1F"/>
    <w:rsid w:val="00C52A83"/>
    <w:rsid w:val="00C546D8"/>
    <w:rsid w:val="00C54833"/>
    <w:rsid w:val="00C564B3"/>
    <w:rsid w:val="00C56CB3"/>
    <w:rsid w:val="00C56E12"/>
    <w:rsid w:val="00C57A93"/>
    <w:rsid w:val="00C57DE7"/>
    <w:rsid w:val="00C6145E"/>
    <w:rsid w:val="00C63EBC"/>
    <w:rsid w:val="00C6460E"/>
    <w:rsid w:val="00C64AC4"/>
    <w:rsid w:val="00C65883"/>
    <w:rsid w:val="00C66D34"/>
    <w:rsid w:val="00C71221"/>
    <w:rsid w:val="00C73526"/>
    <w:rsid w:val="00C73FD1"/>
    <w:rsid w:val="00C7567E"/>
    <w:rsid w:val="00C76665"/>
    <w:rsid w:val="00C82C66"/>
    <w:rsid w:val="00C83102"/>
    <w:rsid w:val="00C83C6D"/>
    <w:rsid w:val="00C843ED"/>
    <w:rsid w:val="00C87D29"/>
    <w:rsid w:val="00C90119"/>
    <w:rsid w:val="00C90587"/>
    <w:rsid w:val="00C90E61"/>
    <w:rsid w:val="00C9166D"/>
    <w:rsid w:val="00C91A17"/>
    <w:rsid w:val="00C93485"/>
    <w:rsid w:val="00C93B0C"/>
    <w:rsid w:val="00C93C7F"/>
    <w:rsid w:val="00C93DEE"/>
    <w:rsid w:val="00C949E9"/>
    <w:rsid w:val="00C963C2"/>
    <w:rsid w:val="00C96EE5"/>
    <w:rsid w:val="00C97663"/>
    <w:rsid w:val="00CA39B6"/>
    <w:rsid w:val="00CA661B"/>
    <w:rsid w:val="00CA70AE"/>
    <w:rsid w:val="00CB3B92"/>
    <w:rsid w:val="00CB4D28"/>
    <w:rsid w:val="00CB586F"/>
    <w:rsid w:val="00CB5EF0"/>
    <w:rsid w:val="00CC226E"/>
    <w:rsid w:val="00CC23D0"/>
    <w:rsid w:val="00CC2D38"/>
    <w:rsid w:val="00CC4655"/>
    <w:rsid w:val="00CC4953"/>
    <w:rsid w:val="00CC57BD"/>
    <w:rsid w:val="00CC711A"/>
    <w:rsid w:val="00CD5096"/>
    <w:rsid w:val="00CD5EE5"/>
    <w:rsid w:val="00CD6A4F"/>
    <w:rsid w:val="00CD7AC2"/>
    <w:rsid w:val="00CE0963"/>
    <w:rsid w:val="00CE15EC"/>
    <w:rsid w:val="00CE22D4"/>
    <w:rsid w:val="00CE49A6"/>
    <w:rsid w:val="00CE4A65"/>
    <w:rsid w:val="00CE5227"/>
    <w:rsid w:val="00CE57F7"/>
    <w:rsid w:val="00CE5B25"/>
    <w:rsid w:val="00CE689D"/>
    <w:rsid w:val="00CE74AF"/>
    <w:rsid w:val="00CF1711"/>
    <w:rsid w:val="00D018C8"/>
    <w:rsid w:val="00D026BF"/>
    <w:rsid w:val="00D0363B"/>
    <w:rsid w:val="00D07678"/>
    <w:rsid w:val="00D07C72"/>
    <w:rsid w:val="00D15B69"/>
    <w:rsid w:val="00D20F44"/>
    <w:rsid w:val="00D21F8A"/>
    <w:rsid w:val="00D25342"/>
    <w:rsid w:val="00D25B4C"/>
    <w:rsid w:val="00D2673D"/>
    <w:rsid w:val="00D2727D"/>
    <w:rsid w:val="00D27306"/>
    <w:rsid w:val="00D30931"/>
    <w:rsid w:val="00D30EBB"/>
    <w:rsid w:val="00D3178C"/>
    <w:rsid w:val="00D31FEE"/>
    <w:rsid w:val="00D341BB"/>
    <w:rsid w:val="00D34C39"/>
    <w:rsid w:val="00D3614A"/>
    <w:rsid w:val="00D375FE"/>
    <w:rsid w:val="00D40DDF"/>
    <w:rsid w:val="00D444BF"/>
    <w:rsid w:val="00D448A8"/>
    <w:rsid w:val="00D4551E"/>
    <w:rsid w:val="00D45CDF"/>
    <w:rsid w:val="00D5200C"/>
    <w:rsid w:val="00D521A4"/>
    <w:rsid w:val="00D52858"/>
    <w:rsid w:val="00D52EFE"/>
    <w:rsid w:val="00D536DB"/>
    <w:rsid w:val="00D537CB"/>
    <w:rsid w:val="00D53C29"/>
    <w:rsid w:val="00D53D7D"/>
    <w:rsid w:val="00D540BB"/>
    <w:rsid w:val="00D549AF"/>
    <w:rsid w:val="00D55454"/>
    <w:rsid w:val="00D5673D"/>
    <w:rsid w:val="00D56E66"/>
    <w:rsid w:val="00D60C30"/>
    <w:rsid w:val="00D63FA0"/>
    <w:rsid w:val="00D667F9"/>
    <w:rsid w:val="00D67794"/>
    <w:rsid w:val="00D70085"/>
    <w:rsid w:val="00D71DEE"/>
    <w:rsid w:val="00D74F58"/>
    <w:rsid w:val="00D75C19"/>
    <w:rsid w:val="00D77686"/>
    <w:rsid w:val="00D77696"/>
    <w:rsid w:val="00D828C7"/>
    <w:rsid w:val="00D8384F"/>
    <w:rsid w:val="00D83B38"/>
    <w:rsid w:val="00D84407"/>
    <w:rsid w:val="00D846DC"/>
    <w:rsid w:val="00D8710C"/>
    <w:rsid w:val="00D90627"/>
    <w:rsid w:val="00D9076B"/>
    <w:rsid w:val="00D913A6"/>
    <w:rsid w:val="00D91621"/>
    <w:rsid w:val="00D91A90"/>
    <w:rsid w:val="00D9235A"/>
    <w:rsid w:val="00D95D85"/>
    <w:rsid w:val="00D963CB"/>
    <w:rsid w:val="00D96D27"/>
    <w:rsid w:val="00DA3287"/>
    <w:rsid w:val="00DA4235"/>
    <w:rsid w:val="00DA5AE4"/>
    <w:rsid w:val="00DA5D55"/>
    <w:rsid w:val="00DA6795"/>
    <w:rsid w:val="00DA67ED"/>
    <w:rsid w:val="00DA7C06"/>
    <w:rsid w:val="00DB3553"/>
    <w:rsid w:val="00DB3A78"/>
    <w:rsid w:val="00DB40DF"/>
    <w:rsid w:val="00DB6A04"/>
    <w:rsid w:val="00DB7618"/>
    <w:rsid w:val="00DB772B"/>
    <w:rsid w:val="00DC0514"/>
    <w:rsid w:val="00DC0B87"/>
    <w:rsid w:val="00DC2766"/>
    <w:rsid w:val="00DC4F1F"/>
    <w:rsid w:val="00DC5F82"/>
    <w:rsid w:val="00DC70D9"/>
    <w:rsid w:val="00DD1B94"/>
    <w:rsid w:val="00DD1CB3"/>
    <w:rsid w:val="00DD21F5"/>
    <w:rsid w:val="00DD3088"/>
    <w:rsid w:val="00DD3250"/>
    <w:rsid w:val="00DD5C83"/>
    <w:rsid w:val="00DE08F8"/>
    <w:rsid w:val="00DE18FD"/>
    <w:rsid w:val="00DE3A1A"/>
    <w:rsid w:val="00DE5C87"/>
    <w:rsid w:val="00DE6193"/>
    <w:rsid w:val="00DE73F4"/>
    <w:rsid w:val="00DE77BC"/>
    <w:rsid w:val="00DF0DE7"/>
    <w:rsid w:val="00DF1DD5"/>
    <w:rsid w:val="00DF2C26"/>
    <w:rsid w:val="00DF3499"/>
    <w:rsid w:val="00DF3639"/>
    <w:rsid w:val="00DF3D26"/>
    <w:rsid w:val="00DF4522"/>
    <w:rsid w:val="00DF5997"/>
    <w:rsid w:val="00DF6F36"/>
    <w:rsid w:val="00DF7476"/>
    <w:rsid w:val="00DF7D24"/>
    <w:rsid w:val="00E0109B"/>
    <w:rsid w:val="00E01566"/>
    <w:rsid w:val="00E024E6"/>
    <w:rsid w:val="00E0471D"/>
    <w:rsid w:val="00E04C56"/>
    <w:rsid w:val="00E10C10"/>
    <w:rsid w:val="00E12D08"/>
    <w:rsid w:val="00E170B8"/>
    <w:rsid w:val="00E20BC1"/>
    <w:rsid w:val="00E21EFB"/>
    <w:rsid w:val="00E220BB"/>
    <w:rsid w:val="00E22B82"/>
    <w:rsid w:val="00E23F56"/>
    <w:rsid w:val="00E24918"/>
    <w:rsid w:val="00E26A0F"/>
    <w:rsid w:val="00E27FB2"/>
    <w:rsid w:val="00E314CB"/>
    <w:rsid w:val="00E33420"/>
    <w:rsid w:val="00E33CEE"/>
    <w:rsid w:val="00E35FF8"/>
    <w:rsid w:val="00E36B4D"/>
    <w:rsid w:val="00E41DAD"/>
    <w:rsid w:val="00E42664"/>
    <w:rsid w:val="00E44675"/>
    <w:rsid w:val="00E47F15"/>
    <w:rsid w:val="00E51374"/>
    <w:rsid w:val="00E52B00"/>
    <w:rsid w:val="00E538A2"/>
    <w:rsid w:val="00E559B8"/>
    <w:rsid w:val="00E60045"/>
    <w:rsid w:val="00E60962"/>
    <w:rsid w:val="00E60BD9"/>
    <w:rsid w:val="00E60DCF"/>
    <w:rsid w:val="00E617F7"/>
    <w:rsid w:val="00E61A36"/>
    <w:rsid w:val="00E61A4A"/>
    <w:rsid w:val="00E61CEE"/>
    <w:rsid w:val="00E61DF6"/>
    <w:rsid w:val="00E63ABB"/>
    <w:rsid w:val="00E64F5E"/>
    <w:rsid w:val="00E65379"/>
    <w:rsid w:val="00E65675"/>
    <w:rsid w:val="00E65CA0"/>
    <w:rsid w:val="00E65EB0"/>
    <w:rsid w:val="00E65F09"/>
    <w:rsid w:val="00E66ABA"/>
    <w:rsid w:val="00E676BA"/>
    <w:rsid w:val="00E72406"/>
    <w:rsid w:val="00E73DA9"/>
    <w:rsid w:val="00E759AE"/>
    <w:rsid w:val="00E76DB9"/>
    <w:rsid w:val="00E82213"/>
    <w:rsid w:val="00E826CD"/>
    <w:rsid w:val="00E8492D"/>
    <w:rsid w:val="00E84A88"/>
    <w:rsid w:val="00E85F19"/>
    <w:rsid w:val="00E94A4E"/>
    <w:rsid w:val="00E969CB"/>
    <w:rsid w:val="00E96F19"/>
    <w:rsid w:val="00E97F9D"/>
    <w:rsid w:val="00EA0647"/>
    <w:rsid w:val="00EA0B97"/>
    <w:rsid w:val="00EA128F"/>
    <w:rsid w:val="00EA2687"/>
    <w:rsid w:val="00EA4238"/>
    <w:rsid w:val="00EA635F"/>
    <w:rsid w:val="00EA698E"/>
    <w:rsid w:val="00EA7F8C"/>
    <w:rsid w:val="00EB05E2"/>
    <w:rsid w:val="00EB0AD9"/>
    <w:rsid w:val="00EB24F5"/>
    <w:rsid w:val="00EB3180"/>
    <w:rsid w:val="00EB358E"/>
    <w:rsid w:val="00EB41F9"/>
    <w:rsid w:val="00EB4C8B"/>
    <w:rsid w:val="00EB5D5D"/>
    <w:rsid w:val="00EB5DD0"/>
    <w:rsid w:val="00EB6D40"/>
    <w:rsid w:val="00EC022D"/>
    <w:rsid w:val="00EC16FD"/>
    <w:rsid w:val="00EC1A01"/>
    <w:rsid w:val="00EC36F7"/>
    <w:rsid w:val="00EC5886"/>
    <w:rsid w:val="00EC5C9A"/>
    <w:rsid w:val="00ED0FBF"/>
    <w:rsid w:val="00ED191C"/>
    <w:rsid w:val="00ED1F33"/>
    <w:rsid w:val="00ED1FEC"/>
    <w:rsid w:val="00ED2455"/>
    <w:rsid w:val="00ED5347"/>
    <w:rsid w:val="00ED6973"/>
    <w:rsid w:val="00EE0E7B"/>
    <w:rsid w:val="00EE2C2B"/>
    <w:rsid w:val="00EE2F98"/>
    <w:rsid w:val="00EE41EF"/>
    <w:rsid w:val="00EE5A54"/>
    <w:rsid w:val="00EE6155"/>
    <w:rsid w:val="00EF0063"/>
    <w:rsid w:val="00EF23A1"/>
    <w:rsid w:val="00EF4073"/>
    <w:rsid w:val="00EF5485"/>
    <w:rsid w:val="00EF56F2"/>
    <w:rsid w:val="00F00933"/>
    <w:rsid w:val="00F0167C"/>
    <w:rsid w:val="00F02ECA"/>
    <w:rsid w:val="00F035FA"/>
    <w:rsid w:val="00F0439B"/>
    <w:rsid w:val="00F05A4E"/>
    <w:rsid w:val="00F067B8"/>
    <w:rsid w:val="00F067FF"/>
    <w:rsid w:val="00F1010F"/>
    <w:rsid w:val="00F10B9A"/>
    <w:rsid w:val="00F10C06"/>
    <w:rsid w:val="00F10F04"/>
    <w:rsid w:val="00F114AC"/>
    <w:rsid w:val="00F12C95"/>
    <w:rsid w:val="00F146CC"/>
    <w:rsid w:val="00F15FFA"/>
    <w:rsid w:val="00F17DE2"/>
    <w:rsid w:val="00F17FBC"/>
    <w:rsid w:val="00F20EF1"/>
    <w:rsid w:val="00F225E2"/>
    <w:rsid w:val="00F22E50"/>
    <w:rsid w:val="00F2323F"/>
    <w:rsid w:val="00F2697B"/>
    <w:rsid w:val="00F26F65"/>
    <w:rsid w:val="00F275E4"/>
    <w:rsid w:val="00F33227"/>
    <w:rsid w:val="00F34359"/>
    <w:rsid w:val="00F34E1E"/>
    <w:rsid w:val="00F3567A"/>
    <w:rsid w:val="00F4053B"/>
    <w:rsid w:val="00F4146B"/>
    <w:rsid w:val="00F4256C"/>
    <w:rsid w:val="00F42D1B"/>
    <w:rsid w:val="00F4340F"/>
    <w:rsid w:val="00F4487F"/>
    <w:rsid w:val="00F45479"/>
    <w:rsid w:val="00F45B96"/>
    <w:rsid w:val="00F47204"/>
    <w:rsid w:val="00F50A6D"/>
    <w:rsid w:val="00F50EA5"/>
    <w:rsid w:val="00F50FDD"/>
    <w:rsid w:val="00F514E9"/>
    <w:rsid w:val="00F529BB"/>
    <w:rsid w:val="00F52BD5"/>
    <w:rsid w:val="00F5445C"/>
    <w:rsid w:val="00F554F5"/>
    <w:rsid w:val="00F560EA"/>
    <w:rsid w:val="00F5799D"/>
    <w:rsid w:val="00F60019"/>
    <w:rsid w:val="00F6010D"/>
    <w:rsid w:val="00F61CA9"/>
    <w:rsid w:val="00F701F1"/>
    <w:rsid w:val="00F71557"/>
    <w:rsid w:val="00F72CD5"/>
    <w:rsid w:val="00F75BF3"/>
    <w:rsid w:val="00F7721B"/>
    <w:rsid w:val="00F802F2"/>
    <w:rsid w:val="00F80EAC"/>
    <w:rsid w:val="00F80F86"/>
    <w:rsid w:val="00F819A6"/>
    <w:rsid w:val="00F834FD"/>
    <w:rsid w:val="00F83E86"/>
    <w:rsid w:val="00F847F8"/>
    <w:rsid w:val="00F86EB1"/>
    <w:rsid w:val="00F87E02"/>
    <w:rsid w:val="00F90436"/>
    <w:rsid w:val="00F92BB1"/>
    <w:rsid w:val="00F930A0"/>
    <w:rsid w:val="00F93B36"/>
    <w:rsid w:val="00F93DE1"/>
    <w:rsid w:val="00F9453C"/>
    <w:rsid w:val="00F94A23"/>
    <w:rsid w:val="00F94F62"/>
    <w:rsid w:val="00F9513B"/>
    <w:rsid w:val="00F97A93"/>
    <w:rsid w:val="00FA1824"/>
    <w:rsid w:val="00FA25A6"/>
    <w:rsid w:val="00FA3728"/>
    <w:rsid w:val="00FA3BB5"/>
    <w:rsid w:val="00FA4658"/>
    <w:rsid w:val="00FB4629"/>
    <w:rsid w:val="00FB75A7"/>
    <w:rsid w:val="00FC2982"/>
    <w:rsid w:val="00FC39A4"/>
    <w:rsid w:val="00FC43C9"/>
    <w:rsid w:val="00FC5D59"/>
    <w:rsid w:val="00FD1CD5"/>
    <w:rsid w:val="00FD2B1B"/>
    <w:rsid w:val="00FD32D5"/>
    <w:rsid w:val="00FD519A"/>
    <w:rsid w:val="00FD6158"/>
    <w:rsid w:val="00FD67DD"/>
    <w:rsid w:val="00FE066C"/>
    <w:rsid w:val="00FE2872"/>
    <w:rsid w:val="00FE5C17"/>
    <w:rsid w:val="00FE5E8C"/>
    <w:rsid w:val="00FF0F81"/>
    <w:rsid w:val="00FF12CC"/>
    <w:rsid w:val="00FF2AD3"/>
    <w:rsid w:val="00FF2D76"/>
    <w:rsid w:val="00FF3409"/>
    <w:rsid w:val="00FF4D9B"/>
    <w:rsid w:val="00FF74E4"/>
    <w:rsid w:val="04A3922A"/>
    <w:rsid w:val="0962FD5C"/>
    <w:rsid w:val="0C8AAE3E"/>
    <w:rsid w:val="0EF2A850"/>
    <w:rsid w:val="168E1D6C"/>
    <w:rsid w:val="1A777026"/>
    <w:rsid w:val="1C17AF2F"/>
    <w:rsid w:val="1CBE1C87"/>
    <w:rsid w:val="2095A7AE"/>
    <w:rsid w:val="2A659066"/>
    <w:rsid w:val="2E57D0C5"/>
    <w:rsid w:val="3234DA13"/>
    <w:rsid w:val="353897E9"/>
    <w:rsid w:val="3AC0106C"/>
    <w:rsid w:val="3F8372D5"/>
    <w:rsid w:val="45399FC2"/>
    <w:rsid w:val="49AF45CC"/>
    <w:rsid w:val="4F876776"/>
    <w:rsid w:val="527A6FFB"/>
    <w:rsid w:val="5794285F"/>
    <w:rsid w:val="5A7B1579"/>
    <w:rsid w:val="61B05225"/>
    <w:rsid w:val="63B8DC1E"/>
    <w:rsid w:val="65C43752"/>
    <w:rsid w:val="680982A0"/>
    <w:rsid w:val="6933EFE5"/>
    <w:rsid w:val="6B36C3C7"/>
    <w:rsid w:val="6C655DE9"/>
    <w:rsid w:val="6C75A3CC"/>
    <w:rsid w:val="7C7C56E8"/>
    <w:rsid w:val="7F849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FD"/>
    <w:rPr>
      <w:rFonts w:ascii="Times New Roman" w:eastAsia="Times New Roman" w:hAnsi="Times New Roman"/>
      <w:sz w:val="24"/>
      <w:szCs w:val="24"/>
    </w:rPr>
  </w:style>
  <w:style w:type="paragraph" w:styleId="Heading4">
    <w:name w:val="heading 4"/>
    <w:basedOn w:val="Normal"/>
    <w:link w:val="Heading4Char"/>
    <w:uiPriority w:val="9"/>
    <w:qFormat/>
    <w:rsid w:val="0098619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6DB"/>
    <w:pPr>
      <w:tabs>
        <w:tab w:val="center" w:pos="4320"/>
        <w:tab w:val="right" w:pos="8640"/>
      </w:tabs>
    </w:pPr>
  </w:style>
  <w:style w:type="character" w:customStyle="1" w:styleId="HeaderChar">
    <w:name w:val="Header Char"/>
    <w:basedOn w:val="DefaultParagraphFont"/>
    <w:link w:val="Header"/>
    <w:rsid w:val="00D536DB"/>
    <w:rPr>
      <w:rFonts w:ascii="Times New Roman" w:eastAsia="Times New Roman" w:hAnsi="Times New Roman" w:cs="Times New Roman"/>
      <w:sz w:val="24"/>
      <w:szCs w:val="24"/>
    </w:rPr>
  </w:style>
  <w:style w:type="paragraph" w:styleId="Footer">
    <w:name w:val="footer"/>
    <w:basedOn w:val="Normal"/>
    <w:link w:val="FooterChar"/>
    <w:uiPriority w:val="99"/>
    <w:rsid w:val="00D536DB"/>
    <w:pPr>
      <w:tabs>
        <w:tab w:val="center" w:pos="4320"/>
        <w:tab w:val="right" w:pos="8640"/>
      </w:tabs>
    </w:pPr>
  </w:style>
  <w:style w:type="character" w:customStyle="1" w:styleId="FooterChar">
    <w:name w:val="Footer Char"/>
    <w:basedOn w:val="DefaultParagraphFont"/>
    <w:link w:val="Footer"/>
    <w:uiPriority w:val="99"/>
    <w:rsid w:val="00D536DB"/>
    <w:rPr>
      <w:rFonts w:ascii="Times New Roman" w:eastAsia="Times New Roman" w:hAnsi="Times New Roman" w:cs="Times New Roman"/>
      <w:sz w:val="24"/>
      <w:szCs w:val="24"/>
    </w:rPr>
  </w:style>
  <w:style w:type="character" w:styleId="PageNumber">
    <w:name w:val="page number"/>
    <w:basedOn w:val="DefaultParagraphFont"/>
    <w:rsid w:val="00D536DB"/>
  </w:style>
  <w:style w:type="paragraph" w:styleId="BodyTextIndent">
    <w:name w:val="Body Text Indent"/>
    <w:basedOn w:val="Normal"/>
    <w:link w:val="BodyTextIndentChar"/>
    <w:rsid w:val="00D536DB"/>
    <w:pPr>
      <w:ind w:left="720"/>
    </w:pPr>
    <w:rPr>
      <w:sz w:val="20"/>
    </w:rPr>
  </w:style>
  <w:style w:type="character" w:customStyle="1" w:styleId="BodyTextIndentChar">
    <w:name w:val="Body Text Indent Char"/>
    <w:basedOn w:val="DefaultParagraphFont"/>
    <w:link w:val="BodyTextIndent"/>
    <w:rsid w:val="00D536DB"/>
    <w:rPr>
      <w:rFonts w:ascii="Times New Roman" w:eastAsia="Times New Roman" w:hAnsi="Times New Roman" w:cs="Times New Roman"/>
      <w:sz w:val="20"/>
      <w:szCs w:val="24"/>
    </w:rPr>
  </w:style>
  <w:style w:type="paragraph" w:customStyle="1" w:styleId="Level1">
    <w:name w:val="Level 1"/>
    <w:basedOn w:val="Header"/>
    <w:link w:val="Level1Char"/>
    <w:rsid w:val="00D536DB"/>
    <w:pPr>
      <w:numPr>
        <w:numId w:val="1"/>
      </w:numPr>
    </w:pPr>
  </w:style>
  <w:style w:type="paragraph" w:styleId="ListParagraph">
    <w:name w:val="List Paragraph"/>
    <w:basedOn w:val="Normal"/>
    <w:uiPriority w:val="34"/>
    <w:qFormat/>
    <w:rsid w:val="00B42EF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rsid w:val="00FD519A"/>
    <w:rPr>
      <w:rFonts w:ascii="Tahoma" w:hAnsi="Tahoma" w:cs="Tahoma"/>
      <w:sz w:val="16"/>
      <w:szCs w:val="16"/>
    </w:rPr>
  </w:style>
  <w:style w:type="character" w:customStyle="1" w:styleId="BalloonTextChar">
    <w:name w:val="Balloon Text Char"/>
    <w:basedOn w:val="DefaultParagraphFont"/>
    <w:link w:val="BalloonText"/>
    <w:semiHidden/>
    <w:rsid w:val="00FD519A"/>
    <w:rPr>
      <w:rFonts w:ascii="Tahoma" w:eastAsia="Times New Roman" w:hAnsi="Tahoma" w:cs="Tahoma"/>
      <w:sz w:val="16"/>
      <w:szCs w:val="16"/>
    </w:rPr>
  </w:style>
  <w:style w:type="character" w:styleId="CommentReference">
    <w:name w:val="annotation reference"/>
    <w:uiPriority w:val="99"/>
    <w:unhideWhenUsed/>
    <w:rsid w:val="0018586D"/>
    <w:rPr>
      <w:sz w:val="16"/>
      <w:szCs w:val="16"/>
    </w:rPr>
  </w:style>
  <w:style w:type="paragraph" w:styleId="CommentText">
    <w:name w:val="annotation text"/>
    <w:basedOn w:val="Normal"/>
    <w:link w:val="CommentTextChar"/>
    <w:uiPriority w:val="99"/>
    <w:unhideWhenUsed/>
    <w:rsid w:val="0018586D"/>
    <w:rPr>
      <w:sz w:val="20"/>
      <w:szCs w:val="20"/>
    </w:rPr>
  </w:style>
  <w:style w:type="character" w:customStyle="1" w:styleId="CommentTextChar">
    <w:name w:val="Comment Text Char"/>
    <w:basedOn w:val="DefaultParagraphFont"/>
    <w:link w:val="CommentText"/>
    <w:uiPriority w:val="99"/>
    <w:rsid w:val="0018586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8586D"/>
    <w:rPr>
      <w:b/>
      <w:bCs/>
    </w:rPr>
  </w:style>
  <w:style w:type="character" w:customStyle="1" w:styleId="CommentSubjectChar">
    <w:name w:val="Comment Subject Char"/>
    <w:basedOn w:val="CommentTextChar"/>
    <w:link w:val="CommentSubject"/>
    <w:uiPriority w:val="99"/>
    <w:semiHidden/>
    <w:rsid w:val="0018586D"/>
    <w:rPr>
      <w:rFonts w:ascii="Times New Roman" w:eastAsia="Times New Roman" w:hAnsi="Times New Roman"/>
      <w:b/>
      <w:bCs/>
    </w:rPr>
  </w:style>
  <w:style w:type="paragraph" w:styleId="Revision">
    <w:name w:val="Revision"/>
    <w:hidden/>
    <w:uiPriority w:val="99"/>
    <w:semiHidden/>
    <w:rsid w:val="0018586D"/>
    <w:rPr>
      <w:rFonts w:ascii="Times New Roman" w:eastAsia="Times New Roman" w:hAnsi="Times New Roman"/>
      <w:sz w:val="24"/>
      <w:szCs w:val="24"/>
    </w:rPr>
  </w:style>
  <w:style w:type="paragraph" w:styleId="NoSpacing">
    <w:name w:val="No Spacing"/>
    <w:uiPriority w:val="1"/>
    <w:qFormat/>
    <w:rsid w:val="0018586D"/>
    <w:rPr>
      <w:rFonts w:ascii="Times New Roman" w:eastAsia="Times New Roman" w:hAnsi="Times New Roman"/>
      <w:sz w:val="24"/>
      <w:szCs w:val="24"/>
    </w:rPr>
  </w:style>
  <w:style w:type="character" w:customStyle="1" w:styleId="Level1Char">
    <w:name w:val="Level 1 Char"/>
    <w:link w:val="Level1"/>
    <w:locked/>
    <w:rsid w:val="009E1CE5"/>
    <w:rPr>
      <w:rFonts w:ascii="Times New Roman" w:eastAsia="Times New Roman" w:hAnsi="Times New Roman"/>
      <w:sz w:val="24"/>
      <w:szCs w:val="24"/>
    </w:rPr>
  </w:style>
  <w:style w:type="character" w:customStyle="1" w:styleId="normaltextrun">
    <w:name w:val="normaltextrun"/>
    <w:basedOn w:val="DefaultParagraphFont"/>
    <w:rsid w:val="00306F9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45337"/>
    <w:rPr>
      <w:color w:val="0000FF" w:themeColor="hyperlink"/>
      <w:u w:val="single"/>
    </w:rPr>
  </w:style>
  <w:style w:type="character" w:customStyle="1" w:styleId="Heading4Char">
    <w:name w:val="Heading 4 Char"/>
    <w:basedOn w:val="DefaultParagraphFont"/>
    <w:link w:val="Heading4"/>
    <w:uiPriority w:val="9"/>
    <w:rsid w:val="00986191"/>
    <w:rPr>
      <w:rFonts w:ascii="Times New Roman" w:eastAsia="Times New Roman" w:hAnsi="Times New Roman"/>
      <w:b/>
      <w:bCs/>
      <w:sz w:val="24"/>
      <w:szCs w:val="24"/>
    </w:rPr>
  </w:style>
  <w:style w:type="paragraph" w:customStyle="1" w:styleId="note-body">
    <w:name w:val="note-body"/>
    <w:basedOn w:val="Normal"/>
    <w:rsid w:val="009861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7770">
      <w:bodyDiv w:val="1"/>
      <w:marLeft w:val="0"/>
      <w:marRight w:val="0"/>
      <w:marTop w:val="0"/>
      <w:marBottom w:val="0"/>
      <w:divBdr>
        <w:top w:val="none" w:sz="0" w:space="0" w:color="auto"/>
        <w:left w:val="none" w:sz="0" w:space="0" w:color="auto"/>
        <w:bottom w:val="none" w:sz="0" w:space="0" w:color="auto"/>
        <w:right w:val="none" w:sz="0" w:space="0" w:color="auto"/>
      </w:divBdr>
    </w:div>
    <w:div w:id="281111200">
      <w:bodyDiv w:val="1"/>
      <w:marLeft w:val="0"/>
      <w:marRight w:val="0"/>
      <w:marTop w:val="0"/>
      <w:marBottom w:val="0"/>
      <w:divBdr>
        <w:top w:val="none" w:sz="0" w:space="0" w:color="auto"/>
        <w:left w:val="none" w:sz="0" w:space="0" w:color="auto"/>
        <w:bottom w:val="none" w:sz="0" w:space="0" w:color="auto"/>
        <w:right w:val="none" w:sz="0" w:space="0" w:color="auto"/>
      </w:divBdr>
    </w:div>
    <w:div w:id="284775544">
      <w:bodyDiv w:val="1"/>
      <w:marLeft w:val="0"/>
      <w:marRight w:val="0"/>
      <w:marTop w:val="0"/>
      <w:marBottom w:val="0"/>
      <w:divBdr>
        <w:top w:val="none" w:sz="0" w:space="0" w:color="auto"/>
        <w:left w:val="none" w:sz="0" w:space="0" w:color="auto"/>
        <w:bottom w:val="none" w:sz="0" w:space="0" w:color="auto"/>
        <w:right w:val="none" w:sz="0" w:space="0" w:color="auto"/>
      </w:divBdr>
    </w:div>
    <w:div w:id="551161282">
      <w:bodyDiv w:val="1"/>
      <w:marLeft w:val="0"/>
      <w:marRight w:val="0"/>
      <w:marTop w:val="0"/>
      <w:marBottom w:val="0"/>
      <w:divBdr>
        <w:top w:val="none" w:sz="0" w:space="0" w:color="auto"/>
        <w:left w:val="none" w:sz="0" w:space="0" w:color="auto"/>
        <w:bottom w:val="none" w:sz="0" w:space="0" w:color="auto"/>
        <w:right w:val="none" w:sz="0" w:space="0" w:color="auto"/>
      </w:divBdr>
    </w:div>
    <w:div w:id="634872753">
      <w:bodyDiv w:val="1"/>
      <w:marLeft w:val="0"/>
      <w:marRight w:val="0"/>
      <w:marTop w:val="0"/>
      <w:marBottom w:val="0"/>
      <w:divBdr>
        <w:top w:val="none" w:sz="0" w:space="0" w:color="auto"/>
        <w:left w:val="none" w:sz="0" w:space="0" w:color="auto"/>
        <w:bottom w:val="none" w:sz="0" w:space="0" w:color="auto"/>
        <w:right w:val="none" w:sz="0" w:space="0" w:color="auto"/>
      </w:divBdr>
    </w:div>
    <w:div w:id="876820165">
      <w:bodyDiv w:val="1"/>
      <w:marLeft w:val="0"/>
      <w:marRight w:val="0"/>
      <w:marTop w:val="0"/>
      <w:marBottom w:val="0"/>
      <w:divBdr>
        <w:top w:val="none" w:sz="0" w:space="0" w:color="auto"/>
        <w:left w:val="none" w:sz="0" w:space="0" w:color="auto"/>
        <w:bottom w:val="none" w:sz="0" w:space="0" w:color="auto"/>
        <w:right w:val="none" w:sz="0" w:space="0" w:color="auto"/>
      </w:divBdr>
    </w:div>
    <w:div w:id="1575161607">
      <w:bodyDiv w:val="1"/>
      <w:marLeft w:val="0"/>
      <w:marRight w:val="0"/>
      <w:marTop w:val="0"/>
      <w:marBottom w:val="0"/>
      <w:divBdr>
        <w:top w:val="none" w:sz="0" w:space="0" w:color="auto"/>
        <w:left w:val="none" w:sz="0" w:space="0" w:color="auto"/>
        <w:bottom w:val="none" w:sz="0" w:space="0" w:color="auto"/>
        <w:right w:val="none" w:sz="0" w:space="0" w:color="auto"/>
      </w:divBdr>
    </w:div>
    <w:div w:id="1599828559">
      <w:bodyDiv w:val="1"/>
      <w:marLeft w:val="0"/>
      <w:marRight w:val="0"/>
      <w:marTop w:val="0"/>
      <w:marBottom w:val="0"/>
      <w:divBdr>
        <w:top w:val="none" w:sz="0" w:space="0" w:color="auto"/>
        <w:left w:val="none" w:sz="0" w:space="0" w:color="auto"/>
        <w:bottom w:val="none" w:sz="0" w:space="0" w:color="auto"/>
        <w:right w:val="none" w:sz="0" w:space="0" w:color="auto"/>
      </w:divBdr>
    </w:div>
    <w:div w:id="1674138964">
      <w:bodyDiv w:val="1"/>
      <w:marLeft w:val="0"/>
      <w:marRight w:val="0"/>
      <w:marTop w:val="0"/>
      <w:marBottom w:val="0"/>
      <w:divBdr>
        <w:top w:val="none" w:sz="0" w:space="0" w:color="auto"/>
        <w:left w:val="none" w:sz="0" w:space="0" w:color="auto"/>
        <w:bottom w:val="none" w:sz="0" w:space="0" w:color="auto"/>
        <w:right w:val="none" w:sz="0" w:space="0" w:color="auto"/>
      </w:divBdr>
    </w:div>
    <w:div w:id="1760323081">
      <w:bodyDiv w:val="1"/>
      <w:marLeft w:val="0"/>
      <w:marRight w:val="0"/>
      <w:marTop w:val="0"/>
      <w:marBottom w:val="0"/>
      <w:divBdr>
        <w:top w:val="none" w:sz="0" w:space="0" w:color="auto"/>
        <w:left w:val="none" w:sz="0" w:space="0" w:color="auto"/>
        <w:bottom w:val="none" w:sz="0" w:space="0" w:color="auto"/>
        <w:right w:val="none" w:sz="0" w:space="0" w:color="auto"/>
      </w:divBdr>
    </w:div>
    <w:div w:id="18248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63A4A-0721-4EF0-A7FB-751A576003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416F8D-2A25-40B7-AF71-6D4728B6AACB}">
  <ds:schemaRefs>
    <ds:schemaRef ds:uri="http://schemas.microsoft.com/sharepoint/v3/contenttype/forms"/>
  </ds:schemaRefs>
</ds:datastoreItem>
</file>

<file path=customXml/itemProps3.xml><?xml version="1.0" encoding="utf-8"?>
<ds:datastoreItem xmlns:ds="http://schemas.openxmlformats.org/officeDocument/2006/customXml" ds:itemID="{571A15CB-9A54-4A2A-AD31-FD4D8DA3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00080-9743-404A-A5F8-131BD8FE0378}">
  <ds:schemaRefs>
    <ds:schemaRef ds:uri="http://schemas.microsoft.com/office/2006/metadata/longProperties"/>
  </ds:schemaRefs>
</ds:datastoreItem>
</file>

<file path=customXml/itemProps5.xml><?xml version="1.0" encoding="utf-8"?>
<ds:datastoreItem xmlns:ds="http://schemas.openxmlformats.org/officeDocument/2006/customXml" ds:itemID="{12CED195-CE46-4023-A702-24D5802A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2024-04-02T13:30:00Z</dcterms:created>
  <dcterms:modified xsi:type="dcterms:W3CDTF">2024-07-12T16:11:00Z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a7c82f2e-bf28-4464-a6b0-c50cb75ce8a1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