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2769"/>
        <w:gridCol w:w="2257"/>
        <w:gridCol w:w="2050"/>
      </w:tblGrid>
      <w:tr w:rsidR="00642724" w14:paraId="5433B48A" w14:textId="77777777" w:rsidTr="00863C88">
        <w:trPr>
          <w:cantSplit/>
        </w:trPr>
        <w:tc>
          <w:tcPr>
            <w:tcW w:w="5000" w:type="pct"/>
            <w:gridSpan w:val="4"/>
          </w:tcPr>
          <w:p w14:paraId="518E1E78" w14:textId="0C5E5807" w:rsidR="00642724" w:rsidRDefault="008D57B2" w:rsidP="0001324C">
            <w:pPr>
              <w:jc w:val="center"/>
            </w:pPr>
            <w:r>
              <w:rPr>
                <w:b/>
                <w:bCs/>
              </w:rPr>
              <w:t xml:space="preserve"> </w:t>
            </w:r>
            <w:r w:rsidR="00642724">
              <w:rPr>
                <w:b/>
                <w:bCs/>
              </w:rPr>
              <w:t>Guide for Review of Lead-Based Paint Compliance in Properties Receiving Acquisition, Leasing, Support Services, or Operations Assistance</w:t>
            </w:r>
          </w:p>
        </w:tc>
      </w:tr>
      <w:tr w:rsidR="00642724" w14:paraId="05569C17" w14:textId="77777777" w:rsidTr="00863C88">
        <w:trPr>
          <w:cantSplit/>
        </w:trPr>
        <w:tc>
          <w:tcPr>
            <w:tcW w:w="5000" w:type="pct"/>
            <w:gridSpan w:val="4"/>
          </w:tcPr>
          <w:p w14:paraId="5EA1EEE4" w14:textId="00966DCB" w:rsidR="00642724" w:rsidRDefault="00642724" w:rsidP="003C2895">
            <w:r>
              <w:rPr>
                <w:b/>
                <w:bCs/>
              </w:rPr>
              <w:t>Name of Program Participant:</w:t>
            </w:r>
            <w:r w:rsidR="003C2895">
              <w:rPr>
                <w:b/>
                <w:bCs/>
              </w:rPr>
              <w:t xml:space="preserve"> </w:t>
            </w:r>
            <w:sdt>
              <w:sdtPr>
                <w:rPr>
                  <w:b/>
                  <w:bCs/>
                </w:rPr>
                <w:id w:val="624516157"/>
                <w:placeholder>
                  <w:docPart w:val="DefaultPlaceholder_-1854013440"/>
                </w:placeholder>
                <w:showingPlcHdr/>
              </w:sdtPr>
              <w:sdtContent>
                <w:r w:rsidR="0010316C" w:rsidRPr="002D16DE">
                  <w:rPr>
                    <w:rStyle w:val="PlaceholderText"/>
                    <w:color w:val="747474"/>
                  </w:rPr>
                  <w:t>Click or tap here to enter text.</w:t>
                </w:r>
              </w:sdtContent>
            </w:sdt>
          </w:p>
        </w:tc>
      </w:tr>
      <w:tr w:rsidR="00642724" w14:paraId="5A8C975F" w14:textId="77777777" w:rsidTr="00863C88">
        <w:trPr>
          <w:cantSplit/>
        </w:trPr>
        <w:tc>
          <w:tcPr>
            <w:tcW w:w="5000" w:type="pct"/>
            <w:gridSpan w:val="4"/>
          </w:tcPr>
          <w:p w14:paraId="66AECA1D" w14:textId="4EF9D5B6" w:rsidR="00642724" w:rsidRDefault="00642724" w:rsidP="003C2895">
            <w:pPr>
              <w:rPr>
                <w:b/>
                <w:bCs/>
              </w:rPr>
            </w:pPr>
            <w:r>
              <w:rPr>
                <w:b/>
                <w:bCs/>
              </w:rPr>
              <w:t>Program Participant Staff Consulted:</w:t>
            </w:r>
            <w:r w:rsidR="003C2895">
              <w:rPr>
                <w:b/>
                <w:bCs/>
              </w:rPr>
              <w:t xml:space="preserve"> </w:t>
            </w:r>
            <w:sdt>
              <w:sdtPr>
                <w:rPr>
                  <w:b/>
                  <w:bCs/>
                </w:rPr>
                <w:id w:val="999626556"/>
                <w:placeholder>
                  <w:docPart w:val="DefaultPlaceholder_-1854013440"/>
                </w:placeholder>
              </w:sdtPr>
              <w:sdtEndPr>
                <w:rPr>
                  <w:b w:val="0"/>
                  <w:bCs w:val="0"/>
                </w:rPr>
              </w:sdtEndPr>
              <w:sdtContent>
                <w:sdt>
                  <w:sdtPr>
                    <w:rPr>
                      <w:b/>
                      <w:bCs/>
                    </w:rPr>
                    <w:id w:val="52126118"/>
                    <w:placeholder>
                      <w:docPart w:val="DefaultPlaceholder_-1854013440"/>
                    </w:placeholder>
                  </w:sdtPr>
                  <w:sdtEndPr>
                    <w:rPr>
                      <w:b w:val="0"/>
                      <w:bCs w:val="0"/>
                    </w:rPr>
                  </w:sdtEndPr>
                  <w:sdtContent>
                    <w:sdt>
                      <w:sdtPr>
                        <w:rPr>
                          <w:b/>
                          <w:bCs/>
                        </w:rPr>
                        <w:id w:val="1920827705"/>
                        <w:placeholder>
                          <w:docPart w:val="DefaultPlaceholder_-1854013440"/>
                        </w:placeholder>
                      </w:sdtPr>
                      <w:sdtEndPr>
                        <w:rPr>
                          <w:b w:val="0"/>
                          <w:bCs w:val="0"/>
                        </w:rPr>
                      </w:sdtEndPr>
                      <w:sdtContent>
                        <w:sdt>
                          <w:sdtPr>
                            <w:rPr>
                              <w:b/>
                              <w:bCs/>
                            </w:rPr>
                            <w:id w:val="1860463263"/>
                            <w:placeholder>
                              <w:docPart w:val="DefaultPlaceholder_-1854013440"/>
                            </w:placeholder>
                            <w:showingPlcHdr/>
                          </w:sdtPr>
                          <w:sdtContent>
                            <w:r w:rsidR="0010316C" w:rsidRPr="002D16DE">
                              <w:rPr>
                                <w:rStyle w:val="PlaceholderText"/>
                                <w:color w:val="505050"/>
                              </w:rPr>
                              <w:t>Click or tap here to enter text.</w:t>
                            </w:r>
                          </w:sdtContent>
                        </w:sdt>
                      </w:sdtContent>
                    </w:sdt>
                  </w:sdtContent>
                </w:sdt>
              </w:sdtContent>
            </w:sdt>
          </w:p>
        </w:tc>
      </w:tr>
      <w:tr w:rsidR="00642724" w14:paraId="066077E1" w14:textId="77777777" w:rsidTr="00863C88">
        <w:trPr>
          <w:cantSplit/>
        </w:trPr>
        <w:tc>
          <w:tcPr>
            <w:tcW w:w="5000" w:type="pct"/>
            <w:gridSpan w:val="4"/>
          </w:tcPr>
          <w:p w14:paraId="5E97F35F" w14:textId="66858E4E" w:rsidR="00642724" w:rsidRDefault="00642724" w:rsidP="00221D1C">
            <w:pPr>
              <w:rPr>
                <w:b/>
                <w:bCs/>
              </w:rPr>
            </w:pPr>
            <w:r>
              <w:rPr>
                <w:b/>
                <w:bCs/>
              </w:rPr>
              <w:t>Name of HUD Grant Program(s) Reviewed:</w:t>
            </w:r>
            <w:r w:rsidR="00221D1C">
              <w:rPr>
                <w:b/>
                <w:bCs/>
              </w:rPr>
              <w:t xml:space="preserve"> </w:t>
            </w:r>
            <w:sdt>
              <w:sdtPr>
                <w:rPr>
                  <w:b/>
                  <w:bCs/>
                </w:rPr>
                <w:id w:val="-1689526419"/>
                <w:placeholder>
                  <w:docPart w:val="DefaultPlaceholder_-1854013440"/>
                </w:placeholder>
                <w:showingPlcHdr/>
              </w:sdtPr>
              <w:sdtContent>
                <w:r w:rsidR="0010316C" w:rsidRPr="002D16DE">
                  <w:rPr>
                    <w:rStyle w:val="PlaceholderText"/>
                    <w:color w:val="747474"/>
                  </w:rPr>
                  <w:t>Click or tap here to enter text.</w:t>
                </w:r>
              </w:sdtContent>
            </w:sdt>
          </w:p>
        </w:tc>
      </w:tr>
      <w:tr w:rsidR="00642724" w14:paraId="77B24622" w14:textId="77777777" w:rsidTr="00863C88">
        <w:trPr>
          <w:cantSplit/>
        </w:trPr>
        <w:tc>
          <w:tcPr>
            <w:tcW w:w="3004" w:type="pct"/>
            <w:gridSpan w:val="2"/>
          </w:tcPr>
          <w:p w14:paraId="3DE3A996" w14:textId="6A3D2C6F" w:rsidR="00642724" w:rsidRDefault="00642724" w:rsidP="00642724">
            <w:pPr>
              <w:rPr>
                <w:b/>
                <w:bCs/>
              </w:rPr>
            </w:pPr>
            <w:r>
              <w:rPr>
                <w:b/>
              </w:rPr>
              <w:t>Owner Name and Address of Assisted Project:</w:t>
            </w:r>
            <w:r>
              <w:t xml:space="preserve"> </w:t>
            </w:r>
            <w:sdt>
              <w:sdtPr>
                <w:id w:val="1211919135"/>
                <w:placeholder>
                  <w:docPart w:val="DefaultPlaceholder_-1854013440"/>
                </w:placeholder>
                <w:showingPlcHdr/>
              </w:sdtPr>
              <w:sdtContent>
                <w:r w:rsidR="003D0369" w:rsidRPr="002D16DE">
                  <w:rPr>
                    <w:rStyle w:val="PlaceholderText"/>
                    <w:color w:val="747474"/>
                  </w:rPr>
                  <w:t>Click or tap here to enter text.</w:t>
                </w:r>
              </w:sdtContent>
            </w:sdt>
          </w:p>
        </w:tc>
        <w:tc>
          <w:tcPr>
            <w:tcW w:w="1996" w:type="pct"/>
            <w:gridSpan w:val="2"/>
          </w:tcPr>
          <w:p w14:paraId="61EDB7D5" w14:textId="74A18EA1" w:rsidR="00642724" w:rsidRDefault="00642724" w:rsidP="00221D1C">
            <w:pPr>
              <w:rPr>
                <w:b/>
                <w:bCs/>
              </w:rPr>
            </w:pPr>
            <w:r>
              <w:rPr>
                <w:b/>
                <w:bCs/>
              </w:rPr>
              <w:t>Date Funds Awarded:</w:t>
            </w:r>
            <w:r w:rsidR="00221D1C">
              <w:rPr>
                <w:b/>
                <w:bCs/>
              </w:rPr>
              <w:t xml:space="preserve"> </w:t>
            </w:r>
            <w:sdt>
              <w:sdtPr>
                <w:rPr>
                  <w:b/>
                  <w:bCs/>
                </w:rPr>
                <w:id w:val="1573084271"/>
                <w:placeholder>
                  <w:docPart w:val="DefaultPlaceholder_-1854013437"/>
                </w:placeholder>
                <w:showingPlcHdr/>
                <w:date>
                  <w:dateFormat w:val="M/d/yyyy"/>
                  <w:lid w:val="en-US"/>
                  <w:storeMappedDataAs w:val="dateTime"/>
                  <w:calendar w:val="gregorian"/>
                </w:date>
              </w:sdtPr>
              <w:sdtContent>
                <w:r w:rsidR="003D0369" w:rsidRPr="002D16DE">
                  <w:rPr>
                    <w:rStyle w:val="PlaceholderText"/>
                    <w:color w:val="747474"/>
                  </w:rPr>
                  <w:t>Click or tap to enter a date.</w:t>
                </w:r>
              </w:sdtContent>
            </w:sdt>
          </w:p>
        </w:tc>
      </w:tr>
      <w:tr w:rsidR="00642724" w14:paraId="4D757EA9" w14:textId="77777777" w:rsidTr="00863C88">
        <w:tc>
          <w:tcPr>
            <w:tcW w:w="1721" w:type="pct"/>
          </w:tcPr>
          <w:p w14:paraId="0D398BCD" w14:textId="77777777" w:rsidR="00642724" w:rsidRDefault="00642724" w:rsidP="0001324C">
            <w:r>
              <w:rPr>
                <w:b/>
                <w:bCs/>
              </w:rPr>
              <w:t>Name(s) of HUD Reviewer(s)</w:t>
            </w:r>
          </w:p>
        </w:tc>
        <w:sdt>
          <w:sdtPr>
            <w:id w:val="612168506"/>
            <w:placeholder>
              <w:docPart w:val="DefaultPlaceholder_-1854013440"/>
            </w:placeholder>
            <w:showingPlcHdr/>
          </w:sdtPr>
          <w:sdtContent>
            <w:tc>
              <w:tcPr>
                <w:tcW w:w="1283" w:type="pct"/>
              </w:tcPr>
              <w:p w14:paraId="73B4FE47" w14:textId="3C2EA2CE" w:rsidR="00642724" w:rsidRDefault="003D0369" w:rsidP="0001324C">
                <w:r w:rsidRPr="002D16DE">
                  <w:rPr>
                    <w:rStyle w:val="PlaceholderText"/>
                    <w:color w:val="747474"/>
                  </w:rPr>
                  <w:t>Click or tap here to enter text.</w:t>
                </w:r>
              </w:p>
            </w:tc>
          </w:sdtContent>
        </w:sdt>
        <w:tc>
          <w:tcPr>
            <w:tcW w:w="1046" w:type="pct"/>
          </w:tcPr>
          <w:p w14:paraId="018BDC96" w14:textId="77777777" w:rsidR="00642724" w:rsidRDefault="00642724" w:rsidP="00221D1C">
            <w:r>
              <w:rPr>
                <w:b/>
                <w:bCs/>
              </w:rPr>
              <w:t>Date of</w:t>
            </w:r>
            <w:r w:rsidR="00221D1C">
              <w:rPr>
                <w:b/>
                <w:bCs/>
              </w:rPr>
              <w:t xml:space="preserve"> </w:t>
            </w:r>
            <w:r>
              <w:rPr>
                <w:b/>
                <w:bCs/>
              </w:rPr>
              <w:t>Review:</w:t>
            </w:r>
          </w:p>
        </w:tc>
        <w:sdt>
          <w:sdtPr>
            <w:id w:val="-219281629"/>
            <w:placeholder>
              <w:docPart w:val="DefaultPlaceholder_-1854013437"/>
            </w:placeholder>
            <w:showingPlcHdr/>
            <w:date>
              <w:dateFormat w:val="M/d/yyyy"/>
              <w:lid w:val="en-US"/>
              <w:storeMappedDataAs w:val="dateTime"/>
              <w:calendar w:val="gregorian"/>
            </w:date>
          </w:sdtPr>
          <w:sdtContent>
            <w:tc>
              <w:tcPr>
                <w:tcW w:w="951" w:type="pct"/>
              </w:tcPr>
              <w:p w14:paraId="6D9A2475" w14:textId="0B399971" w:rsidR="00642724" w:rsidRDefault="003D0369" w:rsidP="0001324C">
                <w:pPr>
                  <w:pStyle w:val="Header"/>
                  <w:tabs>
                    <w:tab w:val="clear" w:pos="4320"/>
                    <w:tab w:val="clear" w:pos="8640"/>
                  </w:tabs>
                </w:pPr>
                <w:r w:rsidRPr="002D16DE">
                  <w:rPr>
                    <w:rStyle w:val="PlaceholderText"/>
                    <w:color w:val="747474"/>
                  </w:rPr>
                  <w:t>Click or tap to enter a date.</w:t>
                </w:r>
              </w:p>
            </w:tc>
          </w:sdtContent>
        </w:sdt>
      </w:tr>
    </w:tbl>
    <w:p w14:paraId="2F88FCD3" w14:textId="77777777" w:rsidR="00642724" w:rsidRDefault="00642724" w:rsidP="00221D1C">
      <w:pPr>
        <w:spacing w:line="120" w:lineRule="auto"/>
      </w:pPr>
    </w:p>
    <w:p w14:paraId="355805EA" w14:textId="73FE66E3" w:rsidR="00A173F3" w:rsidRDefault="00A173F3" w:rsidP="00D04688">
      <w:pPr>
        <w:pStyle w:val="BodyTextIndent"/>
        <w:widowControl w:val="0"/>
        <w:ind w:left="864" w:hanging="864"/>
      </w:pPr>
      <w:r>
        <w:rPr>
          <w:b/>
          <w:bCs/>
        </w:rPr>
        <w:t>NOTE:</w:t>
      </w:r>
      <w:r>
        <w:t xml:space="preserve">  </w:t>
      </w:r>
      <w:r w:rsidR="00742507">
        <w:t xml:space="preserve"> </w:t>
      </w:r>
      <w:r>
        <w:t xml:space="preserve"> </w:t>
      </w:r>
      <w:r w:rsidRPr="00742507">
        <w:rPr>
          <w:sz w:val="24"/>
        </w:rPr>
        <w:t>All questions that address requirements contain the citation for the source of the requirement (statute, regulation, NOF</w:t>
      </w:r>
      <w:r w:rsidR="00234F7F">
        <w:rPr>
          <w:sz w:val="24"/>
        </w:rPr>
        <w:t>O</w:t>
      </w:r>
      <w:r w:rsidRPr="00742507">
        <w:rPr>
          <w:sz w:val="24"/>
        </w:rPr>
        <w:t xml:space="preserve">, or grant agreement).  If the requirement is not met, HUD must make a finding of noncompliance.  All other questions (questions that do not contain the citation for the requirement) do not address </w:t>
      </w:r>
      <w:r w:rsidR="00863C88" w:rsidRPr="00742507">
        <w:rPr>
          <w:sz w:val="24"/>
        </w:rPr>
        <w:t>requirements but</w:t>
      </w:r>
      <w:r w:rsidRPr="00742507">
        <w:rPr>
          <w:sz w:val="24"/>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742507">
        <w:rPr>
          <w:b/>
          <w:bCs/>
          <w:sz w:val="24"/>
        </w:rPr>
        <w:t>finding</w:t>
      </w:r>
      <w:r w:rsidRPr="00742507">
        <w:rPr>
          <w:sz w:val="24"/>
        </w:rPr>
        <w:t>."</w:t>
      </w:r>
      <w:r>
        <w:t xml:space="preserve">  </w:t>
      </w:r>
    </w:p>
    <w:p w14:paraId="0CE7C4FE" w14:textId="77777777" w:rsidR="00A173F3" w:rsidRDefault="00A173F3" w:rsidP="00D04688">
      <w:pPr>
        <w:pStyle w:val="BodyTextIndent"/>
        <w:widowControl w:val="0"/>
        <w:spacing w:line="120" w:lineRule="auto"/>
        <w:ind w:left="864" w:hanging="864"/>
      </w:pPr>
    </w:p>
    <w:p w14:paraId="327CF5BA" w14:textId="77777777" w:rsidR="00E92EF0" w:rsidRDefault="00A173F3" w:rsidP="00D04688">
      <w:pPr>
        <w:widowControl w:val="0"/>
      </w:pPr>
      <w:r>
        <w:rPr>
          <w:b/>
          <w:bCs/>
          <w:u w:val="single"/>
        </w:rPr>
        <w:t>Instructions</w:t>
      </w:r>
      <w:r>
        <w:rPr>
          <w:b/>
          <w:bCs/>
        </w:rPr>
        <w:t>:</w:t>
      </w:r>
      <w:r>
        <w:t xml:space="preserve">  This Exhibit is designed to monitor programs involving acquisition (including homebuyer assistance), leasing, support services, or operations. </w:t>
      </w:r>
      <w:r>
        <w:rPr>
          <w:b/>
          <w:bCs/>
        </w:rPr>
        <w:t xml:space="preserve"> </w:t>
      </w:r>
      <w:r>
        <w:t xml:space="preserve">Examples of this type of assistance include, but are not limited to: downpayment assistance, acquisition or leasing of a homeless facility, utility payments for a person with AIDS if a child under age six resides, or payment of security deposits.  Other examples are payment of the day-to-day expenses of housing for the homeless, and assistance for various support services that are provided on-site at a residential facility. The Exhibit is divided into </w:t>
      </w:r>
      <w:r w:rsidR="00E92EF0">
        <w:t xml:space="preserve">four </w:t>
      </w:r>
      <w:r>
        <w:t>sections</w:t>
      </w:r>
      <w:r w:rsidR="00E92EF0">
        <w:t>:</w:t>
      </w:r>
      <w:r>
        <w:t xml:space="preserve"> </w:t>
      </w:r>
    </w:p>
    <w:p w14:paraId="7EEBB5E9" w14:textId="77777777" w:rsidR="00E92EF0" w:rsidRDefault="00E92EF0" w:rsidP="00D04688">
      <w:pPr>
        <w:widowControl w:val="0"/>
        <w:spacing w:line="120" w:lineRule="auto"/>
      </w:pPr>
    </w:p>
    <w:p w14:paraId="33AEA794" w14:textId="77777777" w:rsidR="00E92EF0" w:rsidRPr="00E92EF0" w:rsidRDefault="00A173F3" w:rsidP="00D04688">
      <w:pPr>
        <w:widowControl w:val="0"/>
        <w:numPr>
          <w:ilvl w:val="0"/>
          <w:numId w:val="18"/>
        </w:numPr>
        <w:rPr>
          <w:b/>
        </w:rPr>
      </w:pPr>
      <w:r>
        <w:t>Section A</w:t>
      </w:r>
      <w:r w:rsidR="00E92EF0">
        <w:t xml:space="preserve">, </w:t>
      </w:r>
      <w:r w:rsidR="00E92EF0" w:rsidRPr="00E86522">
        <w:rPr>
          <w:i/>
        </w:rPr>
        <w:t>Program Review</w:t>
      </w:r>
      <w:r w:rsidR="00E92EF0">
        <w:t>, for reviewing the program’s overall compliance;</w:t>
      </w:r>
    </w:p>
    <w:p w14:paraId="4E5F9D06" w14:textId="77777777" w:rsidR="00E92EF0" w:rsidRPr="00E92EF0" w:rsidRDefault="00A173F3" w:rsidP="00D04688">
      <w:pPr>
        <w:widowControl w:val="0"/>
        <w:numPr>
          <w:ilvl w:val="0"/>
          <w:numId w:val="18"/>
        </w:numPr>
        <w:rPr>
          <w:b/>
        </w:rPr>
      </w:pPr>
      <w:r>
        <w:t>Section B</w:t>
      </w:r>
      <w:r w:rsidR="00E92EF0">
        <w:t xml:space="preserve">, </w:t>
      </w:r>
      <w:r w:rsidR="00E92EF0" w:rsidRPr="00E86522">
        <w:rPr>
          <w:i/>
        </w:rPr>
        <w:t>File Review</w:t>
      </w:r>
      <w:r w:rsidR="00E92EF0">
        <w:t>, for requirements that apply to all projects;</w:t>
      </w:r>
    </w:p>
    <w:p w14:paraId="4517DB3A" w14:textId="77777777" w:rsidR="00E92EF0" w:rsidRPr="00E92EF0" w:rsidRDefault="00E92EF0" w:rsidP="00D04688">
      <w:pPr>
        <w:widowControl w:val="0"/>
        <w:numPr>
          <w:ilvl w:val="0"/>
          <w:numId w:val="18"/>
        </w:numPr>
        <w:rPr>
          <w:b/>
        </w:rPr>
      </w:pPr>
      <w:r>
        <w:t>Section C, which applies to HOME-funded support services and operations projects only; and</w:t>
      </w:r>
    </w:p>
    <w:p w14:paraId="3F421710" w14:textId="77777777" w:rsidR="00E92EF0" w:rsidRPr="00E92EF0" w:rsidRDefault="00E92EF0" w:rsidP="00D04688">
      <w:pPr>
        <w:widowControl w:val="0"/>
        <w:numPr>
          <w:ilvl w:val="0"/>
          <w:numId w:val="18"/>
        </w:numPr>
        <w:rPr>
          <w:b/>
        </w:rPr>
      </w:pPr>
      <w:r>
        <w:t xml:space="preserve">Section D, </w:t>
      </w:r>
      <w:r w:rsidR="000C7CA2">
        <w:rPr>
          <w:i/>
        </w:rPr>
        <w:t>Exhibit</w:t>
      </w:r>
      <w:r w:rsidR="000C7CA2" w:rsidRPr="00147B8B">
        <w:rPr>
          <w:i/>
          <w:iCs/>
        </w:rPr>
        <w:t xml:space="preserve"> Summary</w:t>
      </w:r>
      <w:r w:rsidR="000C7CA2">
        <w:t xml:space="preserve">, </w:t>
      </w:r>
      <w:r w:rsidRPr="000C7CA2">
        <w:t>for</w:t>
      </w:r>
      <w:r>
        <w:t xml:space="preserve"> a summary listing of any identified findings or concerns</w:t>
      </w:r>
      <w:r w:rsidR="00A173F3">
        <w:t>.</w:t>
      </w:r>
    </w:p>
    <w:p w14:paraId="657B963B" w14:textId="77777777" w:rsidR="00E92EF0" w:rsidRDefault="00E92EF0" w:rsidP="00D04688">
      <w:pPr>
        <w:widowControl w:val="0"/>
        <w:spacing w:line="120" w:lineRule="auto"/>
      </w:pPr>
    </w:p>
    <w:p w14:paraId="1C4D90ED" w14:textId="77777777" w:rsidR="008B00A6" w:rsidRDefault="00A173F3" w:rsidP="00D04688">
      <w:pPr>
        <w:widowControl w:val="0"/>
        <w:rPr>
          <w:bCs/>
        </w:rPr>
        <w:sectPr w:rsidR="008B00A6" w:rsidSect="00863C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720" w:gutter="0"/>
          <w:cols w:space="720"/>
          <w:docGrid w:linePitch="360"/>
        </w:sectPr>
      </w:pPr>
      <w:r>
        <w:rPr>
          <w:bCs/>
        </w:rPr>
        <w:t>Information on LBP sampling guidance and developing corrective actions is given in Chapter 24, Section 24-6.</w:t>
      </w:r>
      <w:r w:rsidR="00E92EF0">
        <w:rPr>
          <w:bCs/>
        </w:rPr>
        <w:t xml:space="preserve">  Copies of monitoring reports addressing lead-based paint, including completed Exhibits, are to be sent to the Office of Healthy Homes and Lead Hazard Compliance, per Section 24-6 of the introduct</w:t>
      </w:r>
      <w:r w:rsidR="00EC7E98">
        <w:rPr>
          <w:bCs/>
        </w:rPr>
        <w:t xml:space="preserve">ory text to </w:t>
      </w:r>
      <w:r w:rsidR="00E92EF0">
        <w:rPr>
          <w:bCs/>
        </w:rPr>
        <w:t>this Chapter.</w:t>
      </w:r>
    </w:p>
    <w:p w14:paraId="16D99359" w14:textId="77777777" w:rsidR="008B00A6" w:rsidRDefault="008B00A6" w:rsidP="008B00A6">
      <w:pPr>
        <w:widowControl w:val="0"/>
        <w:jc w:val="center"/>
        <w:rPr>
          <w:bCs/>
        </w:rPr>
      </w:pPr>
    </w:p>
    <w:p w14:paraId="513F31F8" w14:textId="0EA97AD2" w:rsidR="00E92EF0" w:rsidRDefault="008B00A6" w:rsidP="006439D6">
      <w:pPr>
        <w:widowControl w:val="0"/>
        <w:jc w:val="center"/>
        <w:rPr>
          <w:bCs/>
        </w:rPr>
      </w:pPr>
      <w:r>
        <w:rPr>
          <w:bCs/>
        </w:rPr>
        <w:t>TABLE OF CONTENTS</w:t>
      </w:r>
    </w:p>
    <w:sdt>
      <w:sdtPr>
        <w:rPr>
          <w:rFonts w:ascii="Times New Roman" w:eastAsia="Times New Roman" w:hAnsi="Times New Roman" w:cs="Times New Roman"/>
          <w:caps w:val="0"/>
          <w:color w:val="auto"/>
          <w:szCs w:val="24"/>
        </w:rPr>
        <w:id w:val="1466077234"/>
        <w:docPartObj>
          <w:docPartGallery w:val="Table of Contents"/>
          <w:docPartUnique/>
        </w:docPartObj>
      </w:sdtPr>
      <w:sdtEndPr>
        <w:rPr>
          <w:b/>
          <w:bCs/>
          <w:noProof/>
        </w:rPr>
      </w:sdtEndPr>
      <w:sdtContent>
        <w:p w14:paraId="11370023" w14:textId="77777777" w:rsidR="008B00A6" w:rsidRPr="00913EC6" w:rsidRDefault="008B00A6" w:rsidP="008B00A6">
          <w:pPr>
            <w:pStyle w:val="TOCHeading"/>
            <w:rPr>
              <w:rFonts w:ascii="Times New Roman" w:hAnsi="Times New Roman" w:cs="Times New Roman"/>
              <w:color w:val="auto"/>
            </w:rPr>
          </w:pPr>
        </w:p>
        <w:p w14:paraId="36217A06" w14:textId="2F161066" w:rsidR="00393870" w:rsidRDefault="008B00A6">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2982791" w:history="1">
            <w:r w:rsidR="00393870" w:rsidRPr="00644567">
              <w:rPr>
                <w:rStyle w:val="Hyperlink"/>
                <w:noProof/>
              </w:rPr>
              <w:t>Program Areas To Review</w:t>
            </w:r>
            <w:r w:rsidR="00393870">
              <w:rPr>
                <w:noProof/>
                <w:webHidden/>
              </w:rPr>
              <w:tab/>
            </w:r>
            <w:r w:rsidR="00393870">
              <w:rPr>
                <w:noProof/>
                <w:webHidden/>
              </w:rPr>
              <w:fldChar w:fldCharType="begin"/>
            </w:r>
            <w:r w:rsidR="00393870">
              <w:rPr>
                <w:noProof/>
                <w:webHidden/>
              </w:rPr>
              <w:instrText xml:space="preserve"> PAGEREF _Toc182982791 \h </w:instrText>
            </w:r>
            <w:r w:rsidR="00393870">
              <w:rPr>
                <w:noProof/>
                <w:webHidden/>
              </w:rPr>
            </w:r>
            <w:r w:rsidR="00393870">
              <w:rPr>
                <w:noProof/>
                <w:webHidden/>
              </w:rPr>
              <w:fldChar w:fldCharType="separate"/>
            </w:r>
            <w:r w:rsidR="00393870">
              <w:rPr>
                <w:noProof/>
                <w:webHidden/>
              </w:rPr>
              <w:t>3</w:t>
            </w:r>
            <w:r w:rsidR="00393870">
              <w:rPr>
                <w:noProof/>
                <w:webHidden/>
              </w:rPr>
              <w:fldChar w:fldCharType="end"/>
            </w:r>
          </w:hyperlink>
        </w:p>
        <w:p w14:paraId="3D530C1A" w14:textId="34B7A524" w:rsidR="00393870" w:rsidRDefault="00393870">
          <w:pPr>
            <w:pStyle w:val="TOC1"/>
            <w:rPr>
              <w:rFonts w:asciiTheme="minorHAnsi" w:eastAsiaTheme="minorEastAsia" w:hAnsiTheme="minorHAnsi" w:cstheme="minorBidi"/>
              <w:noProof/>
              <w:kern w:val="2"/>
              <w14:ligatures w14:val="standardContextual"/>
            </w:rPr>
          </w:pPr>
          <w:hyperlink w:anchor="_Toc182982792" w:history="1">
            <w:r w:rsidRPr="00644567">
              <w:rPr>
                <w:rStyle w:val="Hyperlink"/>
                <w:noProof/>
              </w:rPr>
              <w:t>A. Program Review</w:t>
            </w:r>
            <w:r>
              <w:rPr>
                <w:noProof/>
                <w:webHidden/>
              </w:rPr>
              <w:tab/>
            </w:r>
            <w:r>
              <w:rPr>
                <w:noProof/>
                <w:webHidden/>
              </w:rPr>
              <w:fldChar w:fldCharType="begin"/>
            </w:r>
            <w:r>
              <w:rPr>
                <w:noProof/>
                <w:webHidden/>
              </w:rPr>
              <w:instrText xml:space="preserve"> PAGEREF _Toc182982792 \h </w:instrText>
            </w:r>
            <w:r>
              <w:rPr>
                <w:noProof/>
                <w:webHidden/>
              </w:rPr>
            </w:r>
            <w:r>
              <w:rPr>
                <w:noProof/>
                <w:webHidden/>
              </w:rPr>
              <w:fldChar w:fldCharType="separate"/>
            </w:r>
            <w:r>
              <w:rPr>
                <w:noProof/>
                <w:webHidden/>
              </w:rPr>
              <w:t>4</w:t>
            </w:r>
            <w:r>
              <w:rPr>
                <w:noProof/>
                <w:webHidden/>
              </w:rPr>
              <w:fldChar w:fldCharType="end"/>
            </w:r>
          </w:hyperlink>
        </w:p>
        <w:p w14:paraId="360405B5" w14:textId="2EDCEDB0" w:rsidR="00393870" w:rsidRDefault="00393870">
          <w:pPr>
            <w:pStyle w:val="TOC1"/>
            <w:rPr>
              <w:rFonts w:asciiTheme="minorHAnsi" w:eastAsiaTheme="minorEastAsia" w:hAnsiTheme="minorHAnsi" w:cstheme="minorBidi"/>
              <w:noProof/>
              <w:kern w:val="2"/>
              <w14:ligatures w14:val="standardContextual"/>
            </w:rPr>
          </w:pPr>
          <w:hyperlink w:anchor="_Toc182982793" w:history="1">
            <w:r w:rsidRPr="00644567">
              <w:rPr>
                <w:rStyle w:val="Hyperlink"/>
                <w:noProof/>
              </w:rPr>
              <w:t>B. File Review</w:t>
            </w:r>
            <w:r>
              <w:rPr>
                <w:noProof/>
                <w:webHidden/>
              </w:rPr>
              <w:tab/>
            </w:r>
            <w:r>
              <w:rPr>
                <w:noProof/>
                <w:webHidden/>
              </w:rPr>
              <w:fldChar w:fldCharType="begin"/>
            </w:r>
            <w:r>
              <w:rPr>
                <w:noProof/>
                <w:webHidden/>
              </w:rPr>
              <w:instrText xml:space="preserve"> PAGEREF _Toc182982793 \h </w:instrText>
            </w:r>
            <w:r>
              <w:rPr>
                <w:noProof/>
                <w:webHidden/>
              </w:rPr>
            </w:r>
            <w:r>
              <w:rPr>
                <w:noProof/>
                <w:webHidden/>
              </w:rPr>
              <w:fldChar w:fldCharType="separate"/>
            </w:r>
            <w:r>
              <w:rPr>
                <w:noProof/>
                <w:webHidden/>
              </w:rPr>
              <w:t>5</w:t>
            </w:r>
            <w:r>
              <w:rPr>
                <w:noProof/>
                <w:webHidden/>
              </w:rPr>
              <w:fldChar w:fldCharType="end"/>
            </w:r>
          </w:hyperlink>
        </w:p>
        <w:p w14:paraId="535BB670" w14:textId="19EBDCB4" w:rsidR="00393870" w:rsidRDefault="00393870">
          <w:pPr>
            <w:pStyle w:val="TOC1"/>
            <w:rPr>
              <w:rFonts w:asciiTheme="minorHAnsi" w:eastAsiaTheme="minorEastAsia" w:hAnsiTheme="minorHAnsi" w:cstheme="minorBidi"/>
              <w:noProof/>
              <w:kern w:val="2"/>
              <w14:ligatures w14:val="standardContextual"/>
            </w:rPr>
          </w:pPr>
          <w:hyperlink w:anchor="_Toc182982794" w:history="1">
            <w:r w:rsidRPr="00644567">
              <w:rPr>
                <w:rStyle w:val="Hyperlink"/>
                <w:noProof/>
              </w:rPr>
              <w:t>C. For HOME-Funded Support Services and Operations Projects Only</w:t>
            </w:r>
            <w:r>
              <w:rPr>
                <w:noProof/>
                <w:webHidden/>
              </w:rPr>
              <w:tab/>
            </w:r>
            <w:r>
              <w:rPr>
                <w:noProof/>
                <w:webHidden/>
              </w:rPr>
              <w:fldChar w:fldCharType="begin"/>
            </w:r>
            <w:r>
              <w:rPr>
                <w:noProof/>
                <w:webHidden/>
              </w:rPr>
              <w:instrText xml:space="preserve"> PAGEREF _Toc182982794 \h </w:instrText>
            </w:r>
            <w:r>
              <w:rPr>
                <w:noProof/>
                <w:webHidden/>
              </w:rPr>
            </w:r>
            <w:r>
              <w:rPr>
                <w:noProof/>
                <w:webHidden/>
              </w:rPr>
              <w:fldChar w:fldCharType="separate"/>
            </w:r>
            <w:r>
              <w:rPr>
                <w:noProof/>
                <w:webHidden/>
              </w:rPr>
              <w:t>7</w:t>
            </w:r>
            <w:r>
              <w:rPr>
                <w:noProof/>
                <w:webHidden/>
              </w:rPr>
              <w:fldChar w:fldCharType="end"/>
            </w:r>
          </w:hyperlink>
        </w:p>
        <w:p w14:paraId="0072BDAF" w14:textId="05D0544B" w:rsidR="00393870" w:rsidRDefault="00393870">
          <w:pPr>
            <w:pStyle w:val="TOC1"/>
            <w:rPr>
              <w:rFonts w:asciiTheme="minorHAnsi" w:eastAsiaTheme="minorEastAsia" w:hAnsiTheme="minorHAnsi" w:cstheme="minorBidi"/>
              <w:noProof/>
              <w:kern w:val="2"/>
              <w14:ligatures w14:val="standardContextual"/>
            </w:rPr>
          </w:pPr>
          <w:hyperlink w:anchor="_Toc182982795" w:history="1">
            <w:r w:rsidRPr="00644567">
              <w:rPr>
                <w:rStyle w:val="Hyperlink"/>
                <w:noProof/>
              </w:rPr>
              <w:t>D. Exhibit Summary</w:t>
            </w:r>
            <w:r>
              <w:rPr>
                <w:noProof/>
                <w:webHidden/>
              </w:rPr>
              <w:tab/>
            </w:r>
            <w:r>
              <w:rPr>
                <w:noProof/>
                <w:webHidden/>
              </w:rPr>
              <w:fldChar w:fldCharType="begin"/>
            </w:r>
            <w:r>
              <w:rPr>
                <w:noProof/>
                <w:webHidden/>
              </w:rPr>
              <w:instrText xml:space="preserve"> PAGEREF _Toc182982795 \h </w:instrText>
            </w:r>
            <w:r>
              <w:rPr>
                <w:noProof/>
                <w:webHidden/>
              </w:rPr>
            </w:r>
            <w:r>
              <w:rPr>
                <w:noProof/>
                <w:webHidden/>
              </w:rPr>
              <w:fldChar w:fldCharType="separate"/>
            </w:r>
            <w:r>
              <w:rPr>
                <w:noProof/>
                <w:webHidden/>
              </w:rPr>
              <w:t>7</w:t>
            </w:r>
            <w:r>
              <w:rPr>
                <w:noProof/>
                <w:webHidden/>
              </w:rPr>
              <w:fldChar w:fldCharType="end"/>
            </w:r>
          </w:hyperlink>
        </w:p>
        <w:p w14:paraId="5B2A59C1" w14:textId="4CE391A1" w:rsidR="008B00A6" w:rsidRDefault="008B00A6" w:rsidP="008B00A6">
          <w:r>
            <w:rPr>
              <w:b/>
              <w:bCs/>
              <w:noProof/>
            </w:rPr>
            <w:fldChar w:fldCharType="end"/>
          </w:r>
        </w:p>
      </w:sdtContent>
    </w:sdt>
    <w:p w14:paraId="38187402" w14:textId="77777777" w:rsidR="006D00B0" w:rsidRDefault="006D00B0" w:rsidP="00D04688">
      <w:pPr>
        <w:widowControl w:val="0"/>
        <w:rPr>
          <w:b/>
        </w:rPr>
      </w:pPr>
    </w:p>
    <w:p w14:paraId="006CDD73" w14:textId="77777777" w:rsidR="00A173F3" w:rsidRDefault="00A173F3" w:rsidP="00D04688">
      <w:pPr>
        <w:widowControl w:val="0"/>
        <w:spacing w:line="120" w:lineRule="auto"/>
        <w:rPr>
          <w:b/>
        </w:rPr>
      </w:pPr>
    </w:p>
    <w:p w14:paraId="7F7D0AF1" w14:textId="77777777" w:rsidR="008B00A6" w:rsidRDefault="008B00A6" w:rsidP="00D04688">
      <w:pPr>
        <w:pStyle w:val="Level1"/>
        <w:widowControl w:val="0"/>
        <w:tabs>
          <w:tab w:val="left" w:pos="720"/>
          <w:tab w:val="left" w:pos="1440"/>
          <w:tab w:val="left" w:pos="2160"/>
          <w:tab w:val="left" w:pos="2880"/>
          <w:tab w:val="left" w:pos="3600"/>
          <w:tab w:val="left" w:pos="5040"/>
          <w:tab w:val="left" w:pos="5760"/>
          <w:tab w:val="left" w:pos="6480"/>
        </w:tabs>
        <w:rPr>
          <w:b/>
          <w:bCs/>
          <w:u w:val="single"/>
        </w:rPr>
        <w:sectPr w:rsidR="008B00A6" w:rsidSect="009D33F7">
          <w:pgSz w:w="12240" w:h="15840" w:code="1"/>
          <w:pgMar w:top="1440" w:right="1440" w:bottom="1296" w:left="1440" w:header="720" w:footer="720" w:gutter="0"/>
          <w:cols w:space="720"/>
          <w:titlePg/>
          <w:docGrid w:linePitch="360"/>
        </w:sectPr>
      </w:pPr>
    </w:p>
    <w:p w14:paraId="2A4CF947" w14:textId="77777777" w:rsidR="00C252F3" w:rsidRPr="004B3AFC" w:rsidRDefault="00C252F3" w:rsidP="00C252F3">
      <w:pPr>
        <w:pStyle w:val="Heading1"/>
      </w:pPr>
      <w:bookmarkStart w:id="0" w:name="_Toc144279189"/>
      <w:bookmarkStart w:id="1" w:name="_Toc182982791"/>
      <w:r w:rsidRPr="004B3AFC">
        <w:lastRenderedPageBreak/>
        <w:t>Program Areas To Review</w:t>
      </w:r>
      <w:bookmarkEnd w:id="0"/>
      <w:bookmarkEnd w:id="1"/>
      <w:r w:rsidRPr="004B3AFC">
        <w:t xml:space="preserve"> </w:t>
      </w:r>
    </w:p>
    <w:p w14:paraId="6603DCE7" w14:textId="77777777" w:rsidR="00C252F3" w:rsidRPr="004B3AFC" w:rsidRDefault="00C252F3" w:rsidP="00C252F3">
      <w:pPr>
        <w:ind w:left="360" w:hanging="360"/>
        <w:rPr>
          <w:rFonts w:cstheme="minorBidi"/>
          <w:b/>
          <w:bCs/>
          <w:szCs w:val="22"/>
        </w:rPr>
      </w:pPr>
    </w:p>
    <w:p w14:paraId="3D3E6807" w14:textId="77777777" w:rsidR="00C252F3" w:rsidRPr="004B3AFC" w:rsidRDefault="00C252F3" w:rsidP="7F01AF59">
      <w:pPr>
        <w:ind w:left="360" w:hanging="360"/>
        <w:rPr>
          <w:rFonts w:cstheme="minorBidi"/>
          <w:b/>
          <w:bCs/>
        </w:rPr>
      </w:pPr>
      <w:r w:rsidRPr="7F01AF59">
        <w:rPr>
          <w:rFonts w:cstheme="minorBidi"/>
          <w:color w:val="000000"/>
          <w:shd w:val="clear" w:color="auto" w:fill="FFFFFF"/>
        </w:rPr>
        <w:t>Instructions: Check the program areas reviewed during monitoring: </w:t>
      </w:r>
    </w:p>
    <w:p w14:paraId="1E29B3C7" w14:textId="77777777" w:rsidR="00C252F3" w:rsidRPr="004B3AFC" w:rsidRDefault="00C252F3" w:rsidP="00C252F3">
      <w:pPr>
        <w:ind w:left="360" w:hanging="360"/>
        <w:rPr>
          <w:rFonts w:cstheme="minorBidi"/>
          <w:b/>
          <w:bCs/>
          <w:szCs w:val="22"/>
        </w:rPr>
      </w:pPr>
    </w:p>
    <w:p w14:paraId="40E2ADF6" w14:textId="77777777" w:rsidR="00C252F3" w:rsidRPr="004B3AFC" w:rsidRDefault="00C252F3" w:rsidP="00C252F3">
      <w:pPr>
        <w:tabs>
          <w:tab w:val="left" w:pos="360"/>
          <w:tab w:val="right" w:leader="dot" w:pos="10790"/>
        </w:tabs>
        <w:spacing w:after="100"/>
        <w:ind w:left="360" w:hanging="360"/>
        <w:rPr>
          <w:rFonts w:asciiTheme="minorHAnsi" w:eastAsiaTheme="minorEastAsia" w:hAnsiTheme="minorHAnsi" w:cstheme="minorBidi"/>
          <w:noProof/>
          <w:kern w:val="2"/>
          <w:sz w:val="22"/>
          <w:szCs w:val="22"/>
          <w14:ligatures w14:val="standardContextual"/>
        </w:rPr>
      </w:pPr>
      <w:r w:rsidRPr="004B3AFC">
        <w:rPr>
          <w:rFonts w:cstheme="minorBidi"/>
          <w:noProof/>
          <w:szCs w:val="22"/>
        </w:rPr>
        <w:t>A.</w:t>
      </w:r>
      <w:r w:rsidRPr="004B3AFC">
        <w:rPr>
          <w:rFonts w:asciiTheme="minorHAnsi" w:eastAsiaTheme="minorEastAsia" w:hAnsiTheme="minorHAnsi" w:cstheme="minorBidi"/>
          <w:noProof/>
          <w:kern w:val="2"/>
          <w:sz w:val="22"/>
          <w:szCs w:val="22"/>
          <w14:ligatures w14:val="standardContextual"/>
        </w:rPr>
        <w:tab/>
      </w:r>
      <w:sdt>
        <w:sdtPr>
          <w:id w:val="1890149144"/>
          <w14:checkbox>
            <w14:checked w14:val="0"/>
            <w14:checkedState w14:val="2612" w14:font="MS Gothic"/>
            <w14:uncheckedState w14:val="2610" w14:font="MS Gothic"/>
          </w14:checkbox>
        </w:sdtPr>
        <w:sdtContent>
          <w:r w:rsidRPr="004B3AFC">
            <w:rPr>
              <w:rFonts w:ascii="Segoe UI Symbol" w:hAnsi="Segoe UI Symbol" w:cs="Segoe UI Symbol"/>
            </w:rPr>
            <w:t>☐</w:t>
          </w:r>
        </w:sdtContent>
      </w:sdt>
      <w:r w:rsidRPr="004B3AFC">
        <w:t xml:space="preserve"> </w:t>
      </w:r>
      <w:r>
        <w:rPr>
          <w:rFonts w:cstheme="minorBidi"/>
          <w:noProof/>
          <w:szCs w:val="22"/>
        </w:rPr>
        <w:t>Program Review;</w:t>
      </w:r>
    </w:p>
    <w:p w14:paraId="533899F2" w14:textId="77777777" w:rsidR="00C252F3" w:rsidRPr="004B3AFC" w:rsidRDefault="00C252F3" w:rsidP="00C252F3">
      <w:pPr>
        <w:tabs>
          <w:tab w:val="left" w:pos="360"/>
          <w:tab w:val="right" w:leader="dot" w:pos="10790"/>
        </w:tabs>
        <w:spacing w:after="100"/>
        <w:ind w:left="360" w:hanging="360"/>
        <w:rPr>
          <w:rFonts w:asciiTheme="minorHAnsi" w:eastAsiaTheme="minorEastAsia" w:hAnsiTheme="minorHAnsi" w:cstheme="minorBidi"/>
          <w:noProof/>
          <w:kern w:val="2"/>
          <w:sz w:val="22"/>
          <w:szCs w:val="22"/>
          <w14:ligatures w14:val="standardContextual"/>
        </w:rPr>
      </w:pPr>
      <w:r w:rsidRPr="004B3AFC">
        <w:rPr>
          <w:rFonts w:cstheme="minorBidi"/>
          <w:noProof/>
          <w:szCs w:val="22"/>
        </w:rPr>
        <w:t>B.</w:t>
      </w:r>
      <w:r w:rsidRPr="004B3AFC">
        <w:rPr>
          <w:rFonts w:asciiTheme="minorHAnsi" w:eastAsiaTheme="minorEastAsia" w:hAnsiTheme="minorHAnsi" w:cstheme="minorBidi"/>
          <w:noProof/>
          <w:kern w:val="2"/>
          <w:sz w:val="22"/>
          <w:szCs w:val="22"/>
          <w14:ligatures w14:val="standardContextual"/>
        </w:rPr>
        <w:tab/>
      </w:r>
      <w:sdt>
        <w:sdtPr>
          <w:id w:val="1372498155"/>
          <w14:checkbox>
            <w14:checked w14:val="0"/>
            <w14:checkedState w14:val="2612" w14:font="MS Gothic"/>
            <w14:uncheckedState w14:val="2610" w14:font="MS Gothic"/>
          </w14:checkbox>
        </w:sdtPr>
        <w:sdtContent>
          <w:r w:rsidRPr="004B3AFC">
            <w:rPr>
              <w:rFonts w:ascii="Segoe UI Symbol" w:hAnsi="Segoe UI Symbol" w:cs="Segoe UI Symbol"/>
            </w:rPr>
            <w:t>☐</w:t>
          </w:r>
        </w:sdtContent>
      </w:sdt>
      <w:r w:rsidRPr="004B3AFC">
        <w:t xml:space="preserve"> </w:t>
      </w:r>
      <w:r>
        <w:rPr>
          <w:rFonts w:cstheme="minorBidi"/>
          <w:noProof/>
          <w:szCs w:val="22"/>
        </w:rPr>
        <w:t>File Review</w:t>
      </w:r>
      <w:r w:rsidRPr="004B3AFC">
        <w:rPr>
          <w:rFonts w:cstheme="minorBidi"/>
          <w:noProof/>
          <w:webHidden/>
          <w:szCs w:val="22"/>
        </w:rPr>
        <w:t>;</w:t>
      </w:r>
    </w:p>
    <w:p w14:paraId="3D76C21D" w14:textId="59D739A7" w:rsidR="00C252F3" w:rsidRPr="004B3AFC" w:rsidRDefault="00C252F3" w:rsidP="00C252F3">
      <w:pPr>
        <w:tabs>
          <w:tab w:val="left" w:pos="360"/>
          <w:tab w:val="right" w:leader="dot" w:pos="10790"/>
        </w:tabs>
        <w:spacing w:after="100"/>
        <w:ind w:left="360" w:hanging="360"/>
        <w:rPr>
          <w:rFonts w:asciiTheme="minorHAnsi" w:eastAsiaTheme="minorEastAsia" w:hAnsiTheme="minorHAnsi" w:cstheme="minorBidi"/>
          <w:noProof/>
          <w:kern w:val="2"/>
          <w:sz w:val="22"/>
          <w:szCs w:val="22"/>
          <w14:ligatures w14:val="standardContextual"/>
        </w:rPr>
      </w:pPr>
      <w:r w:rsidRPr="004B3AFC">
        <w:rPr>
          <w:rFonts w:cstheme="minorBidi"/>
          <w:noProof/>
          <w:szCs w:val="22"/>
        </w:rPr>
        <w:t>C.</w:t>
      </w:r>
      <w:r w:rsidRPr="004B3AFC">
        <w:rPr>
          <w:rFonts w:asciiTheme="minorHAnsi" w:eastAsiaTheme="minorEastAsia" w:hAnsiTheme="minorHAnsi" w:cstheme="minorBidi"/>
          <w:noProof/>
          <w:kern w:val="2"/>
          <w:sz w:val="22"/>
          <w:szCs w:val="22"/>
          <w14:ligatures w14:val="standardContextual"/>
        </w:rPr>
        <w:tab/>
      </w:r>
      <w:sdt>
        <w:sdtPr>
          <w:id w:val="2102368965"/>
          <w14:checkbox>
            <w14:checked w14:val="0"/>
            <w14:checkedState w14:val="2612" w14:font="MS Gothic"/>
            <w14:uncheckedState w14:val="2610" w14:font="MS Gothic"/>
          </w14:checkbox>
        </w:sdtPr>
        <w:sdtContent>
          <w:r w:rsidRPr="004B3AFC">
            <w:rPr>
              <w:rFonts w:ascii="Segoe UI Symbol" w:hAnsi="Segoe UI Symbol" w:cs="Segoe UI Symbol"/>
            </w:rPr>
            <w:t>☐</w:t>
          </w:r>
        </w:sdtContent>
      </w:sdt>
      <w:r w:rsidRPr="004B3AFC">
        <w:t xml:space="preserve"> </w:t>
      </w:r>
      <w:r>
        <w:rPr>
          <w:rFonts w:cstheme="minorBidi"/>
          <w:noProof/>
          <w:szCs w:val="22"/>
        </w:rPr>
        <w:t>F</w:t>
      </w:r>
      <w:r w:rsidRPr="006408A4">
        <w:rPr>
          <w:rFonts w:cstheme="minorBidi"/>
          <w:noProof/>
          <w:szCs w:val="22"/>
        </w:rPr>
        <w:t>or H</w:t>
      </w:r>
      <w:r w:rsidR="00CD1B5C">
        <w:rPr>
          <w:rFonts w:cstheme="minorBidi"/>
          <w:noProof/>
          <w:szCs w:val="22"/>
        </w:rPr>
        <w:t>OME</w:t>
      </w:r>
      <w:r w:rsidRPr="006408A4">
        <w:rPr>
          <w:rFonts w:cstheme="minorBidi"/>
          <w:noProof/>
          <w:szCs w:val="22"/>
        </w:rPr>
        <w:t>-Funded Support Services and Operations Projects Only</w:t>
      </w:r>
      <w:r w:rsidRPr="004B3AFC">
        <w:rPr>
          <w:rFonts w:cstheme="minorBidi"/>
          <w:noProof/>
          <w:webHidden/>
          <w:szCs w:val="22"/>
        </w:rPr>
        <w:t>;</w:t>
      </w:r>
      <w:r>
        <w:rPr>
          <w:rFonts w:cstheme="minorBidi"/>
          <w:noProof/>
          <w:webHidden/>
          <w:szCs w:val="22"/>
        </w:rPr>
        <w:t xml:space="preserve"> and</w:t>
      </w:r>
    </w:p>
    <w:p w14:paraId="1001AD47" w14:textId="77777777" w:rsidR="00C252F3" w:rsidRPr="006408A4" w:rsidRDefault="00C252F3" w:rsidP="00C252F3">
      <w:pPr>
        <w:tabs>
          <w:tab w:val="left" w:pos="360"/>
          <w:tab w:val="right" w:leader="dot" w:pos="10790"/>
        </w:tabs>
        <w:spacing w:after="100"/>
        <w:ind w:left="360" w:hanging="360"/>
        <w:rPr>
          <w:rFonts w:asciiTheme="minorHAnsi" w:eastAsiaTheme="minorEastAsia" w:hAnsiTheme="minorHAnsi" w:cstheme="minorBidi"/>
          <w:noProof/>
          <w:kern w:val="2"/>
          <w:sz w:val="22"/>
          <w:szCs w:val="22"/>
          <w14:ligatures w14:val="standardContextual"/>
        </w:rPr>
        <w:sectPr w:rsidR="00C252F3" w:rsidRPr="006408A4" w:rsidSect="008B00A6">
          <w:footerReference w:type="default" r:id="rId14"/>
          <w:pgSz w:w="12240" w:h="15840" w:code="1"/>
          <w:pgMar w:top="1440" w:right="1440" w:bottom="1296" w:left="1440" w:header="720" w:footer="720" w:gutter="0"/>
          <w:cols w:space="720"/>
          <w:docGrid w:linePitch="360"/>
        </w:sectPr>
      </w:pPr>
      <w:r w:rsidRPr="004B3AFC">
        <w:rPr>
          <w:rFonts w:eastAsia="Calibri"/>
          <w:noProof/>
          <w:szCs w:val="22"/>
        </w:rPr>
        <w:t>D.</w:t>
      </w:r>
      <w:r w:rsidRPr="004B3AFC">
        <w:rPr>
          <w:rFonts w:asciiTheme="minorHAnsi" w:eastAsiaTheme="minorEastAsia" w:hAnsiTheme="minorHAnsi" w:cstheme="minorBidi"/>
          <w:noProof/>
          <w:kern w:val="2"/>
          <w:sz w:val="22"/>
          <w:szCs w:val="22"/>
          <w14:ligatures w14:val="standardContextual"/>
        </w:rPr>
        <w:tab/>
      </w:r>
      <w:sdt>
        <w:sdtPr>
          <w:id w:val="1024975300"/>
          <w14:checkbox>
            <w14:checked w14:val="0"/>
            <w14:checkedState w14:val="2612" w14:font="MS Gothic"/>
            <w14:uncheckedState w14:val="2610" w14:font="MS Gothic"/>
          </w14:checkbox>
        </w:sdtPr>
        <w:sdtContent>
          <w:r w:rsidRPr="004B3AFC">
            <w:rPr>
              <w:rFonts w:ascii="Segoe UI Symbol" w:hAnsi="Segoe UI Symbol" w:cs="Segoe UI Symbol"/>
            </w:rPr>
            <w:t>☐</w:t>
          </w:r>
        </w:sdtContent>
      </w:sdt>
      <w:r w:rsidRPr="004B3AFC">
        <w:t xml:space="preserve"> </w:t>
      </w:r>
      <w:r>
        <w:rPr>
          <w:rFonts w:eastAsia="Calibri" w:cstheme="minorBidi"/>
          <w:noProof/>
          <w:szCs w:val="22"/>
        </w:rPr>
        <w:t>Exhibit Summary</w:t>
      </w:r>
    </w:p>
    <w:p w14:paraId="44B747A9" w14:textId="77777777" w:rsidR="00C252F3" w:rsidRDefault="00C252F3" w:rsidP="00D04688">
      <w:pPr>
        <w:pStyle w:val="Level1"/>
        <w:widowControl w:val="0"/>
        <w:tabs>
          <w:tab w:val="left" w:pos="720"/>
          <w:tab w:val="left" w:pos="1440"/>
          <w:tab w:val="left" w:pos="2160"/>
          <w:tab w:val="left" w:pos="2880"/>
          <w:tab w:val="left" w:pos="3600"/>
          <w:tab w:val="left" w:pos="5040"/>
          <w:tab w:val="left" w:pos="5760"/>
          <w:tab w:val="left" w:pos="6480"/>
        </w:tabs>
        <w:rPr>
          <w:b/>
          <w:bCs/>
          <w:u w:val="single"/>
        </w:rPr>
      </w:pPr>
    </w:p>
    <w:p w14:paraId="6602DB18" w14:textId="77777777" w:rsidR="00C252F3" w:rsidRDefault="00C252F3" w:rsidP="00D04688">
      <w:pPr>
        <w:pStyle w:val="Level1"/>
        <w:widowControl w:val="0"/>
        <w:tabs>
          <w:tab w:val="left" w:pos="720"/>
          <w:tab w:val="left" w:pos="1440"/>
          <w:tab w:val="left" w:pos="2160"/>
          <w:tab w:val="left" w:pos="2880"/>
          <w:tab w:val="left" w:pos="3600"/>
          <w:tab w:val="left" w:pos="5040"/>
          <w:tab w:val="left" w:pos="5760"/>
          <w:tab w:val="left" w:pos="6480"/>
        </w:tabs>
        <w:rPr>
          <w:b/>
          <w:bCs/>
          <w:u w:val="single"/>
        </w:rPr>
      </w:pPr>
    </w:p>
    <w:p w14:paraId="7EC51F44" w14:textId="3D123DCC" w:rsidR="00A173F3" w:rsidRPr="00B026A6" w:rsidRDefault="00A173F3" w:rsidP="00B026A6">
      <w:pPr>
        <w:pStyle w:val="Heading1"/>
        <w:rPr>
          <w:rFonts w:ascii="Times New Roman" w:hAnsi="Times New Roman" w:cs="Times New Roman"/>
        </w:rPr>
      </w:pPr>
      <w:bookmarkStart w:id="2" w:name="_Toc182982792"/>
      <w:r w:rsidRPr="00B026A6">
        <w:rPr>
          <w:rFonts w:ascii="Times New Roman" w:hAnsi="Times New Roman" w:cs="Times New Roman"/>
        </w:rPr>
        <w:t>A.</w:t>
      </w:r>
      <w:r w:rsidR="00B026A6">
        <w:rPr>
          <w:rFonts w:ascii="Times New Roman" w:hAnsi="Times New Roman" w:cs="Times New Roman"/>
        </w:rPr>
        <w:t xml:space="preserve"> </w:t>
      </w:r>
      <w:r w:rsidR="00E92EF0" w:rsidRPr="00B026A6">
        <w:rPr>
          <w:rFonts w:ascii="Times New Roman" w:hAnsi="Times New Roman" w:cs="Times New Roman"/>
        </w:rPr>
        <w:t xml:space="preserve">Program </w:t>
      </w:r>
      <w:r w:rsidR="00B026A6">
        <w:rPr>
          <w:rFonts w:ascii="Times New Roman" w:hAnsi="Times New Roman" w:cs="Times New Roman"/>
        </w:rPr>
        <w:t>R</w:t>
      </w:r>
      <w:r w:rsidRPr="00B026A6">
        <w:rPr>
          <w:rFonts w:ascii="Times New Roman" w:hAnsi="Times New Roman" w:cs="Times New Roman"/>
        </w:rPr>
        <w:t>eview</w:t>
      </w:r>
      <w:bookmarkEnd w:id="2"/>
    </w:p>
    <w:p w14:paraId="6B4D65AB" w14:textId="4E197BBE" w:rsidR="00A173F3" w:rsidRDefault="00A173F3" w:rsidP="00E15E92">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1D6762" w14:paraId="1BB1DEF7" w14:textId="77777777" w:rsidTr="006439D6">
        <w:trPr>
          <w:trHeight w:val="773"/>
        </w:trPr>
        <w:tc>
          <w:tcPr>
            <w:tcW w:w="4098" w:type="pct"/>
            <w:tcBorders>
              <w:bottom w:val="single" w:sz="4" w:space="0" w:color="auto"/>
            </w:tcBorders>
          </w:tcPr>
          <w:p w14:paraId="1342359A" w14:textId="5B063A89" w:rsidR="001D6762" w:rsidRDefault="001D6762" w:rsidP="001D6762">
            <w:pPr>
              <w:pStyle w:val="Level1"/>
              <w:widowControl w:val="0"/>
              <w:tabs>
                <w:tab w:val="left" w:pos="720"/>
                <w:tab w:val="left" w:pos="1440"/>
                <w:tab w:val="left" w:pos="2160"/>
                <w:tab w:val="left" w:pos="2880"/>
                <w:tab w:val="left" w:pos="3600"/>
                <w:tab w:val="left" w:pos="5040"/>
                <w:tab w:val="left" w:pos="5760"/>
                <w:tab w:val="left" w:pos="6480"/>
              </w:tabs>
            </w:pPr>
            <w:r>
              <w:t xml:space="preserve">Does the program consistently and accurately assess projects for possible exemption from the requirements of the Lead Safe Housing Rule </w:t>
            </w:r>
            <w:r w:rsidR="001E7EEC">
              <w:t xml:space="preserve">and </w:t>
            </w:r>
            <w:r>
              <w:t xml:space="preserve">EPA’s Renovation, Repair, and Painting (RRP) Rule </w:t>
            </w:r>
            <w:r w:rsidR="00FC285B">
              <w:t>(</w:t>
            </w:r>
            <w:hyperlink r:id="rId15" w:history="1">
              <w:r w:rsidR="00FC285B" w:rsidRPr="00675A13">
                <w:rPr>
                  <w:rStyle w:val="Hyperlink"/>
                </w:rPr>
                <w:t>40 CFR 745</w:t>
              </w:r>
            </w:hyperlink>
            <w:r w:rsidR="00FC285B">
              <w:t xml:space="preserve">, </w:t>
            </w:r>
            <w:hyperlink r:id="rId16" w:history="1">
              <w:r w:rsidR="00FC285B" w:rsidRPr="008204B3">
                <w:rPr>
                  <w:rStyle w:val="Hyperlink"/>
                </w:rPr>
                <w:t>subparts E</w:t>
              </w:r>
            </w:hyperlink>
            <w:r w:rsidR="00FC285B">
              <w:t xml:space="preserve">, </w:t>
            </w:r>
            <w:hyperlink r:id="rId17" w:history="1">
              <w:r w:rsidR="00FC285B" w:rsidRPr="00805F6A">
                <w:rPr>
                  <w:rStyle w:val="Hyperlink"/>
                </w:rPr>
                <w:t>Q</w:t>
              </w:r>
            </w:hyperlink>
            <w:r w:rsidR="00FC285B">
              <w:t>)</w:t>
            </w:r>
            <w:r>
              <w:t>?</w:t>
            </w:r>
          </w:p>
          <w:p w14:paraId="6E0F1EBF" w14:textId="121080E4" w:rsidR="001D6762" w:rsidRDefault="001D6762" w:rsidP="001D6762">
            <w:pPr>
              <w:pStyle w:val="Level1"/>
              <w:tabs>
                <w:tab w:val="left" w:pos="720"/>
                <w:tab w:val="left" w:pos="1440"/>
                <w:tab w:val="left" w:pos="2160"/>
                <w:tab w:val="left" w:pos="2880"/>
                <w:tab w:val="left" w:pos="3600"/>
                <w:tab w:val="left" w:pos="5040"/>
                <w:tab w:val="left" w:pos="5760"/>
                <w:tab w:val="left" w:pos="6480"/>
              </w:tabs>
            </w:pPr>
            <w:r>
              <w:t>[</w:t>
            </w:r>
            <w:hyperlink r:id="rId18" w:history="1">
              <w:r w:rsidRPr="00077C2D">
                <w:rPr>
                  <w:rStyle w:val="Hyperlink"/>
                </w:rPr>
                <w:t>24 CFR 35.115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6762" w14:paraId="21B856D5" w14:textId="77777777" w:rsidTr="00160EDD">
              <w:trPr>
                <w:trHeight w:val="170"/>
              </w:trPr>
              <w:sdt>
                <w:sdtPr>
                  <w:id w:val="2140226834"/>
                  <w14:checkbox>
                    <w14:checked w14:val="0"/>
                    <w14:checkedState w14:val="2612" w14:font="MS Gothic"/>
                    <w14:uncheckedState w14:val="2610" w14:font="MS Gothic"/>
                  </w14:checkbox>
                </w:sdtPr>
                <w:sdtContent>
                  <w:tc>
                    <w:tcPr>
                      <w:tcW w:w="425" w:type="dxa"/>
                    </w:tcPr>
                    <w:p w14:paraId="551B825E" w14:textId="1F2A3C8A" w:rsidR="001D6762" w:rsidRPr="00137595" w:rsidRDefault="00D22222" w:rsidP="00160EDD">
                      <w:pPr>
                        <w:pStyle w:val="Level1"/>
                        <w:tabs>
                          <w:tab w:val="left" w:pos="720"/>
                          <w:tab w:val="left" w:pos="1440"/>
                          <w:tab w:val="left" w:pos="2160"/>
                          <w:tab w:val="left" w:pos="2880"/>
                          <w:tab w:val="left" w:pos="3600"/>
                          <w:tab w:val="left" w:pos="5040"/>
                          <w:tab w:val="left" w:pos="5760"/>
                          <w:tab w:val="left" w:pos="6480"/>
                        </w:tabs>
                        <w:spacing w:after="120"/>
                        <w:jc w:val="center"/>
                      </w:pPr>
                      <w:r>
                        <w:rPr>
                          <w:rFonts w:ascii="MS Gothic" w:eastAsia="MS Gothic" w:hAnsi="MS Gothic" w:hint="eastAsia"/>
                        </w:rPr>
                        <w:t>☐</w:t>
                      </w:r>
                    </w:p>
                  </w:tc>
                </w:sdtContent>
              </w:sdt>
              <w:sdt>
                <w:sdtPr>
                  <w:id w:val="-1159843595"/>
                  <w14:checkbox>
                    <w14:checked w14:val="0"/>
                    <w14:checkedState w14:val="2612" w14:font="MS Gothic"/>
                    <w14:uncheckedState w14:val="2610" w14:font="MS Gothic"/>
                  </w14:checkbox>
                </w:sdtPr>
                <w:sdtContent>
                  <w:tc>
                    <w:tcPr>
                      <w:tcW w:w="576" w:type="dxa"/>
                    </w:tcPr>
                    <w:p w14:paraId="1B652917" w14:textId="2D6358FF" w:rsidR="001D6762" w:rsidRPr="00137595" w:rsidRDefault="00D22222" w:rsidP="00160EDD">
                      <w:pPr>
                        <w:pStyle w:val="Level1"/>
                        <w:tabs>
                          <w:tab w:val="left" w:pos="720"/>
                          <w:tab w:val="left" w:pos="1440"/>
                          <w:tab w:val="left" w:pos="2160"/>
                          <w:tab w:val="left" w:pos="2880"/>
                          <w:tab w:val="left" w:pos="3600"/>
                          <w:tab w:val="left" w:pos="5040"/>
                          <w:tab w:val="left" w:pos="5760"/>
                          <w:tab w:val="left" w:pos="6480"/>
                        </w:tabs>
                        <w:spacing w:after="120"/>
                        <w:jc w:val="center"/>
                      </w:pPr>
                      <w:r>
                        <w:rPr>
                          <w:rFonts w:ascii="MS Gothic" w:eastAsia="MS Gothic" w:hAnsi="MS Gothic" w:hint="eastAsia"/>
                        </w:rPr>
                        <w:t>☐</w:t>
                      </w:r>
                    </w:p>
                  </w:tc>
                </w:sdtContent>
              </w:sdt>
              <w:sdt>
                <w:sdtPr>
                  <w:id w:val="-223143027"/>
                  <w14:checkbox>
                    <w14:checked w14:val="0"/>
                    <w14:checkedState w14:val="2612" w14:font="MS Gothic"/>
                    <w14:uncheckedState w14:val="2610" w14:font="MS Gothic"/>
                  </w14:checkbox>
                </w:sdtPr>
                <w:sdtContent>
                  <w:tc>
                    <w:tcPr>
                      <w:tcW w:w="606" w:type="dxa"/>
                    </w:tcPr>
                    <w:p w14:paraId="12E62223" w14:textId="03AEDA85" w:rsidR="001D6762" w:rsidRPr="00137595" w:rsidRDefault="00D22222" w:rsidP="00160EDD">
                      <w:pPr>
                        <w:pStyle w:val="Level1"/>
                        <w:tabs>
                          <w:tab w:val="left" w:pos="720"/>
                          <w:tab w:val="left" w:pos="1440"/>
                          <w:tab w:val="left" w:pos="2160"/>
                          <w:tab w:val="left" w:pos="2880"/>
                          <w:tab w:val="left" w:pos="3600"/>
                          <w:tab w:val="left" w:pos="5040"/>
                          <w:tab w:val="left" w:pos="5760"/>
                          <w:tab w:val="left" w:pos="6480"/>
                        </w:tabs>
                        <w:spacing w:after="120"/>
                        <w:jc w:val="center"/>
                      </w:pPr>
                      <w:r>
                        <w:rPr>
                          <w:rFonts w:ascii="MS Gothic" w:eastAsia="MS Gothic" w:hAnsi="MS Gothic" w:hint="eastAsia"/>
                        </w:rPr>
                        <w:t>☐</w:t>
                      </w:r>
                    </w:p>
                  </w:tc>
                </w:sdtContent>
              </w:sdt>
            </w:tr>
            <w:tr w:rsidR="001D6762" w:rsidRPr="00D22222" w14:paraId="3249B01A" w14:textId="77777777" w:rsidTr="00160EDD">
              <w:trPr>
                <w:trHeight w:val="225"/>
              </w:trPr>
              <w:tc>
                <w:tcPr>
                  <w:tcW w:w="425" w:type="dxa"/>
                </w:tcPr>
                <w:p w14:paraId="37E7F31C" w14:textId="77777777" w:rsidR="001D6762" w:rsidRPr="00DA1B14" w:rsidRDefault="001D6762" w:rsidP="00160EDD">
                  <w:pPr>
                    <w:pStyle w:val="Level1"/>
                    <w:tabs>
                      <w:tab w:val="left" w:pos="720"/>
                      <w:tab w:val="left" w:pos="1440"/>
                      <w:tab w:val="left" w:pos="2160"/>
                      <w:tab w:val="left" w:pos="2880"/>
                      <w:tab w:val="left" w:pos="3600"/>
                      <w:tab w:val="left" w:pos="5040"/>
                      <w:tab w:val="left" w:pos="5760"/>
                      <w:tab w:val="left" w:pos="6480"/>
                    </w:tabs>
                    <w:spacing w:after="120"/>
                    <w:jc w:val="center"/>
                  </w:pPr>
                  <w:r w:rsidRPr="00DA1B14">
                    <w:t>Yes</w:t>
                  </w:r>
                </w:p>
              </w:tc>
              <w:tc>
                <w:tcPr>
                  <w:tcW w:w="576" w:type="dxa"/>
                </w:tcPr>
                <w:p w14:paraId="586648D2" w14:textId="77777777" w:rsidR="001D6762" w:rsidRPr="00DA1B14" w:rsidRDefault="001D6762" w:rsidP="00160EDD">
                  <w:pPr>
                    <w:pStyle w:val="Level1"/>
                    <w:tabs>
                      <w:tab w:val="left" w:pos="720"/>
                      <w:tab w:val="left" w:pos="1440"/>
                      <w:tab w:val="left" w:pos="2160"/>
                      <w:tab w:val="left" w:pos="2880"/>
                      <w:tab w:val="left" w:pos="3600"/>
                      <w:tab w:val="left" w:pos="5040"/>
                      <w:tab w:val="left" w:pos="5760"/>
                      <w:tab w:val="left" w:pos="6480"/>
                    </w:tabs>
                    <w:spacing w:after="120"/>
                    <w:jc w:val="center"/>
                  </w:pPr>
                  <w:r w:rsidRPr="00DA1B14">
                    <w:t>No</w:t>
                  </w:r>
                </w:p>
              </w:tc>
              <w:tc>
                <w:tcPr>
                  <w:tcW w:w="606" w:type="dxa"/>
                </w:tcPr>
                <w:p w14:paraId="67047D59" w14:textId="77777777" w:rsidR="001D6762" w:rsidRPr="00DA1B14" w:rsidRDefault="001D6762" w:rsidP="00160EDD">
                  <w:pPr>
                    <w:pStyle w:val="Level1"/>
                    <w:tabs>
                      <w:tab w:val="left" w:pos="720"/>
                      <w:tab w:val="left" w:pos="1440"/>
                      <w:tab w:val="left" w:pos="2160"/>
                      <w:tab w:val="left" w:pos="2880"/>
                      <w:tab w:val="left" w:pos="3600"/>
                      <w:tab w:val="left" w:pos="5040"/>
                      <w:tab w:val="left" w:pos="5760"/>
                      <w:tab w:val="left" w:pos="6480"/>
                    </w:tabs>
                    <w:spacing w:after="120"/>
                    <w:jc w:val="center"/>
                  </w:pPr>
                  <w:r w:rsidRPr="00DA1B14">
                    <w:t>N/A</w:t>
                  </w:r>
                </w:p>
              </w:tc>
            </w:tr>
          </w:tbl>
          <w:p w14:paraId="4FF59715" w14:textId="77777777" w:rsidR="001D6762" w:rsidRDefault="001D6762"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1D6762" w14:paraId="4A1F0C1C" w14:textId="77777777" w:rsidTr="006439D6">
        <w:trPr>
          <w:cantSplit/>
        </w:trPr>
        <w:tc>
          <w:tcPr>
            <w:tcW w:w="5000" w:type="pct"/>
            <w:gridSpan w:val="2"/>
            <w:tcBorders>
              <w:bottom w:val="single" w:sz="4" w:space="0" w:color="auto"/>
            </w:tcBorders>
          </w:tcPr>
          <w:p w14:paraId="11C37782" w14:textId="77777777" w:rsidR="001D6762" w:rsidRDefault="001D6762"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19403308"/>
              <w:placeholder>
                <w:docPart w:val="DefaultPlaceholder_-1854013440"/>
              </w:placeholder>
              <w:showingPlcHdr/>
            </w:sdtPr>
            <w:sdtContent>
              <w:p w14:paraId="12CC7E89" w14:textId="7ACD5382" w:rsidR="001D6762"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505050"/>
                  </w:rPr>
                  <w:t>Click or tap here to enter text.</w:t>
                </w:r>
              </w:p>
            </w:sdtContent>
          </w:sdt>
        </w:tc>
      </w:tr>
    </w:tbl>
    <w:p w14:paraId="091B28AD" w14:textId="77777777" w:rsidR="00E15E92" w:rsidRDefault="00E15E92"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24206CCF" w14:textId="2CB5DA21" w:rsidR="00E92EF0" w:rsidRDefault="00E92EF0" w:rsidP="00E15E92">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1D6762" w14:paraId="54DC3917" w14:textId="77777777" w:rsidTr="00863C88">
        <w:trPr>
          <w:trHeight w:val="629"/>
        </w:trPr>
        <w:tc>
          <w:tcPr>
            <w:tcW w:w="4098" w:type="pct"/>
            <w:tcBorders>
              <w:bottom w:val="single" w:sz="4" w:space="0" w:color="auto"/>
            </w:tcBorders>
          </w:tcPr>
          <w:p w14:paraId="0AFB047D" w14:textId="77777777" w:rsidR="001D6762" w:rsidRDefault="001D6762" w:rsidP="00160EDD">
            <w:pPr>
              <w:pStyle w:val="Level1"/>
              <w:tabs>
                <w:tab w:val="left" w:pos="720"/>
                <w:tab w:val="left" w:pos="1440"/>
                <w:tab w:val="left" w:pos="2160"/>
                <w:tab w:val="left" w:pos="2880"/>
                <w:tab w:val="left" w:pos="3600"/>
                <w:tab w:val="left" w:pos="5040"/>
                <w:tab w:val="left" w:pos="5760"/>
                <w:tab w:val="left" w:pos="6480"/>
              </w:tabs>
            </w:pPr>
            <w:r>
              <w:t>Does the program participant have staff who are knowledgeable about HUD’s lead-based paint regulations and EPA’s RRP Rule?</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2A592DCC" w14:textId="77777777" w:rsidTr="00160EDD">
              <w:trPr>
                <w:trHeight w:val="170"/>
              </w:trPr>
              <w:sdt>
                <w:sdtPr>
                  <w:id w:val="34020176"/>
                  <w14:checkbox>
                    <w14:checked w14:val="0"/>
                    <w14:checkedState w14:val="2612" w14:font="MS Gothic"/>
                    <w14:uncheckedState w14:val="2610" w14:font="MS Gothic"/>
                  </w14:checkbox>
                </w:sdtPr>
                <w:sdtContent>
                  <w:tc>
                    <w:tcPr>
                      <w:tcW w:w="425" w:type="dxa"/>
                    </w:tcPr>
                    <w:p w14:paraId="5AE7E73B" w14:textId="48A920FA"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71541097"/>
                  <w14:checkbox>
                    <w14:checked w14:val="0"/>
                    <w14:checkedState w14:val="2612" w14:font="MS Gothic"/>
                    <w14:uncheckedState w14:val="2610" w14:font="MS Gothic"/>
                  </w14:checkbox>
                </w:sdtPr>
                <w:sdtContent>
                  <w:tc>
                    <w:tcPr>
                      <w:tcW w:w="576" w:type="dxa"/>
                    </w:tcPr>
                    <w:p w14:paraId="0D9EA8A4" w14:textId="408034FE"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492366996"/>
                  <w14:checkbox>
                    <w14:checked w14:val="0"/>
                    <w14:checkedState w14:val="2612" w14:font="MS Gothic"/>
                    <w14:uncheckedState w14:val="2610" w14:font="MS Gothic"/>
                  </w14:checkbox>
                </w:sdtPr>
                <w:sdtContent>
                  <w:tc>
                    <w:tcPr>
                      <w:tcW w:w="606" w:type="dxa"/>
                    </w:tcPr>
                    <w:p w14:paraId="1AB845C4" w14:textId="2458A930"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2C070492" w14:textId="77777777" w:rsidTr="00160EDD">
              <w:trPr>
                <w:trHeight w:val="225"/>
              </w:trPr>
              <w:tc>
                <w:tcPr>
                  <w:tcW w:w="425" w:type="dxa"/>
                </w:tcPr>
                <w:p w14:paraId="3A3EAA6D" w14:textId="7F9FAE41" w:rsidR="00D22222" w:rsidRDefault="00D22222" w:rsidP="00D22222">
                  <w:pPr>
                    <w:pStyle w:val="Level1"/>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FF010F">
                    <w:t>Yes</w:t>
                  </w:r>
                </w:p>
              </w:tc>
              <w:tc>
                <w:tcPr>
                  <w:tcW w:w="576" w:type="dxa"/>
                </w:tcPr>
                <w:p w14:paraId="111CDDBC" w14:textId="3E075704" w:rsidR="00D22222" w:rsidRDefault="00D22222" w:rsidP="00D22222">
                  <w:pPr>
                    <w:pStyle w:val="Level1"/>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FF010F">
                    <w:t>No</w:t>
                  </w:r>
                </w:p>
              </w:tc>
              <w:tc>
                <w:tcPr>
                  <w:tcW w:w="606" w:type="dxa"/>
                </w:tcPr>
                <w:p w14:paraId="1B732960" w14:textId="75224F64" w:rsidR="00D22222" w:rsidRDefault="00D22222" w:rsidP="00D22222">
                  <w:pPr>
                    <w:pStyle w:val="Level1"/>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FF010F">
                    <w:t>N/A</w:t>
                  </w:r>
                </w:p>
              </w:tc>
            </w:tr>
          </w:tbl>
          <w:p w14:paraId="24470D76" w14:textId="77777777" w:rsidR="001D6762" w:rsidRDefault="001D6762"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1D6762" w14:paraId="3AB6E4D1" w14:textId="77777777" w:rsidTr="00863C88">
        <w:trPr>
          <w:cantSplit/>
          <w:trHeight w:val="50"/>
        </w:trPr>
        <w:tc>
          <w:tcPr>
            <w:tcW w:w="5000" w:type="pct"/>
            <w:gridSpan w:val="2"/>
            <w:tcBorders>
              <w:bottom w:val="single" w:sz="4" w:space="0" w:color="auto"/>
            </w:tcBorders>
          </w:tcPr>
          <w:p w14:paraId="1F86FD4D" w14:textId="77777777" w:rsidR="001D6762" w:rsidRDefault="001D6762"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638611491"/>
              <w:placeholder>
                <w:docPart w:val="DefaultPlaceholder_-1854013440"/>
              </w:placeholder>
              <w:showingPlcHdr/>
            </w:sdtPr>
            <w:sdtContent>
              <w:p w14:paraId="18B03390" w14:textId="2CF249E6" w:rsidR="001D6762"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bl>
    <w:p w14:paraId="33D45B64" w14:textId="77777777" w:rsidR="00E15E92" w:rsidRDefault="00E15E92"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15750709" w14:textId="257F38BA" w:rsidR="00E92EF0" w:rsidRDefault="00E92EF0" w:rsidP="00E15E92">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FD2050" w14:paraId="1B83B56E" w14:textId="77777777" w:rsidTr="00863C88">
        <w:trPr>
          <w:trHeight w:val="773"/>
        </w:trPr>
        <w:tc>
          <w:tcPr>
            <w:tcW w:w="4098" w:type="pct"/>
            <w:tcBorders>
              <w:bottom w:val="single" w:sz="4" w:space="0" w:color="auto"/>
            </w:tcBorders>
          </w:tcPr>
          <w:p w14:paraId="459BA755" w14:textId="77777777" w:rsidR="00FD2050" w:rsidRDefault="00FC285B" w:rsidP="00FD2050">
            <w:pPr>
              <w:pStyle w:val="Level1"/>
              <w:widowControl w:val="0"/>
              <w:tabs>
                <w:tab w:val="left" w:pos="720"/>
                <w:tab w:val="left" w:pos="1440"/>
                <w:tab w:val="left" w:pos="2160"/>
                <w:tab w:val="left" w:pos="2880"/>
                <w:tab w:val="left" w:pos="3600"/>
                <w:tab w:val="left" w:pos="5040"/>
                <w:tab w:val="left" w:pos="5760"/>
                <w:tab w:val="left" w:pos="6480"/>
              </w:tabs>
            </w:pPr>
            <w:r>
              <w:t xml:space="preserve">Does the program participant have documentation of receipt </w:t>
            </w:r>
            <w:r>
              <w:rPr>
                <w:bCs/>
              </w:rPr>
              <w:t>by homeowner or occupant</w:t>
            </w:r>
            <w:r>
              <w:rPr>
                <w:b/>
              </w:rPr>
              <w:t xml:space="preserve"> </w:t>
            </w:r>
            <w:r>
              <w:t xml:space="preserve">of the Lead Hazard Information before purchase or rental of target housing, and RRP Pamphlets </w:t>
            </w:r>
            <w:r w:rsidR="00FD2050">
              <w:t>before the target housing is rehabilitated, renovated, repaired or painted?</w:t>
            </w:r>
          </w:p>
          <w:p w14:paraId="7F6F3128" w14:textId="633DE155" w:rsidR="00FD2050" w:rsidRDefault="00FD2050" w:rsidP="00FD2050">
            <w:pPr>
              <w:pStyle w:val="Level1"/>
              <w:tabs>
                <w:tab w:val="left" w:pos="720"/>
                <w:tab w:val="left" w:pos="1440"/>
                <w:tab w:val="left" w:pos="2160"/>
                <w:tab w:val="left" w:pos="2880"/>
                <w:tab w:val="left" w:pos="3600"/>
                <w:tab w:val="left" w:pos="5040"/>
                <w:tab w:val="left" w:pos="5760"/>
                <w:tab w:val="left" w:pos="6480"/>
              </w:tabs>
            </w:pPr>
            <w:r>
              <w:t>[</w:t>
            </w:r>
            <w:hyperlink r:id="rId19" w:anchor="p-35.1010(b)" w:history="1">
              <w:r w:rsidRPr="00A60FAC">
                <w:rPr>
                  <w:rStyle w:val="Hyperlink"/>
                </w:rPr>
                <w:t>24 CFR 35.1010(b)</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76067B42" w14:textId="77777777" w:rsidTr="00160EDD">
              <w:trPr>
                <w:trHeight w:val="170"/>
              </w:trPr>
              <w:sdt>
                <w:sdtPr>
                  <w:id w:val="456684926"/>
                  <w14:checkbox>
                    <w14:checked w14:val="0"/>
                    <w14:checkedState w14:val="2612" w14:font="MS Gothic"/>
                    <w14:uncheckedState w14:val="2610" w14:font="MS Gothic"/>
                  </w14:checkbox>
                </w:sdtPr>
                <w:sdtContent>
                  <w:tc>
                    <w:tcPr>
                      <w:tcW w:w="425" w:type="dxa"/>
                    </w:tcPr>
                    <w:p w14:paraId="67BDBE18" w14:textId="4349BB15"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060709870"/>
                  <w14:checkbox>
                    <w14:checked w14:val="0"/>
                    <w14:checkedState w14:val="2612" w14:font="MS Gothic"/>
                    <w14:uncheckedState w14:val="2610" w14:font="MS Gothic"/>
                  </w14:checkbox>
                </w:sdtPr>
                <w:sdtContent>
                  <w:tc>
                    <w:tcPr>
                      <w:tcW w:w="576" w:type="dxa"/>
                    </w:tcPr>
                    <w:p w14:paraId="75329494" w14:textId="176AF266"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501239119"/>
                  <w14:checkbox>
                    <w14:checked w14:val="0"/>
                    <w14:checkedState w14:val="2612" w14:font="MS Gothic"/>
                    <w14:uncheckedState w14:val="2610" w14:font="MS Gothic"/>
                  </w14:checkbox>
                </w:sdtPr>
                <w:sdtContent>
                  <w:tc>
                    <w:tcPr>
                      <w:tcW w:w="606" w:type="dxa"/>
                    </w:tcPr>
                    <w:p w14:paraId="307AE741" w14:textId="048BDC18"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62E06BA1" w14:textId="77777777" w:rsidTr="00160EDD">
              <w:trPr>
                <w:trHeight w:val="225"/>
              </w:trPr>
              <w:tc>
                <w:tcPr>
                  <w:tcW w:w="425" w:type="dxa"/>
                </w:tcPr>
                <w:p w14:paraId="71B37A3A" w14:textId="540A963F"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0D64E89A" w14:textId="7A790026"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733C1437" w14:textId="361F3EA5"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568DDDD2" w14:textId="77777777" w:rsidR="00FD2050" w:rsidRDefault="00FD2050"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FD2050" w14:paraId="2D578628" w14:textId="77777777" w:rsidTr="00863C88">
        <w:trPr>
          <w:cantSplit/>
        </w:trPr>
        <w:tc>
          <w:tcPr>
            <w:tcW w:w="5000" w:type="pct"/>
            <w:gridSpan w:val="2"/>
            <w:tcBorders>
              <w:bottom w:val="nil"/>
            </w:tcBorders>
          </w:tcPr>
          <w:p w14:paraId="26D40545" w14:textId="77777777" w:rsidR="00FD2050" w:rsidRDefault="00FD2050"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172610459"/>
              <w:placeholder>
                <w:docPart w:val="DefaultPlaceholder_-1854013440"/>
              </w:placeholder>
              <w:showingPlcHdr/>
            </w:sdtPr>
            <w:sdtContent>
              <w:p w14:paraId="2EDAE668" w14:textId="4AA7CEF7" w:rsidR="00FD2050"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p w14:paraId="1EC6026B" w14:textId="77777777" w:rsidR="00875B38" w:rsidRDefault="00875B38" w:rsidP="00160EDD">
            <w:pPr>
              <w:pStyle w:val="Level1"/>
              <w:tabs>
                <w:tab w:val="left" w:pos="720"/>
                <w:tab w:val="left" w:pos="1440"/>
                <w:tab w:val="left" w:pos="2160"/>
                <w:tab w:val="left" w:pos="2880"/>
                <w:tab w:val="left" w:pos="3600"/>
                <w:tab w:val="left" w:pos="5040"/>
                <w:tab w:val="left" w:pos="5760"/>
                <w:tab w:val="left" w:pos="6480"/>
              </w:tabs>
            </w:pPr>
          </w:p>
        </w:tc>
      </w:tr>
      <w:tr w:rsidR="00FD2050" w14:paraId="6F5074AE" w14:textId="77777777" w:rsidTr="00863C88">
        <w:trPr>
          <w:cantSplit/>
        </w:trPr>
        <w:tc>
          <w:tcPr>
            <w:tcW w:w="5000" w:type="pct"/>
            <w:gridSpan w:val="2"/>
            <w:tcBorders>
              <w:top w:val="nil"/>
            </w:tcBorders>
          </w:tcPr>
          <w:p w14:paraId="11C28AB8" w14:textId="77777777" w:rsidR="00FD2050" w:rsidRDefault="00FD2050" w:rsidP="00160EDD">
            <w:pPr>
              <w:pStyle w:val="Level1"/>
              <w:tabs>
                <w:tab w:val="left" w:pos="720"/>
                <w:tab w:val="left" w:pos="1440"/>
                <w:tab w:val="left" w:pos="2160"/>
                <w:tab w:val="left" w:pos="2880"/>
                <w:tab w:val="left" w:pos="3600"/>
                <w:tab w:val="left" w:pos="5040"/>
                <w:tab w:val="left" w:pos="5760"/>
                <w:tab w:val="left" w:pos="6480"/>
              </w:tabs>
            </w:pPr>
          </w:p>
        </w:tc>
      </w:tr>
    </w:tbl>
    <w:p w14:paraId="2920ECF3" w14:textId="77777777" w:rsidR="00E15E92" w:rsidRDefault="00E15E92"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7C992E1E" w14:textId="0E4F14C2" w:rsidR="00E92EF0" w:rsidRDefault="00E92EF0" w:rsidP="00E15E92">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F55CE0" w14:paraId="2C450730" w14:textId="77777777" w:rsidTr="00863C88">
        <w:trPr>
          <w:trHeight w:val="773"/>
        </w:trPr>
        <w:tc>
          <w:tcPr>
            <w:tcW w:w="4098" w:type="pct"/>
            <w:tcBorders>
              <w:bottom w:val="single" w:sz="4" w:space="0" w:color="auto"/>
            </w:tcBorders>
          </w:tcPr>
          <w:p w14:paraId="1B8B3F4B" w14:textId="77777777" w:rsidR="00F55CE0" w:rsidRDefault="00F55CE0" w:rsidP="00F55CE0">
            <w:pPr>
              <w:pStyle w:val="Level1"/>
              <w:widowControl w:val="0"/>
              <w:tabs>
                <w:tab w:val="left" w:pos="720"/>
                <w:tab w:val="left" w:pos="1440"/>
                <w:tab w:val="left" w:pos="2160"/>
                <w:tab w:val="left" w:pos="2880"/>
                <w:tab w:val="left" w:pos="3600"/>
                <w:tab w:val="left" w:pos="5040"/>
                <w:tab w:val="left" w:pos="5760"/>
                <w:tab w:val="left" w:pos="6480"/>
              </w:tabs>
            </w:pPr>
            <w:r>
              <w:t xml:space="preserve">Are visual assessments for deteriorated paint being conducted in all units subject to the Lead Safe Housing Rule and </w:t>
            </w:r>
            <w:r w:rsidRPr="00874373">
              <w:t xml:space="preserve">EPA’s RRP </w:t>
            </w:r>
            <w:r w:rsidR="004E0ABD" w:rsidRPr="00874373">
              <w:t>Rule</w:t>
            </w:r>
            <w:r w:rsidR="004E0ABD">
              <w:t>?</w:t>
            </w:r>
          </w:p>
          <w:p w14:paraId="4807E69B" w14:textId="7DB1622D" w:rsidR="00F55CE0" w:rsidRDefault="00F55CE0" w:rsidP="00F55CE0">
            <w:pPr>
              <w:pStyle w:val="Level1"/>
              <w:tabs>
                <w:tab w:val="left" w:pos="720"/>
                <w:tab w:val="left" w:pos="1440"/>
                <w:tab w:val="left" w:pos="2160"/>
                <w:tab w:val="left" w:pos="2880"/>
                <w:tab w:val="left" w:pos="3600"/>
                <w:tab w:val="left" w:pos="5040"/>
                <w:tab w:val="left" w:pos="5760"/>
                <w:tab w:val="left" w:pos="6480"/>
              </w:tabs>
            </w:pPr>
            <w:r>
              <w:t>[</w:t>
            </w:r>
            <w:hyperlink r:id="rId20" w:anchor="p-35.1015(a)" w:history="1">
              <w:r w:rsidRPr="00A60FAC">
                <w:rPr>
                  <w:rStyle w:val="Hyperlink"/>
                </w:rPr>
                <w:t>24 CFR 35.1015(a)</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46DE7897" w14:textId="77777777" w:rsidTr="00160EDD">
              <w:trPr>
                <w:trHeight w:val="170"/>
              </w:trPr>
              <w:sdt>
                <w:sdtPr>
                  <w:id w:val="1432854124"/>
                  <w14:checkbox>
                    <w14:checked w14:val="0"/>
                    <w14:checkedState w14:val="2612" w14:font="MS Gothic"/>
                    <w14:uncheckedState w14:val="2610" w14:font="MS Gothic"/>
                  </w14:checkbox>
                </w:sdtPr>
                <w:sdtContent>
                  <w:tc>
                    <w:tcPr>
                      <w:tcW w:w="425" w:type="dxa"/>
                    </w:tcPr>
                    <w:p w14:paraId="72269149" w14:textId="037F323C"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0045610"/>
                  <w14:checkbox>
                    <w14:checked w14:val="0"/>
                    <w14:checkedState w14:val="2612" w14:font="MS Gothic"/>
                    <w14:uncheckedState w14:val="2610" w14:font="MS Gothic"/>
                  </w14:checkbox>
                </w:sdtPr>
                <w:sdtContent>
                  <w:tc>
                    <w:tcPr>
                      <w:tcW w:w="576" w:type="dxa"/>
                    </w:tcPr>
                    <w:p w14:paraId="4CA09A93" w14:textId="20A1EB9C"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438064942"/>
                  <w14:checkbox>
                    <w14:checked w14:val="0"/>
                    <w14:checkedState w14:val="2612" w14:font="MS Gothic"/>
                    <w14:uncheckedState w14:val="2610" w14:font="MS Gothic"/>
                  </w14:checkbox>
                </w:sdtPr>
                <w:sdtContent>
                  <w:tc>
                    <w:tcPr>
                      <w:tcW w:w="606" w:type="dxa"/>
                    </w:tcPr>
                    <w:p w14:paraId="4856D963" w14:textId="546100F6"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1BC47BBC" w14:textId="77777777" w:rsidTr="00160EDD">
              <w:trPr>
                <w:trHeight w:val="225"/>
              </w:trPr>
              <w:tc>
                <w:tcPr>
                  <w:tcW w:w="425" w:type="dxa"/>
                </w:tcPr>
                <w:p w14:paraId="5FC51996" w14:textId="3D629C4D"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27737C71" w14:textId="75A8AC5A"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1479B293" w14:textId="1D4870D3"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5BCB95F7" w14:textId="77777777" w:rsidR="00F55CE0" w:rsidRDefault="00F55CE0"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F55CE0" w14:paraId="4C95A154" w14:textId="77777777" w:rsidTr="00863C88">
        <w:trPr>
          <w:cantSplit/>
        </w:trPr>
        <w:tc>
          <w:tcPr>
            <w:tcW w:w="5000" w:type="pct"/>
            <w:gridSpan w:val="2"/>
            <w:tcBorders>
              <w:bottom w:val="nil"/>
            </w:tcBorders>
          </w:tcPr>
          <w:p w14:paraId="6F3189D6" w14:textId="77777777" w:rsidR="00F55CE0" w:rsidRDefault="00F55CE0"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142845459"/>
              <w:placeholder>
                <w:docPart w:val="DefaultPlaceholder_-1854013440"/>
              </w:placeholder>
              <w:showingPlcHdr/>
            </w:sdtPr>
            <w:sdtContent>
              <w:p w14:paraId="5A81C8EE" w14:textId="168206CC" w:rsidR="00F55CE0"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p w14:paraId="40064BC5" w14:textId="77777777" w:rsidR="00875B38" w:rsidRDefault="00875B38" w:rsidP="00160EDD">
            <w:pPr>
              <w:pStyle w:val="Level1"/>
              <w:tabs>
                <w:tab w:val="left" w:pos="720"/>
                <w:tab w:val="left" w:pos="1440"/>
                <w:tab w:val="left" w:pos="2160"/>
                <w:tab w:val="left" w:pos="2880"/>
                <w:tab w:val="left" w:pos="3600"/>
                <w:tab w:val="left" w:pos="5040"/>
                <w:tab w:val="left" w:pos="5760"/>
                <w:tab w:val="left" w:pos="6480"/>
              </w:tabs>
            </w:pPr>
          </w:p>
        </w:tc>
      </w:tr>
      <w:tr w:rsidR="00F55CE0" w14:paraId="7192D643" w14:textId="77777777" w:rsidTr="00863C88">
        <w:trPr>
          <w:cantSplit/>
        </w:trPr>
        <w:tc>
          <w:tcPr>
            <w:tcW w:w="5000" w:type="pct"/>
            <w:gridSpan w:val="2"/>
            <w:tcBorders>
              <w:top w:val="nil"/>
            </w:tcBorders>
          </w:tcPr>
          <w:p w14:paraId="235AE869" w14:textId="77777777" w:rsidR="00F55CE0" w:rsidRDefault="00F55CE0" w:rsidP="00160EDD">
            <w:pPr>
              <w:pStyle w:val="Level1"/>
              <w:tabs>
                <w:tab w:val="left" w:pos="720"/>
                <w:tab w:val="left" w:pos="1440"/>
                <w:tab w:val="left" w:pos="2160"/>
                <w:tab w:val="left" w:pos="2880"/>
                <w:tab w:val="left" w:pos="3600"/>
                <w:tab w:val="left" w:pos="5040"/>
                <w:tab w:val="left" w:pos="5760"/>
                <w:tab w:val="left" w:pos="6480"/>
              </w:tabs>
            </w:pPr>
          </w:p>
        </w:tc>
      </w:tr>
    </w:tbl>
    <w:p w14:paraId="2932CB8A" w14:textId="0AAF5FF3"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52A9FA42" w14:textId="77777777" w:rsidR="00E15E92" w:rsidRDefault="00E15E92" w:rsidP="00E15E92">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E92EF0" w14:paraId="0BEFCE58" w14:textId="77777777" w:rsidTr="00863C88">
        <w:trPr>
          <w:trHeight w:val="773"/>
        </w:trPr>
        <w:tc>
          <w:tcPr>
            <w:tcW w:w="4098" w:type="pct"/>
            <w:tcBorders>
              <w:bottom w:val="single" w:sz="4" w:space="0" w:color="auto"/>
            </w:tcBorders>
          </w:tcPr>
          <w:p w14:paraId="1CB74913" w14:textId="165A1C1C" w:rsidR="00E92EF0" w:rsidRDefault="005F7537" w:rsidP="00D04688">
            <w:pPr>
              <w:pStyle w:val="Level1"/>
              <w:widowControl w:val="0"/>
              <w:tabs>
                <w:tab w:val="left" w:pos="720"/>
                <w:tab w:val="left" w:pos="1440"/>
                <w:tab w:val="left" w:pos="2160"/>
                <w:tab w:val="left" w:pos="2880"/>
                <w:tab w:val="left" w:pos="3600"/>
                <w:tab w:val="left" w:pos="5040"/>
                <w:tab w:val="left" w:pos="5760"/>
                <w:tab w:val="left" w:pos="6480"/>
              </w:tabs>
            </w:pPr>
            <w:r w:rsidRPr="002A2666">
              <w:rPr>
                <w:i/>
                <w:iCs/>
                <w:u w:val="single"/>
              </w:rPr>
              <w:t>If the program participant was the seller or lessor</w:t>
            </w:r>
            <w:r w:rsidR="00FC285B" w:rsidRPr="002A2666">
              <w:rPr>
                <w:i/>
                <w:iCs/>
                <w:u w:val="single"/>
              </w:rPr>
              <w:t xml:space="preserve"> of target housing</w:t>
            </w:r>
            <w:r>
              <w:t>, does the project file include the</w:t>
            </w:r>
            <w:r w:rsidR="00F61A27">
              <w:t xml:space="preserve"> Lead Disclosure Rule’s</w:t>
            </w:r>
            <w:r>
              <w:t xml:space="preserve"> lead warning statement, disclosure of known information on lead-based paint, and acknowledgement of receipt of this information by the buyer or lessee?</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3CBAFD51" w14:textId="77777777">
              <w:trPr>
                <w:trHeight w:val="170"/>
              </w:trPr>
              <w:sdt>
                <w:sdtPr>
                  <w:id w:val="-1784182855"/>
                  <w14:checkbox>
                    <w14:checked w14:val="0"/>
                    <w14:checkedState w14:val="2612" w14:font="MS Gothic"/>
                    <w14:uncheckedState w14:val="2610" w14:font="MS Gothic"/>
                  </w14:checkbox>
                </w:sdtPr>
                <w:sdtContent>
                  <w:tc>
                    <w:tcPr>
                      <w:tcW w:w="425" w:type="dxa"/>
                    </w:tcPr>
                    <w:p w14:paraId="3E7B0C82" w14:textId="147BB700"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521592143"/>
                  <w14:checkbox>
                    <w14:checked w14:val="0"/>
                    <w14:checkedState w14:val="2612" w14:font="MS Gothic"/>
                    <w14:uncheckedState w14:val="2610" w14:font="MS Gothic"/>
                  </w14:checkbox>
                </w:sdtPr>
                <w:sdtContent>
                  <w:tc>
                    <w:tcPr>
                      <w:tcW w:w="576" w:type="dxa"/>
                    </w:tcPr>
                    <w:p w14:paraId="119BB052" w14:textId="4782D95C"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960717699"/>
                  <w14:checkbox>
                    <w14:checked w14:val="0"/>
                    <w14:checkedState w14:val="2612" w14:font="MS Gothic"/>
                    <w14:uncheckedState w14:val="2610" w14:font="MS Gothic"/>
                  </w14:checkbox>
                </w:sdtPr>
                <w:sdtContent>
                  <w:tc>
                    <w:tcPr>
                      <w:tcW w:w="606" w:type="dxa"/>
                    </w:tcPr>
                    <w:p w14:paraId="1CC7EC25" w14:textId="0FFE4778"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1EED813C" w14:textId="77777777">
              <w:trPr>
                <w:trHeight w:val="225"/>
              </w:trPr>
              <w:tc>
                <w:tcPr>
                  <w:tcW w:w="425" w:type="dxa"/>
                </w:tcPr>
                <w:p w14:paraId="6C94D6E7" w14:textId="48846794"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25054AE4" w14:textId="35BBD564"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5716C0C1" w14:textId="5D3683B9"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18839B76" w14:textId="77777777"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92EF0" w14:paraId="680ED6A7" w14:textId="77777777" w:rsidTr="00863C88">
        <w:trPr>
          <w:cantSplit/>
        </w:trPr>
        <w:tc>
          <w:tcPr>
            <w:tcW w:w="5000" w:type="pct"/>
            <w:gridSpan w:val="2"/>
            <w:tcBorders>
              <w:bottom w:val="nil"/>
            </w:tcBorders>
          </w:tcPr>
          <w:p w14:paraId="09CBBC98" w14:textId="77777777"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2EF0" w14:paraId="44E6E844" w14:textId="77777777" w:rsidTr="00863C88">
        <w:trPr>
          <w:cantSplit/>
        </w:trPr>
        <w:tc>
          <w:tcPr>
            <w:tcW w:w="5000" w:type="pct"/>
            <w:gridSpan w:val="2"/>
            <w:tcBorders>
              <w:top w:val="nil"/>
            </w:tcBorders>
          </w:tcPr>
          <w:sdt>
            <w:sdtPr>
              <w:id w:val="-1605337347"/>
              <w:placeholder>
                <w:docPart w:val="DefaultPlaceholder_-1854013440"/>
              </w:placeholder>
              <w:showingPlcHdr/>
            </w:sdtPr>
            <w:sdtContent>
              <w:p w14:paraId="1C4DB0CB" w14:textId="099BE012" w:rsidR="00542296" w:rsidRDefault="00B646B2" w:rsidP="00F55CE0">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p w14:paraId="6B841357" w14:textId="77777777" w:rsidR="00875B38" w:rsidRDefault="00875B38" w:rsidP="00F55CE0">
            <w:pPr>
              <w:pStyle w:val="Level1"/>
              <w:widowControl w:val="0"/>
              <w:tabs>
                <w:tab w:val="left" w:pos="720"/>
                <w:tab w:val="left" w:pos="1440"/>
                <w:tab w:val="left" w:pos="2160"/>
                <w:tab w:val="left" w:pos="2880"/>
                <w:tab w:val="left" w:pos="3600"/>
                <w:tab w:val="left" w:pos="5040"/>
                <w:tab w:val="left" w:pos="5760"/>
                <w:tab w:val="left" w:pos="6480"/>
              </w:tabs>
            </w:pPr>
          </w:p>
        </w:tc>
      </w:tr>
    </w:tbl>
    <w:p w14:paraId="696955B0" w14:textId="0B6BFBD1"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pPr>
    </w:p>
    <w:p w14:paraId="263CF976" w14:textId="77777777" w:rsidR="00CD5FDF" w:rsidRDefault="00CD5FDF" w:rsidP="00D04688">
      <w:pPr>
        <w:pStyle w:val="Level1"/>
        <w:widowControl w:val="0"/>
        <w:tabs>
          <w:tab w:val="left" w:pos="720"/>
          <w:tab w:val="left" w:pos="1440"/>
          <w:tab w:val="left" w:pos="2160"/>
          <w:tab w:val="left" w:pos="2880"/>
          <w:tab w:val="left" w:pos="3600"/>
          <w:tab w:val="left" w:pos="5040"/>
          <w:tab w:val="left" w:pos="5760"/>
          <w:tab w:val="left" w:pos="6480"/>
        </w:tabs>
        <w:sectPr w:rsidR="00CD5FDF" w:rsidSect="00E15E92">
          <w:pgSz w:w="12240" w:h="15840" w:code="1"/>
          <w:pgMar w:top="720" w:right="720" w:bottom="720" w:left="720" w:header="720" w:footer="720" w:gutter="0"/>
          <w:cols w:space="720"/>
          <w:docGrid w:linePitch="360"/>
        </w:sectPr>
      </w:pPr>
    </w:p>
    <w:p w14:paraId="56A6B5AC" w14:textId="77777777" w:rsidR="00E15E92" w:rsidRDefault="00E15E92" w:rsidP="00CD5FDF">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E92EF0" w14:paraId="15D6CF90" w14:textId="77777777" w:rsidTr="00863C88">
        <w:trPr>
          <w:trHeight w:val="773"/>
        </w:trPr>
        <w:tc>
          <w:tcPr>
            <w:tcW w:w="4098" w:type="pct"/>
            <w:tcBorders>
              <w:bottom w:val="single" w:sz="4" w:space="0" w:color="auto"/>
            </w:tcBorders>
          </w:tcPr>
          <w:p w14:paraId="09092ABD" w14:textId="77777777" w:rsidR="00E92EF0" w:rsidRDefault="005F7537" w:rsidP="00D04688">
            <w:pPr>
              <w:pStyle w:val="Level1"/>
              <w:widowControl w:val="0"/>
              <w:tabs>
                <w:tab w:val="left" w:pos="720"/>
                <w:tab w:val="left" w:pos="1440"/>
                <w:tab w:val="left" w:pos="2160"/>
                <w:tab w:val="left" w:pos="2880"/>
                <w:tab w:val="left" w:pos="3600"/>
                <w:tab w:val="left" w:pos="5040"/>
                <w:tab w:val="left" w:pos="5760"/>
                <w:tab w:val="left" w:pos="6480"/>
              </w:tabs>
            </w:pPr>
            <w:r w:rsidRPr="002A2666">
              <w:rPr>
                <w:i/>
                <w:iCs/>
                <w:u w:val="single"/>
              </w:rPr>
              <w:t>If the program participant provides Federal assistance for both acquisition and rehabilitation of a unit</w:t>
            </w:r>
            <w:r>
              <w:t xml:space="preserve">, does the program participant follow the requirements of Subpart J, Rehabilitation? </w:t>
            </w:r>
            <w:r w:rsidR="00380787">
              <w:t xml:space="preserve"> (Use Exhibit 24-1, </w:t>
            </w:r>
            <w:r w:rsidRPr="00380787">
              <w:rPr>
                <w:i/>
              </w:rPr>
              <w:t>Guide for Review of Lead-Based Pain</w:t>
            </w:r>
            <w:r w:rsidR="00F61A27" w:rsidRPr="00380787">
              <w:rPr>
                <w:i/>
              </w:rPr>
              <w:t>t</w:t>
            </w:r>
            <w:r w:rsidRPr="00380787">
              <w:rPr>
                <w:i/>
              </w:rPr>
              <w:t xml:space="preserve"> Compliance in Properties Receiving Federal Rehabilitation Assistance</w:t>
            </w:r>
            <w:r>
              <w:t>, to determine compliance.)</w:t>
            </w:r>
          </w:p>
          <w:p w14:paraId="3FB95A6B" w14:textId="3577B0F4" w:rsidR="005F7537" w:rsidRDefault="005F7537" w:rsidP="00D04688">
            <w:pPr>
              <w:pStyle w:val="Level1"/>
              <w:widowControl w:val="0"/>
              <w:tabs>
                <w:tab w:val="left" w:pos="720"/>
                <w:tab w:val="left" w:pos="1440"/>
                <w:tab w:val="left" w:pos="2160"/>
                <w:tab w:val="left" w:pos="2880"/>
                <w:tab w:val="left" w:pos="3600"/>
                <w:tab w:val="left" w:pos="5040"/>
                <w:tab w:val="left" w:pos="5760"/>
                <w:tab w:val="left" w:pos="6480"/>
              </w:tabs>
            </w:pPr>
            <w:r>
              <w:t>[</w:t>
            </w:r>
            <w:hyperlink r:id="rId21" w:anchor="p-35.900(a)" w:history="1">
              <w:r w:rsidRPr="00054A6B">
                <w:rPr>
                  <w:rStyle w:val="Hyperlink"/>
                </w:rPr>
                <w:t>24 CFR 35.900(a)</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61CB8E4E" w14:textId="77777777">
              <w:trPr>
                <w:trHeight w:val="170"/>
              </w:trPr>
              <w:sdt>
                <w:sdtPr>
                  <w:id w:val="970333887"/>
                  <w14:checkbox>
                    <w14:checked w14:val="0"/>
                    <w14:checkedState w14:val="2612" w14:font="MS Gothic"/>
                    <w14:uncheckedState w14:val="2610" w14:font="MS Gothic"/>
                  </w14:checkbox>
                </w:sdtPr>
                <w:sdtContent>
                  <w:tc>
                    <w:tcPr>
                      <w:tcW w:w="425" w:type="dxa"/>
                    </w:tcPr>
                    <w:p w14:paraId="44CE98D5" w14:textId="30231CC3"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77270837"/>
                  <w14:checkbox>
                    <w14:checked w14:val="0"/>
                    <w14:checkedState w14:val="2612" w14:font="MS Gothic"/>
                    <w14:uncheckedState w14:val="2610" w14:font="MS Gothic"/>
                  </w14:checkbox>
                </w:sdtPr>
                <w:sdtContent>
                  <w:tc>
                    <w:tcPr>
                      <w:tcW w:w="576" w:type="dxa"/>
                    </w:tcPr>
                    <w:p w14:paraId="44C9F4AD" w14:textId="4F4219F5"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651105153"/>
                  <w14:checkbox>
                    <w14:checked w14:val="0"/>
                    <w14:checkedState w14:val="2612" w14:font="MS Gothic"/>
                    <w14:uncheckedState w14:val="2610" w14:font="MS Gothic"/>
                  </w14:checkbox>
                </w:sdtPr>
                <w:sdtContent>
                  <w:tc>
                    <w:tcPr>
                      <w:tcW w:w="606" w:type="dxa"/>
                    </w:tcPr>
                    <w:p w14:paraId="12BC6DC3" w14:textId="066D5B32"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6024B11B" w14:textId="77777777">
              <w:trPr>
                <w:trHeight w:val="225"/>
              </w:trPr>
              <w:tc>
                <w:tcPr>
                  <w:tcW w:w="425" w:type="dxa"/>
                </w:tcPr>
                <w:p w14:paraId="591F3694" w14:textId="1E11A226"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1D7DA95A" w14:textId="2C9223AC"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78D6B683" w14:textId="302E8297"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7AAB39D6" w14:textId="77777777"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92EF0" w14:paraId="3E8CBC0D" w14:textId="77777777" w:rsidTr="00863C88">
        <w:trPr>
          <w:cantSplit/>
        </w:trPr>
        <w:tc>
          <w:tcPr>
            <w:tcW w:w="5000" w:type="pct"/>
            <w:gridSpan w:val="2"/>
            <w:tcBorders>
              <w:bottom w:val="nil"/>
            </w:tcBorders>
          </w:tcPr>
          <w:p w14:paraId="6CE594DC" w14:textId="77777777"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2EF0" w14:paraId="69866BCD" w14:textId="77777777" w:rsidTr="00863C88">
        <w:trPr>
          <w:cantSplit/>
        </w:trPr>
        <w:tc>
          <w:tcPr>
            <w:tcW w:w="5000" w:type="pct"/>
            <w:gridSpan w:val="2"/>
            <w:tcBorders>
              <w:top w:val="nil"/>
            </w:tcBorders>
          </w:tcPr>
          <w:sdt>
            <w:sdtPr>
              <w:id w:val="-1621674605"/>
              <w:placeholder>
                <w:docPart w:val="DefaultPlaceholder_-1854013440"/>
              </w:placeholder>
              <w:showingPlcHdr/>
            </w:sdtPr>
            <w:sdtContent>
              <w:p w14:paraId="38170994" w14:textId="556FE8C6" w:rsidR="00875B38" w:rsidRDefault="00B646B2" w:rsidP="00380787">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505050"/>
                  </w:rPr>
                  <w:t>Click or tap here to enter text.</w:t>
                </w:r>
              </w:p>
            </w:sdtContent>
          </w:sdt>
          <w:p w14:paraId="66D737D9" w14:textId="77777777" w:rsidR="00380787" w:rsidRDefault="00380787" w:rsidP="00380787">
            <w:pPr>
              <w:pStyle w:val="Level1"/>
              <w:widowControl w:val="0"/>
              <w:tabs>
                <w:tab w:val="left" w:pos="720"/>
                <w:tab w:val="left" w:pos="1440"/>
                <w:tab w:val="left" w:pos="2160"/>
                <w:tab w:val="left" w:pos="2880"/>
                <w:tab w:val="left" w:pos="3600"/>
                <w:tab w:val="left" w:pos="5040"/>
                <w:tab w:val="left" w:pos="5760"/>
                <w:tab w:val="left" w:pos="6480"/>
              </w:tabs>
            </w:pPr>
          </w:p>
        </w:tc>
      </w:tr>
    </w:tbl>
    <w:p w14:paraId="64E28DDC" w14:textId="53F96251"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pPr>
    </w:p>
    <w:p w14:paraId="31393552" w14:textId="77777777" w:rsidR="00CD5FDF" w:rsidRDefault="00CD5FDF" w:rsidP="00CD5FDF">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F55CE0" w14:paraId="46464B36" w14:textId="77777777" w:rsidTr="00863C88">
        <w:trPr>
          <w:trHeight w:val="773"/>
        </w:trPr>
        <w:tc>
          <w:tcPr>
            <w:tcW w:w="4098" w:type="pct"/>
            <w:tcBorders>
              <w:bottom w:val="single" w:sz="4" w:space="0" w:color="auto"/>
            </w:tcBorders>
          </w:tcPr>
          <w:p w14:paraId="62690A76" w14:textId="2F11F59F" w:rsidR="00875B38" w:rsidRDefault="00875B38" w:rsidP="00875B38">
            <w:pPr>
              <w:pStyle w:val="Level1"/>
              <w:widowControl w:val="0"/>
              <w:tabs>
                <w:tab w:val="left" w:pos="720"/>
                <w:tab w:val="left" w:pos="1440"/>
                <w:tab w:val="left" w:pos="2160"/>
                <w:tab w:val="left" w:pos="2880"/>
                <w:tab w:val="left" w:pos="3600"/>
                <w:tab w:val="left" w:pos="5040"/>
                <w:tab w:val="left" w:pos="5760"/>
                <w:tab w:val="left" w:pos="6480"/>
              </w:tabs>
            </w:pPr>
            <w:r>
              <w:t xml:space="preserve">After paint stabilization above the </w:t>
            </w:r>
            <w:r>
              <w:rPr>
                <w:i/>
              </w:rPr>
              <w:t>de minimis</w:t>
            </w:r>
            <w:r>
              <w:t xml:space="preserve"> amounts [specified in </w:t>
            </w:r>
            <w:hyperlink r:id="rId22" w:anchor="p-35.1350(d)" w:history="1">
              <w:r w:rsidRPr="004A7F00">
                <w:rPr>
                  <w:rStyle w:val="Hyperlink"/>
                </w:rPr>
                <w:t>24 CFR 35.1350(d)</w:t>
              </w:r>
            </w:hyperlink>
            <w:r>
              <w:t xml:space="preserve">], is clearance consistently performed by </w:t>
            </w:r>
            <w:r w:rsidRPr="001326E2">
              <w:t>a lead-based paint inspector or risk assessor</w:t>
            </w:r>
            <w:r>
              <w:t xml:space="preserve"> independent of the firm conducting the work, and passed prior to occupancy or immediately after receipt of Federal assistance?</w:t>
            </w:r>
          </w:p>
          <w:p w14:paraId="72C32D07" w14:textId="5A4E30B9" w:rsidR="00F55CE0" w:rsidRDefault="00875B38" w:rsidP="00875B38">
            <w:pPr>
              <w:pStyle w:val="Level1"/>
              <w:tabs>
                <w:tab w:val="left" w:pos="720"/>
                <w:tab w:val="left" w:pos="1440"/>
                <w:tab w:val="left" w:pos="2160"/>
                <w:tab w:val="left" w:pos="2880"/>
                <w:tab w:val="left" w:pos="3600"/>
                <w:tab w:val="left" w:pos="5040"/>
                <w:tab w:val="left" w:pos="5760"/>
                <w:tab w:val="left" w:pos="6480"/>
              </w:tabs>
            </w:pPr>
            <w:r>
              <w:t>[</w:t>
            </w:r>
            <w:hyperlink r:id="rId23" w:anchor="p-35.1015(b)" w:history="1">
              <w:r w:rsidRPr="00054A6B">
                <w:rPr>
                  <w:rStyle w:val="Hyperlink"/>
                </w:rPr>
                <w:t>24 CFR 35.1015(b)</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3CB97DCC" w14:textId="77777777" w:rsidTr="00160EDD">
              <w:trPr>
                <w:trHeight w:val="170"/>
              </w:trPr>
              <w:sdt>
                <w:sdtPr>
                  <w:id w:val="2116711835"/>
                  <w14:checkbox>
                    <w14:checked w14:val="0"/>
                    <w14:checkedState w14:val="2612" w14:font="MS Gothic"/>
                    <w14:uncheckedState w14:val="2610" w14:font="MS Gothic"/>
                  </w14:checkbox>
                </w:sdtPr>
                <w:sdtContent>
                  <w:tc>
                    <w:tcPr>
                      <w:tcW w:w="425" w:type="dxa"/>
                    </w:tcPr>
                    <w:p w14:paraId="44A34F6B" w14:textId="1264A041"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57966580"/>
                  <w14:checkbox>
                    <w14:checked w14:val="0"/>
                    <w14:checkedState w14:val="2612" w14:font="MS Gothic"/>
                    <w14:uncheckedState w14:val="2610" w14:font="MS Gothic"/>
                  </w14:checkbox>
                </w:sdtPr>
                <w:sdtContent>
                  <w:tc>
                    <w:tcPr>
                      <w:tcW w:w="576" w:type="dxa"/>
                    </w:tcPr>
                    <w:p w14:paraId="482A88AC" w14:textId="638640DC"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799914571"/>
                  <w14:checkbox>
                    <w14:checked w14:val="0"/>
                    <w14:checkedState w14:val="2612" w14:font="MS Gothic"/>
                    <w14:uncheckedState w14:val="2610" w14:font="MS Gothic"/>
                  </w14:checkbox>
                </w:sdtPr>
                <w:sdtContent>
                  <w:tc>
                    <w:tcPr>
                      <w:tcW w:w="606" w:type="dxa"/>
                    </w:tcPr>
                    <w:p w14:paraId="22CA0F4B" w14:textId="4CB63265"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7912EC24" w14:textId="77777777" w:rsidTr="00160EDD">
              <w:trPr>
                <w:trHeight w:val="225"/>
              </w:trPr>
              <w:tc>
                <w:tcPr>
                  <w:tcW w:w="425" w:type="dxa"/>
                </w:tcPr>
                <w:p w14:paraId="331BD4E0" w14:textId="2893D69B"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4DC26014" w14:textId="791D9CAD"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34ECBCC7" w14:textId="18EEAC56"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65FA16B7" w14:textId="77777777" w:rsidR="00F55CE0" w:rsidRDefault="00F55CE0"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F55CE0" w14:paraId="71EF73DA" w14:textId="77777777" w:rsidTr="00863C88">
        <w:trPr>
          <w:cantSplit/>
        </w:trPr>
        <w:tc>
          <w:tcPr>
            <w:tcW w:w="5000" w:type="pct"/>
            <w:gridSpan w:val="2"/>
            <w:tcBorders>
              <w:bottom w:val="nil"/>
            </w:tcBorders>
          </w:tcPr>
          <w:p w14:paraId="11C04391" w14:textId="77777777" w:rsidR="00F55CE0" w:rsidRDefault="00F55CE0"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83115768"/>
              <w:placeholder>
                <w:docPart w:val="DefaultPlaceholder_-1854013440"/>
              </w:placeholder>
              <w:showingPlcHdr/>
            </w:sdtPr>
            <w:sdtContent>
              <w:p w14:paraId="17ECC933" w14:textId="06A7F832" w:rsidR="00F55CE0"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r w:rsidR="00F55CE0" w14:paraId="4D117863" w14:textId="77777777" w:rsidTr="00863C88">
        <w:trPr>
          <w:cantSplit/>
        </w:trPr>
        <w:tc>
          <w:tcPr>
            <w:tcW w:w="5000" w:type="pct"/>
            <w:gridSpan w:val="2"/>
            <w:tcBorders>
              <w:top w:val="nil"/>
            </w:tcBorders>
          </w:tcPr>
          <w:p w14:paraId="0A3C7998" w14:textId="77777777" w:rsidR="00F55CE0" w:rsidRDefault="00F55CE0" w:rsidP="00160EDD">
            <w:pPr>
              <w:pStyle w:val="Level1"/>
              <w:tabs>
                <w:tab w:val="left" w:pos="720"/>
                <w:tab w:val="left" w:pos="1440"/>
                <w:tab w:val="left" w:pos="2160"/>
                <w:tab w:val="left" w:pos="2880"/>
                <w:tab w:val="left" w:pos="3600"/>
                <w:tab w:val="left" w:pos="5040"/>
                <w:tab w:val="left" w:pos="5760"/>
                <w:tab w:val="left" w:pos="6480"/>
              </w:tabs>
            </w:pPr>
          </w:p>
        </w:tc>
      </w:tr>
    </w:tbl>
    <w:p w14:paraId="32444256" w14:textId="72040132" w:rsidR="00E92EF0" w:rsidRDefault="00E92EF0" w:rsidP="00CD5FDF">
      <w:pPr>
        <w:pStyle w:val="Level1"/>
        <w:widowControl w:val="0"/>
        <w:tabs>
          <w:tab w:val="left" w:pos="720"/>
          <w:tab w:val="left" w:pos="1440"/>
          <w:tab w:val="left" w:pos="2160"/>
          <w:tab w:val="left" w:pos="2880"/>
          <w:tab w:val="left" w:pos="3600"/>
          <w:tab w:val="left" w:pos="5040"/>
          <w:tab w:val="left" w:pos="5760"/>
          <w:tab w:val="left" w:pos="6480"/>
        </w:tabs>
        <w:rPr>
          <w:caps/>
        </w:rPr>
      </w:pPr>
    </w:p>
    <w:p w14:paraId="0550314E" w14:textId="77777777" w:rsidR="00CD5FDF" w:rsidRDefault="00CD5FDF" w:rsidP="00CD5FDF">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875B38" w14:paraId="383F3331" w14:textId="77777777" w:rsidTr="00863C88">
        <w:trPr>
          <w:trHeight w:val="773"/>
        </w:trPr>
        <w:tc>
          <w:tcPr>
            <w:tcW w:w="4098" w:type="pct"/>
            <w:tcBorders>
              <w:bottom w:val="single" w:sz="4" w:space="0" w:color="auto"/>
            </w:tcBorders>
          </w:tcPr>
          <w:p w14:paraId="7FB1A4F2" w14:textId="77777777" w:rsidR="00A8114F" w:rsidRDefault="00875B38" w:rsidP="00875B38">
            <w:pPr>
              <w:pStyle w:val="Level1"/>
              <w:widowControl w:val="0"/>
              <w:tabs>
                <w:tab w:val="left" w:pos="720"/>
                <w:tab w:val="left" w:pos="1440"/>
                <w:tab w:val="left" w:pos="2160"/>
                <w:tab w:val="left" w:pos="2880"/>
                <w:tab w:val="left" w:pos="3600"/>
                <w:tab w:val="left" w:pos="5040"/>
                <w:tab w:val="left" w:pos="5760"/>
                <w:tab w:val="left" w:pos="6480"/>
              </w:tabs>
            </w:pPr>
            <w:r>
              <w:t xml:space="preserve">Does the program ensure that applicants are not being denied services based on familial status or disability, and that required activities are being performed on pre-1978 dwelling units occupied by children less than age six when triggered by the regulation?  </w:t>
            </w:r>
          </w:p>
          <w:p w14:paraId="5D11D199" w14:textId="77777777" w:rsidR="00875B38" w:rsidRDefault="00875B38" w:rsidP="00A8114F">
            <w:pPr>
              <w:pStyle w:val="Level1"/>
              <w:widowControl w:val="0"/>
              <w:tabs>
                <w:tab w:val="left" w:pos="720"/>
                <w:tab w:val="left" w:pos="1440"/>
                <w:tab w:val="left" w:pos="2160"/>
                <w:tab w:val="left" w:pos="2880"/>
                <w:tab w:val="left" w:pos="3600"/>
                <w:tab w:val="left" w:pos="5040"/>
                <w:tab w:val="left" w:pos="5760"/>
                <w:tab w:val="left" w:pos="6480"/>
              </w:tabs>
              <w:ind w:left="360"/>
            </w:pPr>
            <w:r w:rsidRPr="00A8114F">
              <w:rPr>
                <w:b/>
              </w:rPr>
              <w:t>NOTE</w:t>
            </w:r>
            <w:r>
              <w:t>: The Fair Housing Act prohibits denial of services based on familial status (presence of children under age 18) or disability.</w:t>
            </w:r>
          </w:p>
          <w:p w14:paraId="0FA2B3D3" w14:textId="5252C1FA" w:rsidR="00875B38" w:rsidRDefault="00875B38" w:rsidP="00875B38">
            <w:pPr>
              <w:pStyle w:val="Level1"/>
              <w:tabs>
                <w:tab w:val="left" w:pos="720"/>
                <w:tab w:val="left" w:pos="1440"/>
                <w:tab w:val="left" w:pos="2160"/>
                <w:tab w:val="left" w:pos="2880"/>
                <w:tab w:val="left" w:pos="3600"/>
                <w:tab w:val="left" w:pos="5040"/>
                <w:tab w:val="left" w:pos="5760"/>
                <w:tab w:val="left" w:pos="6480"/>
              </w:tabs>
            </w:pPr>
            <w:r>
              <w:t>[</w:t>
            </w:r>
            <w:hyperlink r:id="rId24" w:anchor="p-100.50(b)(2)" w:history="1">
              <w:r w:rsidRPr="002476FB">
                <w:rPr>
                  <w:rStyle w:val="Hyperlink"/>
                </w:rPr>
                <w:t>24 CFR 100.50(b)(2)</w:t>
              </w:r>
            </w:hyperlink>
            <w:r>
              <w:t xml:space="preserve">; </w:t>
            </w:r>
            <w:hyperlink r:id="rId25" w:history="1">
              <w:r w:rsidRPr="001E1029">
                <w:rPr>
                  <w:rStyle w:val="Hyperlink"/>
                </w:rPr>
                <w:t>24 CFR 35.1015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093D33CB" w14:textId="77777777" w:rsidTr="00160EDD">
              <w:trPr>
                <w:trHeight w:val="170"/>
              </w:trPr>
              <w:sdt>
                <w:sdtPr>
                  <w:id w:val="-1105274507"/>
                  <w14:checkbox>
                    <w14:checked w14:val="0"/>
                    <w14:checkedState w14:val="2612" w14:font="MS Gothic"/>
                    <w14:uncheckedState w14:val="2610" w14:font="MS Gothic"/>
                  </w14:checkbox>
                </w:sdtPr>
                <w:sdtContent>
                  <w:tc>
                    <w:tcPr>
                      <w:tcW w:w="425" w:type="dxa"/>
                    </w:tcPr>
                    <w:p w14:paraId="6FD965F0" w14:textId="7F4A62D7"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046526384"/>
                  <w14:checkbox>
                    <w14:checked w14:val="0"/>
                    <w14:checkedState w14:val="2612" w14:font="MS Gothic"/>
                    <w14:uncheckedState w14:val="2610" w14:font="MS Gothic"/>
                  </w14:checkbox>
                </w:sdtPr>
                <w:sdtContent>
                  <w:tc>
                    <w:tcPr>
                      <w:tcW w:w="576" w:type="dxa"/>
                    </w:tcPr>
                    <w:p w14:paraId="0228A28D" w14:textId="2A2117D3"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891817656"/>
                  <w14:checkbox>
                    <w14:checked w14:val="0"/>
                    <w14:checkedState w14:val="2612" w14:font="MS Gothic"/>
                    <w14:uncheckedState w14:val="2610" w14:font="MS Gothic"/>
                  </w14:checkbox>
                </w:sdtPr>
                <w:sdtContent>
                  <w:tc>
                    <w:tcPr>
                      <w:tcW w:w="606" w:type="dxa"/>
                    </w:tcPr>
                    <w:p w14:paraId="6BF0A029" w14:textId="3DA60A9D"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5674EF52" w14:textId="77777777" w:rsidTr="00160EDD">
              <w:trPr>
                <w:trHeight w:val="225"/>
              </w:trPr>
              <w:tc>
                <w:tcPr>
                  <w:tcW w:w="425" w:type="dxa"/>
                </w:tcPr>
                <w:p w14:paraId="0BF8B6B6" w14:textId="4D09A3B7"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5F860DED" w14:textId="2AA49D59"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34D12493" w14:textId="7D54F95A"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5F0E0769" w14:textId="77777777" w:rsidR="00875B38" w:rsidRDefault="00875B38"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875B38" w14:paraId="6251E1CB" w14:textId="77777777" w:rsidTr="00863C88">
        <w:trPr>
          <w:cantSplit/>
        </w:trPr>
        <w:tc>
          <w:tcPr>
            <w:tcW w:w="5000" w:type="pct"/>
            <w:gridSpan w:val="2"/>
            <w:tcBorders>
              <w:bottom w:val="nil"/>
            </w:tcBorders>
          </w:tcPr>
          <w:p w14:paraId="6B9BB5CA" w14:textId="77777777" w:rsidR="00875B38" w:rsidRDefault="00875B38"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618953399"/>
              <w:placeholder>
                <w:docPart w:val="DefaultPlaceholder_-1854013440"/>
              </w:placeholder>
              <w:showingPlcHdr/>
            </w:sdtPr>
            <w:sdtContent>
              <w:p w14:paraId="4F9A022A" w14:textId="3C055553" w:rsidR="00875B38"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r w:rsidR="00875B38" w14:paraId="6C601090" w14:textId="77777777" w:rsidTr="00863C88">
        <w:trPr>
          <w:cantSplit/>
        </w:trPr>
        <w:tc>
          <w:tcPr>
            <w:tcW w:w="5000" w:type="pct"/>
            <w:gridSpan w:val="2"/>
            <w:tcBorders>
              <w:top w:val="nil"/>
            </w:tcBorders>
          </w:tcPr>
          <w:p w14:paraId="7A500F18" w14:textId="77777777" w:rsidR="00875B38" w:rsidRDefault="00875B38" w:rsidP="00160EDD">
            <w:pPr>
              <w:pStyle w:val="Level1"/>
              <w:tabs>
                <w:tab w:val="left" w:pos="720"/>
                <w:tab w:val="left" w:pos="1440"/>
                <w:tab w:val="left" w:pos="2160"/>
                <w:tab w:val="left" w:pos="2880"/>
                <w:tab w:val="left" w:pos="3600"/>
                <w:tab w:val="left" w:pos="5040"/>
                <w:tab w:val="left" w:pos="5760"/>
                <w:tab w:val="left" w:pos="6480"/>
              </w:tabs>
            </w:pPr>
          </w:p>
        </w:tc>
      </w:tr>
    </w:tbl>
    <w:p w14:paraId="3C686677" w14:textId="77777777" w:rsidR="00E92EF0" w:rsidRPr="00804038" w:rsidRDefault="00E92EF0" w:rsidP="00804038">
      <w:pPr>
        <w:pStyle w:val="Level1"/>
        <w:widowControl w:val="0"/>
        <w:tabs>
          <w:tab w:val="left" w:pos="720"/>
          <w:tab w:val="left" w:pos="1440"/>
          <w:tab w:val="left" w:pos="2160"/>
          <w:tab w:val="left" w:pos="2880"/>
          <w:tab w:val="left" w:pos="3600"/>
          <w:tab w:val="left" w:pos="5040"/>
          <w:tab w:val="left" w:pos="5760"/>
          <w:tab w:val="left" w:pos="6480"/>
        </w:tabs>
        <w:spacing w:line="120" w:lineRule="auto"/>
        <w:rPr>
          <w:caps/>
          <w:u w:val="single"/>
        </w:rPr>
      </w:pPr>
    </w:p>
    <w:p w14:paraId="45B8911B" w14:textId="77777777" w:rsidR="00E15E92" w:rsidRDefault="004A542C" w:rsidP="00B026A6">
      <w:pPr>
        <w:pStyle w:val="Heading1"/>
        <w:rPr>
          <w:rFonts w:ascii="Times New Roman" w:hAnsi="Times New Roman" w:cs="Times New Roman"/>
        </w:rPr>
      </w:pPr>
      <w:bookmarkStart w:id="3" w:name="_Toc182982793"/>
      <w:r w:rsidRPr="00B026A6">
        <w:rPr>
          <w:rFonts w:ascii="Times New Roman" w:hAnsi="Times New Roman" w:cs="Times New Roman"/>
        </w:rPr>
        <w:t>B. F</w:t>
      </w:r>
      <w:r w:rsidR="00B026A6">
        <w:rPr>
          <w:rFonts w:ascii="Times New Roman" w:hAnsi="Times New Roman" w:cs="Times New Roman"/>
        </w:rPr>
        <w:t>ile Review</w:t>
      </w:r>
      <w:bookmarkEnd w:id="3"/>
      <w:r w:rsidRPr="00B026A6">
        <w:rPr>
          <w:rFonts w:ascii="Times New Roman" w:hAnsi="Times New Roman" w:cs="Times New Roman"/>
        </w:rPr>
        <w:t xml:space="preserve"> </w:t>
      </w:r>
    </w:p>
    <w:p w14:paraId="0C2FAA57" w14:textId="31090E68" w:rsidR="00E92EF0" w:rsidRPr="00B026A6" w:rsidRDefault="00E15E92" w:rsidP="00863C88">
      <w:r>
        <w:t xml:space="preserve">Instructions: </w:t>
      </w:r>
      <w:r w:rsidR="004A542C" w:rsidRPr="00B026A6">
        <w:t>(Answer these questions for each project file reviewed.)</w:t>
      </w:r>
    </w:p>
    <w:p w14:paraId="1BA68D8B" w14:textId="77777777" w:rsidR="004A542C" w:rsidRDefault="004A542C" w:rsidP="00D04688">
      <w:pPr>
        <w:pStyle w:val="Level1"/>
        <w:widowControl w:val="0"/>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A542C" w14:paraId="2A8D9625" w14:textId="77777777" w:rsidTr="00863C88">
        <w:trPr>
          <w:cantSplit/>
          <w:trHeight w:val="557"/>
        </w:trPr>
        <w:tc>
          <w:tcPr>
            <w:tcW w:w="5000" w:type="pct"/>
            <w:tcBorders>
              <w:bottom w:val="single" w:sz="4" w:space="0" w:color="auto"/>
            </w:tcBorders>
          </w:tcPr>
          <w:p w14:paraId="5F90E157" w14:textId="77777777" w:rsidR="004A542C" w:rsidRPr="00574F17" w:rsidRDefault="004A542C" w:rsidP="00BF1D51">
            <w:pPr>
              <w:pStyle w:val="Level1"/>
              <w:widowControl w:val="0"/>
              <w:tabs>
                <w:tab w:val="left" w:pos="720"/>
                <w:tab w:val="left" w:pos="1440"/>
                <w:tab w:val="left" w:pos="2160"/>
                <w:tab w:val="left" w:pos="2880"/>
                <w:tab w:val="left" w:pos="3600"/>
                <w:tab w:val="left" w:pos="5040"/>
                <w:tab w:val="left" w:pos="5760"/>
                <w:tab w:val="left" w:pos="6480"/>
              </w:tabs>
              <w:rPr>
                <w:b/>
              </w:rPr>
            </w:pPr>
            <w:r>
              <w:rPr>
                <w:b/>
              </w:rPr>
              <w:t xml:space="preserve">Name of Program Participant or Entity </w:t>
            </w:r>
            <w:r w:rsidR="00542296">
              <w:rPr>
                <w:b/>
              </w:rPr>
              <w:t>Providing the Assistance</w:t>
            </w:r>
            <w:r>
              <w:rPr>
                <w:b/>
              </w:rPr>
              <w:t>:</w:t>
            </w:r>
          </w:p>
          <w:sdt>
            <w:sdtPr>
              <w:id w:val="-272790056"/>
              <w:placeholder>
                <w:docPart w:val="DefaultPlaceholder_-1854013440"/>
              </w:placeholder>
              <w:showingPlcHdr/>
            </w:sdtPr>
            <w:sdtContent>
              <w:p w14:paraId="5421AA42" w14:textId="75C6D209" w:rsidR="004A542C" w:rsidRDefault="00B646B2" w:rsidP="00BF1D51">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bl>
    <w:p w14:paraId="14C5E010" w14:textId="0834F257" w:rsidR="004A542C" w:rsidRDefault="004A542C" w:rsidP="00D04688">
      <w:pPr>
        <w:pStyle w:val="Level1"/>
        <w:widowControl w:val="0"/>
        <w:tabs>
          <w:tab w:val="left" w:pos="720"/>
          <w:tab w:val="left" w:pos="1440"/>
          <w:tab w:val="left" w:pos="2160"/>
          <w:tab w:val="left" w:pos="2880"/>
          <w:tab w:val="left" w:pos="3600"/>
          <w:tab w:val="left" w:pos="5040"/>
          <w:tab w:val="left" w:pos="5760"/>
          <w:tab w:val="left" w:pos="6480"/>
        </w:tabs>
      </w:pPr>
    </w:p>
    <w:p w14:paraId="71562D5C" w14:textId="77777777" w:rsidR="00CD5FDF" w:rsidRDefault="00CD5FDF" w:rsidP="00CD5FDF">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804038" w14:paraId="701E693C" w14:textId="77777777" w:rsidTr="00863C88">
        <w:trPr>
          <w:trHeight w:val="773"/>
        </w:trPr>
        <w:tc>
          <w:tcPr>
            <w:tcW w:w="4098" w:type="pct"/>
            <w:tcBorders>
              <w:bottom w:val="single" w:sz="4" w:space="0" w:color="auto"/>
            </w:tcBorders>
          </w:tcPr>
          <w:p w14:paraId="06317865" w14:textId="77777777" w:rsidR="00804038" w:rsidRDefault="00804038" w:rsidP="00804038">
            <w:pPr>
              <w:widowControl w:val="0"/>
            </w:pPr>
            <w:r>
              <w:t>Was this project evaluated for applicability of the Lead Disclosure Rule,</w:t>
            </w:r>
            <w:r w:rsidR="00EC36F6">
              <w:t xml:space="preserve"> </w:t>
            </w:r>
            <w:r>
              <w:t xml:space="preserve">the Lead Safe Housing Rule, and EPA’s Renovation, Repair, and Painting (RRP) Rule?  (If the response is “yes” AND the project meets the regulatory exemption standards, STOP HERE.  If “yes” and the project is </w:t>
            </w:r>
            <w:r>
              <w:rPr>
                <w:u w:val="single"/>
              </w:rPr>
              <w:t>not</w:t>
            </w:r>
            <w:r>
              <w:t xml:space="preserve"> exempt,</w:t>
            </w:r>
            <w:r w:rsidR="00FC285B">
              <w:t xml:space="preserve"> or if “no” (presume the project is </w:t>
            </w:r>
            <w:r w:rsidR="00FC285B" w:rsidRPr="00532A29">
              <w:t>not</w:t>
            </w:r>
            <w:r w:rsidR="00FC285B">
              <w:t xml:space="preserve"> exempt),</w:t>
            </w:r>
            <w:r>
              <w:t xml:space="preserve"> continue with the remaining questions.)</w:t>
            </w:r>
          </w:p>
          <w:p w14:paraId="32E45F1C" w14:textId="358FD7C6" w:rsidR="00804038" w:rsidRDefault="00804038" w:rsidP="00804038">
            <w:pPr>
              <w:pStyle w:val="Level1"/>
              <w:tabs>
                <w:tab w:val="left" w:pos="720"/>
                <w:tab w:val="left" w:pos="1440"/>
                <w:tab w:val="left" w:pos="2160"/>
                <w:tab w:val="left" w:pos="2880"/>
                <w:tab w:val="left" w:pos="3600"/>
                <w:tab w:val="left" w:pos="5040"/>
                <w:tab w:val="left" w:pos="5760"/>
                <w:tab w:val="left" w:pos="6480"/>
              </w:tabs>
            </w:pPr>
            <w:r>
              <w:t>[</w:t>
            </w:r>
            <w:hyperlink r:id="rId26" w:history="1">
              <w:r w:rsidRPr="00D9126F">
                <w:rPr>
                  <w:rStyle w:val="Hyperlink"/>
                </w:rPr>
                <w:t>24 CFR 35 Subpart A</w:t>
              </w:r>
            </w:hyperlink>
            <w:r>
              <w:t xml:space="preserve"> and </w:t>
            </w:r>
            <w:hyperlink r:id="rId27" w:history="1">
              <w:r w:rsidRPr="0079435B">
                <w:rPr>
                  <w:rStyle w:val="Hyperlink"/>
                </w:rPr>
                <w:t>24 CFR 35.115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43BC73A3" w14:textId="77777777" w:rsidTr="00160EDD">
              <w:trPr>
                <w:trHeight w:val="170"/>
              </w:trPr>
              <w:sdt>
                <w:sdtPr>
                  <w:id w:val="390933317"/>
                  <w14:checkbox>
                    <w14:checked w14:val="0"/>
                    <w14:checkedState w14:val="2612" w14:font="MS Gothic"/>
                    <w14:uncheckedState w14:val="2610" w14:font="MS Gothic"/>
                  </w14:checkbox>
                </w:sdtPr>
                <w:sdtContent>
                  <w:tc>
                    <w:tcPr>
                      <w:tcW w:w="425" w:type="dxa"/>
                    </w:tcPr>
                    <w:p w14:paraId="7E217349" w14:textId="70D8D517" w:rsidR="00D22222" w:rsidRPr="003D0369"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Pr>
                          <w:rFonts w:ascii="MS Gothic" w:eastAsia="MS Gothic" w:hAnsi="MS Gothic" w:hint="eastAsia"/>
                        </w:rPr>
                        <w:t>☐</w:t>
                      </w:r>
                    </w:p>
                  </w:tc>
                </w:sdtContent>
              </w:sdt>
              <w:sdt>
                <w:sdtPr>
                  <w:id w:val="995697748"/>
                  <w14:checkbox>
                    <w14:checked w14:val="0"/>
                    <w14:checkedState w14:val="2612" w14:font="MS Gothic"/>
                    <w14:uncheckedState w14:val="2610" w14:font="MS Gothic"/>
                  </w14:checkbox>
                </w:sdtPr>
                <w:sdtContent>
                  <w:tc>
                    <w:tcPr>
                      <w:tcW w:w="576" w:type="dxa"/>
                    </w:tcPr>
                    <w:p w14:paraId="6450A79C" w14:textId="77941437" w:rsidR="00D22222" w:rsidRPr="003D0369"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Pr>
                          <w:rFonts w:ascii="MS Gothic" w:eastAsia="MS Gothic" w:hAnsi="MS Gothic" w:hint="eastAsia"/>
                        </w:rPr>
                        <w:t>☐</w:t>
                      </w:r>
                    </w:p>
                  </w:tc>
                </w:sdtContent>
              </w:sdt>
              <w:sdt>
                <w:sdtPr>
                  <w:id w:val="64307204"/>
                  <w14:checkbox>
                    <w14:checked w14:val="0"/>
                    <w14:checkedState w14:val="2612" w14:font="MS Gothic"/>
                    <w14:uncheckedState w14:val="2610" w14:font="MS Gothic"/>
                  </w14:checkbox>
                </w:sdtPr>
                <w:sdtContent>
                  <w:tc>
                    <w:tcPr>
                      <w:tcW w:w="606" w:type="dxa"/>
                    </w:tcPr>
                    <w:p w14:paraId="053B01B0" w14:textId="3AED380F" w:rsidR="00D22222" w:rsidRPr="003D0369"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Pr>
                          <w:rFonts w:ascii="MS Gothic" w:eastAsia="MS Gothic" w:hAnsi="MS Gothic" w:hint="eastAsia"/>
                        </w:rPr>
                        <w:t>☐</w:t>
                      </w:r>
                    </w:p>
                  </w:tc>
                </w:sdtContent>
              </w:sdt>
            </w:tr>
            <w:tr w:rsidR="00D22222" w14:paraId="0DAAE81B" w14:textId="77777777" w:rsidTr="00160EDD">
              <w:trPr>
                <w:trHeight w:val="225"/>
              </w:trPr>
              <w:tc>
                <w:tcPr>
                  <w:tcW w:w="425" w:type="dxa"/>
                </w:tcPr>
                <w:p w14:paraId="2FACFE9F" w14:textId="5DB78079"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1AB0DB67" w14:textId="20025319"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0DDDB665" w14:textId="2AFBC844"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70971C1D" w14:textId="77777777" w:rsidR="00804038" w:rsidRDefault="00804038"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804038" w14:paraId="67DC60BF" w14:textId="77777777" w:rsidTr="00863C88">
        <w:trPr>
          <w:cantSplit/>
        </w:trPr>
        <w:tc>
          <w:tcPr>
            <w:tcW w:w="5000" w:type="pct"/>
            <w:gridSpan w:val="2"/>
            <w:tcBorders>
              <w:bottom w:val="single" w:sz="4" w:space="0" w:color="auto"/>
            </w:tcBorders>
          </w:tcPr>
          <w:p w14:paraId="59B827CB" w14:textId="77777777" w:rsidR="00804038" w:rsidRDefault="00804038"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956714427"/>
              <w:placeholder>
                <w:docPart w:val="DefaultPlaceholder_-1854013440"/>
              </w:placeholder>
              <w:showingPlcHdr/>
            </w:sdtPr>
            <w:sdtContent>
              <w:p w14:paraId="08DB8079" w14:textId="0120839C" w:rsidR="00804038"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bl>
    <w:p w14:paraId="38E741E1" w14:textId="77777777" w:rsidR="00CD5FDF" w:rsidRDefault="00CD5FDF" w:rsidP="00D04688">
      <w:pPr>
        <w:pStyle w:val="Level1"/>
        <w:widowControl w:val="0"/>
        <w:tabs>
          <w:tab w:val="left" w:pos="720"/>
          <w:tab w:val="left" w:pos="1440"/>
          <w:tab w:val="left" w:pos="2160"/>
          <w:tab w:val="left" w:pos="2880"/>
          <w:tab w:val="left" w:pos="3600"/>
          <w:tab w:val="left" w:pos="5040"/>
          <w:tab w:val="left" w:pos="5760"/>
          <w:tab w:val="left" w:pos="6480"/>
        </w:tabs>
        <w:rPr>
          <w:caps/>
        </w:rPr>
        <w:sectPr w:rsidR="00CD5FDF" w:rsidSect="00E15E92">
          <w:pgSz w:w="12240" w:h="15840" w:code="1"/>
          <w:pgMar w:top="720" w:right="720" w:bottom="720" w:left="720" w:header="720" w:footer="720" w:gutter="0"/>
          <w:cols w:space="720"/>
          <w:docGrid w:linePitch="360"/>
        </w:sectPr>
      </w:pPr>
    </w:p>
    <w:p w14:paraId="0C786179" w14:textId="4C802CEB" w:rsidR="00A173F3" w:rsidRDefault="00A173F3" w:rsidP="00CD5FDF">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804038" w14:paraId="4F5FDE37" w14:textId="77777777" w:rsidTr="00863C88">
        <w:trPr>
          <w:trHeight w:val="773"/>
        </w:trPr>
        <w:tc>
          <w:tcPr>
            <w:tcW w:w="4098" w:type="pct"/>
            <w:tcBorders>
              <w:bottom w:val="single" w:sz="4" w:space="0" w:color="auto"/>
            </w:tcBorders>
          </w:tcPr>
          <w:p w14:paraId="01400985" w14:textId="77777777" w:rsidR="00804038" w:rsidRDefault="00804038" w:rsidP="00804038">
            <w:pPr>
              <w:pStyle w:val="Level1"/>
              <w:widowControl w:val="0"/>
              <w:tabs>
                <w:tab w:val="left" w:pos="720"/>
                <w:tab w:val="left" w:pos="1440"/>
                <w:tab w:val="left" w:pos="2160"/>
                <w:tab w:val="left" w:pos="2880"/>
                <w:tab w:val="left" w:pos="3600"/>
                <w:tab w:val="left" w:pos="5040"/>
                <w:tab w:val="left" w:pos="5760"/>
                <w:tab w:val="left" w:pos="6480"/>
              </w:tabs>
            </w:pPr>
            <w:r>
              <w:t>Is there documentation in the file that the occupants of the unit(s) in the assisted property were provided the pamphlet, “Protect Your Family from Lead in Your Home,” at move-in or immediately after the assistance was provided (e.g., a signed copy of the pamphlet or a signed disclosure form)</w:t>
            </w:r>
            <w:r w:rsidR="00FC285B">
              <w:t>, and</w:t>
            </w:r>
            <w:r>
              <w:t xml:space="preserve"> that occupants consistently receive copies of the EPA-HUD Renovate Right brochure before the target housing is rehabilitated, renovated, repaired or painted?</w:t>
            </w:r>
          </w:p>
          <w:p w14:paraId="10B9ED64" w14:textId="64CD19C9" w:rsidR="00804038" w:rsidRDefault="00804038" w:rsidP="00804038">
            <w:pPr>
              <w:pStyle w:val="Level1"/>
              <w:tabs>
                <w:tab w:val="left" w:pos="720"/>
                <w:tab w:val="left" w:pos="1440"/>
                <w:tab w:val="left" w:pos="2160"/>
                <w:tab w:val="left" w:pos="2880"/>
                <w:tab w:val="left" w:pos="3600"/>
                <w:tab w:val="left" w:pos="5040"/>
                <w:tab w:val="left" w:pos="5760"/>
                <w:tab w:val="left" w:pos="6480"/>
              </w:tabs>
            </w:pPr>
            <w:r>
              <w:t>[</w:t>
            </w:r>
            <w:hyperlink r:id="rId28" w:anchor="p-35.1010(b)" w:history="1">
              <w:r w:rsidRPr="007821E7">
                <w:rPr>
                  <w:rStyle w:val="Hyperlink"/>
                </w:rPr>
                <w:t>24 CFR 35.1010(b)</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41595E0D" w14:textId="77777777" w:rsidTr="00160EDD">
              <w:trPr>
                <w:trHeight w:val="170"/>
              </w:trPr>
              <w:sdt>
                <w:sdtPr>
                  <w:id w:val="327940362"/>
                  <w14:checkbox>
                    <w14:checked w14:val="0"/>
                    <w14:checkedState w14:val="2612" w14:font="MS Gothic"/>
                    <w14:uncheckedState w14:val="2610" w14:font="MS Gothic"/>
                  </w14:checkbox>
                </w:sdtPr>
                <w:sdtContent>
                  <w:tc>
                    <w:tcPr>
                      <w:tcW w:w="425" w:type="dxa"/>
                    </w:tcPr>
                    <w:p w14:paraId="47D4C00A" w14:textId="0DD0EE53"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830561387"/>
                  <w14:checkbox>
                    <w14:checked w14:val="0"/>
                    <w14:checkedState w14:val="2612" w14:font="MS Gothic"/>
                    <w14:uncheckedState w14:val="2610" w14:font="MS Gothic"/>
                  </w14:checkbox>
                </w:sdtPr>
                <w:sdtContent>
                  <w:tc>
                    <w:tcPr>
                      <w:tcW w:w="576" w:type="dxa"/>
                    </w:tcPr>
                    <w:p w14:paraId="47D81324" w14:textId="5C500398"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502560009"/>
                  <w14:checkbox>
                    <w14:checked w14:val="0"/>
                    <w14:checkedState w14:val="2612" w14:font="MS Gothic"/>
                    <w14:uncheckedState w14:val="2610" w14:font="MS Gothic"/>
                  </w14:checkbox>
                </w:sdtPr>
                <w:sdtContent>
                  <w:tc>
                    <w:tcPr>
                      <w:tcW w:w="606" w:type="dxa"/>
                    </w:tcPr>
                    <w:p w14:paraId="47632398" w14:textId="0D822B82"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70568976" w14:textId="77777777" w:rsidTr="00160EDD">
              <w:trPr>
                <w:trHeight w:val="225"/>
              </w:trPr>
              <w:tc>
                <w:tcPr>
                  <w:tcW w:w="425" w:type="dxa"/>
                </w:tcPr>
                <w:p w14:paraId="1C79FEC7" w14:textId="08DB4A55"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0F2FDAE8" w14:textId="478B3877"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39EDBC1D" w14:textId="41EF9707"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42E46768" w14:textId="77777777" w:rsidR="00804038" w:rsidRDefault="00804038"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804038" w14:paraId="0934C271" w14:textId="77777777" w:rsidTr="00863C88">
        <w:trPr>
          <w:cantSplit/>
        </w:trPr>
        <w:tc>
          <w:tcPr>
            <w:tcW w:w="5000" w:type="pct"/>
            <w:gridSpan w:val="2"/>
            <w:tcBorders>
              <w:bottom w:val="single" w:sz="4" w:space="0" w:color="auto"/>
            </w:tcBorders>
          </w:tcPr>
          <w:p w14:paraId="2BDCD13A" w14:textId="77777777" w:rsidR="00804038" w:rsidRDefault="00804038"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016036543"/>
              <w:placeholder>
                <w:docPart w:val="DefaultPlaceholder_-1854013440"/>
              </w:placeholder>
              <w:showingPlcHdr/>
            </w:sdtPr>
            <w:sdtContent>
              <w:p w14:paraId="51537177" w14:textId="364AA4C8" w:rsidR="00804038"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bl>
    <w:p w14:paraId="48142538" w14:textId="7E1DC7C6"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2C881CC3" w14:textId="77777777" w:rsidR="00CD5FDF" w:rsidRDefault="00CD5FDF" w:rsidP="00CD5FDF">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F1D51" w14:paraId="1F1541FC" w14:textId="77777777" w:rsidTr="00863C88">
        <w:trPr>
          <w:trHeight w:val="773"/>
        </w:trPr>
        <w:tc>
          <w:tcPr>
            <w:tcW w:w="4098" w:type="pct"/>
            <w:tcBorders>
              <w:bottom w:val="single" w:sz="4" w:space="0" w:color="auto"/>
            </w:tcBorders>
          </w:tcPr>
          <w:p w14:paraId="47E4A9B6" w14:textId="77777777" w:rsidR="00BF1D51" w:rsidRDefault="00BF1D51" w:rsidP="00BF1D51">
            <w:pPr>
              <w:pStyle w:val="Level1"/>
              <w:widowControl w:val="0"/>
              <w:tabs>
                <w:tab w:val="left" w:pos="720"/>
                <w:tab w:val="left" w:pos="1440"/>
                <w:tab w:val="left" w:pos="2160"/>
                <w:tab w:val="left" w:pos="2880"/>
                <w:tab w:val="left" w:pos="3600"/>
                <w:tab w:val="left" w:pos="5040"/>
                <w:tab w:val="left" w:pos="5760"/>
                <w:tab w:val="left" w:pos="6480"/>
              </w:tabs>
            </w:pPr>
            <w:r>
              <w:t>Was a visual assessment of the assisted unit, common areas and exterior for deteriorated paint performed by an appropriately trained individual</w:t>
            </w:r>
            <w:r w:rsidR="00AA11DA">
              <w:t>,</w:t>
            </w:r>
            <w:r>
              <w:t xml:space="preserve"> </w:t>
            </w:r>
            <w:r w:rsidRPr="00F61A27">
              <w:t xml:space="preserve">i.e., a certified lead-based paint inspector, </w:t>
            </w:r>
            <w:r w:rsidR="00AA11DA">
              <w:t xml:space="preserve">or </w:t>
            </w:r>
            <w:r w:rsidRPr="00F61A27">
              <w:t>risk assessor</w:t>
            </w:r>
            <w:r>
              <w:t>,</w:t>
            </w:r>
            <w:r w:rsidRPr="00F61A27">
              <w:t xml:space="preserve"> or person successfully trained in HUD’s visual assessment course</w:t>
            </w:r>
            <w:r>
              <w:rPr>
                <w:rFonts w:ascii="Arial" w:hAnsi="Arial"/>
              </w:rPr>
              <w:t xml:space="preserve"> </w:t>
            </w:r>
            <w:r>
              <w:t xml:space="preserve">(e.g., as documented by visual assessment report or field notes)?  </w:t>
            </w:r>
          </w:p>
          <w:p w14:paraId="2A4F9930" w14:textId="46656D16" w:rsidR="00BF1D51" w:rsidRDefault="00BF1D51" w:rsidP="00BF1D51">
            <w:pPr>
              <w:pStyle w:val="Level1"/>
              <w:tabs>
                <w:tab w:val="left" w:pos="720"/>
                <w:tab w:val="left" w:pos="1440"/>
                <w:tab w:val="left" w:pos="2160"/>
                <w:tab w:val="left" w:pos="2880"/>
                <w:tab w:val="left" w:pos="3600"/>
                <w:tab w:val="left" w:pos="5040"/>
                <w:tab w:val="left" w:pos="5760"/>
                <w:tab w:val="left" w:pos="6480"/>
              </w:tabs>
            </w:pPr>
            <w:r>
              <w:t>[</w:t>
            </w:r>
            <w:hyperlink r:id="rId29" w:anchor="p-35.1015(a)" w:history="1">
              <w:r w:rsidRPr="00A6044F">
                <w:rPr>
                  <w:rStyle w:val="Hyperlink"/>
                </w:rPr>
                <w:t>24 CFR 35.1015(a)</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38819359" w14:textId="77777777" w:rsidTr="00160EDD">
              <w:trPr>
                <w:trHeight w:val="170"/>
              </w:trPr>
              <w:sdt>
                <w:sdtPr>
                  <w:id w:val="-190834568"/>
                  <w14:checkbox>
                    <w14:checked w14:val="0"/>
                    <w14:checkedState w14:val="2612" w14:font="MS Gothic"/>
                    <w14:uncheckedState w14:val="2610" w14:font="MS Gothic"/>
                  </w14:checkbox>
                </w:sdtPr>
                <w:sdtContent>
                  <w:tc>
                    <w:tcPr>
                      <w:tcW w:w="425" w:type="dxa"/>
                    </w:tcPr>
                    <w:p w14:paraId="4AB499C2" w14:textId="73EB4CF5"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98576513"/>
                  <w14:checkbox>
                    <w14:checked w14:val="0"/>
                    <w14:checkedState w14:val="2612" w14:font="MS Gothic"/>
                    <w14:uncheckedState w14:val="2610" w14:font="MS Gothic"/>
                  </w14:checkbox>
                </w:sdtPr>
                <w:sdtContent>
                  <w:tc>
                    <w:tcPr>
                      <w:tcW w:w="576" w:type="dxa"/>
                    </w:tcPr>
                    <w:p w14:paraId="0D7B80B8" w14:textId="48C4D10F"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819791572"/>
                  <w14:checkbox>
                    <w14:checked w14:val="0"/>
                    <w14:checkedState w14:val="2612" w14:font="MS Gothic"/>
                    <w14:uncheckedState w14:val="2610" w14:font="MS Gothic"/>
                  </w14:checkbox>
                </w:sdtPr>
                <w:sdtContent>
                  <w:tc>
                    <w:tcPr>
                      <w:tcW w:w="606" w:type="dxa"/>
                    </w:tcPr>
                    <w:p w14:paraId="5605D322" w14:textId="0AE3104B"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386377EC" w14:textId="77777777" w:rsidTr="00160EDD">
              <w:trPr>
                <w:trHeight w:val="225"/>
              </w:trPr>
              <w:tc>
                <w:tcPr>
                  <w:tcW w:w="425" w:type="dxa"/>
                </w:tcPr>
                <w:p w14:paraId="5DFE888F" w14:textId="21ABD2B2"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08C9BDE1" w14:textId="4DBF1D21"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3E8611BE" w14:textId="5DEB1BC7"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5AFC60AA" w14:textId="77777777" w:rsidR="00BF1D51" w:rsidRDefault="00BF1D51"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BF1D51" w14:paraId="2E3DEC85" w14:textId="77777777" w:rsidTr="00863C88">
        <w:trPr>
          <w:cantSplit/>
        </w:trPr>
        <w:tc>
          <w:tcPr>
            <w:tcW w:w="5000" w:type="pct"/>
            <w:gridSpan w:val="2"/>
            <w:tcBorders>
              <w:bottom w:val="nil"/>
            </w:tcBorders>
          </w:tcPr>
          <w:p w14:paraId="0D912D6D" w14:textId="77777777" w:rsidR="00BF1D51" w:rsidRDefault="00BF1D51"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569031202"/>
              <w:placeholder>
                <w:docPart w:val="DefaultPlaceholder_-1854013440"/>
              </w:placeholder>
              <w:showingPlcHdr/>
            </w:sdtPr>
            <w:sdtContent>
              <w:p w14:paraId="15887003" w14:textId="30F7A21E" w:rsidR="00BF1D51"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r w:rsidR="00BF1D51" w14:paraId="6D9143AF" w14:textId="77777777" w:rsidTr="00863C88">
        <w:trPr>
          <w:cantSplit/>
        </w:trPr>
        <w:tc>
          <w:tcPr>
            <w:tcW w:w="5000" w:type="pct"/>
            <w:gridSpan w:val="2"/>
            <w:tcBorders>
              <w:top w:val="nil"/>
            </w:tcBorders>
          </w:tcPr>
          <w:p w14:paraId="18A78475" w14:textId="77777777" w:rsidR="00BF1D51" w:rsidRDefault="00BF1D51" w:rsidP="00160EDD">
            <w:pPr>
              <w:pStyle w:val="Level1"/>
              <w:tabs>
                <w:tab w:val="left" w:pos="720"/>
                <w:tab w:val="left" w:pos="1440"/>
                <w:tab w:val="left" w:pos="2160"/>
                <w:tab w:val="left" w:pos="2880"/>
                <w:tab w:val="left" w:pos="3600"/>
                <w:tab w:val="left" w:pos="5040"/>
                <w:tab w:val="left" w:pos="5760"/>
                <w:tab w:val="left" w:pos="6480"/>
              </w:tabs>
            </w:pPr>
          </w:p>
        </w:tc>
      </w:tr>
    </w:tbl>
    <w:p w14:paraId="78DE7FD7" w14:textId="36AEF34C"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670C887E" w14:textId="77777777" w:rsidR="003A413C" w:rsidRDefault="003A413C" w:rsidP="003A413C">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A173F3" w14:paraId="314EEAD2" w14:textId="77777777" w:rsidTr="00863C88">
        <w:trPr>
          <w:trHeight w:val="773"/>
        </w:trPr>
        <w:tc>
          <w:tcPr>
            <w:tcW w:w="4098" w:type="pct"/>
            <w:tcBorders>
              <w:bottom w:val="single" w:sz="4" w:space="0" w:color="auto"/>
            </w:tcBorders>
          </w:tcPr>
          <w:p w14:paraId="0ADB5145" w14:textId="77777777" w:rsidR="006A66C7" w:rsidRDefault="00A173F3" w:rsidP="00D04688">
            <w:pPr>
              <w:pStyle w:val="Level1"/>
              <w:widowControl w:val="0"/>
              <w:tabs>
                <w:tab w:val="left" w:pos="720"/>
                <w:tab w:val="left" w:pos="1440"/>
                <w:tab w:val="left" w:pos="2160"/>
                <w:tab w:val="left" w:pos="2880"/>
                <w:tab w:val="left" w:pos="3600"/>
                <w:tab w:val="left" w:pos="5040"/>
                <w:tab w:val="left" w:pos="5760"/>
                <w:tab w:val="left" w:pos="6480"/>
              </w:tabs>
              <w:ind w:left="365" w:hanging="360"/>
            </w:pPr>
            <w:r>
              <w:t xml:space="preserve">a.  </w:t>
            </w:r>
            <w:r w:rsidR="006A66C7">
              <w:t xml:space="preserve"> </w:t>
            </w:r>
            <w:r w:rsidRPr="002A2666">
              <w:rPr>
                <w:u w:val="single"/>
              </w:rPr>
              <w:t xml:space="preserve">If paint stabilization above the </w:t>
            </w:r>
            <w:r w:rsidRPr="002A2666">
              <w:rPr>
                <w:i/>
                <w:iCs/>
                <w:u w:val="single"/>
              </w:rPr>
              <w:t>de minimis</w:t>
            </w:r>
            <w:r w:rsidRPr="002A2666">
              <w:rPr>
                <w:u w:val="single"/>
              </w:rPr>
              <w:t xml:space="preserve"> amounts was performed</w:t>
            </w:r>
            <w:r>
              <w:t xml:space="preserve">, is there documentation in the file that the paint stabilization was performed by </w:t>
            </w:r>
            <w:r w:rsidR="00F61A27">
              <w:t xml:space="preserve">certified renovation firms, </w:t>
            </w:r>
            <w:r>
              <w:t>supervis</w:t>
            </w:r>
            <w:r w:rsidR="00F61A27">
              <w:t>ors</w:t>
            </w:r>
            <w:r>
              <w:t xml:space="preserve"> </w:t>
            </w:r>
            <w:r w:rsidR="00F61A27">
              <w:t xml:space="preserve">and </w:t>
            </w:r>
            <w:r>
              <w:t xml:space="preserve">workers using lead safe work practices (e.g., language in the work write-up, contract with workers, or signed notice of training completion)? </w:t>
            </w:r>
            <w:r w:rsidR="006A66C7">
              <w:t xml:space="preserve"> </w:t>
            </w:r>
          </w:p>
          <w:p w14:paraId="1AC988C7" w14:textId="77777777" w:rsidR="00A173F3" w:rsidRDefault="006A66C7" w:rsidP="006A66C7">
            <w:pPr>
              <w:pStyle w:val="Level1"/>
              <w:widowControl w:val="0"/>
              <w:tabs>
                <w:tab w:val="left" w:pos="720"/>
                <w:tab w:val="left" w:pos="1440"/>
                <w:tab w:val="left" w:pos="2160"/>
                <w:tab w:val="left" w:pos="2880"/>
                <w:tab w:val="left" w:pos="3600"/>
                <w:tab w:val="left" w:pos="5040"/>
                <w:tab w:val="left" w:pos="5760"/>
                <w:tab w:val="left" w:pos="6480"/>
              </w:tabs>
              <w:ind w:left="720" w:hanging="5"/>
            </w:pPr>
            <w:r>
              <w:rPr>
                <w:b/>
              </w:rPr>
              <w:t>NOTE:</w:t>
            </w:r>
            <w:r>
              <w:t xml:space="preserve"> </w:t>
            </w:r>
            <w:r w:rsidR="00C8719F">
              <w:t>I</w:t>
            </w:r>
            <w:r w:rsidR="004A542C">
              <w:t>ntent to use such practices doe</w:t>
            </w:r>
            <w:r w:rsidR="00C8719F">
              <w:t>s not satisfy this requirement.</w:t>
            </w:r>
          </w:p>
          <w:p w14:paraId="4091036C" w14:textId="1ACF38DC"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30" w:anchor="p-35.1015(b)" w:history="1">
              <w:r w:rsidRPr="00F4050F">
                <w:rPr>
                  <w:rStyle w:val="Hyperlink"/>
                </w:rPr>
                <w:t>24 CFR 35.1015(b)</w:t>
              </w:r>
            </w:hyperlink>
            <w:r>
              <w:t xml:space="preserve">; </w:t>
            </w:r>
            <w:hyperlink r:id="rId31" w:anchor="p-35.1330(a)" w:history="1">
              <w:r w:rsidRPr="005A3B76">
                <w:rPr>
                  <w:rStyle w:val="Hyperlink"/>
                </w:rPr>
                <w:t>24 CFR 35.1330(a)</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3503D12C" w14:textId="77777777">
              <w:trPr>
                <w:trHeight w:val="170"/>
              </w:trPr>
              <w:sdt>
                <w:sdtPr>
                  <w:id w:val="-898429519"/>
                  <w14:checkbox>
                    <w14:checked w14:val="0"/>
                    <w14:checkedState w14:val="2612" w14:font="MS Gothic"/>
                    <w14:uncheckedState w14:val="2610" w14:font="MS Gothic"/>
                  </w14:checkbox>
                </w:sdtPr>
                <w:sdtContent>
                  <w:tc>
                    <w:tcPr>
                      <w:tcW w:w="425" w:type="dxa"/>
                    </w:tcPr>
                    <w:p w14:paraId="163D2ADE" w14:textId="7933471C"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2095896010"/>
                  <w14:checkbox>
                    <w14:checked w14:val="0"/>
                    <w14:checkedState w14:val="2612" w14:font="MS Gothic"/>
                    <w14:uncheckedState w14:val="2610" w14:font="MS Gothic"/>
                  </w14:checkbox>
                </w:sdtPr>
                <w:sdtContent>
                  <w:tc>
                    <w:tcPr>
                      <w:tcW w:w="576" w:type="dxa"/>
                    </w:tcPr>
                    <w:p w14:paraId="43A237F4" w14:textId="7CB04F64"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535082737"/>
                  <w14:checkbox>
                    <w14:checked w14:val="0"/>
                    <w14:checkedState w14:val="2612" w14:font="MS Gothic"/>
                    <w14:uncheckedState w14:val="2610" w14:font="MS Gothic"/>
                  </w14:checkbox>
                </w:sdtPr>
                <w:sdtContent>
                  <w:tc>
                    <w:tcPr>
                      <w:tcW w:w="606" w:type="dxa"/>
                    </w:tcPr>
                    <w:p w14:paraId="4149530C" w14:textId="1F7D0EAC"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5730B0A2" w14:textId="77777777">
              <w:trPr>
                <w:trHeight w:val="225"/>
              </w:trPr>
              <w:tc>
                <w:tcPr>
                  <w:tcW w:w="425" w:type="dxa"/>
                </w:tcPr>
                <w:p w14:paraId="6E7C4858" w14:textId="2FC99DF5"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30F03D20" w14:textId="58DDA3FA"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0B65B07F" w14:textId="78C8CEA4"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01F50F0C"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173F3" w14:paraId="1A55099A" w14:textId="77777777" w:rsidTr="00863C88">
        <w:trPr>
          <w:cantSplit/>
        </w:trPr>
        <w:tc>
          <w:tcPr>
            <w:tcW w:w="5000" w:type="pct"/>
            <w:gridSpan w:val="2"/>
            <w:tcBorders>
              <w:bottom w:val="nil"/>
            </w:tcBorders>
          </w:tcPr>
          <w:p w14:paraId="3B933B41"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173F3" w14:paraId="7473A15B" w14:textId="77777777" w:rsidTr="00863C88">
        <w:trPr>
          <w:cantSplit/>
        </w:trPr>
        <w:sdt>
          <w:sdtPr>
            <w:id w:val="-1094626295"/>
            <w:placeholder>
              <w:docPart w:val="DefaultPlaceholder_-1854013440"/>
            </w:placeholder>
            <w:showingPlcHdr/>
          </w:sdtPr>
          <w:sdtContent>
            <w:tc>
              <w:tcPr>
                <w:tcW w:w="5000" w:type="pct"/>
                <w:gridSpan w:val="2"/>
                <w:tcBorders>
                  <w:top w:val="nil"/>
                </w:tcBorders>
              </w:tcPr>
              <w:p w14:paraId="4B5E1C61" w14:textId="109DF17F" w:rsidR="00A173F3" w:rsidRDefault="00F4050F" w:rsidP="00BF1D51">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tc>
          </w:sdtContent>
        </w:sdt>
      </w:tr>
    </w:tbl>
    <w:p w14:paraId="13022463" w14:textId="77777777" w:rsidR="00A173F3" w:rsidRDefault="00A173F3" w:rsidP="00BF1D51">
      <w:pPr>
        <w:widowControl w:v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A173F3" w14:paraId="396E5439" w14:textId="77777777" w:rsidTr="00863C88">
        <w:trPr>
          <w:trHeight w:val="773"/>
        </w:trPr>
        <w:tc>
          <w:tcPr>
            <w:tcW w:w="4098" w:type="pct"/>
            <w:tcBorders>
              <w:bottom w:val="single" w:sz="4" w:space="0" w:color="auto"/>
            </w:tcBorders>
          </w:tcPr>
          <w:p w14:paraId="543A950C"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ind w:left="365" w:hanging="365"/>
            </w:pPr>
            <w:r>
              <w:t>b.   Based on your review, were occupants and their belongings protected during work (e.g., documentation of relocation, language in rehabilitation contract, homeowners’ agreement, or other appropriate document)?</w:t>
            </w:r>
          </w:p>
          <w:p w14:paraId="6674D835" w14:textId="13A1FCD6"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32" w:history="1">
              <w:r w:rsidRPr="00D17AC4">
                <w:rPr>
                  <w:rStyle w:val="Hyperlink"/>
                </w:rPr>
                <w:t>24 CFR 35.1345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6A4F6D18" w14:textId="77777777">
              <w:trPr>
                <w:trHeight w:val="170"/>
              </w:trPr>
              <w:sdt>
                <w:sdtPr>
                  <w:id w:val="1649479376"/>
                  <w14:checkbox>
                    <w14:checked w14:val="0"/>
                    <w14:checkedState w14:val="2612" w14:font="MS Gothic"/>
                    <w14:uncheckedState w14:val="2610" w14:font="MS Gothic"/>
                  </w14:checkbox>
                </w:sdtPr>
                <w:sdtContent>
                  <w:tc>
                    <w:tcPr>
                      <w:tcW w:w="425" w:type="dxa"/>
                    </w:tcPr>
                    <w:p w14:paraId="2B9743D8" w14:textId="5146EC62"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2059583817"/>
                  <w14:checkbox>
                    <w14:checked w14:val="0"/>
                    <w14:checkedState w14:val="2612" w14:font="MS Gothic"/>
                    <w14:uncheckedState w14:val="2610" w14:font="MS Gothic"/>
                  </w14:checkbox>
                </w:sdtPr>
                <w:sdtContent>
                  <w:tc>
                    <w:tcPr>
                      <w:tcW w:w="576" w:type="dxa"/>
                    </w:tcPr>
                    <w:p w14:paraId="65128018" w14:textId="4AA21A42"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2036882277"/>
                  <w14:checkbox>
                    <w14:checked w14:val="0"/>
                    <w14:checkedState w14:val="2612" w14:font="MS Gothic"/>
                    <w14:uncheckedState w14:val="2610" w14:font="MS Gothic"/>
                  </w14:checkbox>
                </w:sdtPr>
                <w:sdtContent>
                  <w:tc>
                    <w:tcPr>
                      <w:tcW w:w="606" w:type="dxa"/>
                    </w:tcPr>
                    <w:p w14:paraId="11C915A1" w14:textId="7F68316C"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6DA9D79A" w14:textId="77777777">
              <w:trPr>
                <w:trHeight w:val="225"/>
              </w:trPr>
              <w:tc>
                <w:tcPr>
                  <w:tcW w:w="425" w:type="dxa"/>
                </w:tcPr>
                <w:p w14:paraId="041926FC" w14:textId="4BE6FADE"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53F94F49" w14:textId="791293A3"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1E639723" w14:textId="79DA54C9"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27C13080"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173F3" w14:paraId="57BEE4E2" w14:textId="77777777" w:rsidTr="00863C88">
        <w:trPr>
          <w:cantSplit/>
        </w:trPr>
        <w:tc>
          <w:tcPr>
            <w:tcW w:w="5000" w:type="pct"/>
            <w:gridSpan w:val="2"/>
            <w:tcBorders>
              <w:bottom w:val="nil"/>
            </w:tcBorders>
          </w:tcPr>
          <w:p w14:paraId="58A1F19C"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173F3" w14:paraId="3A9948A5" w14:textId="77777777" w:rsidTr="00863C88">
        <w:trPr>
          <w:cantSplit/>
        </w:trPr>
        <w:tc>
          <w:tcPr>
            <w:tcW w:w="5000" w:type="pct"/>
            <w:gridSpan w:val="2"/>
            <w:tcBorders>
              <w:top w:val="nil"/>
            </w:tcBorders>
          </w:tcPr>
          <w:sdt>
            <w:sdtPr>
              <w:id w:val="-100186923"/>
              <w:placeholder>
                <w:docPart w:val="DefaultPlaceholder_-1854013440"/>
              </w:placeholder>
              <w:showingPlcHdr/>
            </w:sdtPr>
            <w:sdtContent>
              <w:p w14:paraId="515F8B91" w14:textId="737356A2" w:rsidR="00542296" w:rsidRDefault="00B646B2" w:rsidP="00D92EC1">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p w14:paraId="597A0EDE" w14:textId="77777777" w:rsidR="00A62E66" w:rsidRDefault="00A62E66" w:rsidP="00D92EC1">
            <w:pPr>
              <w:pStyle w:val="Level1"/>
              <w:widowControl w:val="0"/>
              <w:tabs>
                <w:tab w:val="left" w:pos="720"/>
                <w:tab w:val="left" w:pos="1440"/>
                <w:tab w:val="left" w:pos="2160"/>
                <w:tab w:val="left" w:pos="2880"/>
                <w:tab w:val="left" w:pos="3600"/>
                <w:tab w:val="left" w:pos="5040"/>
                <w:tab w:val="left" w:pos="5760"/>
                <w:tab w:val="left" w:pos="6480"/>
              </w:tabs>
            </w:pPr>
          </w:p>
        </w:tc>
      </w:tr>
    </w:tbl>
    <w:p w14:paraId="2584AE4C" w14:textId="274BC8E3"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544E9900" w14:textId="77777777" w:rsidR="00CD5FDF" w:rsidRDefault="00CD5FDF" w:rsidP="003A413C">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A173F3" w14:paraId="55BDB3FE" w14:textId="77777777" w:rsidTr="00863C88">
        <w:trPr>
          <w:trHeight w:val="773"/>
        </w:trPr>
        <w:tc>
          <w:tcPr>
            <w:tcW w:w="4098" w:type="pct"/>
            <w:tcBorders>
              <w:bottom w:val="single" w:sz="4" w:space="0" w:color="auto"/>
            </w:tcBorders>
          </w:tcPr>
          <w:p w14:paraId="6E1F509B"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sidRPr="002A2666">
              <w:rPr>
                <w:u w:val="single"/>
              </w:rPr>
              <w:t xml:space="preserve">If paint stabilization above the </w:t>
            </w:r>
            <w:r w:rsidRPr="002A2666">
              <w:rPr>
                <w:i/>
                <w:iCs/>
                <w:u w:val="single"/>
              </w:rPr>
              <w:t>de minimis</w:t>
            </w:r>
            <w:r w:rsidRPr="002A2666">
              <w:rPr>
                <w:u w:val="single"/>
              </w:rPr>
              <w:t xml:space="preserve"> amount was performed</w:t>
            </w:r>
            <w:r>
              <w:t>, is there documentation in the file that the paint stabilization was performed before occupancy of a vacant dwelling unit or where a unit is occupied, immediately after receipt of Federal assistance?</w:t>
            </w:r>
          </w:p>
          <w:p w14:paraId="42643096" w14:textId="3E92B18B"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t>[</w:t>
            </w:r>
            <w:hyperlink r:id="rId33" w:anchor="p-35.1015(b)" w:history="1">
              <w:r w:rsidRPr="0044019A">
                <w:rPr>
                  <w:rStyle w:val="Hyperlink"/>
                </w:rPr>
                <w:t>24 CFR 35.1015(b)</w:t>
              </w:r>
            </w:hyperlink>
            <w:r>
              <w:t xml:space="preserve">; </w:t>
            </w:r>
            <w:hyperlink r:id="rId34" w:anchor="p-35.1010(a)" w:history="1">
              <w:r w:rsidRPr="00E804A8">
                <w:rPr>
                  <w:rStyle w:val="Hyperlink"/>
                </w:rPr>
                <w:t>24 CFR 35.1010(a)</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15F9132E" w14:textId="77777777">
              <w:trPr>
                <w:trHeight w:val="170"/>
              </w:trPr>
              <w:sdt>
                <w:sdtPr>
                  <w:id w:val="2130512399"/>
                  <w14:checkbox>
                    <w14:checked w14:val="0"/>
                    <w14:checkedState w14:val="2612" w14:font="MS Gothic"/>
                    <w14:uncheckedState w14:val="2610" w14:font="MS Gothic"/>
                  </w14:checkbox>
                </w:sdtPr>
                <w:sdtContent>
                  <w:tc>
                    <w:tcPr>
                      <w:tcW w:w="425" w:type="dxa"/>
                    </w:tcPr>
                    <w:p w14:paraId="18A8C216" w14:textId="5025B548"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542645480"/>
                  <w14:checkbox>
                    <w14:checked w14:val="0"/>
                    <w14:checkedState w14:val="2612" w14:font="MS Gothic"/>
                    <w14:uncheckedState w14:val="2610" w14:font="MS Gothic"/>
                  </w14:checkbox>
                </w:sdtPr>
                <w:sdtContent>
                  <w:tc>
                    <w:tcPr>
                      <w:tcW w:w="576" w:type="dxa"/>
                    </w:tcPr>
                    <w:p w14:paraId="1D2A866F" w14:textId="42E42B92"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954683744"/>
                  <w14:checkbox>
                    <w14:checked w14:val="0"/>
                    <w14:checkedState w14:val="2612" w14:font="MS Gothic"/>
                    <w14:uncheckedState w14:val="2610" w14:font="MS Gothic"/>
                  </w14:checkbox>
                </w:sdtPr>
                <w:sdtContent>
                  <w:tc>
                    <w:tcPr>
                      <w:tcW w:w="606" w:type="dxa"/>
                    </w:tcPr>
                    <w:p w14:paraId="03740BE5" w14:textId="2A5E74A8"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70083FAF" w14:textId="77777777">
              <w:trPr>
                <w:trHeight w:val="225"/>
              </w:trPr>
              <w:tc>
                <w:tcPr>
                  <w:tcW w:w="425" w:type="dxa"/>
                </w:tcPr>
                <w:p w14:paraId="0F618E07" w14:textId="259BE21F"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2C924C81" w14:textId="41317266"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038DBFEB" w14:textId="5F33CD16"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078007F3"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173F3" w14:paraId="77959501" w14:textId="77777777" w:rsidTr="00863C88">
        <w:trPr>
          <w:cantSplit/>
        </w:trPr>
        <w:tc>
          <w:tcPr>
            <w:tcW w:w="5000" w:type="pct"/>
            <w:gridSpan w:val="2"/>
            <w:tcBorders>
              <w:bottom w:val="nil"/>
            </w:tcBorders>
          </w:tcPr>
          <w:p w14:paraId="69AEF262"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173F3" w14:paraId="25FDDF64" w14:textId="77777777" w:rsidTr="00863C88">
        <w:trPr>
          <w:cantSplit/>
        </w:trPr>
        <w:tc>
          <w:tcPr>
            <w:tcW w:w="5000" w:type="pct"/>
            <w:gridSpan w:val="2"/>
            <w:tcBorders>
              <w:top w:val="nil"/>
            </w:tcBorders>
          </w:tcPr>
          <w:sdt>
            <w:sdtPr>
              <w:id w:val="-1081755511"/>
              <w:placeholder>
                <w:docPart w:val="DefaultPlaceholder_-1854013440"/>
              </w:placeholder>
              <w:showingPlcHdr/>
            </w:sdtPr>
            <w:sdtContent>
              <w:p w14:paraId="40824DC9" w14:textId="626AD950" w:rsidR="00A173F3" w:rsidRDefault="00B646B2" w:rsidP="00D92EC1">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p w14:paraId="61EEECC3" w14:textId="77777777" w:rsidR="00C8719F" w:rsidRDefault="00C8719F" w:rsidP="00D92EC1">
            <w:pPr>
              <w:pStyle w:val="Level1"/>
              <w:widowControl w:val="0"/>
              <w:tabs>
                <w:tab w:val="left" w:pos="720"/>
                <w:tab w:val="left" w:pos="1440"/>
                <w:tab w:val="left" w:pos="2160"/>
                <w:tab w:val="left" w:pos="2880"/>
                <w:tab w:val="left" w:pos="3600"/>
                <w:tab w:val="left" w:pos="5040"/>
                <w:tab w:val="left" w:pos="5760"/>
                <w:tab w:val="left" w:pos="6480"/>
              </w:tabs>
            </w:pPr>
          </w:p>
        </w:tc>
      </w:tr>
    </w:tbl>
    <w:p w14:paraId="04774FE5" w14:textId="77777777" w:rsidR="003A413C" w:rsidRDefault="003A413C" w:rsidP="00D04688">
      <w:pPr>
        <w:pStyle w:val="Level1"/>
        <w:widowControl w:val="0"/>
        <w:tabs>
          <w:tab w:val="left" w:pos="720"/>
          <w:tab w:val="left" w:pos="1440"/>
          <w:tab w:val="left" w:pos="2160"/>
          <w:tab w:val="left" w:pos="2880"/>
          <w:tab w:val="left" w:pos="3600"/>
          <w:tab w:val="left" w:pos="5040"/>
          <w:tab w:val="left" w:pos="5760"/>
          <w:tab w:val="left" w:pos="6480"/>
        </w:tabs>
        <w:rPr>
          <w:caps/>
        </w:rPr>
        <w:sectPr w:rsidR="003A413C" w:rsidSect="00E15E92">
          <w:pgSz w:w="12240" w:h="15840" w:code="1"/>
          <w:pgMar w:top="720" w:right="720" w:bottom="720" w:left="720" w:header="720" w:footer="720" w:gutter="0"/>
          <w:cols w:space="720"/>
          <w:docGrid w:linePitch="360"/>
        </w:sectPr>
      </w:pPr>
    </w:p>
    <w:p w14:paraId="176FBE0C" w14:textId="6BA39E67" w:rsidR="00A173F3" w:rsidRDefault="00A173F3" w:rsidP="003A413C">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A173F3" w14:paraId="302453AD" w14:textId="77777777" w:rsidTr="00863C88">
        <w:trPr>
          <w:trHeight w:val="773"/>
        </w:trPr>
        <w:tc>
          <w:tcPr>
            <w:tcW w:w="4098" w:type="pct"/>
            <w:tcBorders>
              <w:bottom w:val="single" w:sz="4" w:space="0" w:color="auto"/>
            </w:tcBorders>
          </w:tcPr>
          <w:p w14:paraId="34DA871C"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sidRPr="002A2666">
              <w:rPr>
                <w:u w:val="single"/>
              </w:rPr>
              <w:t xml:space="preserve">If the visual assessment identified deteriorated paint above the </w:t>
            </w:r>
            <w:r w:rsidRPr="002A2666">
              <w:rPr>
                <w:i/>
                <w:iCs/>
                <w:u w:val="single"/>
              </w:rPr>
              <w:t>de minimis</w:t>
            </w:r>
            <w:r w:rsidRPr="002A2666">
              <w:rPr>
                <w:u w:val="single"/>
              </w:rPr>
              <w:t xml:space="preserve"> amounts</w:t>
            </w:r>
            <w:r>
              <w:t xml:space="preserve">, is there a clearance report by a clearance examiner </w:t>
            </w:r>
            <w:r w:rsidR="00283E15">
              <w:t>(</w:t>
            </w:r>
            <w:r w:rsidR="00283E15" w:rsidRPr="001326E2">
              <w:t>a lead-based paint inspector or risk assessor</w:t>
            </w:r>
            <w:r w:rsidR="00283E15">
              <w:t>) independent of the firm conducting the work,</w:t>
            </w:r>
            <w:r w:rsidR="00283E15" w:rsidRPr="001326E2">
              <w:t xml:space="preserve"> </w:t>
            </w:r>
            <w:r w:rsidRPr="001326E2">
              <w:t xml:space="preserve">in the file that </w:t>
            </w:r>
            <w:r>
              <w:t xml:space="preserve">documents that all paint was stabilized and that the work areas passed clearance?  </w:t>
            </w:r>
          </w:p>
          <w:p w14:paraId="3E7E1237" w14:textId="4DC5D908"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t>[</w:t>
            </w:r>
            <w:hyperlink r:id="rId35" w:anchor="p-35.1015(b)" w:history="1">
              <w:r w:rsidRPr="008825F9">
                <w:rPr>
                  <w:rStyle w:val="Hyperlink"/>
                </w:rPr>
                <w:t>24 CFR 35.1015(b)</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62317588" w14:textId="77777777">
              <w:trPr>
                <w:trHeight w:val="170"/>
              </w:trPr>
              <w:sdt>
                <w:sdtPr>
                  <w:id w:val="-649748138"/>
                  <w14:checkbox>
                    <w14:checked w14:val="0"/>
                    <w14:checkedState w14:val="2612" w14:font="MS Gothic"/>
                    <w14:uncheckedState w14:val="2610" w14:font="MS Gothic"/>
                  </w14:checkbox>
                </w:sdtPr>
                <w:sdtContent>
                  <w:tc>
                    <w:tcPr>
                      <w:tcW w:w="425" w:type="dxa"/>
                    </w:tcPr>
                    <w:p w14:paraId="058DA80B" w14:textId="43863217"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847485015"/>
                  <w14:checkbox>
                    <w14:checked w14:val="0"/>
                    <w14:checkedState w14:val="2612" w14:font="MS Gothic"/>
                    <w14:uncheckedState w14:val="2610" w14:font="MS Gothic"/>
                  </w14:checkbox>
                </w:sdtPr>
                <w:sdtContent>
                  <w:tc>
                    <w:tcPr>
                      <w:tcW w:w="576" w:type="dxa"/>
                    </w:tcPr>
                    <w:p w14:paraId="26745C3B" w14:textId="404FF0AE"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14724326"/>
                  <w14:checkbox>
                    <w14:checked w14:val="0"/>
                    <w14:checkedState w14:val="2612" w14:font="MS Gothic"/>
                    <w14:uncheckedState w14:val="2610" w14:font="MS Gothic"/>
                  </w14:checkbox>
                </w:sdtPr>
                <w:sdtContent>
                  <w:tc>
                    <w:tcPr>
                      <w:tcW w:w="606" w:type="dxa"/>
                    </w:tcPr>
                    <w:p w14:paraId="5902F9AE" w14:textId="5459B61D"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64935240" w14:textId="77777777">
              <w:trPr>
                <w:trHeight w:val="225"/>
              </w:trPr>
              <w:tc>
                <w:tcPr>
                  <w:tcW w:w="425" w:type="dxa"/>
                </w:tcPr>
                <w:p w14:paraId="1E76BCC6" w14:textId="4154595A"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4C34ADA7" w14:textId="55067133"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1BF6C293" w14:textId="4E9428A1"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02C73AB8"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173F3" w14:paraId="41B2E10A" w14:textId="77777777" w:rsidTr="00863C88">
        <w:trPr>
          <w:cantSplit/>
        </w:trPr>
        <w:tc>
          <w:tcPr>
            <w:tcW w:w="5000" w:type="pct"/>
            <w:gridSpan w:val="2"/>
            <w:tcBorders>
              <w:bottom w:val="nil"/>
            </w:tcBorders>
          </w:tcPr>
          <w:p w14:paraId="7CAADB7A"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173F3" w14:paraId="41E6BEC0" w14:textId="77777777" w:rsidTr="00863C88">
        <w:trPr>
          <w:cantSplit/>
        </w:trPr>
        <w:tc>
          <w:tcPr>
            <w:tcW w:w="5000" w:type="pct"/>
            <w:gridSpan w:val="2"/>
            <w:tcBorders>
              <w:top w:val="nil"/>
            </w:tcBorders>
          </w:tcPr>
          <w:sdt>
            <w:sdtPr>
              <w:id w:val="453833432"/>
              <w:placeholder>
                <w:docPart w:val="DefaultPlaceholder_-1854013440"/>
              </w:placeholder>
              <w:showingPlcHdr/>
            </w:sdtPr>
            <w:sdtContent>
              <w:p w14:paraId="06701115" w14:textId="52F34CD8" w:rsidR="00A173F3" w:rsidRDefault="00B646B2" w:rsidP="00D92EC1">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p w14:paraId="144BFAF1" w14:textId="77777777" w:rsidR="00D92EC1" w:rsidRDefault="00D92EC1" w:rsidP="00D92EC1">
            <w:pPr>
              <w:pStyle w:val="Level1"/>
              <w:widowControl w:val="0"/>
              <w:tabs>
                <w:tab w:val="left" w:pos="720"/>
                <w:tab w:val="left" w:pos="1440"/>
                <w:tab w:val="left" w:pos="2160"/>
                <w:tab w:val="left" w:pos="2880"/>
                <w:tab w:val="left" w:pos="3600"/>
                <w:tab w:val="left" w:pos="5040"/>
                <w:tab w:val="left" w:pos="5760"/>
                <w:tab w:val="left" w:pos="6480"/>
              </w:tabs>
            </w:pPr>
          </w:p>
        </w:tc>
      </w:tr>
    </w:tbl>
    <w:p w14:paraId="4C30A55D" w14:textId="0B8DDE94"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rPr>
          <w:caps/>
        </w:rPr>
      </w:pPr>
    </w:p>
    <w:p w14:paraId="0A3EA8F7" w14:textId="2B4EB19D" w:rsidR="003A413C" w:rsidRDefault="003A413C" w:rsidP="003A413C">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A173F3" w14:paraId="747FE967" w14:textId="77777777" w:rsidTr="00863C88">
        <w:trPr>
          <w:trHeight w:val="773"/>
        </w:trPr>
        <w:tc>
          <w:tcPr>
            <w:tcW w:w="4098" w:type="pct"/>
            <w:tcBorders>
              <w:bottom w:val="single" w:sz="4" w:space="0" w:color="auto"/>
            </w:tcBorders>
          </w:tcPr>
          <w:p w14:paraId="0144C3EB"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sidRPr="002A2666">
              <w:rPr>
                <w:u w:val="single"/>
              </w:rPr>
              <w:t xml:space="preserve">If paint stabilization above the </w:t>
            </w:r>
            <w:r w:rsidRPr="002A2666">
              <w:rPr>
                <w:i/>
                <w:iCs/>
                <w:u w:val="single"/>
              </w:rPr>
              <w:t>de minimis</w:t>
            </w:r>
            <w:r w:rsidRPr="002A2666">
              <w:rPr>
                <w:u w:val="single"/>
              </w:rPr>
              <w:t xml:space="preserve"> amounts was performed</w:t>
            </w:r>
            <w:r>
              <w:t>, is there documentation that a Notice of Lead Hazard Reduction was provided to the affected occupants</w:t>
            </w:r>
            <w:r w:rsidR="001326E2">
              <w:t xml:space="preserve"> within 15 days</w:t>
            </w:r>
            <w:r>
              <w:t xml:space="preserve">? </w:t>
            </w:r>
          </w:p>
          <w:p w14:paraId="461CCDC3" w14:textId="4A1A8B88"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t>[</w:t>
            </w:r>
            <w:hyperlink r:id="rId36" w:anchor="p-35.1015(d)" w:history="1">
              <w:r w:rsidRPr="00523CDB">
                <w:rPr>
                  <w:rStyle w:val="Hyperlink"/>
                </w:rPr>
                <w:t>24 CFR 35.1015(d)</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7567ECCC" w14:textId="77777777">
              <w:trPr>
                <w:trHeight w:val="170"/>
              </w:trPr>
              <w:sdt>
                <w:sdtPr>
                  <w:id w:val="517199233"/>
                  <w14:checkbox>
                    <w14:checked w14:val="0"/>
                    <w14:checkedState w14:val="2612" w14:font="MS Gothic"/>
                    <w14:uncheckedState w14:val="2610" w14:font="MS Gothic"/>
                  </w14:checkbox>
                </w:sdtPr>
                <w:sdtContent>
                  <w:tc>
                    <w:tcPr>
                      <w:tcW w:w="425" w:type="dxa"/>
                    </w:tcPr>
                    <w:p w14:paraId="5A0E7EF1" w14:textId="3EEC9EC5"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591828363"/>
                  <w14:checkbox>
                    <w14:checked w14:val="0"/>
                    <w14:checkedState w14:val="2612" w14:font="MS Gothic"/>
                    <w14:uncheckedState w14:val="2610" w14:font="MS Gothic"/>
                  </w14:checkbox>
                </w:sdtPr>
                <w:sdtContent>
                  <w:tc>
                    <w:tcPr>
                      <w:tcW w:w="576" w:type="dxa"/>
                    </w:tcPr>
                    <w:p w14:paraId="7928C554" w14:textId="3BEF70A3"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486276101"/>
                  <w14:checkbox>
                    <w14:checked w14:val="0"/>
                    <w14:checkedState w14:val="2612" w14:font="MS Gothic"/>
                    <w14:uncheckedState w14:val="2610" w14:font="MS Gothic"/>
                  </w14:checkbox>
                </w:sdtPr>
                <w:sdtContent>
                  <w:tc>
                    <w:tcPr>
                      <w:tcW w:w="606" w:type="dxa"/>
                    </w:tcPr>
                    <w:p w14:paraId="2C27294B" w14:textId="6542C0B6"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02C72B52" w14:textId="77777777">
              <w:trPr>
                <w:trHeight w:val="225"/>
              </w:trPr>
              <w:tc>
                <w:tcPr>
                  <w:tcW w:w="425" w:type="dxa"/>
                </w:tcPr>
                <w:p w14:paraId="2EF4440C" w14:textId="7B2216A6"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6BE35699" w14:textId="58D37698"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0B7E2E69" w14:textId="2811C85B" w:rsidR="00D22222" w:rsidRDefault="00D22222" w:rsidP="00D2222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2DD58C9B"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173F3" w14:paraId="6B9F66EB" w14:textId="77777777" w:rsidTr="00863C88">
        <w:trPr>
          <w:cantSplit/>
        </w:trPr>
        <w:tc>
          <w:tcPr>
            <w:tcW w:w="5000" w:type="pct"/>
            <w:gridSpan w:val="2"/>
            <w:tcBorders>
              <w:bottom w:val="nil"/>
            </w:tcBorders>
          </w:tcPr>
          <w:p w14:paraId="6A2A161E" w14:textId="77777777" w:rsidR="00A173F3" w:rsidRDefault="00A173F3"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173F3" w14:paraId="0E3E00D5" w14:textId="77777777" w:rsidTr="00863C88">
        <w:trPr>
          <w:cantSplit/>
        </w:trPr>
        <w:sdt>
          <w:sdtPr>
            <w:id w:val="-763838147"/>
            <w:placeholder>
              <w:docPart w:val="DefaultPlaceholder_-1854013440"/>
            </w:placeholder>
            <w:showingPlcHdr/>
          </w:sdtPr>
          <w:sdtContent>
            <w:tc>
              <w:tcPr>
                <w:tcW w:w="5000" w:type="pct"/>
                <w:gridSpan w:val="2"/>
                <w:tcBorders>
                  <w:top w:val="nil"/>
                </w:tcBorders>
              </w:tcPr>
              <w:p w14:paraId="6C6588CD" w14:textId="562618F8" w:rsidR="00C8719F" w:rsidRDefault="00B646B2" w:rsidP="00B646B2">
                <w:pPr>
                  <w:pStyle w:val="Level1"/>
                  <w:widowControl w:val="0"/>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tc>
          </w:sdtContent>
        </w:sdt>
      </w:tr>
    </w:tbl>
    <w:p w14:paraId="7BB2B5A1" w14:textId="77777777" w:rsidR="00A173F3" w:rsidRDefault="00A173F3" w:rsidP="00D92EC1">
      <w:pPr>
        <w:pStyle w:val="Level1"/>
        <w:widowControl w:val="0"/>
        <w:tabs>
          <w:tab w:val="left" w:pos="720"/>
          <w:tab w:val="left" w:pos="1440"/>
          <w:tab w:val="left" w:pos="2160"/>
          <w:tab w:val="left" w:pos="2880"/>
          <w:tab w:val="left" w:pos="3600"/>
          <w:tab w:val="left" w:pos="5040"/>
          <w:tab w:val="left" w:pos="5760"/>
          <w:tab w:val="left" w:pos="6480"/>
        </w:tabs>
        <w:spacing w:line="120" w:lineRule="auto"/>
        <w:rPr>
          <w:caps/>
          <w:u w:val="single"/>
        </w:rPr>
      </w:pPr>
    </w:p>
    <w:p w14:paraId="11EEE1EB" w14:textId="5FBCCDD7" w:rsidR="00A173F3" w:rsidRPr="00B026A6" w:rsidRDefault="00B026A6" w:rsidP="00B026A6">
      <w:pPr>
        <w:pStyle w:val="Heading1"/>
        <w:rPr>
          <w:rFonts w:ascii="Times New Roman" w:hAnsi="Times New Roman" w:cs="Times New Roman"/>
        </w:rPr>
      </w:pPr>
      <w:bookmarkStart w:id="4" w:name="_Toc182982794"/>
      <w:r>
        <w:rPr>
          <w:rFonts w:ascii="Times New Roman" w:hAnsi="Times New Roman" w:cs="Times New Roman"/>
        </w:rPr>
        <w:t>C</w:t>
      </w:r>
      <w:r w:rsidR="000328C0" w:rsidRPr="00B026A6">
        <w:rPr>
          <w:rFonts w:ascii="Times New Roman" w:hAnsi="Times New Roman" w:cs="Times New Roman"/>
        </w:rPr>
        <w:t xml:space="preserve">. </w:t>
      </w:r>
      <w:r w:rsidRPr="00B026A6">
        <w:rPr>
          <w:rFonts w:ascii="Times New Roman" w:hAnsi="Times New Roman" w:cs="Times New Roman"/>
        </w:rPr>
        <w:t>For H</w:t>
      </w:r>
      <w:r w:rsidR="00393870">
        <w:rPr>
          <w:rFonts w:ascii="Times New Roman" w:hAnsi="Times New Roman" w:cs="Times New Roman"/>
        </w:rPr>
        <w:t>OME</w:t>
      </w:r>
      <w:r w:rsidRPr="00B026A6">
        <w:rPr>
          <w:rFonts w:ascii="Times New Roman" w:hAnsi="Times New Roman" w:cs="Times New Roman"/>
        </w:rPr>
        <w:t xml:space="preserve">-Funded Support Services </w:t>
      </w:r>
      <w:r>
        <w:rPr>
          <w:rFonts w:ascii="Times New Roman" w:hAnsi="Times New Roman" w:cs="Times New Roman"/>
        </w:rPr>
        <w:t>a</w:t>
      </w:r>
      <w:r w:rsidRPr="00B026A6">
        <w:rPr>
          <w:rFonts w:ascii="Times New Roman" w:hAnsi="Times New Roman" w:cs="Times New Roman"/>
        </w:rPr>
        <w:t>nd Operations Projects Only</w:t>
      </w:r>
      <w:bookmarkEnd w:id="4"/>
    </w:p>
    <w:p w14:paraId="145DB4BD" w14:textId="473078BE" w:rsidR="00A173F3" w:rsidRDefault="00A173F3" w:rsidP="003A413C">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D92EC1" w14:paraId="4011172B" w14:textId="77777777" w:rsidTr="00863C88">
        <w:trPr>
          <w:trHeight w:val="773"/>
        </w:trPr>
        <w:tc>
          <w:tcPr>
            <w:tcW w:w="4098" w:type="pct"/>
            <w:tcBorders>
              <w:bottom w:val="single" w:sz="4" w:space="0" w:color="auto"/>
            </w:tcBorders>
          </w:tcPr>
          <w:p w14:paraId="69EB6B42" w14:textId="446B308C" w:rsidR="00991F90" w:rsidRDefault="00991F90" w:rsidP="00991F90">
            <w:pPr>
              <w:pStyle w:val="Level1"/>
              <w:widowControl w:val="0"/>
              <w:tabs>
                <w:tab w:val="left" w:pos="720"/>
                <w:tab w:val="left" w:pos="1440"/>
                <w:tab w:val="left" w:pos="2160"/>
                <w:tab w:val="left" w:pos="2880"/>
                <w:tab w:val="left" w:pos="3600"/>
                <w:tab w:val="left" w:pos="5040"/>
                <w:tab w:val="left" w:pos="5760"/>
                <w:tab w:val="left" w:pos="6480"/>
              </w:tabs>
            </w:pPr>
            <w:r>
              <w:t xml:space="preserve">During monitoring for compliance with </w:t>
            </w:r>
            <w:r w:rsidR="005127C1">
              <w:t xml:space="preserve">property </w:t>
            </w:r>
            <w:r>
              <w:t xml:space="preserve">standards during the period of affordability, does the </w:t>
            </w:r>
            <w:r w:rsidR="00913855">
              <w:t>p</w:t>
            </w:r>
            <w:r w:rsidR="009133CD">
              <w:t>r</w:t>
            </w:r>
            <w:r>
              <w:t xml:space="preserve">ogram participant review HOME rental project owners’ records to ensure that ongoing lead-based paint maintenance is being performed in accordance with 24 CFR 35.1355?  </w:t>
            </w:r>
          </w:p>
          <w:p w14:paraId="077EB073" w14:textId="17E4A39B" w:rsidR="00D92EC1" w:rsidRDefault="00991F90" w:rsidP="00991F90">
            <w:pPr>
              <w:pStyle w:val="Level1"/>
              <w:tabs>
                <w:tab w:val="left" w:pos="720"/>
                <w:tab w:val="left" w:pos="1440"/>
                <w:tab w:val="left" w:pos="2160"/>
                <w:tab w:val="left" w:pos="2880"/>
                <w:tab w:val="left" w:pos="3600"/>
                <w:tab w:val="left" w:pos="5040"/>
                <w:tab w:val="left" w:pos="5760"/>
                <w:tab w:val="left" w:pos="6480"/>
              </w:tabs>
            </w:pPr>
            <w:r>
              <w:t>[</w:t>
            </w:r>
            <w:hyperlink r:id="rId37" w:anchor="p-35.1015(c)" w:history="1">
              <w:r w:rsidRPr="008244D2">
                <w:rPr>
                  <w:rStyle w:val="Hyperlink"/>
                </w:rPr>
                <w:t>24 CFR 35.1015(c)</w:t>
              </w:r>
            </w:hyperlink>
            <w:r>
              <w:t xml:space="preserve">, </w:t>
            </w:r>
            <w:hyperlink r:id="rId38" w:history="1">
              <w:r w:rsidR="002C714D" w:rsidRPr="00820BF5">
                <w:rPr>
                  <w:rStyle w:val="Hyperlink"/>
                </w:rPr>
                <w:t>24 CFR 35.935</w:t>
              </w:r>
            </w:hyperlink>
            <w:r w:rsidR="002C714D">
              <w:t xml:space="preserve">; </w:t>
            </w:r>
            <w:hyperlink r:id="rId39" w:anchor="p-92.251(f)(iii)" w:history="1">
              <w:r w:rsidR="002C714D" w:rsidRPr="00416185">
                <w:rPr>
                  <w:rStyle w:val="Hyperlink"/>
                </w:rPr>
                <w:t>24 CFR 92.251(f)</w:t>
              </w:r>
              <w:r w:rsidR="00DF12CF">
                <w:rPr>
                  <w:rStyle w:val="Hyperlink"/>
                </w:rPr>
                <w:t>(1)</w:t>
              </w:r>
              <w:r w:rsidR="00164E4A" w:rsidRPr="00416185">
                <w:rPr>
                  <w:rStyle w:val="Hyperlink"/>
                </w:rPr>
                <w:t>(</w:t>
              </w:r>
              <w:r w:rsidR="00F97CC5" w:rsidRPr="00416185">
                <w:rPr>
                  <w:rStyle w:val="Hyperlink"/>
                </w:rPr>
                <w:t>iii)</w:t>
              </w:r>
            </w:hyperlink>
            <w:r w:rsidR="00420CB3">
              <w:t xml:space="preserve"> and </w:t>
            </w:r>
            <w:hyperlink r:id="rId40" w:anchor="p-92.508(a)(3)(iv)" w:history="1">
              <w:r w:rsidR="00420CB3" w:rsidRPr="00416185">
                <w:rPr>
                  <w:rStyle w:val="Hyperlink"/>
                </w:rPr>
                <w:t>24 CFR 92.</w:t>
              </w:r>
              <w:r w:rsidR="00D274CA" w:rsidRPr="00416185">
                <w:rPr>
                  <w:rStyle w:val="Hyperlink"/>
                </w:rPr>
                <w:t>508(a</w:t>
              </w:r>
              <w:r w:rsidR="00416185" w:rsidRPr="00416185">
                <w:rPr>
                  <w:rStyle w:val="Hyperlink"/>
                </w:rPr>
                <w:t>)</w:t>
              </w:r>
              <w:r w:rsidR="00D274CA" w:rsidRPr="00416185">
                <w:rPr>
                  <w:rStyle w:val="Hyperlink"/>
                </w:rPr>
                <w:t>(3)(iv)</w:t>
              </w:r>
            </w:hyperlink>
            <w:r w:rsidR="002C714D">
              <w:t xml:space="preserve">; </w:t>
            </w:r>
            <w:hyperlink r:id="rId41" w:anchor="p-92.504(d)" w:history="1">
              <w:r w:rsidRPr="006D00B0">
                <w:rPr>
                  <w:rStyle w:val="Hyperlink"/>
                </w:rPr>
                <w:t>24 CFR 92.504(d)</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222" w14:paraId="1306D702" w14:textId="77777777" w:rsidTr="00160EDD">
              <w:trPr>
                <w:trHeight w:val="170"/>
              </w:trPr>
              <w:sdt>
                <w:sdtPr>
                  <w:id w:val="1198890800"/>
                  <w14:checkbox>
                    <w14:checked w14:val="0"/>
                    <w14:checkedState w14:val="2612" w14:font="MS Gothic"/>
                    <w14:uncheckedState w14:val="2610" w14:font="MS Gothic"/>
                  </w14:checkbox>
                </w:sdtPr>
                <w:sdtContent>
                  <w:tc>
                    <w:tcPr>
                      <w:tcW w:w="425" w:type="dxa"/>
                    </w:tcPr>
                    <w:p w14:paraId="2243EDB7" w14:textId="0ABF7869"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614943320"/>
                  <w14:checkbox>
                    <w14:checked w14:val="0"/>
                    <w14:checkedState w14:val="2612" w14:font="MS Gothic"/>
                    <w14:uncheckedState w14:val="2610" w14:font="MS Gothic"/>
                  </w14:checkbox>
                </w:sdtPr>
                <w:sdtContent>
                  <w:tc>
                    <w:tcPr>
                      <w:tcW w:w="576" w:type="dxa"/>
                    </w:tcPr>
                    <w:p w14:paraId="23035954" w14:textId="015BCAE0"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sdt>
                <w:sdtPr>
                  <w:id w:val="-1180119282"/>
                  <w14:checkbox>
                    <w14:checked w14:val="0"/>
                    <w14:checkedState w14:val="2612" w14:font="MS Gothic"/>
                    <w14:uncheckedState w14:val="2610" w14:font="MS Gothic"/>
                  </w14:checkbox>
                </w:sdtPr>
                <w:sdtContent>
                  <w:tc>
                    <w:tcPr>
                      <w:tcW w:w="606" w:type="dxa"/>
                    </w:tcPr>
                    <w:p w14:paraId="5286A8CE" w14:textId="6669F24B"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rPr>
                        <w:t>☐</w:t>
                      </w:r>
                    </w:p>
                  </w:tc>
                </w:sdtContent>
              </w:sdt>
            </w:tr>
            <w:tr w:rsidR="00D22222" w14:paraId="3BB7EAE6" w14:textId="77777777" w:rsidTr="00160EDD">
              <w:trPr>
                <w:trHeight w:val="225"/>
              </w:trPr>
              <w:tc>
                <w:tcPr>
                  <w:tcW w:w="425" w:type="dxa"/>
                </w:tcPr>
                <w:p w14:paraId="087317FC" w14:textId="3A1E2099"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Yes</w:t>
                  </w:r>
                </w:p>
              </w:tc>
              <w:tc>
                <w:tcPr>
                  <w:tcW w:w="576" w:type="dxa"/>
                </w:tcPr>
                <w:p w14:paraId="426BD120" w14:textId="04861C13"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No</w:t>
                  </w:r>
                </w:p>
              </w:tc>
              <w:tc>
                <w:tcPr>
                  <w:tcW w:w="606" w:type="dxa"/>
                </w:tcPr>
                <w:p w14:paraId="3D428367" w14:textId="34E5775D" w:rsidR="00D22222" w:rsidRDefault="00D22222" w:rsidP="00D22222">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FF010F">
                    <w:t>N/A</w:t>
                  </w:r>
                </w:p>
              </w:tc>
            </w:tr>
          </w:tbl>
          <w:p w14:paraId="19BB4349" w14:textId="77777777" w:rsidR="00D92EC1" w:rsidRDefault="00D92EC1" w:rsidP="00160EDD">
            <w:pPr>
              <w:pStyle w:val="Level1"/>
              <w:tabs>
                <w:tab w:val="left" w:pos="720"/>
                <w:tab w:val="left" w:pos="1440"/>
                <w:tab w:val="left" w:pos="2160"/>
                <w:tab w:val="left" w:pos="2880"/>
                <w:tab w:val="left" w:pos="3600"/>
                <w:tab w:val="left" w:pos="5040"/>
                <w:tab w:val="left" w:pos="5760"/>
                <w:tab w:val="left" w:pos="6480"/>
              </w:tabs>
              <w:spacing w:after="120"/>
            </w:pPr>
          </w:p>
        </w:tc>
      </w:tr>
      <w:tr w:rsidR="00D92EC1" w14:paraId="06DC26D3" w14:textId="77777777" w:rsidTr="00863C88">
        <w:trPr>
          <w:cantSplit/>
        </w:trPr>
        <w:tc>
          <w:tcPr>
            <w:tcW w:w="5000" w:type="pct"/>
            <w:gridSpan w:val="2"/>
            <w:tcBorders>
              <w:bottom w:val="nil"/>
            </w:tcBorders>
          </w:tcPr>
          <w:p w14:paraId="6AB2A9AE" w14:textId="77777777" w:rsidR="00D92EC1" w:rsidRDefault="00D92EC1" w:rsidP="00160EDD">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36788062"/>
              <w:placeholder>
                <w:docPart w:val="DefaultPlaceholder_-1854013440"/>
              </w:placeholder>
              <w:showingPlcHdr/>
            </w:sdtPr>
            <w:sdtContent>
              <w:p w14:paraId="632468FA" w14:textId="35738344" w:rsidR="00D92EC1" w:rsidRDefault="00B646B2" w:rsidP="00160EDD">
                <w:pPr>
                  <w:pStyle w:val="Level1"/>
                  <w:tabs>
                    <w:tab w:val="left" w:pos="720"/>
                    <w:tab w:val="left" w:pos="1440"/>
                    <w:tab w:val="left" w:pos="2160"/>
                    <w:tab w:val="left" w:pos="2880"/>
                    <w:tab w:val="left" w:pos="3600"/>
                    <w:tab w:val="left" w:pos="5040"/>
                    <w:tab w:val="left" w:pos="5760"/>
                    <w:tab w:val="left" w:pos="6480"/>
                  </w:tabs>
                </w:pPr>
                <w:r w:rsidRPr="002D16DE">
                  <w:rPr>
                    <w:rStyle w:val="PlaceholderText"/>
                    <w:color w:val="747474"/>
                  </w:rPr>
                  <w:t>Click or tap here to enter text.</w:t>
                </w:r>
              </w:p>
            </w:sdtContent>
          </w:sdt>
        </w:tc>
      </w:tr>
      <w:tr w:rsidR="00D92EC1" w14:paraId="53EBDBE6" w14:textId="77777777" w:rsidTr="00863C88">
        <w:trPr>
          <w:cantSplit/>
        </w:trPr>
        <w:tc>
          <w:tcPr>
            <w:tcW w:w="5000" w:type="pct"/>
            <w:gridSpan w:val="2"/>
            <w:tcBorders>
              <w:top w:val="nil"/>
            </w:tcBorders>
          </w:tcPr>
          <w:p w14:paraId="46CA24A0" w14:textId="77777777" w:rsidR="00D92EC1" w:rsidRDefault="00D92EC1" w:rsidP="00160EDD">
            <w:pPr>
              <w:pStyle w:val="Level1"/>
              <w:tabs>
                <w:tab w:val="left" w:pos="720"/>
                <w:tab w:val="left" w:pos="1440"/>
                <w:tab w:val="left" w:pos="2160"/>
                <w:tab w:val="left" w:pos="2880"/>
                <w:tab w:val="left" w:pos="3600"/>
                <w:tab w:val="left" w:pos="5040"/>
                <w:tab w:val="left" w:pos="5760"/>
                <w:tab w:val="left" w:pos="6480"/>
              </w:tabs>
            </w:pPr>
          </w:p>
        </w:tc>
      </w:tr>
    </w:tbl>
    <w:p w14:paraId="1A5FF53A" w14:textId="77777777" w:rsidR="00A173F3" w:rsidRDefault="00A173F3" w:rsidP="00991F90">
      <w:pPr>
        <w:pStyle w:val="Level1"/>
        <w:widowControl w:val="0"/>
        <w:tabs>
          <w:tab w:val="left" w:pos="720"/>
          <w:tab w:val="left" w:pos="1440"/>
          <w:tab w:val="left" w:pos="2160"/>
          <w:tab w:val="left" w:pos="2880"/>
          <w:tab w:val="left" w:pos="3600"/>
          <w:tab w:val="left" w:pos="5040"/>
          <w:tab w:val="left" w:pos="5760"/>
          <w:tab w:val="left" w:pos="6480"/>
        </w:tabs>
      </w:pPr>
    </w:p>
    <w:p w14:paraId="6E4F7068" w14:textId="5AFE3BAF" w:rsidR="00E92EF0" w:rsidRPr="00B026A6" w:rsidRDefault="00B026A6" w:rsidP="00B026A6">
      <w:pPr>
        <w:pStyle w:val="Heading1"/>
        <w:rPr>
          <w:rFonts w:ascii="Times New Roman" w:hAnsi="Times New Roman" w:cs="Times New Roman"/>
        </w:rPr>
      </w:pPr>
      <w:bookmarkStart w:id="5" w:name="_Toc182982795"/>
      <w:r w:rsidRPr="00B026A6">
        <w:rPr>
          <w:rFonts w:ascii="Times New Roman" w:hAnsi="Times New Roman" w:cs="Times New Roman"/>
        </w:rPr>
        <w:t>D.</w:t>
      </w:r>
      <w:r>
        <w:rPr>
          <w:rFonts w:ascii="Times New Roman" w:hAnsi="Times New Roman" w:cs="Times New Roman"/>
        </w:rPr>
        <w:t xml:space="preserve"> </w:t>
      </w:r>
      <w:r w:rsidRPr="00B026A6">
        <w:rPr>
          <w:rFonts w:ascii="Times New Roman" w:hAnsi="Times New Roman" w:cs="Times New Roman"/>
        </w:rPr>
        <w:t xml:space="preserve">Exhibit </w:t>
      </w:r>
      <w:r>
        <w:rPr>
          <w:rFonts w:ascii="Times New Roman" w:hAnsi="Times New Roman" w:cs="Times New Roman"/>
        </w:rPr>
        <w:t>S</w:t>
      </w:r>
      <w:r w:rsidRPr="00B026A6">
        <w:rPr>
          <w:rFonts w:ascii="Times New Roman" w:hAnsi="Times New Roman" w:cs="Times New Roman"/>
        </w:rPr>
        <w:t>ummary</w:t>
      </w:r>
      <w:bookmarkEnd w:id="5"/>
    </w:p>
    <w:p w14:paraId="78984AC7" w14:textId="4BAEDBD9" w:rsidR="00E92EF0" w:rsidRDefault="00E92EF0" w:rsidP="003A413C">
      <w:pPr>
        <w:pStyle w:val="Level1"/>
        <w:widowControl w:val="0"/>
        <w:numPr>
          <w:ilvl w:val="0"/>
          <w:numId w:val="23"/>
        </w:numPr>
        <w:tabs>
          <w:tab w:val="clear" w:pos="4320"/>
          <w:tab w:val="clear" w:pos="864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5395"/>
      </w:tblGrid>
      <w:tr w:rsidR="00E92EF0" w14:paraId="25AFE4AF" w14:textId="77777777" w:rsidTr="00863C88">
        <w:trPr>
          <w:cantSplit/>
          <w:trHeight w:val="773"/>
        </w:trPr>
        <w:tc>
          <w:tcPr>
            <w:tcW w:w="5000" w:type="pct"/>
            <w:gridSpan w:val="2"/>
            <w:tcBorders>
              <w:bottom w:val="single" w:sz="4" w:space="0" w:color="auto"/>
            </w:tcBorders>
          </w:tcPr>
          <w:p w14:paraId="05799E05" w14:textId="77777777"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pPr>
            <w:r>
              <w:t>For any findings or concerns identified in this Exhibit, list the number of the question below in the appropriate column:</w:t>
            </w:r>
          </w:p>
        </w:tc>
      </w:tr>
      <w:tr w:rsidR="00E92EF0" w14:paraId="50166724" w14:textId="77777777" w:rsidTr="00863C88">
        <w:trPr>
          <w:cantSplit/>
        </w:trPr>
        <w:tc>
          <w:tcPr>
            <w:tcW w:w="5000" w:type="pct"/>
            <w:gridSpan w:val="2"/>
            <w:tcBorders>
              <w:bottom w:val="nil"/>
            </w:tcBorders>
          </w:tcPr>
          <w:p w14:paraId="67E4D042" w14:textId="77777777" w:rsidR="00E92EF0" w:rsidRDefault="00E92EF0" w:rsidP="00D04688">
            <w:pPr>
              <w:pStyle w:val="Level1"/>
              <w:widowControl w:val="0"/>
              <w:tabs>
                <w:tab w:val="left" w:pos="720"/>
                <w:tab w:val="left" w:pos="1440"/>
                <w:tab w:val="left" w:pos="2160"/>
                <w:tab w:val="left" w:pos="2880"/>
                <w:tab w:val="left" w:pos="3600"/>
                <w:tab w:val="left" w:pos="5040"/>
                <w:tab w:val="left" w:pos="5760"/>
                <w:tab w:val="left" w:pos="6480"/>
              </w:tabs>
            </w:pPr>
            <w:r>
              <w:rPr>
                <w:b/>
                <w:bCs/>
              </w:rPr>
              <w:t>Finding Question #:                                                                               Concern Question #:</w:t>
            </w:r>
          </w:p>
        </w:tc>
      </w:tr>
      <w:tr w:rsidR="00B646B2" w14:paraId="0EDBD700" w14:textId="77777777" w:rsidTr="00863C88">
        <w:trPr>
          <w:cantSplit/>
        </w:trPr>
        <w:tc>
          <w:tcPr>
            <w:tcW w:w="2500" w:type="pct"/>
            <w:tcBorders>
              <w:top w:val="nil"/>
              <w:bottom w:val="nil"/>
            </w:tcBorders>
          </w:tcPr>
          <w:p w14:paraId="6BB1C203" w14:textId="35B8D7AB" w:rsidR="00B646B2" w:rsidRDefault="00000000" w:rsidP="00D04688">
            <w:pPr>
              <w:pStyle w:val="Level1"/>
              <w:widowControl w:val="0"/>
              <w:tabs>
                <w:tab w:val="left" w:pos="720"/>
                <w:tab w:val="left" w:pos="1440"/>
                <w:tab w:val="left" w:pos="2160"/>
                <w:tab w:val="left" w:pos="2880"/>
                <w:tab w:val="left" w:pos="3600"/>
                <w:tab w:val="left" w:pos="5040"/>
                <w:tab w:val="left" w:pos="5760"/>
                <w:tab w:val="left" w:pos="6480"/>
              </w:tabs>
            </w:pPr>
            <w:sdt>
              <w:sdtPr>
                <w:id w:val="171613926"/>
                <w:placeholder>
                  <w:docPart w:val="9478F781F41F46CA93906EA5FB0AEF5C"/>
                </w:placeholder>
                <w:showingPlcHdr/>
              </w:sdtPr>
              <w:sdtContent>
                <w:r w:rsidR="00B646B2" w:rsidRPr="002D16DE">
                  <w:rPr>
                    <w:rStyle w:val="PlaceholderText"/>
                    <w:color w:val="747474"/>
                  </w:rPr>
                  <w:t>Click or tap here to enter text.</w:t>
                </w:r>
              </w:sdtContent>
            </w:sdt>
            <w:r w:rsidR="00B646B2">
              <w:t xml:space="preserve">         </w:t>
            </w:r>
          </w:p>
          <w:p w14:paraId="1D6CED38" w14:textId="77777777" w:rsidR="00B646B2" w:rsidRDefault="00B646B2" w:rsidP="00D04688">
            <w:pPr>
              <w:pStyle w:val="Level1"/>
              <w:widowControl w:val="0"/>
              <w:tabs>
                <w:tab w:val="left" w:pos="720"/>
                <w:tab w:val="left" w:pos="1440"/>
                <w:tab w:val="left" w:pos="2160"/>
                <w:tab w:val="left" w:pos="2880"/>
                <w:tab w:val="left" w:pos="3600"/>
                <w:tab w:val="left" w:pos="5040"/>
                <w:tab w:val="left" w:pos="5760"/>
                <w:tab w:val="left" w:pos="6480"/>
              </w:tabs>
            </w:pPr>
          </w:p>
          <w:p w14:paraId="41992A16" w14:textId="77777777" w:rsidR="00B646B2" w:rsidRDefault="00B646B2" w:rsidP="00D04688">
            <w:pPr>
              <w:pStyle w:val="Level1"/>
              <w:widowControl w:val="0"/>
              <w:tabs>
                <w:tab w:val="left" w:pos="720"/>
                <w:tab w:val="left" w:pos="1440"/>
                <w:tab w:val="left" w:pos="2160"/>
                <w:tab w:val="left" w:pos="2880"/>
                <w:tab w:val="left" w:pos="3600"/>
                <w:tab w:val="left" w:pos="5040"/>
                <w:tab w:val="left" w:pos="5760"/>
                <w:tab w:val="left" w:pos="6480"/>
              </w:tabs>
            </w:pPr>
          </w:p>
        </w:tc>
        <w:tc>
          <w:tcPr>
            <w:tcW w:w="2500" w:type="pct"/>
            <w:tcBorders>
              <w:top w:val="nil"/>
              <w:bottom w:val="nil"/>
            </w:tcBorders>
          </w:tcPr>
          <w:p w14:paraId="6F3F919C" w14:textId="38467DF1" w:rsidR="00B646B2" w:rsidRDefault="00B646B2" w:rsidP="00D04688">
            <w:pPr>
              <w:pStyle w:val="Level1"/>
              <w:widowControl w:val="0"/>
              <w:tabs>
                <w:tab w:val="left" w:pos="720"/>
                <w:tab w:val="left" w:pos="1440"/>
                <w:tab w:val="left" w:pos="2160"/>
                <w:tab w:val="left" w:pos="2880"/>
                <w:tab w:val="left" w:pos="3600"/>
                <w:tab w:val="left" w:pos="5040"/>
                <w:tab w:val="left" w:pos="5760"/>
                <w:tab w:val="left" w:pos="6480"/>
              </w:tabs>
            </w:pPr>
            <w:r>
              <w:t xml:space="preserve"> </w:t>
            </w:r>
            <w:sdt>
              <w:sdtPr>
                <w:id w:val="914594345"/>
                <w:placeholder>
                  <w:docPart w:val="DefaultPlaceholder_-1854013440"/>
                </w:placeholder>
                <w:showingPlcHdr/>
              </w:sdtPr>
              <w:sdtContent>
                <w:r w:rsidRPr="002D16DE">
                  <w:rPr>
                    <w:rStyle w:val="PlaceholderText"/>
                    <w:color w:val="747474"/>
                  </w:rPr>
                  <w:t>Click or tap here to enter text.</w:t>
                </w:r>
              </w:sdtContent>
            </w:sdt>
          </w:p>
          <w:p w14:paraId="74C1F9CA" w14:textId="77777777" w:rsidR="00B646B2" w:rsidRDefault="00B646B2" w:rsidP="00D04688">
            <w:pPr>
              <w:pStyle w:val="Level1"/>
              <w:widowControl w:val="0"/>
              <w:tabs>
                <w:tab w:val="left" w:pos="720"/>
                <w:tab w:val="left" w:pos="1440"/>
                <w:tab w:val="left" w:pos="2160"/>
                <w:tab w:val="left" w:pos="2880"/>
                <w:tab w:val="left" w:pos="3600"/>
                <w:tab w:val="left" w:pos="5040"/>
                <w:tab w:val="left" w:pos="5760"/>
                <w:tab w:val="left" w:pos="6480"/>
              </w:tabs>
            </w:pPr>
          </w:p>
          <w:p w14:paraId="5098BEC8" w14:textId="77777777" w:rsidR="00B646B2" w:rsidRDefault="00B646B2" w:rsidP="00D04688">
            <w:pPr>
              <w:pStyle w:val="Level1"/>
              <w:widowControl w:val="0"/>
              <w:tabs>
                <w:tab w:val="left" w:pos="720"/>
                <w:tab w:val="left" w:pos="1440"/>
                <w:tab w:val="left" w:pos="2160"/>
                <w:tab w:val="left" w:pos="2880"/>
                <w:tab w:val="left" w:pos="3600"/>
                <w:tab w:val="left" w:pos="5040"/>
                <w:tab w:val="left" w:pos="5760"/>
                <w:tab w:val="left" w:pos="6480"/>
              </w:tabs>
            </w:pPr>
          </w:p>
        </w:tc>
      </w:tr>
      <w:tr w:rsidR="00B646B2" w14:paraId="723245F9" w14:textId="77777777" w:rsidTr="00863C88">
        <w:trPr>
          <w:cantSplit/>
        </w:trPr>
        <w:tc>
          <w:tcPr>
            <w:tcW w:w="5000" w:type="pct"/>
            <w:gridSpan w:val="2"/>
            <w:tcBorders>
              <w:top w:val="nil"/>
            </w:tcBorders>
          </w:tcPr>
          <w:p w14:paraId="5F41965D" w14:textId="77777777" w:rsidR="00B646B2" w:rsidRDefault="00B646B2" w:rsidP="00D04688">
            <w:pPr>
              <w:pStyle w:val="Level1"/>
              <w:widowControl w:val="0"/>
              <w:tabs>
                <w:tab w:val="left" w:pos="720"/>
                <w:tab w:val="left" w:pos="1440"/>
                <w:tab w:val="left" w:pos="2160"/>
                <w:tab w:val="left" w:pos="2880"/>
                <w:tab w:val="left" w:pos="3600"/>
                <w:tab w:val="left" w:pos="5040"/>
                <w:tab w:val="left" w:pos="5760"/>
                <w:tab w:val="left" w:pos="6480"/>
              </w:tabs>
            </w:pPr>
          </w:p>
        </w:tc>
      </w:tr>
    </w:tbl>
    <w:p w14:paraId="22D3D466" w14:textId="77777777" w:rsidR="00E92EF0" w:rsidRDefault="00E92EF0" w:rsidP="00D04688">
      <w:pPr>
        <w:pStyle w:val="Level1"/>
        <w:widowControl w:val="0"/>
        <w:tabs>
          <w:tab w:val="clear" w:pos="4320"/>
          <w:tab w:val="clear" w:pos="8640"/>
        </w:tabs>
      </w:pPr>
    </w:p>
    <w:p w14:paraId="338805C7" w14:textId="77777777" w:rsidR="00A173F3" w:rsidRDefault="00A173F3" w:rsidP="00D04688">
      <w:pPr>
        <w:widowControl w:val="0"/>
      </w:pPr>
    </w:p>
    <w:sectPr w:rsidR="00A173F3" w:rsidSect="00863C8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DBC3" w14:textId="77777777" w:rsidR="001819DD" w:rsidRDefault="001819DD">
      <w:r>
        <w:separator/>
      </w:r>
    </w:p>
  </w:endnote>
  <w:endnote w:type="continuationSeparator" w:id="0">
    <w:p w14:paraId="5ADBF60E" w14:textId="77777777" w:rsidR="001819DD" w:rsidRDefault="001819DD">
      <w:r>
        <w:continuationSeparator/>
      </w:r>
    </w:p>
  </w:endnote>
  <w:endnote w:type="continuationNotice" w:id="1">
    <w:p w14:paraId="712C341B" w14:textId="77777777" w:rsidR="001819DD" w:rsidRDefault="0018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143C" w14:textId="6ACFD4AC" w:rsidR="005127C1" w:rsidRPr="003C2895" w:rsidRDefault="005127C1" w:rsidP="00EE4CB1">
    <w:pPr>
      <w:pStyle w:val="Footer"/>
      <w:tabs>
        <w:tab w:val="clear" w:pos="4320"/>
        <w:tab w:val="clear" w:pos="8640"/>
        <w:tab w:val="center" w:pos="4680"/>
        <w:tab w:val="right" w:pos="10800"/>
      </w:tabs>
      <w:rPr>
        <w:sz w:val="22"/>
        <w:szCs w:val="22"/>
      </w:rPr>
    </w:pPr>
    <w:r w:rsidRPr="006325BD">
      <w:tab/>
      <w:t>24-</w:t>
    </w:r>
    <w:r w:rsidRPr="006325BD">
      <w:rPr>
        <w:rStyle w:val="PageNumber"/>
      </w:rPr>
      <w:fldChar w:fldCharType="begin"/>
    </w:r>
    <w:r w:rsidRPr="006325BD">
      <w:rPr>
        <w:rStyle w:val="PageNumber"/>
      </w:rPr>
      <w:instrText xml:space="preserve"> PAGE </w:instrText>
    </w:r>
    <w:r w:rsidRPr="006325BD">
      <w:rPr>
        <w:rStyle w:val="PageNumber"/>
      </w:rPr>
      <w:fldChar w:fldCharType="separate"/>
    </w:r>
    <w:r w:rsidRPr="006325BD">
      <w:rPr>
        <w:rStyle w:val="PageNumber"/>
        <w:noProof/>
      </w:rPr>
      <w:t>2</w:t>
    </w:r>
    <w:r w:rsidRPr="006325BD">
      <w:rPr>
        <w:rStyle w:val="PageNumber"/>
      </w:rPr>
      <w:fldChar w:fldCharType="end"/>
    </w:r>
    <w:r w:rsidRPr="003C2895">
      <w:rPr>
        <w:sz w:val="22"/>
        <w:szCs w:val="22"/>
      </w:rPr>
      <w:tab/>
      <w:t xml:space="preserve"> </w:t>
    </w:r>
    <w:r w:rsidR="00B1113D">
      <w:t>11</w:t>
    </w:r>
    <w:r w:rsidR="00B1113D" w:rsidRPr="00863C88">
      <w:t>/202</w:t>
    </w:r>
    <w:r w:rsidR="00B1113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5CB0" w14:textId="07480AF1" w:rsidR="005127C1" w:rsidRPr="002C3A57" w:rsidRDefault="00930F53" w:rsidP="00930F53">
    <w:pPr>
      <w:pStyle w:val="Footer"/>
      <w:tabs>
        <w:tab w:val="clear" w:pos="4320"/>
        <w:tab w:val="clear" w:pos="8640"/>
        <w:tab w:val="center" w:pos="5400"/>
        <w:tab w:val="right" w:pos="10800"/>
      </w:tabs>
    </w:pPr>
    <w:r>
      <w:tab/>
    </w:r>
    <w:r w:rsidR="005127C1">
      <w:t>24-</w:t>
    </w:r>
    <w:r w:rsidR="005127C1">
      <w:rPr>
        <w:rStyle w:val="PageNumber"/>
      </w:rPr>
      <w:fldChar w:fldCharType="begin"/>
    </w:r>
    <w:r w:rsidR="005127C1" w:rsidRPr="003C2895">
      <w:rPr>
        <w:rStyle w:val="PageNumber"/>
        <w:sz w:val="22"/>
        <w:szCs w:val="22"/>
      </w:rPr>
      <w:instrText xml:space="preserve"> PAGE </w:instrText>
    </w:r>
    <w:r w:rsidR="005127C1">
      <w:rPr>
        <w:rStyle w:val="PageNumber"/>
      </w:rPr>
      <w:fldChar w:fldCharType="separate"/>
    </w:r>
    <w:r>
      <w:rPr>
        <w:rStyle w:val="PageNumber"/>
        <w:noProof/>
      </w:rPr>
      <w:t>1</w:t>
    </w:r>
    <w:r w:rsidR="005127C1">
      <w:rPr>
        <w:rStyle w:val="PageNumber"/>
      </w:rPr>
      <w:fldChar w:fldCharType="end"/>
    </w:r>
    <w:r>
      <w:rPr>
        <w:rStyle w:val="PageNumber"/>
      </w:rPr>
      <w:tab/>
      <w:t>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2283" w14:textId="77777777" w:rsidR="00EC154A" w:rsidRDefault="009D33F7" w:rsidP="009D33F7">
    <w:pPr>
      <w:pStyle w:val="Footer"/>
      <w:tabs>
        <w:tab w:val="clear" w:pos="4320"/>
        <w:tab w:val="clear" w:pos="8640"/>
        <w:tab w:val="center" w:pos="4680"/>
        <w:tab w:val="right" w:pos="9360"/>
      </w:tabs>
    </w:pPr>
    <w:r>
      <w:tab/>
      <w:t>24-</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sidR="00EA4932">
      <w:rPr>
        <w:rStyle w:val="PageNumber"/>
      </w:rPr>
      <w:t>11/2024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0D02" w14:textId="77777777" w:rsidR="00EC154A" w:rsidRDefault="008B4978" w:rsidP="00140AFE">
    <w:pPr>
      <w:pStyle w:val="Footer"/>
      <w:tabs>
        <w:tab w:val="clear" w:pos="4320"/>
        <w:tab w:val="clear" w:pos="8640"/>
        <w:tab w:val="center" w:pos="5400"/>
        <w:tab w:val="right" w:pos="10800"/>
      </w:tabs>
    </w:pPr>
    <w:r>
      <w:tab/>
      <w:t>24-</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D30F" w14:textId="77777777" w:rsidR="001819DD" w:rsidRDefault="001819DD">
      <w:r>
        <w:separator/>
      </w:r>
    </w:p>
  </w:footnote>
  <w:footnote w:type="continuationSeparator" w:id="0">
    <w:p w14:paraId="790E611B" w14:textId="77777777" w:rsidR="001819DD" w:rsidRDefault="001819DD">
      <w:r>
        <w:continuationSeparator/>
      </w:r>
    </w:p>
  </w:footnote>
  <w:footnote w:type="continuationNotice" w:id="1">
    <w:p w14:paraId="02385B0B" w14:textId="77777777" w:rsidR="001819DD" w:rsidRDefault="00181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575E" w14:textId="4216BD00" w:rsidR="005127C1" w:rsidRDefault="005127C1" w:rsidP="00B1113D">
    <w:pPr>
      <w:pStyle w:val="Header"/>
      <w:jc w:val="right"/>
    </w:pPr>
    <w:r>
      <w:t>6509.2 REV-7</w:t>
    </w:r>
    <w:r w:rsidR="0010316C">
      <w:t xml:space="preserve"> CHG-</w:t>
    </w:r>
    <w:r w:rsidR="002B476F">
      <w:t>7</w:t>
    </w:r>
  </w:p>
  <w:p w14:paraId="339AE8E8" w14:textId="77777777" w:rsidR="007E3E4C" w:rsidRDefault="007E3E4C" w:rsidP="007E3E4C">
    <w:pPr>
      <w:pStyle w:val="Header"/>
      <w:jc w:val="center"/>
    </w:pPr>
    <w:r>
      <w:t>Exhibit 24-2</w:t>
    </w:r>
  </w:p>
  <w:p w14:paraId="5C296958" w14:textId="261E22E0" w:rsidR="005127C1" w:rsidRDefault="005127C1">
    <w:pPr>
      <w:pStyle w:val="Header"/>
      <w:jc w:val="center"/>
    </w:pPr>
    <w:r>
      <w:t>Lead-Based Paint Compliance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BD9D" w14:textId="5DA97029" w:rsidR="005127C1" w:rsidRDefault="005127C1" w:rsidP="007E3E4C">
    <w:pPr>
      <w:pStyle w:val="Header"/>
      <w:tabs>
        <w:tab w:val="clear" w:pos="4320"/>
        <w:tab w:val="clear" w:pos="8640"/>
        <w:tab w:val="center" w:pos="5040"/>
        <w:tab w:val="right" w:pos="10800"/>
      </w:tabs>
    </w:pPr>
    <w:r>
      <w:tab/>
    </w:r>
    <w:r>
      <w:tab/>
      <w:t>6509.2 REV-</w:t>
    </w:r>
    <w:r w:rsidR="0010316C">
      <w:t>7 CHG-</w:t>
    </w:r>
    <w:r w:rsidR="003C1EEF">
      <w:t>7</w:t>
    </w:r>
  </w:p>
  <w:p w14:paraId="2C437828" w14:textId="06A3BF59" w:rsidR="007E3E4C" w:rsidRDefault="007E3E4C" w:rsidP="006325BD">
    <w:pPr>
      <w:pStyle w:val="Header"/>
      <w:tabs>
        <w:tab w:val="clear" w:pos="4320"/>
        <w:tab w:val="clear" w:pos="8640"/>
        <w:tab w:val="center" w:pos="5040"/>
        <w:tab w:val="right" w:pos="10800"/>
      </w:tabs>
      <w:jc w:val="center"/>
    </w:pPr>
    <w:r>
      <w:t>Exhibit 24-2</w:t>
    </w:r>
  </w:p>
  <w:p w14:paraId="3940EF80" w14:textId="7595DA75" w:rsidR="005127C1" w:rsidRDefault="005127C1" w:rsidP="006325BD">
    <w:pPr>
      <w:pStyle w:val="Header"/>
      <w:tabs>
        <w:tab w:val="clear" w:pos="4320"/>
        <w:tab w:val="center" w:pos="4860"/>
      </w:tabs>
      <w:jc w:val="center"/>
    </w:pPr>
    <w:r>
      <w:t>Lead-Based Paint Compliance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E3A4" w14:textId="77777777" w:rsidR="009D33F7" w:rsidRDefault="009D33F7" w:rsidP="009D33F7">
    <w:pPr>
      <w:pStyle w:val="Header"/>
      <w:tabs>
        <w:tab w:val="clear" w:pos="4320"/>
        <w:tab w:val="clear" w:pos="8640"/>
        <w:tab w:val="center" w:pos="5040"/>
        <w:tab w:val="right" w:pos="10800"/>
      </w:tabs>
    </w:pPr>
    <w:r>
      <w:tab/>
    </w:r>
    <w:r>
      <w:tab/>
      <w:t>6509.2 REV-7 CHG-7</w:t>
    </w:r>
  </w:p>
  <w:p w14:paraId="01E9C88C" w14:textId="77777777" w:rsidR="009D33F7" w:rsidRDefault="009D33F7" w:rsidP="009D33F7">
    <w:pPr>
      <w:pStyle w:val="Header"/>
      <w:tabs>
        <w:tab w:val="clear" w:pos="4320"/>
        <w:tab w:val="clear" w:pos="8640"/>
        <w:tab w:val="center" w:pos="5040"/>
        <w:tab w:val="right" w:pos="10800"/>
      </w:tabs>
      <w:jc w:val="center"/>
    </w:pPr>
    <w:r>
      <w:t>Exhibit 24-2</w:t>
    </w:r>
  </w:p>
  <w:p w14:paraId="092950B8" w14:textId="77777777" w:rsidR="00EC154A" w:rsidRDefault="009D33F7" w:rsidP="009D33F7">
    <w:pPr>
      <w:pStyle w:val="Header"/>
      <w:tabs>
        <w:tab w:val="clear" w:pos="4320"/>
        <w:tab w:val="center" w:pos="4860"/>
      </w:tabs>
      <w:jc w:val="center"/>
    </w:pPr>
    <w:r>
      <w:t>Lead-Based Paint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C304DE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1B756E"/>
    <w:multiLevelType w:val="hybridMultilevel"/>
    <w:tmpl w:val="B9740A68"/>
    <w:lvl w:ilvl="0" w:tplc="BADE7186">
      <w:start w:val="1"/>
      <w:numFmt w:val="decimal"/>
      <w:lvlText w:val="%1."/>
      <w:lvlJc w:val="left"/>
      <w:pPr>
        <w:ind w:left="720" w:hanging="360"/>
      </w:pPr>
    </w:lvl>
    <w:lvl w:ilvl="1" w:tplc="B8AC1376">
      <w:start w:val="1"/>
      <w:numFmt w:val="decimal"/>
      <w:lvlText w:val="%2."/>
      <w:lvlJc w:val="left"/>
      <w:pPr>
        <w:ind w:left="720" w:hanging="360"/>
      </w:pPr>
    </w:lvl>
    <w:lvl w:ilvl="2" w:tplc="1AF2278A">
      <w:start w:val="1"/>
      <w:numFmt w:val="decimal"/>
      <w:lvlText w:val="%3."/>
      <w:lvlJc w:val="left"/>
      <w:pPr>
        <w:ind w:left="720" w:hanging="360"/>
      </w:pPr>
    </w:lvl>
    <w:lvl w:ilvl="3" w:tplc="3A5C4DB2">
      <w:start w:val="1"/>
      <w:numFmt w:val="decimal"/>
      <w:lvlText w:val="%4."/>
      <w:lvlJc w:val="left"/>
      <w:pPr>
        <w:ind w:left="720" w:hanging="360"/>
      </w:pPr>
    </w:lvl>
    <w:lvl w:ilvl="4" w:tplc="200CD8FE">
      <w:start w:val="1"/>
      <w:numFmt w:val="decimal"/>
      <w:lvlText w:val="%5."/>
      <w:lvlJc w:val="left"/>
      <w:pPr>
        <w:ind w:left="720" w:hanging="360"/>
      </w:pPr>
    </w:lvl>
    <w:lvl w:ilvl="5" w:tplc="0FDA6DD0">
      <w:start w:val="1"/>
      <w:numFmt w:val="decimal"/>
      <w:lvlText w:val="%6."/>
      <w:lvlJc w:val="left"/>
      <w:pPr>
        <w:ind w:left="720" w:hanging="360"/>
      </w:pPr>
    </w:lvl>
    <w:lvl w:ilvl="6" w:tplc="5B44B62A">
      <w:start w:val="1"/>
      <w:numFmt w:val="decimal"/>
      <w:lvlText w:val="%7."/>
      <w:lvlJc w:val="left"/>
      <w:pPr>
        <w:ind w:left="720" w:hanging="360"/>
      </w:pPr>
    </w:lvl>
    <w:lvl w:ilvl="7" w:tplc="07885D94">
      <w:start w:val="1"/>
      <w:numFmt w:val="decimal"/>
      <w:lvlText w:val="%8."/>
      <w:lvlJc w:val="left"/>
      <w:pPr>
        <w:ind w:left="720" w:hanging="360"/>
      </w:pPr>
    </w:lvl>
    <w:lvl w:ilvl="8" w:tplc="65700362">
      <w:start w:val="1"/>
      <w:numFmt w:val="decimal"/>
      <w:lvlText w:val="%9."/>
      <w:lvlJc w:val="left"/>
      <w:pPr>
        <w:ind w:left="720" w:hanging="360"/>
      </w:pPr>
    </w:lvl>
  </w:abstractNum>
  <w:abstractNum w:abstractNumId="2" w15:restartNumberingAfterBreak="0">
    <w:nsid w:val="075B4FD6"/>
    <w:multiLevelType w:val="hybridMultilevel"/>
    <w:tmpl w:val="1DA6DF4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13E43FDF"/>
    <w:multiLevelType w:val="hybridMultilevel"/>
    <w:tmpl w:val="21EEF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61DB1"/>
    <w:multiLevelType w:val="hybridMultilevel"/>
    <w:tmpl w:val="EFA4F1DC"/>
    <w:lvl w:ilvl="0" w:tplc="95BCEC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EF7637"/>
    <w:multiLevelType w:val="hybridMultilevel"/>
    <w:tmpl w:val="BCAA3784"/>
    <w:lvl w:ilvl="0" w:tplc="95BCE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15BDD"/>
    <w:multiLevelType w:val="hybridMultilevel"/>
    <w:tmpl w:val="C8308880"/>
    <w:lvl w:ilvl="0" w:tplc="03C4B8AE">
      <w:start w:val="1"/>
      <w:numFmt w:val="decimal"/>
      <w:lvlText w:val="%1."/>
      <w:lvlJc w:val="left"/>
      <w:pPr>
        <w:ind w:left="720" w:hanging="360"/>
      </w:pPr>
    </w:lvl>
    <w:lvl w:ilvl="1" w:tplc="9AA2BE20">
      <w:start w:val="1"/>
      <w:numFmt w:val="decimal"/>
      <w:lvlText w:val="%2."/>
      <w:lvlJc w:val="left"/>
      <w:pPr>
        <w:ind w:left="720" w:hanging="360"/>
      </w:pPr>
    </w:lvl>
    <w:lvl w:ilvl="2" w:tplc="630C3884">
      <w:start w:val="1"/>
      <w:numFmt w:val="decimal"/>
      <w:lvlText w:val="%3."/>
      <w:lvlJc w:val="left"/>
      <w:pPr>
        <w:ind w:left="720" w:hanging="360"/>
      </w:pPr>
    </w:lvl>
    <w:lvl w:ilvl="3" w:tplc="AF0CFD3A">
      <w:start w:val="1"/>
      <w:numFmt w:val="decimal"/>
      <w:lvlText w:val="%4."/>
      <w:lvlJc w:val="left"/>
      <w:pPr>
        <w:ind w:left="720" w:hanging="360"/>
      </w:pPr>
    </w:lvl>
    <w:lvl w:ilvl="4" w:tplc="370AE0FC">
      <w:start w:val="1"/>
      <w:numFmt w:val="decimal"/>
      <w:lvlText w:val="%5."/>
      <w:lvlJc w:val="left"/>
      <w:pPr>
        <w:ind w:left="720" w:hanging="360"/>
      </w:pPr>
    </w:lvl>
    <w:lvl w:ilvl="5" w:tplc="A4442F86">
      <w:start w:val="1"/>
      <w:numFmt w:val="decimal"/>
      <w:lvlText w:val="%6."/>
      <w:lvlJc w:val="left"/>
      <w:pPr>
        <w:ind w:left="720" w:hanging="360"/>
      </w:pPr>
    </w:lvl>
    <w:lvl w:ilvl="6" w:tplc="899A3DE4">
      <w:start w:val="1"/>
      <w:numFmt w:val="decimal"/>
      <w:lvlText w:val="%7."/>
      <w:lvlJc w:val="left"/>
      <w:pPr>
        <w:ind w:left="720" w:hanging="360"/>
      </w:pPr>
    </w:lvl>
    <w:lvl w:ilvl="7" w:tplc="DC7E7228">
      <w:start w:val="1"/>
      <w:numFmt w:val="decimal"/>
      <w:lvlText w:val="%8."/>
      <w:lvlJc w:val="left"/>
      <w:pPr>
        <w:ind w:left="720" w:hanging="360"/>
      </w:pPr>
    </w:lvl>
    <w:lvl w:ilvl="8" w:tplc="F9CCCFEA">
      <w:start w:val="1"/>
      <w:numFmt w:val="decimal"/>
      <w:lvlText w:val="%9."/>
      <w:lvlJc w:val="left"/>
      <w:pPr>
        <w:ind w:left="720" w:hanging="360"/>
      </w:pPr>
    </w:lvl>
  </w:abstractNum>
  <w:abstractNum w:abstractNumId="9" w15:restartNumberingAfterBreak="0">
    <w:nsid w:val="2A80234B"/>
    <w:multiLevelType w:val="hybridMultilevel"/>
    <w:tmpl w:val="B8B8E482"/>
    <w:lvl w:ilvl="0" w:tplc="0EFAEF08">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5D8908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545C81"/>
    <w:multiLevelType w:val="hybridMultilevel"/>
    <w:tmpl w:val="14464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F44AD"/>
    <w:multiLevelType w:val="hybridMultilevel"/>
    <w:tmpl w:val="CE88B846"/>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035A3A"/>
    <w:multiLevelType w:val="hybridMultilevel"/>
    <w:tmpl w:val="716E0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E2CAA"/>
    <w:multiLevelType w:val="hybridMultilevel"/>
    <w:tmpl w:val="68D4E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1FC346E"/>
    <w:multiLevelType w:val="hybridMultilevel"/>
    <w:tmpl w:val="1B38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3B4014"/>
    <w:multiLevelType w:val="multilevel"/>
    <w:tmpl w:val="B980EA48"/>
    <w:lvl w:ilvl="0">
      <w:start w:val="1"/>
      <w:numFmt w:val="none"/>
      <w:lvlText w:val="7."/>
      <w:lvlJc w:val="left"/>
      <w:pPr>
        <w:tabs>
          <w:tab w:val="num" w:pos="450"/>
        </w:tabs>
        <w:ind w:left="450" w:hanging="360"/>
      </w:pPr>
      <w:rPr>
        <w:rFonts w:hint="default"/>
      </w:rPr>
    </w:lvl>
    <w:lvl w:ilvl="1">
      <w:start w:val="1"/>
      <w:numFmt w:val="decimal"/>
      <w:lvlText w:val="%2"/>
      <w:lvlJc w:val="left"/>
      <w:pPr>
        <w:tabs>
          <w:tab w:val="num" w:pos="1170"/>
        </w:tabs>
        <w:ind w:left="810" w:firstLine="0"/>
      </w:pPr>
      <w:rPr>
        <w:rFonts w:hint="default"/>
      </w:rPr>
    </w:lvl>
    <w:lvl w:ilvl="2">
      <w:start w:val="1"/>
      <w:numFmt w:val="upperLetter"/>
      <w:lvlText w:val="%3"/>
      <w:lvlJc w:val="left"/>
      <w:pPr>
        <w:tabs>
          <w:tab w:val="num" w:pos="1890"/>
        </w:tabs>
        <w:ind w:left="1530" w:firstLine="0"/>
      </w:pPr>
      <w:rPr>
        <w:rFonts w:hint="default"/>
      </w:rPr>
    </w:lvl>
    <w:lvl w:ilvl="3">
      <w:start w:val="1"/>
      <w:numFmt w:val="decimal"/>
      <w:lvlText w:val="%4)"/>
      <w:lvlJc w:val="left"/>
      <w:pPr>
        <w:tabs>
          <w:tab w:val="num" w:pos="2610"/>
        </w:tabs>
        <w:ind w:left="2250" w:firstLine="0"/>
      </w:pPr>
      <w:rPr>
        <w:rFonts w:hint="default"/>
      </w:rPr>
    </w:lvl>
    <w:lvl w:ilvl="4">
      <w:start w:val="1"/>
      <w:numFmt w:val="lowerLetter"/>
      <w:lvlText w:val="(%5)"/>
      <w:lvlJc w:val="left"/>
      <w:pPr>
        <w:tabs>
          <w:tab w:val="num" w:pos="3330"/>
        </w:tabs>
        <w:ind w:left="2970" w:firstLine="0"/>
      </w:pPr>
      <w:rPr>
        <w:rFonts w:hint="default"/>
      </w:rPr>
    </w:lvl>
    <w:lvl w:ilvl="5">
      <w:start w:val="1"/>
      <w:numFmt w:val="decimal"/>
      <w:lvlText w:val="(%6)"/>
      <w:lvlJc w:val="left"/>
      <w:pPr>
        <w:tabs>
          <w:tab w:val="num" w:pos="4050"/>
        </w:tabs>
        <w:ind w:left="3690" w:firstLine="0"/>
      </w:pPr>
      <w:rPr>
        <w:rFonts w:hint="default"/>
      </w:rPr>
    </w:lvl>
    <w:lvl w:ilvl="6">
      <w:start w:val="1"/>
      <w:numFmt w:val="lowerLetter"/>
      <w:lvlText w:val="(%7)"/>
      <w:lvlJc w:val="left"/>
      <w:pPr>
        <w:tabs>
          <w:tab w:val="num" w:pos="4770"/>
        </w:tabs>
        <w:ind w:left="4410" w:firstLine="0"/>
      </w:pPr>
      <w:rPr>
        <w:rFonts w:hint="default"/>
      </w:rPr>
    </w:lvl>
    <w:lvl w:ilvl="7">
      <w:start w:val="1"/>
      <w:numFmt w:val="lowerRoman"/>
      <w:lvlText w:val="(%8)"/>
      <w:lvlJc w:val="left"/>
      <w:pPr>
        <w:tabs>
          <w:tab w:val="num" w:pos="5850"/>
        </w:tabs>
        <w:ind w:left="5130" w:firstLine="0"/>
      </w:pPr>
      <w:rPr>
        <w:rFonts w:hint="default"/>
      </w:rPr>
    </w:lvl>
    <w:lvl w:ilvl="8">
      <w:start w:val="1"/>
      <w:numFmt w:val="lowerRoman"/>
      <w:lvlText w:val="(%9)"/>
      <w:lvlJc w:val="left"/>
      <w:pPr>
        <w:tabs>
          <w:tab w:val="num" w:pos="6930"/>
        </w:tabs>
        <w:ind w:left="5850" w:firstLine="0"/>
      </w:pPr>
      <w:rPr>
        <w:rFonts w:hint="default"/>
      </w:rPr>
    </w:lvl>
  </w:abstractNum>
  <w:abstractNum w:abstractNumId="17" w15:restartNumberingAfterBreak="0">
    <w:nsid w:val="61071F2C"/>
    <w:multiLevelType w:val="hybridMultilevel"/>
    <w:tmpl w:val="4A16B84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DB07E9"/>
    <w:multiLevelType w:val="hybridMultilevel"/>
    <w:tmpl w:val="FC001A2A"/>
    <w:lvl w:ilvl="0" w:tplc="02F4A4AC">
      <w:start w:val="1"/>
      <w:numFmt w:val="bullet"/>
      <w:pStyle w:val="ListBullet2"/>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7EA48ED"/>
    <w:multiLevelType w:val="hybridMultilevel"/>
    <w:tmpl w:val="C0C4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975881"/>
    <w:multiLevelType w:val="hybridMultilevel"/>
    <w:tmpl w:val="446A0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6058162">
    <w:abstractNumId w:val="3"/>
  </w:num>
  <w:num w:numId="2" w16cid:durableId="213922639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731901">
    <w:abstractNumId w:val="15"/>
  </w:num>
  <w:num w:numId="4" w16cid:durableId="1511986957">
    <w:abstractNumId w:val="16"/>
  </w:num>
  <w:num w:numId="5" w16cid:durableId="1349718393">
    <w:abstractNumId w:val="6"/>
  </w:num>
  <w:num w:numId="6" w16cid:durableId="1228539296">
    <w:abstractNumId w:val="21"/>
  </w:num>
  <w:num w:numId="7" w16cid:durableId="423186923">
    <w:abstractNumId w:val="17"/>
  </w:num>
  <w:num w:numId="8" w16cid:durableId="2069451757">
    <w:abstractNumId w:val="0"/>
  </w:num>
  <w:num w:numId="9" w16cid:durableId="411968642">
    <w:abstractNumId w:val="18"/>
  </w:num>
  <w:num w:numId="10" w16cid:durableId="1637297939">
    <w:abstractNumId w:val="5"/>
  </w:num>
  <w:num w:numId="11" w16cid:durableId="866023426">
    <w:abstractNumId w:val="11"/>
  </w:num>
  <w:num w:numId="12" w16cid:durableId="900140568">
    <w:abstractNumId w:val="7"/>
  </w:num>
  <w:num w:numId="13" w16cid:durableId="1162545897">
    <w:abstractNumId w:val="2"/>
  </w:num>
  <w:num w:numId="14" w16cid:durableId="180902890">
    <w:abstractNumId w:val="9"/>
  </w:num>
  <w:num w:numId="15" w16cid:durableId="1034772983">
    <w:abstractNumId w:val="19"/>
  </w:num>
  <w:num w:numId="16" w16cid:durableId="279530106">
    <w:abstractNumId w:val="13"/>
  </w:num>
  <w:num w:numId="17" w16cid:durableId="15347956">
    <w:abstractNumId w:val="20"/>
  </w:num>
  <w:num w:numId="18" w16cid:durableId="1120994352">
    <w:abstractNumId w:val="4"/>
  </w:num>
  <w:num w:numId="19" w16cid:durableId="1018584715">
    <w:abstractNumId w:val="10"/>
  </w:num>
  <w:num w:numId="20" w16cid:durableId="2033069049">
    <w:abstractNumId w:val="12"/>
  </w:num>
  <w:num w:numId="21" w16cid:durableId="2101100450">
    <w:abstractNumId w:val="8"/>
  </w:num>
  <w:num w:numId="22" w16cid:durableId="246037806">
    <w:abstractNumId w:val="1"/>
  </w:num>
  <w:num w:numId="23" w16cid:durableId="1649168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F0"/>
    <w:rsid w:val="00007160"/>
    <w:rsid w:val="0001324C"/>
    <w:rsid w:val="000328C0"/>
    <w:rsid w:val="00052DFC"/>
    <w:rsid w:val="00054A6B"/>
    <w:rsid w:val="000612FE"/>
    <w:rsid w:val="00077C2D"/>
    <w:rsid w:val="000B111A"/>
    <w:rsid w:val="000C276D"/>
    <w:rsid w:val="000C7661"/>
    <w:rsid w:val="000C7CA2"/>
    <w:rsid w:val="0010260F"/>
    <w:rsid w:val="0010316C"/>
    <w:rsid w:val="00104798"/>
    <w:rsid w:val="00112CCE"/>
    <w:rsid w:val="00116B79"/>
    <w:rsid w:val="001214AD"/>
    <w:rsid w:val="001242AF"/>
    <w:rsid w:val="00130BC2"/>
    <w:rsid w:val="001326E2"/>
    <w:rsid w:val="00137595"/>
    <w:rsid w:val="00140AFE"/>
    <w:rsid w:val="00147B8B"/>
    <w:rsid w:val="00160EDD"/>
    <w:rsid w:val="0016222A"/>
    <w:rsid w:val="00164E4A"/>
    <w:rsid w:val="00165AC3"/>
    <w:rsid w:val="001819DD"/>
    <w:rsid w:val="00194086"/>
    <w:rsid w:val="001B218B"/>
    <w:rsid w:val="001B3506"/>
    <w:rsid w:val="001B7B51"/>
    <w:rsid w:val="001D6762"/>
    <w:rsid w:val="001E1029"/>
    <w:rsid w:val="001E7EEC"/>
    <w:rsid w:val="00221D1C"/>
    <w:rsid w:val="00234F7F"/>
    <w:rsid w:val="0023772F"/>
    <w:rsid w:val="002476FB"/>
    <w:rsid w:val="00253642"/>
    <w:rsid w:val="00257CF8"/>
    <w:rsid w:val="0026095E"/>
    <w:rsid w:val="0027572F"/>
    <w:rsid w:val="00283E15"/>
    <w:rsid w:val="002A2666"/>
    <w:rsid w:val="002B476F"/>
    <w:rsid w:val="002B490B"/>
    <w:rsid w:val="002C3A57"/>
    <w:rsid w:val="002C3ADE"/>
    <w:rsid w:val="002C714D"/>
    <w:rsid w:val="002D16DE"/>
    <w:rsid w:val="002D2D04"/>
    <w:rsid w:val="002E2E17"/>
    <w:rsid w:val="002F14CD"/>
    <w:rsid w:val="002F5ACB"/>
    <w:rsid w:val="00326579"/>
    <w:rsid w:val="00334432"/>
    <w:rsid w:val="0037034F"/>
    <w:rsid w:val="00376B48"/>
    <w:rsid w:val="00380787"/>
    <w:rsid w:val="00393870"/>
    <w:rsid w:val="003A413C"/>
    <w:rsid w:val="003B5A47"/>
    <w:rsid w:val="003C1EEF"/>
    <w:rsid w:val="003C22E6"/>
    <w:rsid w:val="003C2895"/>
    <w:rsid w:val="003C6E5E"/>
    <w:rsid w:val="003D0369"/>
    <w:rsid w:val="003D058E"/>
    <w:rsid w:val="003D5C01"/>
    <w:rsid w:val="003E439B"/>
    <w:rsid w:val="003F27FF"/>
    <w:rsid w:val="00400399"/>
    <w:rsid w:val="00416185"/>
    <w:rsid w:val="00420CB3"/>
    <w:rsid w:val="0044019A"/>
    <w:rsid w:val="00480243"/>
    <w:rsid w:val="00483076"/>
    <w:rsid w:val="004A542C"/>
    <w:rsid w:val="004A7F00"/>
    <w:rsid w:val="004C0330"/>
    <w:rsid w:val="004D10A3"/>
    <w:rsid w:val="004D3CCB"/>
    <w:rsid w:val="004E06D5"/>
    <w:rsid w:val="004E0ABD"/>
    <w:rsid w:val="004F3B6F"/>
    <w:rsid w:val="00501E9A"/>
    <w:rsid w:val="00503579"/>
    <w:rsid w:val="005052BE"/>
    <w:rsid w:val="00506DDE"/>
    <w:rsid w:val="005127C1"/>
    <w:rsid w:val="005152F0"/>
    <w:rsid w:val="00520A4E"/>
    <w:rsid w:val="00523CDB"/>
    <w:rsid w:val="00533A19"/>
    <w:rsid w:val="00542296"/>
    <w:rsid w:val="005438F6"/>
    <w:rsid w:val="005519AF"/>
    <w:rsid w:val="00587BA1"/>
    <w:rsid w:val="00587E08"/>
    <w:rsid w:val="005A2108"/>
    <w:rsid w:val="005A2BD5"/>
    <w:rsid w:val="005A3B76"/>
    <w:rsid w:val="005B1F5F"/>
    <w:rsid w:val="005B6A76"/>
    <w:rsid w:val="005D0069"/>
    <w:rsid w:val="005D76BA"/>
    <w:rsid w:val="005F7537"/>
    <w:rsid w:val="006039F7"/>
    <w:rsid w:val="006216D0"/>
    <w:rsid w:val="00625FE6"/>
    <w:rsid w:val="006325BD"/>
    <w:rsid w:val="00642724"/>
    <w:rsid w:val="006439D6"/>
    <w:rsid w:val="0065551D"/>
    <w:rsid w:val="00675A13"/>
    <w:rsid w:val="00681EE6"/>
    <w:rsid w:val="006A2BA2"/>
    <w:rsid w:val="006A3571"/>
    <w:rsid w:val="006A66C7"/>
    <w:rsid w:val="006B08EA"/>
    <w:rsid w:val="006B4035"/>
    <w:rsid w:val="006C50CC"/>
    <w:rsid w:val="006D00B0"/>
    <w:rsid w:val="006D534B"/>
    <w:rsid w:val="00711276"/>
    <w:rsid w:val="0071396E"/>
    <w:rsid w:val="00732018"/>
    <w:rsid w:val="00742507"/>
    <w:rsid w:val="00761A54"/>
    <w:rsid w:val="0076623D"/>
    <w:rsid w:val="007821E7"/>
    <w:rsid w:val="0079435B"/>
    <w:rsid w:val="007B26FD"/>
    <w:rsid w:val="007C0789"/>
    <w:rsid w:val="007C106E"/>
    <w:rsid w:val="007D104F"/>
    <w:rsid w:val="007D6861"/>
    <w:rsid w:val="007E0C28"/>
    <w:rsid w:val="007E3E4C"/>
    <w:rsid w:val="007E50BE"/>
    <w:rsid w:val="00804038"/>
    <w:rsid w:val="00805F6A"/>
    <w:rsid w:val="00807295"/>
    <w:rsid w:val="008204B3"/>
    <w:rsid w:val="00820BF5"/>
    <w:rsid w:val="008244D2"/>
    <w:rsid w:val="00826D5E"/>
    <w:rsid w:val="00833721"/>
    <w:rsid w:val="008436B3"/>
    <w:rsid w:val="008618B9"/>
    <w:rsid w:val="00863C88"/>
    <w:rsid w:val="00874373"/>
    <w:rsid w:val="00875B38"/>
    <w:rsid w:val="008825F9"/>
    <w:rsid w:val="008A298C"/>
    <w:rsid w:val="008B00A6"/>
    <w:rsid w:val="008B3FC4"/>
    <w:rsid w:val="008B3FDC"/>
    <w:rsid w:val="008B4978"/>
    <w:rsid w:val="008D57B2"/>
    <w:rsid w:val="00903EC3"/>
    <w:rsid w:val="00910EA6"/>
    <w:rsid w:val="009133CD"/>
    <w:rsid w:val="00913855"/>
    <w:rsid w:val="00913EC6"/>
    <w:rsid w:val="00915402"/>
    <w:rsid w:val="00920855"/>
    <w:rsid w:val="00930F53"/>
    <w:rsid w:val="00931A74"/>
    <w:rsid w:val="00951B3C"/>
    <w:rsid w:val="00957825"/>
    <w:rsid w:val="00960340"/>
    <w:rsid w:val="00972700"/>
    <w:rsid w:val="00991F90"/>
    <w:rsid w:val="009C2DDF"/>
    <w:rsid w:val="009D33F7"/>
    <w:rsid w:val="009D7AB4"/>
    <w:rsid w:val="009E797A"/>
    <w:rsid w:val="00A11E0D"/>
    <w:rsid w:val="00A1301A"/>
    <w:rsid w:val="00A173F3"/>
    <w:rsid w:val="00A17827"/>
    <w:rsid w:val="00A6044F"/>
    <w:rsid w:val="00A60FAC"/>
    <w:rsid w:val="00A62E66"/>
    <w:rsid w:val="00A8114F"/>
    <w:rsid w:val="00A96779"/>
    <w:rsid w:val="00AA11DA"/>
    <w:rsid w:val="00AB3016"/>
    <w:rsid w:val="00AC3C95"/>
    <w:rsid w:val="00AF3920"/>
    <w:rsid w:val="00B026A6"/>
    <w:rsid w:val="00B10377"/>
    <w:rsid w:val="00B1113D"/>
    <w:rsid w:val="00B14B9C"/>
    <w:rsid w:val="00B150B1"/>
    <w:rsid w:val="00B2679A"/>
    <w:rsid w:val="00B646B2"/>
    <w:rsid w:val="00B71E09"/>
    <w:rsid w:val="00B74EF2"/>
    <w:rsid w:val="00B814F8"/>
    <w:rsid w:val="00B84567"/>
    <w:rsid w:val="00B92522"/>
    <w:rsid w:val="00BA6DEC"/>
    <w:rsid w:val="00BB48D7"/>
    <w:rsid w:val="00BD4E67"/>
    <w:rsid w:val="00BE1CA5"/>
    <w:rsid w:val="00BF1D51"/>
    <w:rsid w:val="00BF57F7"/>
    <w:rsid w:val="00C06C98"/>
    <w:rsid w:val="00C207DD"/>
    <w:rsid w:val="00C23DB0"/>
    <w:rsid w:val="00C252F3"/>
    <w:rsid w:val="00C3664D"/>
    <w:rsid w:val="00C45C62"/>
    <w:rsid w:val="00C53474"/>
    <w:rsid w:val="00C63FF4"/>
    <w:rsid w:val="00C725AC"/>
    <w:rsid w:val="00C81474"/>
    <w:rsid w:val="00C8719F"/>
    <w:rsid w:val="00CA2996"/>
    <w:rsid w:val="00CA65E6"/>
    <w:rsid w:val="00CD1B5C"/>
    <w:rsid w:val="00CD5FDF"/>
    <w:rsid w:val="00D04688"/>
    <w:rsid w:val="00D10107"/>
    <w:rsid w:val="00D13B5A"/>
    <w:rsid w:val="00D17A69"/>
    <w:rsid w:val="00D17AC4"/>
    <w:rsid w:val="00D22222"/>
    <w:rsid w:val="00D274CA"/>
    <w:rsid w:val="00D331FC"/>
    <w:rsid w:val="00D4793B"/>
    <w:rsid w:val="00D759E4"/>
    <w:rsid w:val="00D9126F"/>
    <w:rsid w:val="00D92EC1"/>
    <w:rsid w:val="00DA1B14"/>
    <w:rsid w:val="00DC06CF"/>
    <w:rsid w:val="00DC6E94"/>
    <w:rsid w:val="00DD5120"/>
    <w:rsid w:val="00DE1A27"/>
    <w:rsid w:val="00DE1CCD"/>
    <w:rsid w:val="00DF12CF"/>
    <w:rsid w:val="00E063E7"/>
    <w:rsid w:val="00E15E92"/>
    <w:rsid w:val="00E324FD"/>
    <w:rsid w:val="00E428EA"/>
    <w:rsid w:val="00E67D75"/>
    <w:rsid w:val="00E804A8"/>
    <w:rsid w:val="00E829F1"/>
    <w:rsid w:val="00E8319E"/>
    <w:rsid w:val="00E864BF"/>
    <w:rsid w:val="00E86522"/>
    <w:rsid w:val="00E92EF0"/>
    <w:rsid w:val="00EA4932"/>
    <w:rsid w:val="00EC154A"/>
    <w:rsid w:val="00EC36F6"/>
    <w:rsid w:val="00EC7E98"/>
    <w:rsid w:val="00EE2980"/>
    <w:rsid w:val="00EE3638"/>
    <w:rsid w:val="00EE4CB1"/>
    <w:rsid w:val="00EF233B"/>
    <w:rsid w:val="00EF441D"/>
    <w:rsid w:val="00EF527C"/>
    <w:rsid w:val="00EF63EC"/>
    <w:rsid w:val="00F10BD6"/>
    <w:rsid w:val="00F4050F"/>
    <w:rsid w:val="00F423AB"/>
    <w:rsid w:val="00F55CE0"/>
    <w:rsid w:val="00F61A27"/>
    <w:rsid w:val="00F7221A"/>
    <w:rsid w:val="00F80D34"/>
    <w:rsid w:val="00F90CCE"/>
    <w:rsid w:val="00F97CC5"/>
    <w:rsid w:val="00FB7328"/>
    <w:rsid w:val="00FC285B"/>
    <w:rsid w:val="00FD2050"/>
    <w:rsid w:val="7F01AF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6DB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15E92"/>
    <w:pPr>
      <w:keepNext/>
      <w:spacing w:before="240" w:after="60"/>
      <w:outlineLvl w:val="0"/>
    </w:pPr>
    <w:rPr>
      <w:rFonts w:ascii="Times New Roman Bold" w:hAnsi="Times New Roman Bold" w:cs="Arial"/>
      <w:b/>
      <w:bCs/>
      <w:caps/>
      <w:color w:val="2F5496" w:themeColor="accent1" w:themeShade="BF"/>
      <w:kern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style>
  <w:style w:type="paragraph" w:styleId="ListBullet2">
    <w:name w:val="List Bullet 2"/>
    <w:basedOn w:val="Normal"/>
    <w:autoRedefine/>
    <w:pPr>
      <w:numPr>
        <w:numId w:val="9"/>
      </w:numPr>
    </w:pPr>
  </w:style>
  <w:style w:type="paragraph" w:styleId="Title">
    <w:name w:val="Title"/>
    <w:basedOn w:val="Normal"/>
    <w:qFormat/>
    <w:pPr>
      <w:jc w:val="center"/>
    </w:pPr>
    <w:rPr>
      <w:b/>
      <w:bCs/>
    </w:rPr>
  </w:style>
  <w:style w:type="paragraph" w:styleId="BodyTextIndent2">
    <w:name w:val="Body Text Indent 2"/>
    <w:basedOn w:val="Normal"/>
    <w:pPr>
      <w:tabs>
        <w:tab w:val="left" w:pos="4859"/>
        <w:tab w:val="left" w:pos="5779"/>
        <w:tab w:val="left" w:pos="6519"/>
        <w:tab w:val="left" w:pos="9468"/>
      </w:tabs>
      <w:ind w:left="5"/>
    </w:pPr>
  </w:style>
  <w:style w:type="paragraph" w:styleId="BalloonText">
    <w:name w:val="Balloon Text"/>
    <w:basedOn w:val="Normal"/>
    <w:link w:val="BalloonTextChar"/>
    <w:uiPriority w:val="99"/>
    <w:semiHidden/>
    <w:rsid w:val="00E92EF0"/>
    <w:rPr>
      <w:rFonts w:ascii="Tahoma" w:hAnsi="Tahoma" w:cs="Tahoma"/>
      <w:sz w:val="16"/>
      <w:szCs w:val="16"/>
    </w:rPr>
  </w:style>
  <w:style w:type="character" w:styleId="CommentReference">
    <w:name w:val="annotation reference"/>
    <w:uiPriority w:val="99"/>
    <w:rsid w:val="00874373"/>
    <w:rPr>
      <w:sz w:val="16"/>
      <w:szCs w:val="16"/>
    </w:rPr>
  </w:style>
  <w:style w:type="paragraph" w:styleId="CommentText">
    <w:name w:val="annotation text"/>
    <w:basedOn w:val="Normal"/>
    <w:link w:val="CommentTextChar"/>
    <w:uiPriority w:val="99"/>
    <w:rsid w:val="00874373"/>
    <w:rPr>
      <w:sz w:val="20"/>
      <w:szCs w:val="20"/>
    </w:rPr>
  </w:style>
  <w:style w:type="character" w:customStyle="1" w:styleId="CommentTextChar">
    <w:name w:val="Comment Text Char"/>
    <w:basedOn w:val="DefaultParagraphFont"/>
    <w:link w:val="CommentText"/>
    <w:uiPriority w:val="99"/>
    <w:rsid w:val="00874373"/>
  </w:style>
  <w:style w:type="paragraph" w:styleId="CommentSubject">
    <w:name w:val="annotation subject"/>
    <w:basedOn w:val="CommentText"/>
    <w:next w:val="CommentText"/>
    <w:link w:val="CommentSubjectChar"/>
    <w:rsid w:val="00874373"/>
    <w:rPr>
      <w:b/>
      <w:bCs/>
    </w:rPr>
  </w:style>
  <w:style w:type="character" w:customStyle="1" w:styleId="CommentSubjectChar">
    <w:name w:val="Comment Subject Char"/>
    <w:link w:val="CommentSubject"/>
    <w:rsid w:val="00874373"/>
    <w:rPr>
      <w:b/>
      <w:bCs/>
    </w:rPr>
  </w:style>
  <w:style w:type="character" w:customStyle="1" w:styleId="BalloonTextChar">
    <w:name w:val="Balloon Text Char"/>
    <w:link w:val="BalloonText"/>
    <w:uiPriority w:val="99"/>
    <w:semiHidden/>
    <w:rsid w:val="007B26FD"/>
    <w:rPr>
      <w:rFonts w:ascii="Tahoma" w:hAnsi="Tahoma" w:cs="Tahoma"/>
      <w:sz w:val="16"/>
      <w:szCs w:val="16"/>
    </w:rPr>
  </w:style>
  <w:style w:type="paragraph" w:styleId="Revision">
    <w:name w:val="Revision"/>
    <w:hidden/>
    <w:uiPriority w:val="99"/>
    <w:semiHidden/>
    <w:rsid w:val="005B1F5F"/>
    <w:rPr>
      <w:sz w:val="24"/>
      <w:szCs w:val="24"/>
    </w:rPr>
  </w:style>
  <w:style w:type="character" w:styleId="Hyperlink">
    <w:name w:val="Hyperlink"/>
    <w:basedOn w:val="DefaultParagraphFont"/>
    <w:uiPriority w:val="99"/>
    <w:rsid w:val="009E797A"/>
    <w:rPr>
      <w:color w:val="0563C1" w:themeColor="hyperlink"/>
      <w:u w:val="single"/>
    </w:rPr>
  </w:style>
  <w:style w:type="character" w:styleId="UnresolvedMention">
    <w:name w:val="Unresolved Mention"/>
    <w:basedOn w:val="DefaultParagraphFont"/>
    <w:uiPriority w:val="99"/>
    <w:semiHidden/>
    <w:unhideWhenUsed/>
    <w:rsid w:val="009E797A"/>
    <w:rPr>
      <w:color w:val="605E5C"/>
      <w:shd w:val="clear" w:color="auto" w:fill="E1DFDD"/>
    </w:rPr>
  </w:style>
  <w:style w:type="character" w:styleId="PlaceholderText">
    <w:name w:val="Placeholder Text"/>
    <w:basedOn w:val="DefaultParagraphFont"/>
    <w:uiPriority w:val="99"/>
    <w:semiHidden/>
    <w:rsid w:val="0010316C"/>
    <w:rPr>
      <w:color w:val="808080"/>
    </w:rPr>
  </w:style>
  <w:style w:type="paragraph" w:styleId="TOCHeading">
    <w:name w:val="TOC Heading"/>
    <w:basedOn w:val="Heading1"/>
    <w:next w:val="Normal"/>
    <w:uiPriority w:val="39"/>
    <w:unhideWhenUsed/>
    <w:qFormat/>
    <w:rsid w:val="00B026A6"/>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rsid w:val="00503579"/>
    <w:pPr>
      <w:tabs>
        <w:tab w:val="right" w:leader="dot" w:pos="9350"/>
      </w:tabs>
      <w:spacing w:after="100"/>
      <w:ind w:hanging="90"/>
    </w:pPr>
  </w:style>
  <w:style w:type="character" w:customStyle="1" w:styleId="HeaderChar">
    <w:name w:val="Header Char"/>
    <w:basedOn w:val="DefaultParagraphFont"/>
    <w:link w:val="Header"/>
    <w:rsid w:val="007E3E4C"/>
    <w:rPr>
      <w:sz w:val="24"/>
      <w:szCs w:val="24"/>
    </w:rPr>
  </w:style>
  <w:style w:type="character" w:styleId="Mention">
    <w:name w:val="Mention"/>
    <w:basedOn w:val="DefaultParagraphFont"/>
    <w:uiPriority w:val="99"/>
    <w:unhideWhenUsed/>
    <w:rsid w:val="00BB48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cfr.gov/current/title-24/subtitle-A/part-35/subpart-B/section-35.115" TargetMode="External"/><Relationship Id="rId26" Type="http://schemas.openxmlformats.org/officeDocument/2006/relationships/hyperlink" Target="https://www.ecfr.gov/current/title-24/subtitle-A/part-35/subpart-A" TargetMode="External"/><Relationship Id="rId39" Type="http://schemas.openxmlformats.org/officeDocument/2006/relationships/hyperlink" Target="https://www.ecfr.gov/current/title-24/subtitle-A/part-92/subpart-F/section-92.251" TargetMode="External"/><Relationship Id="rId21" Type="http://schemas.openxmlformats.org/officeDocument/2006/relationships/hyperlink" Target="https://www.ecfr.gov/current/title-24/subtitle-A/part-35/subpart-J/section-35.900" TargetMode="External"/><Relationship Id="rId34" Type="http://schemas.openxmlformats.org/officeDocument/2006/relationships/hyperlink" Target="https://www.ecfr.gov/current/title-24/subtitle-A/part-35/subpart-K/section-35.1010"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40/part-745/subpart-E" TargetMode="External"/><Relationship Id="rId29" Type="http://schemas.openxmlformats.org/officeDocument/2006/relationships/hyperlink" Target="https://www.ecfr.gov/current/title-24/subtitle-A/part-35/subpart-K/section-35.1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cfr.gov/current/title-24/subtitle-B/chapter-I/part-100/subpart-B/section-100.50" TargetMode="External"/><Relationship Id="rId32" Type="http://schemas.openxmlformats.org/officeDocument/2006/relationships/hyperlink" Target="https://www.ecfr.gov/current/title-24/subtitle-A/part-35/subpart-R/section-35.1345" TargetMode="External"/><Relationship Id="rId37" Type="http://schemas.openxmlformats.org/officeDocument/2006/relationships/hyperlink" Target="https://www.ecfr.gov/current/title-24/subtitle-A/part-35/subpart-K/section-35.1015" TargetMode="External"/><Relationship Id="rId40" Type="http://schemas.openxmlformats.org/officeDocument/2006/relationships/hyperlink" Target="https://www.ecfr.gov/current/title-24/subtitle-A/part-92/subpart-K/section-92.508"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cfr.gov/current/title-40/chapter-I/subchapter-R/part-745" TargetMode="External"/><Relationship Id="rId23" Type="http://schemas.openxmlformats.org/officeDocument/2006/relationships/hyperlink" Target="https://www.ecfr.gov/current/title-24/subtitle-A/part-35/subpart-K/section-35.1015" TargetMode="External"/><Relationship Id="rId28" Type="http://schemas.openxmlformats.org/officeDocument/2006/relationships/hyperlink" Target="https://www.ecfr.gov/current/title-24/subtitle-A/part-35/subpart-K/section-35.1010" TargetMode="External"/><Relationship Id="rId36" Type="http://schemas.openxmlformats.org/officeDocument/2006/relationships/hyperlink" Target="https://www.ecfr.gov/current/title-24/subtitle-A/part-35/subpart-K/section-35.1015" TargetMode="External"/><Relationship Id="rId10" Type="http://schemas.openxmlformats.org/officeDocument/2006/relationships/footer" Target="footer1.xml"/><Relationship Id="rId19" Type="http://schemas.openxmlformats.org/officeDocument/2006/relationships/hyperlink" Target="https://www.ecfr.gov/current/title-24/subtitle-A/part-35/subpart-K/section-35.1010" TargetMode="External"/><Relationship Id="rId31" Type="http://schemas.openxmlformats.org/officeDocument/2006/relationships/hyperlink" Target="https://www.ecfr.gov/current/title-24/subtitle-A/part-35/subpart-R/section-35.133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ecfr.gov/current/title-24/part-35/section-35.1350" TargetMode="External"/><Relationship Id="rId27" Type="http://schemas.openxmlformats.org/officeDocument/2006/relationships/hyperlink" Target="https://www.ecfr.gov/current/title-24/subtitle-A/part-35/subpart-B/section-35.115" TargetMode="External"/><Relationship Id="rId30" Type="http://schemas.openxmlformats.org/officeDocument/2006/relationships/hyperlink" Target="https://www.ecfr.gov/current/title-24/subtitle-A/part-35/subpart-K/section-35.1015" TargetMode="External"/><Relationship Id="rId35" Type="http://schemas.openxmlformats.org/officeDocument/2006/relationships/hyperlink" Target="https://www.ecfr.gov/current/title-24/subtitle-A/part-35/subpart-K/section-35.1015" TargetMode="Externa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ecfr.gov/current/title-40/part-745/subpart-Q" TargetMode="External"/><Relationship Id="rId25" Type="http://schemas.openxmlformats.org/officeDocument/2006/relationships/hyperlink" Target="https://www.ecfr.gov/current/title-24/subtitle-A/part-35/subpart-K/section-35.1015" TargetMode="External"/><Relationship Id="rId33" Type="http://schemas.openxmlformats.org/officeDocument/2006/relationships/hyperlink" Target="https://www.ecfr.gov/current/title-24/subtitle-A/part-35/subpart-K/section-35.1015" TargetMode="External"/><Relationship Id="rId38" Type="http://schemas.openxmlformats.org/officeDocument/2006/relationships/hyperlink" Target="https://www.ecfr.gov/current/title-24/subtitle-A/part-35/subpart-J/section-35.935" TargetMode="External"/><Relationship Id="rId46" Type="http://schemas.openxmlformats.org/officeDocument/2006/relationships/customXml" Target="../customXml/item3.xml"/><Relationship Id="rId20" Type="http://schemas.openxmlformats.org/officeDocument/2006/relationships/hyperlink" Target="https://www.ecfr.gov/current/title-24/subtitle-A/part-35/subpart-K/section-35.1015" TargetMode="External"/><Relationship Id="rId41" Type="http://schemas.openxmlformats.org/officeDocument/2006/relationships/hyperlink" Target="https://www.ecfr.gov/current/title-24/subtitle-A/part-92/subpart-K/section-92.5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655E1EA-0182-4D61-A5A7-451A0250FFF5}"/>
      </w:docPartPr>
      <w:docPartBody>
        <w:p w:rsidR="007C7DB3" w:rsidRDefault="005B6A76">
          <w:r w:rsidRPr="0040132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2C8F6D7-56E5-4553-82C7-990F9B579E4B}"/>
      </w:docPartPr>
      <w:docPartBody>
        <w:p w:rsidR="007C7DB3" w:rsidRDefault="005B6A76">
          <w:r w:rsidRPr="0040132D">
            <w:rPr>
              <w:rStyle w:val="PlaceholderText"/>
            </w:rPr>
            <w:t>Click or tap to enter a date.</w:t>
          </w:r>
        </w:p>
      </w:docPartBody>
    </w:docPart>
    <w:docPart>
      <w:docPartPr>
        <w:name w:val="9478F781F41F46CA93906EA5FB0AEF5C"/>
        <w:category>
          <w:name w:val="General"/>
          <w:gallery w:val="placeholder"/>
        </w:category>
        <w:types>
          <w:type w:val="bbPlcHdr"/>
        </w:types>
        <w:behaviors>
          <w:behavior w:val="content"/>
        </w:behaviors>
        <w:guid w:val="{1B5170E8-4EF5-4266-8975-E5D2A8864DD2}"/>
      </w:docPartPr>
      <w:docPartBody>
        <w:p w:rsidR="007C7DB3" w:rsidRDefault="005B6A76" w:rsidP="005B6A76">
          <w:pPr>
            <w:pStyle w:val="9478F781F41F46CA93906EA5FB0AEF5C"/>
          </w:pPr>
          <w:r w:rsidRPr="004013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76"/>
    <w:rsid w:val="000612FE"/>
    <w:rsid w:val="0009626E"/>
    <w:rsid w:val="00130BC2"/>
    <w:rsid w:val="001B3506"/>
    <w:rsid w:val="002C3ADE"/>
    <w:rsid w:val="00334432"/>
    <w:rsid w:val="003D058E"/>
    <w:rsid w:val="0049173F"/>
    <w:rsid w:val="00495F83"/>
    <w:rsid w:val="00501E9A"/>
    <w:rsid w:val="00506DDE"/>
    <w:rsid w:val="005B6A76"/>
    <w:rsid w:val="00732018"/>
    <w:rsid w:val="007C7DB3"/>
    <w:rsid w:val="009D0801"/>
    <w:rsid w:val="009D12F6"/>
    <w:rsid w:val="00C611E6"/>
    <w:rsid w:val="00D5016B"/>
    <w:rsid w:val="00D506E4"/>
    <w:rsid w:val="00DB70F9"/>
    <w:rsid w:val="00E829F1"/>
    <w:rsid w:val="00EF527C"/>
    <w:rsid w:val="00F12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A76"/>
    <w:rPr>
      <w:color w:val="808080"/>
    </w:rPr>
  </w:style>
  <w:style w:type="paragraph" w:customStyle="1" w:styleId="9478F781F41F46CA93906EA5FB0AEF5C">
    <w:name w:val="9478F781F41F46CA93906EA5FB0AEF5C"/>
    <w:rsid w:val="005B6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C7199-8E01-4935-8D82-6466BDF03889}">
  <ds:schemaRefs>
    <ds:schemaRef ds:uri="http://schemas.openxmlformats.org/officeDocument/2006/bibliography"/>
  </ds:schemaRefs>
</ds:datastoreItem>
</file>

<file path=customXml/itemProps2.xml><?xml version="1.0" encoding="utf-8"?>
<ds:datastoreItem xmlns:ds="http://schemas.openxmlformats.org/officeDocument/2006/customXml" ds:itemID="{0CE86ECD-AA28-4087-9AFA-31D561E291B9}"/>
</file>

<file path=customXml/itemProps3.xml><?xml version="1.0" encoding="utf-8"?>
<ds:datastoreItem xmlns:ds="http://schemas.openxmlformats.org/officeDocument/2006/customXml" ds:itemID="{95E9242E-F4B6-4590-BCAC-85689A3161B2}"/>
</file>

<file path=customXml/itemProps4.xml><?xml version="1.0" encoding="utf-8"?>
<ds:datastoreItem xmlns:ds="http://schemas.openxmlformats.org/officeDocument/2006/customXml" ds:itemID="{F5A77A48-8C4A-4D1E-98B5-47A5BB90708C}"/>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2024-11-21T18:37:00Z</dcterms:created>
  <dcterms:modified xsi:type="dcterms:W3CDTF">2024-11-21T18:37:00Z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_NewReviewCycle">
    <vt:lpwstr/>
  </property>
</Properties>
</file>