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402723" w14:textId="77777777" w:rsidR="00113078" w:rsidRDefault="00113078"/>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8"/>
        <w:gridCol w:w="1890"/>
        <w:gridCol w:w="3330"/>
      </w:tblGrid>
      <w:tr w:rsidR="00113078" w:rsidRPr="00515ACE" w14:paraId="6E4A49DB" w14:textId="77777777" w:rsidTr="00FE4AC3">
        <w:tc>
          <w:tcPr>
            <w:tcW w:w="5148" w:type="dxa"/>
            <w:tcBorders>
              <w:top w:val="nil"/>
              <w:left w:val="nil"/>
              <w:bottom w:val="nil"/>
              <w:right w:val="nil"/>
            </w:tcBorders>
          </w:tcPr>
          <w:p w14:paraId="2B2A1C98" w14:textId="77777777" w:rsidR="00113078" w:rsidRPr="00021148" w:rsidRDefault="00113078" w:rsidP="0060024A">
            <w:pPr>
              <w:pStyle w:val="Subtitle"/>
              <w:spacing w:after="0"/>
              <w:jc w:val="left"/>
              <w:rPr>
                <w:rFonts w:ascii="Helvetica" w:hAnsi="Helvetica"/>
                <w:b/>
              </w:rPr>
            </w:pPr>
            <w:r w:rsidRPr="00021148">
              <w:rPr>
                <w:rFonts w:ascii="Helvetica" w:hAnsi="Helvetica"/>
                <w:b/>
              </w:rPr>
              <w:t>Firm Application Checklist</w:t>
            </w:r>
          </w:p>
          <w:p w14:paraId="0997B383" w14:textId="77777777" w:rsidR="00113078" w:rsidRDefault="00113078" w:rsidP="00113078">
            <w:pPr>
              <w:pStyle w:val="Title"/>
              <w:spacing w:before="0" w:after="0"/>
              <w:jc w:val="left"/>
              <w:rPr>
                <w:rFonts w:ascii="Helvetica" w:hAnsi="Helvetica"/>
                <w:b w:val="0"/>
                <w:sz w:val="24"/>
                <w:szCs w:val="24"/>
              </w:rPr>
            </w:pPr>
            <w:r w:rsidRPr="00113078">
              <w:rPr>
                <w:rFonts w:ascii="Helvetica" w:hAnsi="Helvetica"/>
                <w:b w:val="0"/>
                <w:sz w:val="24"/>
                <w:szCs w:val="24"/>
              </w:rPr>
              <w:t xml:space="preserve">Section 232(i) – </w:t>
            </w:r>
            <w:r w:rsidR="00FE4AC3">
              <w:rPr>
                <w:rFonts w:ascii="Helvetica" w:hAnsi="Helvetica"/>
                <w:b w:val="0"/>
                <w:sz w:val="24"/>
                <w:szCs w:val="24"/>
              </w:rPr>
              <w:t>Fire Safety Equipment</w:t>
            </w:r>
          </w:p>
          <w:p w14:paraId="1BCE5639" w14:textId="77777777" w:rsidR="00113078" w:rsidRPr="00113078" w:rsidRDefault="00113078" w:rsidP="00113078">
            <w:pPr>
              <w:pStyle w:val="Title"/>
              <w:spacing w:before="0" w:after="0"/>
              <w:jc w:val="left"/>
              <w:rPr>
                <w:rFonts w:ascii="Helvetica" w:hAnsi="Helvetica"/>
                <w:b w:val="0"/>
                <w:sz w:val="24"/>
                <w:szCs w:val="24"/>
              </w:rPr>
            </w:pPr>
            <w:proofErr w:type="gramStart"/>
            <w:r>
              <w:rPr>
                <w:rFonts w:ascii="Helvetica" w:hAnsi="Helvetica" w:cs="Times New Roman"/>
                <w:b w:val="0"/>
                <w:sz w:val="24"/>
                <w:szCs w:val="24"/>
              </w:rPr>
              <w:t>Non FHA</w:t>
            </w:r>
            <w:proofErr w:type="gramEnd"/>
            <w:r>
              <w:rPr>
                <w:rFonts w:ascii="Helvetica" w:hAnsi="Helvetica" w:cs="Times New Roman"/>
                <w:b w:val="0"/>
                <w:sz w:val="24"/>
                <w:szCs w:val="24"/>
              </w:rPr>
              <w:t>-</w:t>
            </w:r>
            <w:r w:rsidRPr="00113078">
              <w:rPr>
                <w:rFonts w:ascii="Helvetica" w:hAnsi="Helvetica" w:cs="Times New Roman"/>
                <w:b w:val="0"/>
                <w:sz w:val="24"/>
                <w:szCs w:val="24"/>
              </w:rPr>
              <w:t>insured</w:t>
            </w:r>
          </w:p>
          <w:p w14:paraId="55CE93EF" w14:textId="77777777" w:rsidR="00113078" w:rsidRPr="00021148" w:rsidRDefault="00113078" w:rsidP="0060024A">
            <w:pPr>
              <w:rPr>
                <w:rFonts w:ascii="Helvetica" w:hAnsi="Helvetica" w:cs="Arial"/>
                <w:b/>
              </w:rPr>
            </w:pPr>
          </w:p>
        </w:tc>
        <w:tc>
          <w:tcPr>
            <w:tcW w:w="1890" w:type="dxa"/>
            <w:tcBorders>
              <w:top w:val="nil"/>
              <w:left w:val="nil"/>
              <w:bottom w:val="nil"/>
              <w:right w:val="nil"/>
            </w:tcBorders>
          </w:tcPr>
          <w:p w14:paraId="710E1FBF" w14:textId="77777777" w:rsidR="00113078" w:rsidRPr="00021148" w:rsidRDefault="00113078" w:rsidP="00610019">
            <w:pPr>
              <w:jc w:val="center"/>
              <w:rPr>
                <w:rFonts w:ascii="Helvetica" w:hAnsi="Helvetica" w:cs="Arial"/>
              </w:rPr>
            </w:pPr>
          </w:p>
        </w:tc>
        <w:tc>
          <w:tcPr>
            <w:tcW w:w="3330" w:type="dxa"/>
            <w:tcBorders>
              <w:top w:val="nil"/>
              <w:left w:val="nil"/>
              <w:bottom w:val="nil"/>
              <w:right w:val="nil"/>
            </w:tcBorders>
          </w:tcPr>
          <w:p w14:paraId="45E4E01E" w14:textId="77777777" w:rsidR="00055B5A" w:rsidRDefault="00610019" w:rsidP="00610019">
            <w:pPr>
              <w:jc w:val="right"/>
              <w:rPr>
                <w:rFonts w:ascii="Helvetica" w:hAnsi="Helvetica" w:cs="Arial"/>
                <w:b/>
                <w:sz w:val="20"/>
              </w:rPr>
            </w:pPr>
            <w:r w:rsidRPr="00021148">
              <w:rPr>
                <w:rFonts w:ascii="Helvetica" w:hAnsi="Helvetica" w:cs="Arial"/>
                <w:b/>
                <w:sz w:val="20"/>
              </w:rPr>
              <w:t xml:space="preserve">U.S. Department of Housing </w:t>
            </w:r>
          </w:p>
          <w:p w14:paraId="7876B0CB" w14:textId="77777777" w:rsidR="00610019" w:rsidRPr="00021148" w:rsidRDefault="00610019" w:rsidP="00610019">
            <w:pPr>
              <w:jc w:val="right"/>
              <w:rPr>
                <w:rFonts w:ascii="Helvetica" w:hAnsi="Helvetica" w:cs="Arial"/>
                <w:b/>
                <w:sz w:val="20"/>
              </w:rPr>
            </w:pPr>
            <w:r w:rsidRPr="00021148">
              <w:rPr>
                <w:rFonts w:ascii="Helvetica" w:hAnsi="Helvetica" w:cs="Arial"/>
                <w:b/>
                <w:sz w:val="20"/>
              </w:rPr>
              <w:t>and Urban Development</w:t>
            </w:r>
          </w:p>
          <w:p w14:paraId="7C694A0A" w14:textId="77777777" w:rsidR="00113078" w:rsidRPr="00021148" w:rsidRDefault="00610019" w:rsidP="00610019">
            <w:pPr>
              <w:jc w:val="right"/>
              <w:rPr>
                <w:rFonts w:ascii="Helvetica" w:hAnsi="Helvetica" w:cs="Arial"/>
                <w:sz w:val="18"/>
              </w:rPr>
            </w:pPr>
            <w:r w:rsidRPr="00021148">
              <w:rPr>
                <w:rFonts w:ascii="Helvetica" w:hAnsi="Helvetica" w:cs="Arial"/>
                <w:sz w:val="20"/>
              </w:rPr>
              <w:t xml:space="preserve">Office of </w:t>
            </w:r>
            <w:r>
              <w:rPr>
                <w:rFonts w:ascii="Helvetica" w:hAnsi="Helvetica" w:cs="Arial"/>
                <w:sz w:val="20"/>
              </w:rPr>
              <w:t>Residential Care Facilities</w:t>
            </w:r>
          </w:p>
        </w:tc>
      </w:tr>
    </w:tbl>
    <w:p w14:paraId="330049E0" w14:textId="77777777" w:rsidR="00113078" w:rsidRDefault="00113078" w:rsidP="00113078">
      <w:pPr>
        <w:rPr>
          <w:rFonts w:ascii="Helvetica" w:hAnsi="Helvetica" w:cs="Arial"/>
          <w:b/>
          <w:sz w:val="16"/>
          <w:szCs w:val="16"/>
        </w:rPr>
      </w:pPr>
    </w:p>
    <w:p w14:paraId="2D1EDED5" w14:textId="77777777" w:rsidR="00113078" w:rsidRDefault="00113078" w:rsidP="00113078">
      <w:pPr>
        <w:rPr>
          <w:rFonts w:ascii="Helvetica" w:hAnsi="Helvetica" w:cs="Arial"/>
          <w:sz w:val="16"/>
          <w:szCs w:val="16"/>
        </w:rPr>
      </w:pPr>
    </w:p>
    <w:p w14:paraId="14575DA9" w14:textId="77777777" w:rsidR="00113078" w:rsidRDefault="00113078" w:rsidP="00113078">
      <w:pPr>
        <w:rPr>
          <w:rFonts w:ascii="Helvetica" w:hAnsi="Helvetica" w:cs="Arial"/>
          <w:sz w:val="16"/>
          <w:szCs w:val="16"/>
        </w:rPr>
      </w:pPr>
      <w:r w:rsidRPr="00EA052A">
        <w:rPr>
          <w:rFonts w:ascii="Helvetica" w:hAnsi="Helvetica" w:cs="Arial"/>
          <w:b/>
          <w:sz w:val="16"/>
          <w:szCs w:val="16"/>
        </w:rPr>
        <w:t>Warning:</w:t>
      </w:r>
      <w:r>
        <w:rPr>
          <w:rFonts w:ascii="Helvetica" w:hAnsi="Helvetica" w:cs="Arial"/>
          <w:sz w:val="16"/>
          <w:szCs w:val="16"/>
        </w:rPr>
        <w:t xml:space="preserve"> HUD will prosecute false claims and statements.  Conviction may result in criminal and/or civil penalties.  (18 U.S.C. 1001, 1010, 1012; 31 U.S.C. 3729, 3802)</w:t>
      </w:r>
    </w:p>
    <w:p w14:paraId="76B0CC6C" w14:textId="77777777" w:rsidR="00113078" w:rsidRDefault="00113078"/>
    <w:tbl>
      <w:tblPr>
        <w:tblW w:w="0" w:type="auto"/>
        <w:tblLook w:val="04A0" w:firstRow="1" w:lastRow="0" w:firstColumn="1" w:lastColumn="0" w:noHBand="0" w:noVBand="1"/>
      </w:tblPr>
      <w:tblGrid>
        <w:gridCol w:w="4518"/>
      </w:tblGrid>
      <w:tr w:rsidR="001C4F67" w:rsidRPr="00113078" w14:paraId="7B1E19B3" w14:textId="77777777" w:rsidTr="00113078">
        <w:trPr>
          <w:trHeight w:val="422"/>
        </w:trPr>
        <w:tc>
          <w:tcPr>
            <w:tcW w:w="4518" w:type="dxa"/>
            <w:tcBorders>
              <w:top w:val="single" w:sz="4" w:space="0" w:color="auto"/>
              <w:left w:val="single" w:sz="4" w:space="0" w:color="auto"/>
              <w:right w:val="single" w:sz="4" w:space="0" w:color="auto"/>
            </w:tcBorders>
          </w:tcPr>
          <w:p w14:paraId="779F35A1" w14:textId="77777777" w:rsidR="001C4F67" w:rsidRPr="00113078" w:rsidRDefault="001C4F67" w:rsidP="00113078">
            <w:pPr>
              <w:pStyle w:val="Heading5"/>
              <w:spacing w:before="0" w:after="0"/>
              <w:rPr>
                <w:i w:val="0"/>
              </w:rPr>
            </w:pPr>
            <w:r w:rsidRPr="00113078">
              <w:rPr>
                <w:i w:val="0"/>
              </w:rPr>
              <w:t>Project Name:</w:t>
            </w:r>
            <w:r w:rsidRPr="00113078">
              <w:rPr>
                <w:i w:val="0"/>
              </w:rPr>
              <w:fldChar w:fldCharType="begin">
                <w:ffData>
                  <w:name w:val="Text1"/>
                  <w:enabled/>
                  <w:calcOnExit w:val="0"/>
                  <w:textInput/>
                </w:ffData>
              </w:fldChar>
            </w:r>
            <w:bookmarkStart w:id="0" w:name="Text1"/>
            <w:r w:rsidRPr="00113078">
              <w:rPr>
                <w:i w:val="0"/>
              </w:rPr>
              <w:instrText xml:space="preserve"> FORMTEXT </w:instrText>
            </w:r>
            <w:r w:rsidRPr="00113078">
              <w:rPr>
                <w:i w:val="0"/>
              </w:rPr>
            </w:r>
            <w:r w:rsidRPr="00113078">
              <w:rPr>
                <w:i w:val="0"/>
              </w:rPr>
              <w:fldChar w:fldCharType="separate"/>
            </w:r>
            <w:r w:rsidRPr="00113078">
              <w:rPr>
                <w:i w:val="0"/>
                <w:noProof/>
              </w:rPr>
              <w:t> </w:t>
            </w:r>
            <w:r w:rsidRPr="00113078">
              <w:rPr>
                <w:i w:val="0"/>
                <w:noProof/>
              </w:rPr>
              <w:t> </w:t>
            </w:r>
            <w:r w:rsidRPr="00113078">
              <w:rPr>
                <w:i w:val="0"/>
                <w:noProof/>
              </w:rPr>
              <w:t> </w:t>
            </w:r>
            <w:r w:rsidRPr="00113078">
              <w:rPr>
                <w:i w:val="0"/>
                <w:noProof/>
              </w:rPr>
              <w:t> </w:t>
            </w:r>
            <w:r w:rsidRPr="00113078">
              <w:rPr>
                <w:i w:val="0"/>
                <w:noProof/>
              </w:rPr>
              <w:t> </w:t>
            </w:r>
            <w:r w:rsidRPr="00113078">
              <w:rPr>
                <w:i w:val="0"/>
              </w:rPr>
              <w:fldChar w:fldCharType="end"/>
            </w:r>
            <w:bookmarkEnd w:id="0"/>
          </w:p>
        </w:tc>
      </w:tr>
      <w:tr w:rsidR="001C4F67" w:rsidRPr="0095225B" w14:paraId="04694E20" w14:textId="77777777" w:rsidTr="0095225B">
        <w:tc>
          <w:tcPr>
            <w:tcW w:w="4518" w:type="dxa"/>
            <w:tcBorders>
              <w:left w:val="single" w:sz="4" w:space="0" w:color="auto"/>
              <w:bottom w:val="single" w:sz="4" w:space="0" w:color="auto"/>
              <w:right w:val="single" w:sz="4" w:space="0" w:color="auto"/>
            </w:tcBorders>
          </w:tcPr>
          <w:p w14:paraId="4CCCE9A7" w14:textId="77777777" w:rsidR="001C4F67" w:rsidRPr="00F663FC" w:rsidRDefault="001C4F67" w:rsidP="0095225B">
            <w:pPr>
              <w:pStyle w:val="NoSpacing"/>
              <w:rPr>
                <w:rFonts w:ascii="Times New Roman" w:hAnsi="Times New Roman"/>
                <w:b/>
              </w:rPr>
            </w:pPr>
            <w:r w:rsidRPr="00F663FC">
              <w:rPr>
                <w:rFonts w:ascii="Times New Roman" w:hAnsi="Times New Roman"/>
                <w:b/>
              </w:rPr>
              <w:t>Project Number:</w:t>
            </w:r>
            <w:r>
              <w:rPr>
                <w:rFonts w:ascii="Times New Roman" w:hAnsi="Times New Roman"/>
                <w:b/>
              </w:rPr>
              <w:fldChar w:fldCharType="begin">
                <w:ffData>
                  <w:name w:val="Text2"/>
                  <w:enabled/>
                  <w:calcOnExit w:val="0"/>
                  <w:textInput/>
                </w:ffData>
              </w:fldChar>
            </w:r>
            <w:bookmarkStart w:id="1" w:name="Text2"/>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bookmarkEnd w:id="1"/>
          </w:p>
        </w:tc>
      </w:tr>
    </w:tbl>
    <w:p w14:paraId="56E6D09B" w14:textId="77777777" w:rsidR="00113078" w:rsidRDefault="00113078" w:rsidP="00F851C7">
      <w:pPr>
        <w:pStyle w:val="Subtitle"/>
        <w:jc w:val="left"/>
        <w:rPr>
          <w:rFonts w:ascii="Times New Roman" w:hAnsi="Times New Roman" w:cs="Times New Roman"/>
          <w:b/>
          <w:color w:val="000000"/>
          <w:sz w:val="22"/>
          <w:szCs w:val="22"/>
          <w:u w:val="single"/>
        </w:rPr>
      </w:pPr>
    </w:p>
    <w:p w14:paraId="6FDD9FE0" w14:textId="77777777" w:rsidR="00F851C7" w:rsidRPr="00C54241" w:rsidRDefault="00F851C7" w:rsidP="00F851C7">
      <w:pPr>
        <w:pStyle w:val="Subtitle"/>
        <w:jc w:val="left"/>
        <w:rPr>
          <w:rFonts w:ascii="Times New Roman" w:hAnsi="Times New Roman" w:cs="Times New Roman"/>
          <w:b/>
          <w:color w:val="000000"/>
          <w:u w:val="single"/>
        </w:rPr>
      </w:pPr>
      <w:r w:rsidRPr="00C54241">
        <w:rPr>
          <w:rFonts w:ascii="Times New Roman" w:hAnsi="Times New Roman" w:cs="Times New Roman"/>
          <w:b/>
          <w:color w:val="000000"/>
          <w:u w:val="single"/>
        </w:rPr>
        <w:t>SUBMISSION REQUIREMENTS:</w:t>
      </w:r>
    </w:p>
    <w:p w14:paraId="34C45466" w14:textId="77777777" w:rsidR="00A04DAF" w:rsidRDefault="00A04DAF" w:rsidP="00A04DAF">
      <w:pPr>
        <w:pStyle w:val="Subtitle"/>
        <w:numPr>
          <w:ilvl w:val="0"/>
          <w:numId w:val="75"/>
        </w:numPr>
        <w:jc w:val="left"/>
        <w:rPr>
          <w:rFonts w:ascii="Times New Roman" w:hAnsi="Times New Roman" w:cs="Times New Roman"/>
          <w:color w:val="000000"/>
        </w:rPr>
      </w:pPr>
      <w:r>
        <w:rPr>
          <w:rFonts w:ascii="Times New Roman" w:hAnsi="Times New Roman" w:cs="Times New Roman"/>
          <w:color w:val="000000"/>
        </w:rPr>
        <w:t xml:space="preserve">Upload one electronic copy of all the documents identified in the table below to the Section 232 Portal for receipt of the Firm Application submission. </w:t>
      </w:r>
    </w:p>
    <w:p w14:paraId="6AE69D00" w14:textId="77777777" w:rsidR="00A04DAF" w:rsidRDefault="00A04DAF" w:rsidP="00A04DAF">
      <w:pPr>
        <w:pStyle w:val="Subtitle"/>
        <w:numPr>
          <w:ilvl w:val="0"/>
          <w:numId w:val="75"/>
        </w:numPr>
        <w:jc w:val="left"/>
        <w:rPr>
          <w:rFonts w:ascii="Times New Roman" w:hAnsi="Times New Roman" w:cs="Times New Roman"/>
          <w:color w:val="000000"/>
        </w:rPr>
      </w:pPr>
      <w:r>
        <w:rPr>
          <w:rFonts w:ascii="Times New Roman" w:hAnsi="Times New Roman" w:cs="Times New Roman"/>
          <w:color w:val="000000"/>
        </w:rPr>
        <w:t>Lenders are not required to submit N/A exhibits, but if choosing to do so, please identify that it is “N/A” in the document name.  For example, “2-</w:t>
      </w:r>
      <w:proofErr w:type="gramStart"/>
      <w:r>
        <w:rPr>
          <w:rFonts w:ascii="Times New Roman" w:hAnsi="Times New Roman" w:cs="Times New Roman"/>
          <w:color w:val="000000"/>
        </w:rPr>
        <w:t>3.B</w:t>
      </w:r>
      <w:proofErr w:type="gramEnd"/>
      <w:r>
        <w:rPr>
          <w:rFonts w:ascii="Times New Roman" w:hAnsi="Times New Roman" w:cs="Times New Roman"/>
          <w:color w:val="000000"/>
        </w:rPr>
        <w:t>_NA-Phase II Environmental Report.”</w:t>
      </w:r>
    </w:p>
    <w:p w14:paraId="2C2201F0" w14:textId="77777777" w:rsidR="00A04DAF" w:rsidRDefault="00A04DAF" w:rsidP="00A04DAF">
      <w:pPr>
        <w:pStyle w:val="Subtitle"/>
        <w:numPr>
          <w:ilvl w:val="0"/>
          <w:numId w:val="75"/>
        </w:numPr>
        <w:jc w:val="left"/>
        <w:rPr>
          <w:rFonts w:ascii="Times New Roman" w:hAnsi="Times New Roman" w:cs="Times New Roman"/>
          <w:color w:val="000000"/>
        </w:rPr>
      </w:pPr>
      <w:r>
        <w:rPr>
          <w:rFonts w:ascii="Times New Roman" w:hAnsi="Times New Roman" w:cs="Times New Roman"/>
          <w:color w:val="000000"/>
        </w:rPr>
        <w:t>For “Other” documents that are not standard Checklist exhibits, please add a descriptor to the file name so that files are more easily identified.  For example, “2.3E_Other Specify-Tank Closure.”</w:t>
      </w:r>
    </w:p>
    <w:p w14:paraId="051624A9" w14:textId="77777777" w:rsidR="009871BB" w:rsidRPr="00DE3035" w:rsidRDefault="009871BB" w:rsidP="009871BB">
      <w:pPr>
        <w:pStyle w:val="Subtitle"/>
        <w:jc w:val="left"/>
        <w:rPr>
          <w:rFonts w:ascii="Times New Roman" w:hAnsi="Times New Roman" w:cs="Times New Roman"/>
          <w:color w:val="000000"/>
          <w:sz w:val="22"/>
          <w:szCs w:val="22"/>
        </w:rPr>
      </w:pPr>
    </w:p>
    <w:tbl>
      <w:tblPr>
        <w:tblW w:w="10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1E0" w:firstRow="1" w:lastRow="1" w:firstColumn="1" w:lastColumn="1" w:noHBand="0" w:noVBand="0"/>
      </w:tblPr>
      <w:tblGrid>
        <w:gridCol w:w="590"/>
        <w:gridCol w:w="9363"/>
        <w:gridCol w:w="410"/>
        <w:gridCol w:w="447"/>
      </w:tblGrid>
      <w:tr w:rsidR="002D7039" w:rsidRPr="003E08A9" w14:paraId="048AA601" w14:textId="77777777" w:rsidTr="00C941A0">
        <w:trPr>
          <w:tblHeader/>
        </w:trPr>
        <w:tc>
          <w:tcPr>
            <w:tcW w:w="590" w:type="dxa"/>
          </w:tcPr>
          <w:p w14:paraId="3D891194" w14:textId="77777777" w:rsidR="002D7039" w:rsidRPr="003E08A9" w:rsidRDefault="002D7039" w:rsidP="00790487">
            <w:pPr>
              <w:rPr>
                <w:rFonts w:ascii="Arial" w:hAnsi="Arial" w:cs="Arial"/>
                <w:b/>
                <w:color w:val="000000"/>
                <w:sz w:val="18"/>
                <w:szCs w:val="18"/>
              </w:rPr>
            </w:pPr>
            <w:r w:rsidRPr="003E08A9">
              <w:rPr>
                <w:rFonts w:ascii="Arial" w:hAnsi="Arial" w:cs="Arial"/>
                <w:b/>
                <w:color w:val="000000"/>
                <w:sz w:val="18"/>
                <w:szCs w:val="18"/>
              </w:rPr>
              <w:t>No.</w:t>
            </w:r>
          </w:p>
        </w:tc>
        <w:tc>
          <w:tcPr>
            <w:tcW w:w="9363" w:type="dxa"/>
          </w:tcPr>
          <w:p w14:paraId="4E743EB8" w14:textId="77777777" w:rsidR="002D7039" w:rsidRPr="003E08A9" w:rsidRDefault="002D7039" w:rsidP="00790487">
            <w:pPr>
              <w:rPr>
                <w:rFonts w:ascii="Arial" w:hAnsi="Arial" w:cs="Arial"/>
                <w:b/>
                <w:color w:val="000000"/>
                <w:sz w:val="18"/>
                <w:szCs w:val="18"/>
              </w:rPr>
            </w:pPr>
            <w:r w:rsidRPr="003E08A9">
              <w:rPr>
                <w:rFonts w:ascii="Arial" w:hAnsi="Arial" w:cs="Arial"/>
                <w:b/>
                <w:color w:val="000000"/>
                <w:sz w:val="18"/>
                <w:szCs w:val="18"/>
              </w:rPr>
              <w:t>Item</w:t>
            </w:r>
          </w:p>
        </w:tc>
        <w:tc>
          <w:tcPr>
            <w:tcW w:w="410" w:type="dxa"/>
          </w:tcPr>
          <w:p w14:paraId="5C96FE85" w14:textId="77777777" w:rsidR="002D7039" w:rsidRPr="003E08A9" w:rsidRDefault="002D7039" w:rsidP="001945ED">
            <w:pPr>
              <w:jc w:val="center"/>
              <w:rPr>
                <w:rFonts w:ascii="Arial" w:hAnsi="Arial" w:cs="Arial"/>
                <w:b/>
                <w:color w:val="000000"/>
                <w:sz w:val="18"/>
                <w:szCs w:val="18"/>
              </w:rPr>
            </w:pPr>
            <w:r w:rsidRPr="003E08A9">
              <w:rPr>
                <w:rFonts w:ascii="Arial" w:hAnsi="Arial" w:cs="Arial"/>
                <w:b/>
                <w:color w:val="000000"/>
                <w:sz w:val="18"/>
                <w:szCs w:val="18"/>
              </w:rPr>
              <w:t>N/A</w:t>
            </w:r>
          </w:p>
        </w:tc>
        <w:tc>
          <w:tcPr>
            <w:tcW w:w="447" w:type="dxa"/>
          </w:tcPr>
          <w:p w14:paraId="27AF20D0" w14:textId="77777777" w:rsidR="002D7039" w:rsidRPr="003E08A9" w:rsidRDefault="002D7039" w:rsidP="001945ED">
            <w:pPr>
              <w:jc w:val="center"/>
              <w:rPr>
                <w:rFonts w:ascii="Arial" w:hAnsi="Arial" w:cs="Arial"/>
                <w:b/>
                <w:color w:val="000000"/>
                <w:sz w:val="18"/>
                <w:szCs w:val="18"/>
              </w:rPr>
            </w:pPr>
            <w:r w:rsidRPr="003E08A9">
              <w:rPr>
                <w:rFonts w:ascii="Arial" w:hAnsi="Arial" w:cs="Arial"/>
                <w:b/>
                <w:color w:val="000000"/>
                <w:sz w:val="18"/>
                <w:szCs w:val="18"/>
              </w:rPr>
              <w:t>Incl.</w:t>
            </w:r>
          </w:p>
        </w:tc>
      </w:tr>
      <w:tr w:rsidR="002D7039" w:rsidRPr="003E08A9" w14:paraId="1FD9C4DF" w14:textId="77777777" w:rsidTr="00C941A0">
        <w:trPr>
          <w:cantSplit/>
        </w:trPr>
        <w:tc>
          <w:tcPr>
            <w:tcW w:w="10810" w:type="dxa"/>
            <w:gridSpan w:val="4"/>
            <w:shd w:val="clear" w:color="auto" w:fill="A6A6A6"/>
          </w:tcPr>
          <w:p w14:paraId="560F310E" w14:textId="77777777" w:rsidR="002D7039" w:rsidRPr="003E08A9" w:rsidRDefault="002D7039" w:rsidP="00156331">
            <w:pPr>
              <w:rPr>
                <w:rFonts w:ascii="Arial" w:hAnsi="Arial" w:cs="Arial"/>
                <w:b/>
                <w:color w:val="000000"/>
              </w:rPr>
            </w:pPr>
            <w:r w:rsidRPr="003E08A9">
              <w:rPr>
                <w:rFonts w:ascii="Arial" w:hAnsi="Arial" w:cs="Arial"/>
                <w:b/>
                <w:color w:val="000000"/>
              </w:rPr>
              <w:t>Section 1:  Underwriting</w:t>
            </w:r>
          </w:p>
        </w:tc>
      </w:tr>
      <w:tr w:rsidR="002D7039" w:rsidRPr="003E08A9" w14:paraId="44DE7FC8" w14:textId="77777777" w:rsidTr="00C941A0">
        <w:trPr>
          <w:cantSplit/>
        </w:trPr>
        <w:tc>
          <w:tcPr>
            <w:tcW w:w="590" w:type="dxa"/>
          </w:tcPr>
          <w:p w14:paraId="0062703D" w14:textId="77777777" w:rsidR="002D7039" w:rsidRPr="003E08A9" w:rsidRDefault="002D7039" w:rsidP="001945ED">
            <w:pPr>
              <w:numPr>
                <w:ilvl w:val="0"/>
                <w:numId w:val="1"/>
              </w:numPr>
              <w:spacing w:before="40"/>
              <w:rPr>
                <w:rFonts w:ascii="Arial" w:hAnsi="Arial" w:cs="Arial"/>
                <w:b/>
                <w:color w:val="000000"/>
                <w:sz w:val="20"/>
                <w:szCs w:val="20"/>
              </w:rPr>
            </w:pPr>
          </w:p>
        </w:tc>
        <w:tc>
          <w:tcPr>
            <w:tcW w:w="9363" w:type="dxa"/>
          </w:tcPr>
          <w:p w14:paraId="6D525351" w14:textId="4BEB1BB5" w:rsidR="002C0134" w:rsidRDefault="002C0134" w:rsidP="00BA0934">
            <w:pPr>
              <w:numPr>
                <w:ilvl w:val="0"/>
                <w:numId w:val="8"/>
              </w:numPr>
              <w:tabs>
                <w:tab w:val="num" w:pos="437"/>
              </w:tabs>
              <w:rPr>
                <w:color w:val="000000"/>
              </w:rPr>
            </w:pPr>
            <w:r>
              <w:rPr>
                <w:color w:val="000000"/>
              </w:rPr>
              <w:t>Payment receipt – FHA Application Fee (0.</w:t>
            </w:r>
            <w:r w:rsidR="00B37B94">
              <w:rPr>
                <w:color w:val="000000"/>
              </w:rPr>
              <w:t>4</w:t>
            </w:r>
            <w:r>
              <w:rPr>
                <w:color w:val="000000"/>
              </w:rPr>
              <w:t>% of Mortgage Loan Amount)</w:t>
            </w:r>
            <w:r>
              <w:t xml:space="preserve"> </w:t>
            </w:r>
          </w:p>
          <w:p w14:paraId="0A533820" w14:textId="77777777" w:rsidR="002C0134" w:rsidRDefault="002C0134" w:rsidP="002C0134">
            <w:pPr>
              <w:tabs>
                <w:tab w:val="num" w:pos="437"/>
              </w:tabs>
              <w:ind w:left="360"/>
              <w:rPr>
                <w:sz w:val="16"/>
                <w:szCs w:val="16"/>
              </w:rPr>
            </w:pPr>
            <w:r>
              <w:rPr>
                <w:sz w:val="16"/>
                <w:szCs w:val="16"/>
              </w:rPr>
              <w:t xml:space="preserve">Payment </w:t>
            </w:r>
            <w:proofErr w:type="gramStart"/>
            <w:r>
              <w:rPr>
                <w:sz w:val="16"/>
                <w:szCs w:val="16"/>
              </w:rPr>
              <w:t>receipt  generated</w:t>
            </w:r>
            <w:proofErr w:type="gramEnd"/>
            <w:r>
              <w:rPr>
                <w:sz w:val="16"/>
                <w:szCs w:val="16"/>
              </w:rPr>
              <w:t xml:space="preserve"> by Pay.gov </w:t>
            </w:r>
          </w:p>
          <w:p w14:paraId="1EE9EEEE" w14:textId="1F338B60" w:rsidR="00577425" w:rsidRDefault="00386566" w:rsidP="00BA0934">
            <w:pPr>
              <w:numPr>
                <w:ilvl w:val="0"/>
                <w:numId w:val="8"/>
              </w:numPr>
              <w:tabs>
                <w:tab w:val="num" w:pos="437"/>
              </w:tabs>
              <w:rPr>
                <w:color w:val="000000"/>
              </w:rPr>
            </w:pPr>
            <w:r>
              <w:t>Section 232(i)</w:t>
            </w:r>
            <w:r w:rsidRPr="00A07626">
              <w:t xml:space="preserve"> </w:t>
            </w:r>
            <w:r w:rsidR="00577425" w:rsidRPr="003E08A9">
              <w:rPr>
                <w:color w:val="000000"/>
              </w:rPr>
              <w:t>Firm Application Checklist</w:t>
            </w:r>
          </w:p>
          <w:p w14:paraId="0F7FD66A" w14:textId="6167A36E" w:rsidR="005D1978" w:rsidRPr="003E08A9" w:rsidRDefault="00386566" w:rsidP="00BA0934">
            <w:pPr>
              <w:numPr>
                <w:ilvl w:val="0"/>
                <w:numId w:val="8"/>
              </w:numPr>
              <w:tabs>
                <w:tab w:val="num" w:pos="437"/>
              </w:tabs>
              <w:rPr>
                <w:color w:val="000000"/>
              </w:rPr>
            </w:pPr>
            <w:r w:rsidRPr="00E0463B">
              <w:t xml:space="preserve">HUD-90022-ORCF, </w:t>
            </w:r>
            <w:r w:rsidR="005D1978" w:rsidRPr="00C24804">
              <w:rPr>
                <w:color w:val="000000"/>
              </w:rPr>
              <w:t xml:space="preserve">Certification for </w:t>
            </w:r>
            <w:r w:rsidR="00132CF1">
              <w:t>Submission of Electronic Firm Application</w:t>
            </w:r>
          </w:p>
        </w:tc>
        <w:tc>
          <w:tcPr>
            <w:tcW w:w="410" w:type="dxa"/>
          </w:tcPr>
          <w:p w14:paraId="36514B98" w14:textId="77777777" w:rsidR="002D7039" w:rsidRPr="003E08A9" w:rsidRDefault="002D7039" w:rsidP="001945ED">
            <w:pPr>
              <w:jc w:val="center"/>
              <w:rPr>
                <w:color w:val="000000"/>
              </w:rPr>
            </w:pPr>
          </w:p>
        </w:tc>
        <w:tc>
          <w:tcPr>
            <w:tcW w:w="447" w:type="dxa"/>
          </w:tcPr>
          <w:p w14:paraId="67CDCAB3" w14:textId="77777777" w:rsidR="002D7039" w:rsidRPr="003E08A9" w:rsidRDefault="002D7039" w:rsidP="001945ED">
            <w:pPr>
              <w:jc w:val="center"/>
              <w:rPr>
                <w:color w:val="000000"/>
              </w:rPr>
            </w:pPr>
            <w:r w:rsidRPr="003E08A9">
              <w:rPr>
                <w:color w:val="000000"/>
              </w:rPr>
              <w:fldChar w:fldCharType="begin">
                <w:ffData>
                  <w:name w:val="Check1"/>
                  <w:enabled/>
                  <w:calcOnExit w:val="0"/>
                  <w:checkBox>
                    <w:sizeAuto/>
                    <w:default w:val="0"/>
                    <w:checked w:val="0"/>
                  </w:checkBox>
                </w:ffData>
              </w:fldChar>
            </w:r>
            <w:r w:rsidRPr="003E08A9">
              <w:rPr>
                <w:color w:val="000000"/>
              </w:rPr>
              <w:instrText xml:space="preserve"> FORMCHECKBOX </w:instrText>
            </w:r>
            <w:r w:rsidR="00971139">
              <w:rPr>
                <w:color w:val="000000"/>
              </w:rPr>
            </w:r>
            <w:r w:rsidR="00971139">
              <w:rPr>
                <w:color w:val="000000"/>
              </w:rPr>
              <w:fldChar w:fldCharType="separate"/>
            </w:r>
            <w:r w:rsidRPr="003E08A9">
              <w:rPr>
                <w:color w:val="000000"/>
              </w:rPr>
              <w:fldChar w:fldCharType="end"/>
            </w:r>
          </w:p>
          <w:p w14:paraId="5CE635FA" w14:textId="05D499C2" w:rsidR="00F440C5" w:rsidRPr="003E08A9" w:rsidRDefault="00F440C5" w:rsidP="001945ED">
            <w:pPr>
              <w:jc w:val="center"/>
              <w:rPr>
                <w:color w:val="000000"/>
              </w:rPr>
            </w:pPr>
          </w:p>
          <w:p w14:paraId="06B1A8D1" w14:textId="77777777" w:rsidR="00577425" w:rsidRDefault="00577425" w:rsidP="001945ED">
            <w:pPr>
              <w:jc w:val="center"/>
              <w:rPr>
                <w:color w:val="000000"/>
              </w:rPr>
            </w:pPr>
            <w:r w:rsidRPr="003E08A9">
              <w:rPr>
                <w:color w:val="000000"/>
              </w:rPr>
              <w:fldChar w:fldCharType="begin">
                <w:ffData>
                  <w:name w:val="Check1"/>
                  <w:enabled/>
                  <w:calcOnExit w:val="0"/>
                  <w:checkBox>
                    <w:sizeAuto/>
                    <w:default w:val="0"/>
                  </w:checkBox>
                </w:ffData>
              </w:fldChar>
            </w:r>
            <w:r w:rsidRPr="003E08A9">
              <w:rPr>
                <w:color w:val="000000"/>
              </w:rPr>
              <w:instrText xml:space="preserve"> FORMCHECKBOX </w:instrText>
            </w:r>
            <w:r w:rsidR="00971139">
              <w:rPr>
                <w:color w:val="000000"/>
              </w:rPr>
            </w:r>
            <w:r w:rsidR="00971139">
              <w:rPr>
                <w:color w:val="000000"/>
              </w:rPr>
              <w:fldChar w:fldCharType="separate"/>
            </w:r>
            <w:r w:rsidRPr="003E08A9">
              <w:rPr>
                <w:color w:val="000000"/>
              </w:rPr>
              <w:fldChar w:fldCharType="end"/>
            </w:r>
          </w:p>
          <w:p w14:paraId="68A60A1A" w14:textId="77777777" w:rsidR="005D1978" w:rsidRPr="003E08A9" w:rsidRDefault="005D1978" w:rsidP="005D1978">
            <w:pPr>
              <w:jc w:val="center"/>
              <w:rPr>
                <w:color w:val="000000"/>
              </w:rPr>
            </w:pPr>
            <w:r w:rsidRPr="003E08A9">
              <w:rPr>
                <w:color w:val="000000"/>
              </w:rPr>
              <w:fldChar w:fldCharType="begin">
                <w:ffData>
                  <w:name w:val="Check1"/>
                  <w:enabled/>
                  <w:calcOnExit w:val="0"/>
                  <w:checkBox>
                    <w:sizeAuto/>
                    <w:default w:val="0"/>
                  </w:checkBox>
                </w:ffData>
              </w:fldChar>
            </w:r>
            <w:r w:rsidRPr="003E08A9">
              <w:rPr>
                <w:color w:val="000000"/>
              </w:rPr>
              <w:instrText xml:space="preserve"> FORMCHECKBOX </w:instrText>
            </w:r>
            <w:r w:rsidR="00971139">
              <w:rPr>
                <w:color w:val="000000"/>
              </w:rPr>
            </w:r>
            <w:r w:rsidR="00971139">
              <w:rPr>
                <w:color w:val="000000"/>
              </w:rPr>
              <w:fldChar w:fldCharType="separate"/>
            </w:r>
            <w:r w:rsidRPr="003E08A9">
              <w:rPr>
                <w:color w:val="000000"/>
              </w:rPr>
              <w:fldChar w:fldCharType="end"/>
            </w:r>
          </w:p>
        </w:tc>
      </w:tr>
      <w:tr w:rsidR="002D7039" w:rsidRPr="003E08A9" w14:paraId="7980573D" w14:textId="77777777" w:rsidTr="00C941A0">
        <w:trPr>
          <w:cantSplit/>
        </w:trPr>
        <w:tc>
          <w:tcPr>
            <w:tcW w:w="590" w:type="dxa"/>
          </w:tcPr>
          <w:p w14:paraId="26D8EA8F" w14:textId="77777777" w:rsidR="002D7039" w:rsidRPr="003E08A9" w:rsidRDefault="002D7039" w:rsidP="001945ED">
            <w:pPr>
              <w:numPr>
                <w:ilvl w:val="0"/>
                <w:numId w:val="1"/>
              </w:numPr>
              <w:spacing w:before="40"/>
              <w:rPr>
                <w:rFonts w:ascii="Arial" w:hAnsi="Arial" w:cs="Arial"/>
                <w:b/>
                <w:color w:val="000000"/>
                <w:sz w:val="20"/>
                <w:szCs w:val="20"/>
              </w:rPr>
            </w:pPr>
          </w:p>
        </w:tc>
        <w:tc>
          <w:tcPr>
            <w:tcW w:w="9363" w:type="dxa"/>
          </w:tcPr>
          <w:p w14:paraId="790182EC" w14:textId="77777777" w:rsidR="00132CF1" w:rsidRDefault="00386566" w:rsidP="00CB4274">
            <w:pPr>
              <w:rPr>
                <w:color w:val="000000"/>
              </w:rPr>
            </w:pPr>
            <w:r w:rsidRPr="00386566">
              <w:rPr>
                <w:color w:val="000000"/>
              </w:rPr>
              <w:t xml:space="preserve">HUD-90010-ORCF, Lender Narrative </w:t>
            </w:r>
          </w:p>
          <w:p w14:paraId="6AAB2DB0" w14:textId="0B3485E6" w:rsidR="00950BF4" w:rsidRPr="003E08A9" w:rsidRDefault="00132CF1" w:rsidP="00CB4274">
            <w:pPr>
              <w:rPr>
                <w:color w:val="000000"/>
              </w:rPr>
            </w:pPr>
            <w:r>
              <w:rPr>
                <w:color w:val="000000"/>
                <w:sz w:val="16"/>
                <w:szCs w:val="16"/>
              </w:rPr>
              <w:t>Submit electronic versions in both Word and PDF document format.</w:t>
            </w:r>
            <w:r>
              <w:rPr>
                <w:i/>
                <w:color w:val="000000"/>
                <w:sz w:val="16"/>
                <w:szCs w:val="16"/>
              </w:rPr>
              <w:t xml:space="preserve">  </w:t>
            </w:r>
            <w:r>
              <w:rPr>
                <w:sz w:val="16"/>
                <w:szCs w:val="16"/>
                <w:u w:val="single"/>
              </w:rPr>
              <w:t>Do not</w:t>
            </w:r>
            <w:r>
              <w:rPr>
                <w:sz w:val="16"/>
                <w:szCs w:val="16"/>
              </w:rPr>
              <w:t xml:space="preserve"> alter the narrative format; if a </w:t>
            </w:r>
            <w:proofErr w:type="gramStart"/>
            <w:r>
              <w:rPr>
                <w:sz w:val="16"/>
                <w:szCs w:val="16"/>
              </w:rPr>
              <w:t>particular section</w:t>
            </w:r>
            <w:proofErr w:type="gramEnd"/>
            <w:r>
              <w:rPr>
                <w:sz w:val="16"/>
                <w:szCs w:val="16"/>
              </w:rPr>
              <w:t xml:space="preserve"> does not apply, it should be noted as Not Applicable.</w:t>
            </w:r>
          </w:p>
        </w:tc>
        <w:tc>
          <w:tcPr>
            <w:tcW w:w="410" w:type="dxa"/>
          </w:tcPr>
          <w:p w14:paraId="4404AC8D" w14:textId="77777777" w:rsidR="002D7039" w:rsidRPr="003E08A9" w:rsidRDefault="002D7039" w:rsidP="001945ED">
            <w:pPr>
              <w:jc w:val="center"/>
              <w:rPr>
                <w:color w:val="000000"/>
              </w:rPr>
            </w:pPr>
          </w:p>
        </w:tc>
        <w:tc>
          <w:tcPr>
            <w:tcW w:w="447" w:type="dxa"/>
          </w:tcPr>
          <w:p w14:paraId="025C817B" w14:textId="77777777" w:rsidR="00950BF4" w:rsidRDefault="002D7039" w:rsidP="001945ED">
            <w:pPr>
              <w:jc w:val="center"/>
              <w:rPr>
                <w:color w:val="000000"/>
              </w:rPr>
            </w:pPr>
            <w:r w:rsidRPr="003E08A9">
              <w:rPr>
                <w:color w:val="000000"/>
              </w:rPr>
              <w:fldChar w:fldCharType="begin">
                <w:ffData>
                  <w:name w:val="Check1"/>
                  <w:enabled/>
                  <w:calcOnExit w:val="0"/>
                  <w:checkBox>
                    <w:sizeAuto/>
                    <w:default w:val="0"/>
                  </w:checkBox>
                </w:ffData>
              </w:fldChar>
            </w:r>
            <w:r w:rsidRPr="003E08A9">
              <w:rPr>
                <w:color w:val="000000"/>
              </w:rPr>
              <w:instrText xml:space="preserve"> FORMCHECKBOX </w:instrText>
            </w:r>
            <w:r w:rsidR="00971139">
              <w:rPr>
                <w:color w:val="000000"/>
              </w:rPr>
            </w:r>
            <w:r w:rsidR="00971139">
              <w:rPr>
                <w:color w:val="000000"/>
              </w:rPr>
              <w:fldChar w:fldCharType="separate"/>
            </w:r>
            <w:r w:rsidRPr="003E08A9">
              <w:rPr>
                <w:color w:val="000000"/>
              </w:rPr>
              <w:fldChar w:fldCharType="end"/>
            </w:r>
          </w:p>
          <w:p w14:paraId="31E00082" w14:textId="77777777" w:rsidR="002D7039" w:rsidRPr="003E08A9" w:rsidRDefault="002D7039" w:rsidP="001945ED">
            <w:pPr>
              <w:jc w:val="center"/>
              <w:rPr>
                <w:color w:val="000000"/>
              </w:rPr>
            </w:pPr>
          </w:p>
        </w:tc>
      </w:tr>
      <w:tr w:rsidR="002D7039" w:rsidRPr="003E08A9" w14:paraId="470087F4" w14:textId="77777777" w:rsidTr="00C941A0">
        <w:trPr>
          <w:cantSplit/>
          <w:trHeight w:val="323"/>
        </w:trPr>
        <w:tc>
          <w:tcPr>
            <w:tcW w:w="590" w:type="dxa"/>
          </w:tcPr>
          <w:p w14:paraId="4B9FB21A" w14:textId="77777777" w:rsidR="002D7039" w:rsidRPr="003E08A9" w:rsidRDefault="002D7039" w:rsidP="001945ED">
            <w:pPr>
              <w:numPr>
                <w:ilvl w:val="0"/>
                <w:numId w:val="1"/>
              </w:numPr>
              <w:spacing w:before="40"/>
              <w:rPr>
                <w:rFonts w:ascii="Arial" w:hAnsi="Arial" w:cs="Arial"/>
                <w:b/>
                <w:color w:val="000000"/>
                <w:sz w:val="20"/>
                <w:szCs w:val="20"/>
              </w:rPr>
            </w:pPr>
          </w:p>
        </w:tc>
        <w:tc>
          <w:tcPr>
            <w:tcW w:w="9363" w:type="dxa"/>
          </w:tcPr>
          <w:p w14:paraId="6BB02C86" w14:textId="1ADC2140" w:rsidR="00A1664E" w:rsidRPr="00132CF1" w:rsidRDefault="00386566" w:rsidP="00132CF1">
            <w:pPr>
              <w:rPr>
                <w:sz w:val="20"/>
                <w:szCs w:val="20"/>
              </w:rPr>
            </w:pPr>
            <w:r w:rsidRPr="00ED2482">
              <w:t>HUD-92264A</w:t>
            </w:r>
            <w:r>
              <w:t>-ORCF</w:t>
            </w:r>
            <w:r w:rsidRPr="00ED2482">
              <w:t xml:space="preserve">, </w:t>
            </w:r>
            <w:r w:rsidRPr="00CC377A">
              <w:t>Maximum Insurable Loan Calcul</w:t>
            </w:r>
            <w:bookmarkStart w:id="2" w:name="_GoBack"/>
            <w:bookmarkEnd w:id="2"/>
            <w:r w:rsidRPr="00CC377A">
              <w:t>ation</w:t>
            </w:r>
          </w:p>
        </w:tc>
        <w:tc>
          <w:tcPr>
            <w:tcW w:w="410" w:type="dxa"/>
          </w:tcPr>
          <w:p w14:paraId="3629B6C0" w14:textId="77777777" w:rsidR="002D7039" w:rsidRPr="003E08A9" w:rsidRDefault="002D7039" w:rsidP="001945ED">
            <w:pPr>
              <w:jc w:val="center"/>
              <w:rPr>
                <w:color w:val="000000"/>
                <w:sz w:val="20"/>
                <w:szCs w:val="20"/>
              </w:rPr>
            </w:pPr>
          </w:p>
        </w:tc>
        <w:tc>
          <w:tcPr>
            <w:tcW w:w="447" w:type="dxa"/>
          </w:tcPr>
          <w:p w14:paraId="6C8BB736" w14:textId="5E13571E" w:rsidR="00A1664E" w:rsidRPr="003E08A9" w:rsidRDefault="002D7039" w:rsidP="00132CF1">
            <w:pPr>
              <w:jc w:val="center"/>
              <w:rPr>
                <w:color w:val="000000"/>
              </w:rPr>
            </w:pPr>
            <w:r w:rsidRPr="003E08A9">
              <w:rPr>
                <w:color w:val="000000"/>
              </w:rPr>
              <w:fldChar w:fldCharType="begin">
                <w:ffData>
                  <w:name w:val="Check1"/>
                  <w:enabled/>
                  <w:calcOnExit w:val="0"/>
                  <w:checkBox>
                    <w:sizeAuto/>
                    <w:default w:val="0"/>
                  </w:checkBox>
                </w:ffData>
              </w:fldChar>
            </w:r>
            <w:r w:rsidRPr="003E08A9">
              <w:rPr>
                <w:color w:val="000000"/>
              </w:rPr>
              <w:instrText xml:space="preserve"> FORMCHECKBOX </w:instrText>
            </w:r>
            <w:r w:rsidR="00971139">
              <w:rPr>
                <w:color w:val="000000"/>
              </w:rPr>
            </w:r>
            <w:r w:rsidR="00971139">
              <w:rPr>
                <w:color w:val="000000"/>
              </w:rPr>
              <w:fldChar w:fldCharType="separate"/>
            </w:r>
            <w:r w:rsidRPr="003E08A9">
              <w:rPr>
                <w:color w:val="000000"/>
              </w:rPr>
              <w:fldChar w:fldCharType="end"/>
            </w:r>
          </w:p>
        </w:tc>
      </w:tr>
      <w:tr w:rsidR="00F62A29" w:rsidRPr="003E08A9" w14:paraId="4DDAE94A" w14:textId="77777777" w:rsidTr="00C941A0">
        <w:trPr>
          <w:cantSplit/>
        </w:trPr>
        <w:tc>
          <w:tcPr>
            <w:tcW w:w="590" w:type="dxa"/>
          </w:tcPr>
          <w:p w14:paraId="7A6C86B6" w14:textId="77777777" w:rsidR="00F62A29" w:rsidRPr="003E08A9" w:rsidRDefault="00F62A29" w:rsidP="001945ED">
            <w:pPr>
              <w:numPr>
                <w:ilvl w:val="0"/>
                <w:numId w:val="1"/>
              </w:numPr>
              <w:spacing w:before="40"/>
              <w:rPr>
                <w:rFonts w:ascii="Arial" w:hAnsi="Arial" w:cs="Arial"/>
                <w:b/>
                <w:color w:val="000000"/>
                <w:sz w:val="20"/>
                <w:szCs w:val="20"/>
              </w:rPr>
            </w:pPr>
          </w:p>
        </w:tc>
        <w:tc>
          <w:tcPr>
            <w:tcW w:w="9363" w:type="dxa"/>
          </w:tcPr>
          <w:p w14:paraId="49418359" w14:textId="77777777" w:rsidR="00386566" w:rsidRDefault="00386566" w:rsidP="00386566">
            <w:r>
              <w:t xml:space="preserve">Section 232(i) </w:t>
            </w:r>
            <w:r w:rsidRPr="00A07626">
              <w:t xml:space="preserve">Firm Commitment </w:t>
            </w:r>
          </w:p>
          <w:p w14:paraId="7158C512" w14:textId="77777777" w:rsidR="00386566" w:rsidRPr="00C35FC1" w:rsidRDefault="00386566" w:rsidP="00386566">
            <w:pPr>
              <w:rPr>
                <w:color w:val="000000"/>
                <w:sz w:val="16"/>
                <w:szCs w:val="16"/>
              </w:rPr>
            </w:pPr>
            <w:r w:rsidRPr="008F1789">
              <w:rPr>
                <w:color w:val="000000"/>
                <w:sz w:val="16"/>
                <w:szCs w:val="16"/>
              </w:rPr>
              <w:t xml:space="preserve">Submit electronic draft version </w:t>
            </w:r>
            <w:r>
              <w:rPr>
                <w:color w:val="000000"/>
                <w:sz w:val="16"/>
                <w:szCs w:val="16"/>
              </w:rPr>
              <w:t>in</w:t>
            </w:r>
            <w:r w:rsidRPr="008F1789">
              <w:rPr>
                <w:color w:val="000000"/>
                <w:sz w:val="16"/>
                <w:szCs w:val="16"/>
              </w:rPr>
              <w:t xml:space="preserve"> a Word document.</w:t>
            </w:r>
            <w:r w:rsidRPr="008F1789">
              <w:rPr>
                <w:b/>
                <w:color w:val="000000"/>
                <w:sz w:val="16"/>
                <w:szCs w:val="16"/>
              </w:rPr>
              <w:t xml:space="preserve"> </w:t>
            </w:r>
            <w:r>
              <w:rPr>
                <w:b/>
                <w:color w:val="000000"/>
                <w:sz w:val="16"/>
                <w:szCs w:val="16"/>
              </w:rPr>
              <w:t xml:space="preserve"> </w:t>
            </w:r>
            <w:r>
              <w:rPr>
                <w:color w:val="000000"/>
                <w:sz w:val="16"/>
                <w:szCs w:val="16"/>
              </w:rPr>
              <w:t>Please include the exhibit number and title at the top of the page of the following exhibits to the Firm Commitment.</w:t>
            </w:r>
          </w:p>
          <w:p w14:paraId="0504ADA5" w14:textId="77777777" w:rsidR="009A46F3" w:rsidRPr="003E08A9" w:rsidRDefault="00A76FB3" w:rsidP="004E6C62">
            <w:pPr>
              <w:numPr>
                <w:ilvl w:val="0"/>
                <w:numId w:val="28"/>
              </w:numPr>
              <w:tabs>
                <w:tab w:val="num" w:pos="437"/>
              </w:tabs>
              <w:rPr>
                <w:color w:val="000000"/>
              </w:rPr>
            </w:pPr>
            <w:r w:rsidRPr="003E08A9">
              <w:rPr>
                <w:color w:val="000000"/>
              </w:rPr>
              <w:t>Exhibit A, Legal Description</w:t>
            </w:r>
            <w:r w:rsidR="009A46F3" w:rsidRPr="003E08A9">
              <w:rPr>
                <w:color w:val="000000"/>
              </w:rPr>
              <w:t xml:space="preserve"> </w:t>
            </w:r>
          </w:p>
          <w:p w14:paraId="1F8633FD" w14:textId="4786B283" w:rsidR="00A76FB3" w:rsidRPr="003E08A9" w:rsidRDefault="00A76FB3" w:rsidP="004E6C62">
            <w:pPr>
              <w:numPr>
                <w:ilvl w:val="0"/>
                <w:numId w:val="28"/>
              </w:numPr>
              <w:tabs>
                <w:tab w:val="num" w:pos="437"/>
              </w:tabs>
              <w:rPr>
                <w:color w:val="000000"/>
              </w:rPr>
            </w:pPr>
            <w:r w:rsidRPr="003E08A9">
              <w:rPr>
                <w:color w:val="000000"/>
              </w:rPr>
              <w:t xml:space="preserve">Exhibit B, </w:t>
            </w:r>
            <w:r w:rsidR="00D14002" w:rsidRPr="003E08A9">
              <w:rPr>
                <w:color w:val="000000"/>
              </w:rPr>
              <w:t xml:space="preserve">Replacement Reserve Schedule </w:t>
            </w:r>
          </w:p>
          <w:p w14:paraId="7F644A6C" w14:textId="609F8DC2" w:rsidR="009A46F3" w:rsidRPr="0017731A" w:rsidRDefault="00747241" w:rsidP="004E6C62">
            <w:pPr>
              <w:numPr>
                <w:ilvl w:val="0"/>
                <w:numId w:val="28"/>
              </w:numPr>
              <w:tabs>
                <w:tab w:val="num" w:pos="437"/>
              </w:tabs>
              <w:rPr>
                <w:b/>
              </w:rPr>
            </w:pPr>
            <w:r>
              <w:rPr>
                <w:color w:val="000000"/>
              </w:rPr>
              <w:t xml:space="preserve">C.1.  </w:t>
            </w:r>
            <w:r w:rsidR="00A76FB3" w:rsidRPr="003E08A9">
              <w:rPr>
                <w:color w:val="000000"/>
              </w:rPr>
              <w:t xml:space="preserve">Exhibit C, </w:t>
            </w:r>
            <w:r w:rsidR="00D14002" w:rsidRPr="003E08A9">
              <w:rPr>
                <w:color w:val="000000"/>
              </w:rPr>
              <w:t xml:space="preserve">List of Required Repairs </w:t>
            </w:r>
            <w:r w:rsidR="00D14002" w:rsidRPr="003E08A9">
              <w:rPr>
                <w:color w:val="000000"/>
                <w:sz w:val="20"/>
                <w:szCs w:val="20"/>
              </w:rPr>
              <w:t>(if applicable)</w:t>
            </w:r>
          </w:p>
          <w:p w14:paraId="30BFA895" w14:textId="43E0CE9C" w:rsidR="00747241" w:rsidRDefault="00747241" w:rsidP="004E6C62">
            <w:pPr>
              <w:pStyle w:val="ListParagraph"/>
              <w:keepNext/>
              <w:keepLines/>
              <w:numPr>
                <w:ilvl w:val="0"/>
                <w:numId w:val="28"/>
              </w:numPr>
              <w:rPr>
                <w:color w:val="000000"/>
              </w:rPr>
            </w:pPr>
            <w:r>
              <w:rPr>
                <w:color w:val="000000"/>
              </w:rPr>
              <w:t>Intentionally Omitted</w:t>
            </w:r>
          </w:p>
          <w:p w14:paraId="0F603057" w14:textId="4CD68AC3" w:rsidR="004E6C62" w:rsidRDefault="004E6C62" w:rsidP="004E6C62">
            <w:pPr>
              <w:pStyle w:val="ListParagraph"/>
              <w:keepNext/>
              <w:keepLines/>
              <w:numPr>
                <w:ilvl w:val="0"/>
                <w:numId w:val="28"/>
              </w:numPr>
              <w:rPr>
                <w:color w:val="000000"/>
              </w:rPr>
            </w:pPr>
            <w:r>
              <w:rPr>
                <w:color w:val="000000"/>
              </w:rPr>
              <w:t>Master Lease List of Properties</w:t>
            </w:r>
            <w:r w:rsidR="00747241">
              <w:rPr>
                <w:color w:val="000000"/>
              </w:rPr>
              <w:t xml:space="preserve"> (optional supplement)</w:t>
            </w:r>
          </w:p>
          <w:p w14:paraId="7A85285B" w14:textId="07D78753" w:rsidR="004E3416" w:rsidRPr="00491DFB" w:rsidRDefault="004E3416" w:rsidP="004E6C62">
            <w:pPr>
              <w:numPr>
                <w:ilvl w:val="0"/>
                <w:numId w:val="28"/>
              </w:numPr>
              <w:tabs>
                <w:tab w:val="num" w:pos="437"/>
              </w:tabs>
              <w:rPr>
                <w:bCs/>
              </w:rPr>
            </w:pPr>
            <w:r w:rsidRPr="00491DFB">
              <w:rPr>
                <w:bCs/>
                <w:color w:val="000000"/>
              </w:rPr>
              <w:t>Accounts Receivable Financing Terms Memo</w:t>
            </w:r>
            <w:r w:rsidR="004E6C62">
              <w:rPr>
                <w:bCs/>
                <w:color w:val="000000"/>
              </w:rPr>
              <w:t xml:space="preserve"> (optional supplement)</w:t>
            </w:r>
          </w:p>
        </w:tc>
        <w:tc>
          <w:tcPr>
            <w:tcW w:w="410" w:type="dxa"/>
          </w:tcPr>
          <w:p w14:paraId="616A14C8" w14:textId="77777777" w:rsidR="00D14002" w:rsidRPr="003E08A9" w:rsidRDefault="00D14002" w:rsidP="001945ED">
            <w:pPr>
              <w:jc w:val="center"/>
              <w:rPr>
                <w:color w:val="000000"/>
              </w:rPr>
            </w:pPr>
          </w:p>
          <w:p w14:paraId="3DAC21E3" w14:textId="77777777" w:rsidR="00D14002" w:rsidRPr="003E08A9" w:rsidRDefault="00D14002" w:rsidP="001945ED">
            <w:pPr>
              <w:jc w:val="center"/>
              <w:rPr>
                <w:color w:val="000000"/>
              </w:rPr>
            </w:pPr>
          </w:p>
          <w:p w14:paraId="0F9CC428" w14:textId="77777777" w:rsidR="00D14002" w:rsidRPr="003E08A9" w:rsidRDefault="00D14002" w:rsidP="001945ED">
            <w:pPr>
              <w:jc w:val="center"/>
              <w:rPr>
                <w:color w:val="000000"/>
              </w:rPr>
            </w:pPr>
          </w:p>
          <w:p w14:paraId="0C1DD8F9" w14:textId="77777777" w:rsidR="00270A03" w:rsidRPr="003E08A9" w:rsidRDefault="00270A03" w:rsidP="001945ED">
            <w:pPr>
              <w:jc w:val="center"/>
              <w:rPr>
                <w:color w:val="000000"/>
              </w:rPr>
            </w:pPr>
          </w:p>
          <w:p w14:paraId="2D439A31" w14:textId="77777777" w:rsidR="00F62A29" w:rsidRDefault="00D14002" w:rsidP="001945ED">
            <w:pPr>
              <w:jc w:val="center"/>
              <w:rPr>
                <w:color w:val="000000"/>
              </w:rPr>
            </w:pPr>
            <w:r w:rsidRPr="003E08A9">
              <w:rPr>
                <w:color w:val="000000"/>
              </w:rPr>
              <w:fldChar w:fldCharType="begin">
                <w:ffData>
                  <w:name w:val="Check1"/>
                  <w:enabled/>
                  <w:calcOnExit w:val="0"/>
                  <w:checkBox>
                    <w:sizeAuto/>
                    <w:default w:val="0"/>
                  </w:checkBox>
                </w:ffData>
              </w:fldChar>
            </w:r>
            <w:r w:rsidRPr="003E08A9">
              <w:rPr>
                <w:color w:val="000000"/>
              </w:rPr>
              <w:instrText xml:space="preserve"> FORMCHECKBOX </w:instrText>
            </w:r>
            <w:r w:rsidR="00971139">
              <w:rPr>
                <w:color w:val="000000"/>
              </w:rPr>
            </w:r>
            <w:r w:rsidR="00971139">
              <w:rPr>
                <w:color w:val="000000"/>
              </w:rPr>
              <w:fldChar w:fldCharType="separate"/>
            </w:r>
            <w:r w:rsidRPr="003E08A9">
              <w:rPr>
                <w:color w:val="000000"/>
              </w:rPr>
              <w:fldChar w:fldCharType="end"/>
            </w:r>
          </w:p>
          <w:p w14:paraId="47CF5009" w14:textId="79C90635" w:rsidR="004E3416" w:rsidRDefault="00495FC2" w:rsidP="00491DFB">
            <w:pPr>
              <w:jc w:val="center"/>
              <w:rPr>
                <w:color w:val="000000"/>
              </w:rPr>
            </w:pPr>
            <w:r w:rsidRPr="003E08A9">
              <w:rPr>
                <w:color w:val="000000"/>
              </w:rPr>
              <w:fldChar w:fldCharType="begin">
                <w:ffData>
                  <w:name w:val="Check1"/>
                  <w:enabled/>
                  <w:calcOnExit w:val="0"/>
                  <w:checkBox>
                    <w:sizeAuto/>
                    <w:default w:val="0"/>
                  </w:checkBox>
                </w:ffData>
              </w:fldChar>
            </w:r>
            <w:r w:rsidRPr="003E08A9">
              <w:rPr>
                <w:color w:val="000000"/>
              </w:rPr>
              <w:instrText xml:space="preserve"> FORMCHECKBOX </w:instrText>
            </w:r>
            <w:r w:rsidR="00971139">
              <w:rPr>
                <w:color w:val="000000"/>
              </w:rPr>
            </w:r>
            <w:r w:rsidR="00971139">
              <w:rPr>
                <w:color w:val="000000"/>
              </w:rPr>
              <w:fldChar w:fldCharType="separate"/>
            </w:r>
            <w:r w:rsidRPr="003E08A9">
              <w:rPr>
                <w:color w:val="000000"/>
              </w:rPr>
              <w:fldChar w:fldCharType="end"/>
            </w:r>
          </w:p>
          <w:p w14:paraId="1DBFA579" w14:textId="70320EDD" w:rsidR="004E3416" w:rsidRPr="003E08A9" w:rsidRDefault="004E3416" w:rsidP="001945ED">
            <w:pPr>
              <w:jc w:val="center"/>
              <w:rPr>
                <w:color w:val="000000"/>
              </w:rPr>
            </w:pPr>
            <w:r>
              <w:rPr>
                <w:color w:val="000000"/>
              </w:rPr>
              <w:fldChar w:fldCharType="begin">
                <w:ffData>
                  <w:name w:val="Check1"/>
                  <w:enabled/>
                  <w:calcOnExit w:val="0"/>
                  <w:checkBox>
                    <w:sizeAuto/>
                    <w:default w:val="0"/>
                  </w:checkBox>
                </w:ffData>
              </w:fldChar>
            </w:r>
            <w:r>
              <w:rPr>
                <w:color w:val="000000"/>
              </w:rPr>
              <w:instrText xml:space="preserve"> FORMCHECKBOX </w:instrText>
            </w:r>
            <w:r w:rsidR="00971139">
              <w:rPr>
                <w:color w:val="000000"/>
              </w:rPr>
            </w:r>
            <w:r w:rsidR="00971139">
              <w:rPr>
                <w:color w:val="000000"/>
              </w:rPr>
              <w:fldChar w:fldCharType="separate"/>
            </w:r>
            <w:r>
              <w:rPr>
                <w:color w:val="000000"/>
              </w:rPr>
              <w:fldChar w:fldCharType="end"/>
            </w:r>
          </w:p>
        </w:tc>
        <w:tc>
          <w:tcPr>
            <w:tcW w:w="447" w:type="dxa"/>
          </w:tcPr>
          <w:p w14:paraId="5C3BC66E" w14:textId="77777777" w:rsidR="00F62A29" w:rsidRPr="003E08A9" w:rsidRDefault="00123DDB" w:rsidP="001945ED">
            <w:pPr>
              <w:jc w:val="center"/>
              <w:rPr>
                <w:color w:val="000000"/>
              </w:rPr>
            </w:pPr>
            <w:r w:rsidRPr="003E08A9">
              <w:rPr>
                <w:color w:val="000000"/>
              </w:rPr>
              <w:fldChar w:fldCharType="begin">
                <w:ffData>
                  <w:name w:val="Check1"/>
                  <w:enabled/>
                  <w:calcOnExit w:val="0"/>
                  <w:checkBox>
                    <w:sizeAuto/>
                    <w:default w:val="0"/>
                  </w:checkBox>
                </w:ffData>
              </w:fldChar>
            </w:r>
            <w:r w:rsidRPr="003E08A9">
              <w:rPr>
                <w:color w:val="000000"/>
              </w:rPr>
              <w:instrText xml:space="preserve"> FORMCHECKBOX </w:instrText>
            </w:r>
            <w:r w:rsidR="00971139">
              <w:rPr>
                <w:color w:val="000000"/>
              </w:rPr>
            </w:r>
            <w:r w:rsidR="00971139">
              <w:rPr>
                <w:color w:val="000000"/>
              </w:rPr>
              <w:fldChar w:fldCharType="separate"/>
            </w:r>
            <w:r w:rsidRPr="003E08A9">
              <w:rPr>
                <w:color w:val="000000"/>
              </w:rPr>
              <w:fldChar w:fldCharType="end"/>
            </w:r>
          </w:p>
          <w:p w14:paraId="0C867952" w14:textId="77777777" w:rsidR="00132CF1" w:rsidRDefault="00132CF1" w:rsidP="001945ED">
            <w:pPr>
              <w:jc w:val="center"/>
              <w:rPr>
                <w:color w:val="000000"/>
              </w:rPr>
            </w:pPr>
          </w:p>
          <w:p w14:paraId="7C3861FE" w14:textId="3C7FC3C7" w:rsidR="00D14002" w:rsidRPr="003E08A9" w:rsidRDefault="00D14002" w:rsidP="001945ED">
            <w:pPr>
              <w:jc w:val="center"/>
              <w:rPr>
                <w:color w:val="000000"/>
              </w:rPr>
            </w:pPr>
            <w:r w:rsidRPr="003E08A9">
              <w:rPr>
                <w:color w:val="000000"/>
              </w:rPr>
              <w:fldChar w:fldCharType="begin">
                <w:ffData>
                  <w:name w:val="Check1"/>
                  <w:enabled/>
                  <w:calcOnExit w:val="0"/>
                  <w:checkBox>
                    <w:sizeAuto/>
                    <w:default w:val="0"/>
                  </w:checkBox>
                </w:ffData>
              </w:fldChar>
            </w:r>
            <w:r w:rsidRPr="003E08A9">
              <w:rPr>
                <w:color w:val="000000"/>
              </w:rPr>
              <w:instrText xml:space="preserve"> FORMCHECKBOX </w:instrText>
            </w:r>
            <w:r w:rsidR="00971139">
              <w:rPr>
                <w:color w:val="000000"/>
              </w:rPr>
            </w:r>
            <w:r w:rsidR="00971139">
              <w:rPr>
                <w:color w:val="000000"/>
              </w:rPr>
              <w:fldChar w:fldCharType="separate"/>
            </w:r>
            <w:r w:rsidRPr="003E08A9">
              <w:rPr>
                <w:color w:val="000000"/>
              </w:rPr>
              <w:fldChar w:fldCharType="end"/>
            </w:r>
          </w:p>
          <w:p w14:paraId="1A144D07" w14:textId="77777777" w:rsidR="00D14002" w:rsidRPr="003E08A9" w:rsidRDefault="00D14002" w:rsidP="001945ED">
            <w:pPr>
              <w:jc w:val="center"/>
              <w:rPr>
                <w:color w:val="000000"/>
              </w:rPr>
            </w:pPr>
            <w:r w:rsidRPr="003E08A9">
              <w:rPr>
                <w:color w:val="000000"/>
              </w:rPr>
              <w:fldChar w:fldCharType="begin">
                <w:ffData>
                  <w:name w:val="Check1"/>
                  <w:enabled/>
                  <w:calcOnExit w:val="0"/>
                  <w:checkBox>
                    <w:sizeAuto/>
                    <w:default w:val="0"/>
                  </w:checkBox>
                </w:ffData>
              </w:fldChar>
            </w:r>
            <w:r w:rsidRPr="003E08A9">
              <w:rPr>
                <w:color w:val="000000"/>
              </w:rPr>
              <w:instrText xml:space="preserve"> FORMCHECKBOX </w:instrText>
            </w:r>
            <w:r w:rsidR="00971139">
              <w:rPr>
                <w:color w:val="000000"/>
              </w:rPr>
            </w:r>
            <w:r w:rsidR="00971139">
              <w:rPr>
                <w:color w:val="000000"/>
              </w:rPr>
              <w:fldChar w:fldCharType="separate"/>
            </w:r>
            <w:r w:rsidRPr="003E08A9">
              <w:rPr>
                <w:color w:val="000000"/>
              </w:rPr>
              <w:fldChar w:fldCharType="end"/>
            </w:r>
          </w:p>
          <w:p w14:paraId="28A3C83E" w14:textId="77777777" w:rsidR="00D14002" w:rsidRDefault="00D14002" w:rsidP="001945ED">
            <w:pPr>
              <w:jc w:val="center"/>
              <w:rPr>
                <w:color w:val="000000"/>
              </w:rPr>
            </w:pPr>
            <w:r w:rsidRPr="003E08A9">
              <w:rPr>
                <w:color w:val="000000"/>
              </w:rPr>
              <w:fldChar w:fldCharType="begin">
                <w:ffData>
                  <w:name w:val="Check1"/>
                  <w:enabled/>
                  <w:calcOnExit w:val="0"/>
                  <w:checkBox>
                    <w:sizeAuto/>
                    <w:default w:val="0"/>
                  </w:checkBox>
                </w:ffData>
              </w:fldChar>
            </w:r>
            <w:r w:rsidRPr="003E08A9">
              <w:rPr>
                <w:color w:val="000000"/>
              </w:rPr>
              <w:instrText xml:space="preserve"> FORMCHECKBOX </w:instrText>
            </w:r>
            <w:r w:rsidR="00971139">
              <w:rPr>
                <w:color w:val="000000"/>
              </w:rPr>
            </w:r>
            <w:r w:rsidR="00971139">
              <w:rPr>
                <w:color w:val="000000"/>
              </w:rPr>
              <w:fldChar w:fldCharType="separate"/>
            </w:r>
            <w:r w:rsidRPr="003E08A9">
              <w:rPr>
                <w:color w:val="000000"/>
              </w:rPr>
              <w:fldChar w:fldCharType="end"/>
            </w:r>
          </w:p>
          <w:p w14:paraId="4667A156" w14:textId="7B3D4D3D" w:rsidR="004E3416" w:rsidRDefault="00495FC2" w:rsidP="00491DFB">
            <w:pPr>
              <w:jc w:val="center"/>
              <w:rPr>
                <w:color w:val="000000"/>
              </w:rPr>
            </w:pPr>
            <w:r w:rsidRPr="003E08A9">
              <w:rPr>
                <w:color w:val="000000"/>
              </w:rPr>
              <w:fldChar w:fldCharType="begin">
                <w:ffData>
                  <w:name w:val="Check1"/>
                  <w:enabled/>
                  <w:calcOnExit w:val="0"/>
                  <w:checkBox>
                    <w:sizeAuto/>
                    <w:default w:val="0"/>
                  </w:checkBox>
                </w:ffData>
              </w:fldChar>
            </w:r>
            <w:r w:rsidRPr="003E08A9">
              <w:rPr>
                <w:color w:val="000000"/>
              </w:rPr>
              <w:instrText xml:space="preserve"> FORMCHECKBOX </w:instrText>
            </w:r>
            <w:r w:rsidR="00971139">
              <w:rPr>
                <w:color w:val="000000"/>
              </w:rPr>
            </w:r>
            <w:r w:rsidR="00971139">
              <w:rPr>
                <w:color w:val="000000"/>
              </w:rPr>
              <w:fldChar w:fldCharType="separate"/>
            </w:r>
            <w:r w:rsidRPr="003E08A9">
              <w:rPr>
                <w:color w:val="000000"/>
              </w:rPr>
              <w:fldChar w:fldCharType="end"/>
            </w:r>
          </w:p>
          <w:p w14:paraId="232497A9" w14:textId="34CDC9DD" w:rsidR="004E3416" w:rsidRPr="003E08A9" w:rsidRDefault="004E3416" w:rsidP="001945ED">
            <w:pPr>
              <w:jc w:val="center"/>
              <w:rPr>
                <w:color w:val="000000"/>
              </w:rPr>
            </w:pPr>
            <w:r>
              <w:rPr>
                <w:color w:val="000000"/>
              </w:rPr>
              <w:fldChar w:fldCharType="begin">
                <w:ffData>
                  <w:name w:val="Check1"/>
                  <w:enabled/>
                  <w:calcOnExit w:val="0"/>
                  <w:checkBox>
                    <w:sizeAuto/>
                    <w:default w:val="0"/>
                  </w:checkBox>
                </w:ffData>
              </w:fldChar>
            </w:r>
            <w:r>
              <w:rPr>
                <w:color w:val="000000"/>
              </w:rPr>
              <w:instrText xml:space="preserve"> FORMCHECKBOX </w:instrText>
            </w:r>
            <w:r w:rsidR="00971139">
              <w:rPr>
                <w:color w:val="000000"/>
              </w:rPr>
            </w:r>
            <w:r w:rsidR="00971139">
              <w:rPr>
                <w:color w:val="000000"/>
              </w:rPr>
              <w:fldChar w:fldCharType="separate"/>
            </w:r>
            <w:r>
              <w:rPr>
                <w:color w:val="000000"/>
              </w:rPr>
              <w:fldChar w:fldCharType="end"/>
            </w:r>
          </w:p>
        </w:tc>
      </w:tr>
      <w:tr w:rsidR="00E17E1B" w:rsidRPr="003E08A9" w14:paraId="52FCB431" w14:textId="77777777" w:rsidTr="00C941A0">
        <w:trPr>
          <w:cantSplit/>
        </w:trPr>
        <w:tc>
          <w:tcPr>
            <w:tcW w:w="590" w:type="dxa"/>
          </w:tcPr>
          <w:p w14:paraId="62348CE1" w14:textId="77777777" w:rsidR="00E17E1B" w:rsidRPr="003E08A9" w:rsidRDefault="00E17E1B" w:rsidP="001945ED">
            <w:pPr>
              <w:numPr>
                <w:ilvl w:val="0"/>
                <w:numId w:val="1"/>
              </w:numPr>
              <w:spacing w:before="40"/>
              <w:rPr>
                <w:rFonts w:ascii="Arial" w:hAnsi="Arial" w:cs="Arial"/>
                <w:b/>
                <w:color w:val="000000"/>
                <w:sz w:val="20"/>
                <w:szCs w:val="20"/>
              </w:rPr>
            </w:pPr>
          </w:p>
        </w:tc>
        <w:tc>
          <w:tcPr>
            <w:tcW w:w="9363" w:type="dxa"/>
          </w:tcPr>
          <w:p w14:paraId="150D7B24" w14:textId="35B70669" w:rsidR="00E17E1B" w:rsidRPr="003E08A9" w:rsidRDefault="00386566" w:rsidP="009005A6">
            <w:pPr>
              <w:rPr>
                <w:color w:val="000000"/>
              </w:rPr>
            </w:pPr>
            <w:r w:rsidRPr="008F1789">
              <w:t>HUD-90012-ORCF, Consolidated Certifications – Lender</w:t>
            </w:r>
          </w:p>
        </w:tc>
        <w:tc>
          <w:tcPr>
            <w:tcW w:w="410" w:type="dxa"/>
          </w:tcPr>
          <w:p w14:paraId="4139E108" w14:textId="77777777" w:rsidR="00E17E1B" w:rsidRPr="003E08A9" w:rsidRDefault="00E17E1B" w:rsidP="001945ED">
            <w:pPr>
              <w:jc w:val="center"/>
              <w:rPr>
                <w:color w:val="000000"/>
              </w:rPr>
            </w:pPr>
          </w:p>
        </w:tc>
        <w:tc>
          <w:tcPr>
            <w:tcW w:w="447" w:type="dxa"/>
          </w:tcPr>
          <w:p w14:paraId="647AB849" w14:textId="0DAFA582" w:rsidR="00E17E1B" w:rsidRPr="003E08A9" w:rsidRDefault="003F0B6B" w:rsidP="009005A6">
            <w:pPr>
              <w:jc w:val="center"/>
              <w:rPr>
                <w:color w:val="000000"/>
              </w:rPr>
            </w:pPr>
            <w:r w:rsidRPr="003F0B6B">
              <w:rPr>
                <w:color w:val="000000"/>
              </w:rPr>
              <w:fldChar w:fldCharType="begin">
                <w:ffData>
                  <w:name w:val="Check53"/>
                  <w:enabled/>
                  <w:calcOnExit w:val="0"/>
                  <w:checkBox>
                    <w:sizeAuto/>
                    <w:default w:val="0"/>
                  </w:checkBox>
                </w:ffData>
              </w:fldChar>
            </w:r>
            <w:r w:rsidRPr="003F0B6B">
              <w:rPr>
                <w:color w:val="000000"/>
              </w:rPr>
              <w:instrText xml:space="preserve"> FORMCHECKBOX </w:instrText>
            </w:r>
            <w:r w:rsidR="00971139">
              <w:rPr>
                <w:color w:val="000000"/>
              </w:rPr>
            </w:r>
            <w:r w:rsidR="00971139">
              <w:rPr>
                <w:color w:val="000000"/>
              </w:rPr>
              <w:fldChar w:fldCharType="separate"/>
            </w:r>
            <w:r w:rsidRPr="003F0B6B">
              <w:rPr>
                <w:color w:val="000000"/>
              </w:rPr>
              <w:fldChar w:fldCharType="end"/>
            </w:r>
          </w:p>
        </w:tc>
      </w:tr>
      <w:tr w:rsidR="00123DDB" w:rsidRPr="003E08A9" w14:paraId="3E1407E9" w14:textId="77777777" w:rsidTr="00C941A0">
        <w:trPr>
          <w:cantSplit/>
        </w:trPr>
        <w:tc>
          <w:tcPr>
            <w:tcW w:w="590" w:type="dxa"/>
          </w:tcPr>
          <w:p w14:paraId="43999650" w14:textId="77777777" w:rsidR="00123DDB" w:rsidRPr="003E08A9" w:rsidRDefault="00123DDB" w:rsidP="001945ED">
            <w:pPr>
              <w:numPr>
                <w:ilvl w:val="0"/>
                <w:numId w:val="1"/>
              </w:numPr>
              <w:spacing w:before="40"/>
              <w:rPr>
                <w:rFonts w:ascii="Arial" w:hAnsi="Arial" w:cs="Arial"/>
                <w:b/>
                <w:color w:val="000000"/>
                <w:sz w:val="20"/>
                <w:szCs w:val="20"/>
              </w:rPr>
            </w:pPr>
          </w:p>
        </w:tc>
        <w:tc>
          <w:tcPr>
            <w:tcW w:w="9363" w:type="dxa"/>
          </w:tcPr>
          <w:p w14:paraId="4AB59B79" w14:textId="77777777" w:rsidR="00386566" w:rsidRDefault="00386566" w:rsidP="00386566">
            <w:r w:rsidRPr="008F1789">
              <w:t xml:space="preserve">HUD-90024-ORCF, Contact List </w:t>
            </w:r>
          </w:p>
          <w:p w14:paraId="76286515" w14:textId="64F46A9F" w:rsidR="00123DDB" w:rsidRPr="003E08A9" w:rsidRDefault="00386566" w:rsidP="00386566">
            <w:pPr>
              <w:rPr>
                <w:color w:val="000000"/>
              </w:rPr>
            </w:pPr>
            <w:r w:rsidRPr="00857004">
              <w:rPr>
                <w:color w:val="000000"/>
                <w:sz w:val="16"/>
                <w:szCs w:val="16"/>
              </w:rPr>
              <w:t xml:space="preserve">Submit electronic version </w:t>
            </w:r>
            <w:r>
              <w:rPr>
                <w:color w:val="000000"/>
                <w:sz w:val="16"/>
                <w:szCs w:val="16"/>
              </w:rPr>
              <w:t>in</w:t>
            </w:r>
            <w:r w:rsidRPr="00857004">
              <w:rPr>
                <w:color w:val="000000"/>
                <w:sz w:val="16"/>
                <w:szCs w:val="16"/>
              </w:rPr>
              <w:t xml:space="preserve"> a Word document</w:t>
            </w:r>
            <w:r>
              <w:rPr>
                <w:color w:val="000000"/>
                <w:sz w:val="16"/>
                <w:szCs w:val="16"/>
              </w:rPr>
              <w:t>.</w:t>
            </w:r>
          </w:p>
        </w:tc>
        <w:tc>
          <w:tcPr>
            <w:tcW w:w="410" w:type="dxa"/>
          </w:tcPr>
          <w:p w14:paraId="06BAD7A9" w14:textId="77777777" w:rsidR="00123DDB" w:rsidRPr="003E08A9" w:rsidRDefault="00123DDB" w:rsidP="001945ED">
            <w:pPr>
              <w:jc w:val="center"/>
              <w:rPr>
                <w:color w:val="000000"/>
              </w:rPr>
            </w:pPr>
          </w:p>
        </w:tc>
        <w:tc>
          <w:tcPr>
            <w:tcW w:w="447" w:type="dxa"/>
          </w:tcPr>
          <w:p w14:paraId="48F019A1" w14:textId="77777777" w:rsidR="00123DDB" w:rsidRPr="003E08A9" w:rsidRDefault="00123DDB" w:rsidP="001945ED">
            <w:pPr>
              <w:jc w:val="center"/>
              <w:rPr>
                <w:color w:val="000000"/>
              </w:rPr>
            </w:pPr>
            <w:r w:rsidRPr="003E08A9">
              <w:rPr>
                <w:color w:val="000000"/>
              </w:rPr>
              <w:fldChar w:fldCharType="begin">
                <w:ffData>
                  <w:name w:val="Check1"/>
                  <w:enabled/>
                  <w:calcOnExit w:val="0"/>
                  <w:checkBox>
                    <w:sizeAuto/>
                    <w:default w:val="0"/>
                  </w:checkBox>
                </w:ffData>
              </w:fldChar>
            </w:r>
            <w:r w:rsidRPr="003E08A9">
              <w:rPr>
                <w:color w:val="000000"/>
              </w:rPr>
              <w:instrText xml:space="preserve"> FORMCHECKBOX </w:instrText>
            </w:r>
            <w:r w:rsidR="00971139">
              <w:rPr>
                <w:color w:val="000000"/>
              </w:rPr>
            </w:r>
            <w:r w:rsidR="00971139">
              <w:rPr>
                <w:color w:val="000000"/>
              </w:rPr>
              <w:fldChar w:fldCharType="separate"/>
            </w:r>
            <w:r w:rsidRPr="003E08A9">
              <w:rPr>
                <w:color w:val="000000"/>
              </w:rPr>
              <w:fldChar w:fldCharType="end"/>
            </w:r>
          </w:p>
        </w:tc>
      </w:tr>
      <w:tr w:rsidR="00117D44" w:rsidRPr="003E08A9" w14:paraId="50BBF608" w14:textId="77777777" w:rsidTr="00C941A0">
        <w:trPr>
          <w:cantSplit/>
        </w:trPr>
        <w:tc>
          <w:tcPr>
            <w:tcW w:w="590" w:type="dxa"/>
          </w:tcPr>
          <w:p w14:paraId="218047FE" w14:textId="77777777" w:rsidR="00117D44" w:rsidRPr="003E08A9" w:rsidRDefault="00117D44" w:rsidP="001945ED">
            <w:pPr>
              <w:numPr>
                <w:ilvl w:val="0"/>
                <w:numId w:val="1"/>
              </w:numPr>
              <w:spacing w:before="40"/>
              <w:rPr>
                <w:rFonts w:ascii="Arial" w:hAnsi="Arial" w:cs="Arial"/>
                <w:b/>
                <w:color w:val="000000"/>
                <w:sz w:val="20"/>
                <w:szCs w:val="20"/>
              </w:rPr>
            </w:pPr>
          </w:p>
        </w:tc>
        <w:tc>
          <w:tcPr>
            <w:tcW w:w="9363" w:type="dxa"/>
          </w:tcPr>
          <w:p w14:paraId="5156A6A7" w14:textId="0FAB32E7" w:rsidR="00117D44" w:rsidRPr="003E08A9" w:rsidRDefault="00386566" w:rsidP="00790487">
            <w:pPr>
              <w:rPr>
                <w:color w:val="000000"/>
              </w:rPr>
            </w:pPr>
            <w:r>
              <w:rPr>
                <w:color w:val="000000"/>
              </w:rPr>
              <w:t>Copies of any email guidance provided by HUD on this project before the submittal.</w:t>
            </w:r>
            <w:r w:rsidRPr="003E08A9" w:rsidDel="00386566">
              <w:rPr>
                <w:color w:val="000000"/>
              </w:rPr>
              <w:t xml:space="preserve"> </w:t>
            </w:r>
          </w:p>
        </w:tc>
        <w:tc>
          <w:tcPr>
            <w:tcW w:w="410" w:type="dxa"/>
          </w:tcPr>
          <w:p w14:paraId="0444242C" w14:textId="6C6E957C" w:rsidR="00117D44" w:rsidRPr="003E08A9" w:rsidRDefault="003F0B6B" w:rsidP="001945ED">
            <w:pPr>
              <w:jc w:val="center"/>
              <w:rPr>
                <w:color w:val="000000"/>
              </w:rPr>
            </w:pPr>
            <w:r w:rsidRPr="003F0B6B">
              <w:rPr>
                <w:color w:val="000000"/>
              </w:rPr>
              <w:fldChar w:fldCharType="begin">
                <w:ffData>
                  <w:name w:val="Check53"/>
                  <w:enabled/>
                  <w:calcOnExit w:val="0"/>
                  <w:checkBox>
                    <w:sizeAuto/>
                    <w:default w:val="0"/>
                  </w:checkBox>
                </w:ffData>
              </w:fldChar>
            </w:r>
            <w:bookmarkStart w:id="3" w:name="Check53"/>
            <w:r w:rsidRPr="003F0B6B">
              <w:rPr>
                <w:color w:val="000000"/>
              </w:rPr>
              <w:instrText xml:space="preserve"> FORMCHECKBOX </w:instrText>
            </w:r>
            <w:r w:rsidR="00971139">
              <w:rPr>
                <w:color w:val="000000"/>
              </w:rPr>
            </w:r>
            <w:r w:rsidR="00971139">
              <w:rPr>
                <w:color w:val="000000"/>
              </w:rPr>
              <w:fldChar w:fldCharType="separate"/>
            </w:r>
            <w:r w:rsidRPr="003F0B6B">
              <w:rPr>
                <w:color w:val="000000"/>
              </w:rPr>
              <w:fldChar w:fldCharType="end"/>
            </w:r>
            <w:bookmarkEnd w:id="3"/>
          </w:p>
        </w:tc>
        <w:tc>
          <w:tcPr>
            <w:tcW w:w="447" w:type="dxa"/>
          </w:tcPr>
          <w:p w14:paraId="452C54BF" w14:textId="77777777" w:rsidR="00117D44" w:rsidRPr="003E08A9" w:rsidRDefault="00E157D7" w:rsidP="001945ED">
            <w:pPr>
              <w:jc w:val="center"/>
              <w:rPr>
                <w:color w:val="000000"/>
              </w:rPr>
            </w:pPr>
            <w:r w:rsidRPr="003E08A9">
              <w:rPr>
                <w:color w:val="000000"/>
              </w:rPr>
              <w:fldChar w:fldCharType="begin">
                <w:ffData>
                  <w:name w:val="Check20"/>
                  <w:enabled/>
                  <w:calcOnExit w:val="0"/>
                  <w:checkBox>
                    <w:sizeAuto/>
                    <w:default w:val="0"/>
                  </w:checkBox>
                </w:ffData>
              </w:fldChar>
            </w:r>
            <w:bookmarkStart w:id="4" w:name="Check20"/>
            <w:r w:rsidRPr="003E08A9">
              <w:rPr>
                <w:color w:val="000000"/>
              </w:rPr>
              <w:instrText xml:space="preserve"> FORMCHECKBOX </w:instrText>
            </w:r>
            <w:r w:rsidR="00971139">
              <w:rPr>
                <w:color w:val="000000"/>
              </w:rPr>
            </w:r>
            <w:r w:rsidR="00971139">
              <w:rPr>
                <w:color w:val="000000"/>
              </w:rPr>
              <w:fldChar w:fldCharType="separate"/>
            </w:r>
            <w:r w:rsidRPr="003E08A9">
              <w:rPr>
                <w:color w:val="000000"/>
              </w:rPr>
              <w:fldChar w:fldCharType="end"/>
            </w:r>
            <w:bookmarkEnd w:id="4"/>
          </w:p>
        </w:tc>
      </w:tr>
      <w:tr w:rsidR="00D64C6D" w:rsidRPr="003E08A9" w14:paraId="5A6EE4C1" w14:textId="77777777" w:rsidTr="00C941A0">
        <w:trPr>
          <w:cantSplit/>
        </w:trPr>
        <w:tc>
          <w:tcPr>
            <w:tcW w:w="590" w:type="dxa"/>
          </w:tcPr>
          <w:p w14:paraId="55DA7828" w14:textId="77777777" w:rsidR="00D64C6D" w:rsidRPr="003E08A9" w:rsidRDefault="00D64C6D" w:rsidP="001945ED">
            <w:pPr>
              <w:numPr>
                <w:ilvl w:val="0"/>
                <w:numId w:val="1"/>
              </w:numPr>
              <w:spacing w:before="40"/>
              <w:rPr>
                <w:rFonts w:ascii="Arial" w:hAnsi="Arial" w:cs="Arial"/>
                <w:b/>
                <w:color w:val="000000"/>
                <w:sz w:val="20"/>
                <w:szCs w:val="20"/>
              </w:rPr>
            </w:pPr>
          </w:p>
        </w:tc>
        <w:tc>
          <w:tcPr>
            <w:tcW w:w="9363" w:type="dxa"/>
          </w:tcPr>
          <w:p w14:paraId="7DAA5612" w14:textId="66C14287" w:rsidR="00386566" w:rsidRPr="008F1789" w:rsidRDefault="00386566" w:rsidP="00386566">
            <w:r w:rsidRPr="008F1789">
              <w:t xml:space="preserve"> HUD-2-ORCF, Request for Waiver of Housing Directive </w:t>
            </w:r>
          </w:p>
          <w:p w14:paraId="39407BE9" w14:textId="6A18BE06" w:rsidR="00D64C6D" w:rsidRDefault="00132CF1" w:rsidP="00386566">
            <w:pPr>
              <w:jc w:val="both"/>
              <w:rPr>
                <w:color w:val="000000"/>
              </w:rPr>
            </w:pPr>
            <w:r w:rsidRPr="00132CF1">
              <w:rPr>
                <w:color w:val="000000"/>
                <w:sz w:val="16"/>
                <w:szCs w:val="16"/>
              </w:rPr>
              <w:t>Submit electronic version in a Word document.</w:t>
            </w:r>
          </w:p>
        </w:tc>
        <w:tc>
          <w:tcPr>
            <w:tcW w:w="410" w:type="dxa"/>
          </w:tcPr>
          <w:p w14:paraId="79DE6A44" w14:textId="77777777" w:rsidR="00D64C6D" w:rsidRDefault="00D64C6D" w:rsidP="001945ED">
            <w:pPr>
              <w:jc w:val="center"/>
              <w:rPr>
                <w:color w:val="000000"/>
              </w:rPr>
            </w:pPr>
            <w:r>
              <w:rPr>
                <w:color w:val="000000"/>
              </w:rPr>
              <w:fldChar w:fldCharType="begin">
                <w:ffData>
                  <w:name w:val="Check50"/>
                  <w:enabled/>
                  <w:calcOnExit w:val="0"/>
                  <w:checkBox>
                    <w:sizeAuto/>
                    <w:default w:val="0"/>
                  </w:checkBox>
                </w:ffData>
              </w:fldChar>
            </w:r>
            <w:bookmarkStart w:id="5" w:name="Check50"/>
            <w:r>
              <w:rPr>
                <w:color w:val="000000"/>
              </w:rPr>
              <w:instrText xml:space="preserve"> FORMCHECKBOX </w:instrText>
            </w:r>
            <w:r w:rsidR="00971139">
              <w:rPr>
                <w:color w:val="000000"/>
              </w:rPr>
            </w:r>
            <w:r w:rsidR="00971139">
              <w:rPr>
                <w:color w:val="000000"/>
              </w:rPr>
              <w:fldChar w:fldCharType="separate"/>
            </w:r>
            <w:r>
              <w:rPr>
                <w:color w:val="000000"/>
              </w:rPr>
              <w:fldChar w:fldCharType="end"/>
            </w:r>
            <w:bookmarkEnd w:id="5"/>
          </w:p>
        </w:tc>
        <w:tc>
          <w:tcPr>
            <w:tcW w:w="447" w:type="dxa"/>
          </w:tcPr>
          <w:p w14:paraId="649F9DA0" w14:textId="77777777" w:rsidR="00D64C6D" w:rsidRPr="003E08A9" w:rsidRDefault="00D64C6D" w:rsidP="001945ED">
            <w:pPr>
              <w:jc w:val="center"/>
              <w:rPr>
                <w:color w:val="000000"/>
              </w:rPr>
            </w:pPr>
            <w:r>
              <w:rPr>
                <w:color w:val="000000"/>
              </w:rPr>
              <w:fldChar w:fldCharType="begin">
                <w:ffData>
                  <w:name w:val="Check51"/>
                  <w:enabled/>
                  <w:calcOnExit w:val="0"/>
                  <w:checkBox>
                    <w:sizeAuto/>
                    <w:default w:val="0"/>
                  </w:checkBox>
                </w:ffData>
              </w:fldChar>
            </w:r>
            <w:bookmarkStart w:id="6" w:name="Check51"/>
            <w:r>
              <w:rPr>
                <w:color w:val="000000"/>
              </w:rPr>
              <w:instrText xml:space="preserve"> FORMCHECKBOX </w:instrText>
            </w:r>
            <w:r w:rsidR="00971139">
              <w:rPr>
                <w:color w:val="000000"/>
              </w:rPr>
            </w:r>
            <w:r w:rsidR="00971139">
              <w:rPr>
                <w:color w:val="000000"/>
              </w:rPr>
              <w:fldChar w:fldCharType="separate"/>
            </w:r>
            <w:r>
              <w:rPr>
                <w:color w:val="000000"/>
              </w:rPr>
              <w:fldChar w:fldCharType="end"/>
            </w:r>
            <w:bookmarkEnd w:id="6"/>
          </w:p>
        </w:tc>
      </w:tr>
      <w:tr w:rsidR="002B4D22" w:rsidRPr="003E08A9" w14:paraId="3EF781D5" w14:textId="77777777" w:rsidTr="00C941A0">
        <w:trPr>
          <w:cantSplit/>
        </w:trPr>
        <w:tc>
          <w:tcPr>
            <w:tcW w:w="590" w:type="dxa"/>
          </w:tcPr>
          <w:p w14:paraId="6B4AB3F3" w14:textId="77777777" w:rsidR="002B4D22" w:rsidRPr="003E08A9" w:rsidRDefault="002B4D22" w:rsidP="001945ED">
            <w:pPr>
              <w:numPr>
                <w:ilvl w:val="0"/>
                <w:numId w:val="1"/>
              </w:numPr>
              <w:spacing w:before="40"/>
              <w:rPr>
                <w:rFonts w:ascii="Arial" w:hAnsi="Arial" w:cs="Arial"/>
                <w:b/>
                <w:color w:val="000000"/>
                <w:sz w:val="20"/>
                <w:szCs w:val="20"/>
              </w:rPr>
            </w:pPr>
          </w:p>
        </w:tc>
        <w:tc>
          <w:tcPr>
            <w:tcW w:w="9363" w:type="dxa"/>
          </w:tcPr>
          <w:p w14:paraId="2BE66A70" w14:textId="7C0B9E74" w:rsidR="002B4D22" w:rsidRDefault="00386566" w:rsidP="002B4D22">
            <w:pPr>
              <w:jc w:val="both"/>
              <w:rPr>
                <w:color w:val="000000"/>
              </w:rPr>
            </w:pPr>
            <w:r>
              <w:t>Intentionally Omitted</w:t>
            </w:r>
          </w:p>
        </w:tc>
        <w:tc>
          <w:tcPr>
            <w:tcW w:w="410" w:type="dxa"/>
          </w:tcPr>
          <w:p w14:paraId="418E1996" w14:textId="73C63C0A" w:rsidR="002B4D22" w:rsidRDefault="002B4D22" w:rsidP="001945ED">
            <w:pPr>
              <w:jc w:val="center"/>
              <w:rPr>
                <w:color w:val="000000"/>
              </w:rPr>
            </w:pPr>
          </w:p>
        </w:tc>
        <w:tc>
          <w:tcPr>
            <w:tcW w:w="447" w:type="dxa"/>
          </w:tcPr>
          <w:p w14:paraId="0378739A" w14:textId="36B130C4" w:rsidR="002B4D22" w:rsidRDefault="002B4D22" w:rsidP="001945ED">
            <w:pPr>
              <w:jc w:val="center"/>
              <w:rPr>
                <w:color w:val="000000"/>
              </w:rPr>
            </w:pPr>
          </w:p>
        </w:tc>
      </w:tr>
      <w:tr w:rsidR="00386566" w:rsidRPr="003E08A9" w14:paraId="450BDBDB" w14:textId="77777777" w:rsidTr="00C941A0">
        <w:trPr>
          <w:cantSplit/>
        </w:trPr>
        <w:tc>
          <w:tcPr>
            <w:tcW w:w="590" w:type="dxa"/>
          </w:tcPr>
          <w:p w14:paraId="45CB4589" w14:textId="77777777" w:rsidR="00386566" w:rsidRPr="003E08A9" w:rsidRDefault="00386566" w:rsidP="001945ED">
            <w:pPr>
              <w:numPr>
                <w:ilvl w:val="0"/>
                <w:numId w:val="1"/>
              </w:numPr>
              <w:spacing w:before="40"/>
              <w:rPr>
                <w:rFonts w:ascii="Arial" w:hAnsi="Arial" w:cs="Arial"/>
                <w:b/>
                <w:color w:val="000000"/>
                <w:sz w:val="20"/>
                <w:szCs w:val="20"/>
              </w:rPr>
            </w:pPr>
          </w:p>
        </w:tc>
        <w:tc>
          <w:tcPr>
            <w:tcW w:w="9363" w:type="dxa"/>
          </w:tcPr>
          <w:p w14:paraId="223767F9" w14:textId="30DC3DAF" w:rsidR="00386566" w:rsidRDefault="00386566" w:rsidP="002B4D22">
            <w:pPr>
              <w:jc w:val="both"/>
              <w:rPr>
                <w:color w:val="000000"/>
              </w:rPr>
            </w:pPr>
            <w:r>
              <w:t>Intentionally Omitted</w:t>
            </w:r>
          </w:p>
        </w:tc>
        <w:tc>
          <w:tcPr>
            <w:tcW w:w="410" w:type="dxa"/>
          </w:tcPr>
          <w:p w14:paraId="429C6EB5" w14:textId="77777777" w:rsidR="00386566" w:rsidRDefault="00386566" w:rsidP="001945ED">
            <w:pPr>
              <w:jc w:val="center"/>
              <w:rPr>
                <w:color w:val="000000"/>
              </w:rPr>
            </w:pPr>
          </w:p>
        </w:tc>
        <w:tc>
          <w:tcPr>
            <w:tcW w:w="447" w:type="dxa"/>
          </w:tcPr>
          <w:p w14:paraId="064FF8E3" w14:textId="77777777" w:rsidR="00386566" w:rsidRDefault="00386566" w:rsidP="001945ED">
            <w:pPr>
              <w:jc w:val="center"/>
              <w:rPr>
                <w:color w:val="000000"/>
              </w:rPr>
            </w:pPr>
          </w:p>
        </w:tc>
      </w:tr>
      <w:tr w:rsidR="0003474D" w:rsidRPr="003E08A9" w14:paraId="0AB79E0B" w14:textId="77777777" w:rsidTr="00C941A0">
        <w:trPr>
          <w:cantSplit/>
        </w:trPr>
        <w:tc>
          <w:tcPr>
            <w:tcW w:w="10810" w:type="dxa"/>
            <w:gridSpan w:val="4"/>
            <w:shd w:val="clear" w:color="auto" w:fill="A6A6A6"/>
          </w:tcPr>
          <w:p w14:paraId="383CACA2" w14:textId="77777777" w:rsidR="0003474D" w:rsidRPr="003E08A9" w:rsidRDefault="0003474D" w:rsidP="00CB4274">
            <w:pPr>
              <w:rPr>
                <w:rFonts w:ascii="Arial" w:hAnsi="Arial" w:cs="Arial"/>
                <w:b/>
                <w:color w:val="000000"/>
              </w:rPr>
            </w:pPr>
            <w:r w:rsidRPr="003E08A9">
              <w:rPr>
                <w:rFonts w:ascii="Arial" w:hAnsi="Arial" w:cs="Arial"/>
                <w:b/>
                <w:color w:val="000000"/>
              </w:rPr>
              <w:t>Section 2:  Third Party Reports</w:t>
            </w:r>
          </w:p>
        </w:tc>
      </w:tr>
      <w:tr w:rsidR="0003474D" w:rsidRPr="003E08A9" w14:paraId="36CAD01B" w14:textId="77777777" w:rsidTr="00C941A0">
        <w:trPr>
          <w:cantSplit/>
        </w:trPr>
        <w:tc>
          <w:tcPr>
            <w:tcW w:w="590" w:type="dxa"/>
          </w:tcPr>
          <w:p w14:paraId="4136C1A5" w14:textId="77777777" w:rsidR="0003474D" w:rsidRPr="003E08A9" w:rsidRDefault="0003474D" w:rsidP="001945ED">
            <w:pPr>
              <w:numPr>
                <w:ilvl w:val="0"/>
                <w:numId w:val="2"/>
              </w:numPr>
              <w:spacing w:before="40"/>
              <w:rPr>
                <w:rFonts w:ascii="Arial" w:hAnsi="Arial" w:cs="Arial"/>
                <w:b/>
                <w:color w:val="000000"/>
                <w:sz w:val="20"/>
                <w:szCs w:val="20"/>
              </w:rPr>
            </w:pPr>
          </w:p>
        </w:tc>
        <w:tc>
          <w:tcPr>
            <w:tcW w:w="9363" w:type="dxa"/>
          </w:tcPr>
          <w:p w14:paraId="3B1482D6" w14:textId="77777777" w:rsidR="0003474D" w:rsidRDefault="00386566" w:rsidP="00BA0934">
            <w:pPr>
              <w:numPr>
                <w:ilvl w:val="0"/>
                <w:numId w:val="16"/>
              </w:numPr>
              <w:tabs>
                <w:tab w:val="num" w:pos="437"/>
              </w:tabs>
              <w:rPr>
                <w:color w:val="000000"/>
              </w:rPr>
            </w:pPr>
            <w:r>
              <w:rPr>
                <w:color w:val="000000"/>
              </w:rPr>
              <w:t>Intentionally Omitted</w:t>
            </w:r>
          </w:p>
          <w:p w14:paraId="2B6E36B5" w14:textId="60D829E8" w:rsidR="003F0B6B" w:rsidRPr="00F17A00" w:rsidRDefault="003F0B6B" w:rsidP="00BA0934">
            <w:pPr>
              <w:numPr>
                <w:ilvl w:val="0"/>
                <w:numId w:val="16"/>
              </w:numPr>
              <w:tabs>
                <w:tab w:val="num" w:pos="437"/>
              </w:tabs>
              <w:rPr>
                <w:color w:val="000000"/>
              </w:rPr>
            </w:pPr>
            <w:r>
              <w:rPr>
                <w:color w:val="000000"/>
              </w:rPr>
              <w:t>Intentionally Omitted</w:t>
            </w:r>
          </w:p>
        </w:tc>
        <w:tc>
          <w:tcPr>
            <w:tcW w:w="410" w:type="dxa"/>
          </w:tcPr>
          <w:p w14:paraId="28E8B530" w14:textId="5553EA39" w:rsidR="0003474D" w:rsidRPr="003E08A9" w:rsidRDefault="0003474D" w:rsidP="00055B5A">
            <w:pPr>
              <w:jc w:val="center"/>
              <w:rPr>
                <w:color w:val="000000"/>
              </w:rPr>
            </w:pPr>
          </w:p>
        </w:tc>
        <w:tc>
          <w:tcPr>
            <w:tcW w:w="447" w:type="dxa"/>
          </w:tcPr>
          <w:p w14:paraId="5CF4CF8A" w14:textId="248E33D9" w:rsidR="0003474D" w:rsidRPr="003E08A9" w:rsidRDefault="0003474D" w:rsidP="00F17A00">
            <w:pPr>
              <w:jc w:val="center"/>
              <w:rPr>
                <w:color w:val="000000"/>
              </w:rPr>
            </w:pPr>
          </w:p>
        </w:tc>
      </w:tr>
      <w:tr w:rsidR="0003474D" w:rsidRPr="003E08A9" w14:paraId="34648266" w14:textId="77777777" w:rsidTr="00C941A0">
        <w:trPr>
          <w:cantSplit/>
        </w:trPr>
        <w:tc>
          <w:tcPr>
            <w:tcW w:w="590" w:type="dxa"/>
          </w:tcPr>
          <w:p w14:paraId="1D9E66AA" w14:textId="77777777" w:rsidR="0003474D" w:rsidRPr="003E08A9" w:rsidRDefault="0003474D" w:rsidP="001945ED">
            <w:pPr>
              <w:numPr>
                <w:ilvl w:val="0"/>
                <w:numId w:val="2"/>
              </w:numPr>
              <w:spacing w:before="40"/>
              <w:rPr>
                <w:rFonts w:ascii="Arial" w:hAnsi="Arial" w:cs="Arial"/>
                <w:b/>
                <w:color w:val="000000"/>
                <w:sz w:val="20"/>
                <w:szCs w:val="20"/>
              </w:rPr>
            </w:pPr>
          </w:p>
        </w:tc>
        <w:tc>
          <w:tcPr>
            <w:tcW w:w="9363" w:type="dxa"/>
          </w:tcPr>
          <w:p w14:paraId="60D54CD7" w14:textId="0B99315D" w:rsidR="00055B5A" w:rsidRDefault="0003474D" w:rsidP="00BA0934">
            <w:pPr>
              <w:numPr>
                <w:ilvl w:val="0"/>
                <w:numId w:val="56"/>
              </w:numPr>
              <w:tabs>
                <w:tab w:val="num" w:pos="437"/>
              </w:tabs>
              <w:rPr>
                <w:color w:val="000000"/>
              </w:rPr>
            </w:pPr>
            <w:r w:rsidRPr="003E08A9">
              <w:rPr>
                <w:color w:val="000000"/>
              </w:rPr>
              <w:t xml:space="preserve">Project Capital Needs Assessment (PCNA) </w:t>
            </w:r>
            <w:r w:rsidR="00E571E1">
              <w:rPr>
                <w:color w:val="000000"/>
              </w:rPr>
              <w:t xml:space="preserve">(or </w:t>
            </w:r>
            <w:r w:rsidR="008E5416">
              <w:rPr>
                <w:color w:val="000000"/>
              </w:rPr>
              <w:t>Borrower</w:t>
            </w:r>
            <w:r w:rsidR="00E571E1">
              <w:rPr>
                <w:color w:val="000000"/>
              </w:rPr>
              <w:t xml:space="preserve"> Certification</w:t>
            </w:r>
            <w:r w:rsidR="00FB7859">
              <w:rPr>
                <w:color w:val="000000"/>
              </w:rPr>
              <w:t xml:space="preserve"> on Property Condition Issues</w:t>
            </w:r>
            <w:r w:rsidR="00E571E1">
              <w:rPr>
                <w:color w:val="000000"/>
              </w:rPr>
              <w:t>)</w:t>
            </w:r>
          </w:p>
          <w:p w14:paraId="5FAD3F93" w14:textId="33D65CD6" w:rsidR="003F0B6B" w:rsidRDefault="00C4799E" w:rsidP="00C4799E">
            <w:r>
              <w:t xml:space="preserve">B. </w:t>
            </w:r>
            <w:r w:rsidR="003F0B6B">
              <w:t>Intentionally Omitted</w:t>
            </w:r>
          </w:p>
          <w:p w14:paraId="146CD87A" w14:textId="77777777" w:rsidR="003F0B6B" w:rsidRDefault="003F0B6B" w:rsidP="00C4799E">
            <w:pPr>
              <w:numPr>
                <w:ilvl w:val="0"/>
                <w:numId w:val="16"/>
              </w:numPr>
            </w:pPr>
            <w:r>
              <w:rPr>
                <w:color w:val="000000"/>
              </w:rPr>
              <w:t>Intentionally Omitted</w:t>
            </w:r>
          </w:p>
          <w:p w14:paraId="2EB96D47" w14:textId="77777777" w:rsidR="003F0B6B" w:rsidRDefault="003F0B6B" w:rsidP="00C4799E">
            <w:pPr>
              <w:numPr>
                <w:ilvl w:val="0"/>
                <w:numId w:val="16"/>
              </w:numPr>
            </w:pPr>
            <w:r>
              <w:rPr>
                <w:color w:val="000000"/>
              </w:rPr>
              <w:t>Intentionally Omitted</w:t>
            </w:r>
          </w:p>
          <w:p w14:paraId="1AA21609" w14:textId="77777777" w:rsidR="003F0B6B" w:rsidRDefault="003F0B6B" w:rsidP="00C4799E">
            <w:pPr>
              <w:numPr>
                <w:ilvl w:val="0"/>
                <w:numId w:val="16"/>
              </w:numPr>
            </w:pPr>
            <w:r>
              <w:rPr>
                <w:color w:val="000000"/>
              </w:rPr>
              <w:t>Intentionally Omitted</w:t>
            </w:r>
          </w:p>
          <w:p w14:paraId="5734178F" w14:textId="7C8D3A27" w:rsidR="003F0B6B" w:rsidRDefault="003F0B6B" w:rsidP="00BA0934">
            <w:pPr>
              <w:numPr>
                <w:ilvl w:val="0"/>
                <w:numId w:val="70"/>
              </w:numPr>
            </w:pPr>
            <w:r>
              <w:rPr>
                <w:color w:val="000000"/>
              </w:rPr>
              <w:t>Intentionally Omitted</w:t>
            </w:r>
          </w:p>
          <w:p w14:paraId="04789CF3" w14:textId="051F93BE" w:rsidR="003F0B6B" w:rsidRDefault="003F0B6B" w:rsidP="00BA0934">
            <w:pPr>
              <w:numPr>
                <w:ilvl w:val="0"/>
                <w:numId w:val="70"/>
              </w:numPr>
            </w:pPr>
            <w:r>
              <w:rPr>
                <w:color w:val="000000"/>
              </w:rPr>
              <w:t>Intentionally Omitted</w:t>
            </w:r>
          </w:p>
          <w:p w14:paraId="642E69BB" w14:textId="77777777" w:rsidR="003F0B6B" w:rsidRDefault="003F0B6B" w:rsidP="00BA0934">
            <w:pPr>
              <w:keepNext/>
              <w:keepLines/>
              <w:numPr>
                <w:ilvl w:val="0"/>
                <w:numId w:val="70"/>
              </w:numPr>
              <w:rPr>
                <w:color w:val="000000"/>
              </w:rPr>
            </w:pPr>
            <w:r>
              <w:rPr>
                <w:color w:val="000000"/>
              </w:rPr>
              <w:t>Intentionally Omitted</w:t>
            </w:r>
          </w:p>
          <w:p w14:paraId="71F1C013" w14:textId="43BEAACD" w:rsidR="0003474D" w:rsidRPr="003E08A9" w:rsidRDefault="003F0B6B" w:rsidP="00BA0934">
            <w:pPr>
              <w:keepNext/>
              <w:keepLines/>
              <w:numPr>
                <w:ilvl w:val="0"/>
                <w:numId w:val="70"/>
              </w:numPr>
              <w:rPr>
                <w:color w:val="000000"/>
              </w:rPr>
            </w:pPr>
            <w:r>
              <w:rPr>
                <w:color w:val="000000"/>
              </w:rPr>
              <w:t>Intentionally Omitted</w:t>
            </w:r>
            <w:r w:rsidR="00E571E1" w:rsidRPr="003E08A9" w:rsidDel="00E571E1">
              <w:rPr>
                <w:color w:val="000000"/>
                <w:sz w:val="20"/>
                <w:szCs w:val="20"/>
              </w:rPr>
              <w:t xml:space="preserve"> </w:t>
            </w:r>
          </w:p>
        </w:tc>
        <w:tc>
          <w:tcPr>
            <w:tcW w:w="410" w:type="dxa"/>
          </w:tcPr>
          <w:p w14:paraId="62628F4A" w14:textId="77777777" w:rsidR="0003474D" w:rsidRPr="003E08A9" w:rsidRDefault="0003474D" w:rsidP="001945ED">
            <w:pPr>
              <w:jc w:val="center"/>
              <w:rPr>
                <w:color w:val="000000"/>
                <w:sz w:val="20"/>
                <w:szCs w:val="20"/>
              </w:rPr>
            </w:pPr>
          </w:p>
        </w:tc>
        <w:tc>
          <w:tcPr>
            <w:tcW w:w="447" w:type="dxa"/>
          </w:tcPr>
          <w:p w14:paraId="7A1FE36B" w14:textId="77777777" w:rsidR="0003474D" w:rsidRPr="003E08A9" w:rsidRDefault="0003474D" w:rsidP="001945ED">
            <w:pPr>
              <w:jc w:val="center"/>
              <w:rPr>
                <w:color w:val="000000"/>
                <w:sz w:val="20"/>
                <w:szCs w:val="20"/>
              </w:rPr>
            </w:pPr>
            <w:r w:rsidRPr="003E08A9">
              <w:rPr>
                <w:color w:val="000000"/>
              </w:rPr>
              <w:fldChar w:fldCharType="begin">
                <w:ffData>
                  <w:name w:val="Check1"/>
                  <w:enabled/>
                  <w:calcOnExit w:val="0"/>
                  <w:checkBox>
                    <w:sizeAuto/>
                    <w:default w:val="0"/>
                  </w:checkBox>
                </w:ffData>
              </w:fldChar>
            </w:r>
            <w:r w:rsidRPr="003E08A9">
              <w:rPr>
                <w:color w:val="000000"/>
              </w:rPr>
              <w:instrText xml:space="preserve"> FORMCHECKBOX </w:instrText>
            </w:r>
            <w:r w:rsidR="00971139">
              <w:rPr>
                <w:color w:val="000000"/>
              </w:rPr>
            </w:r>
            <w:r w:rsidR="00971139">
              <w:rPr>
                <w:color w:val="000000"/>
              </w:rPr>
              <w:fldChar w:fldCharType="separate"/>
            </w:r>
            <w:r w:rsidRPr="003E08A9">
              <w:rPr>
                <w:color w:val="000000"/>
              </w:rPr>
              <w:fldChar w:fldCharType="end"/>
            </w:r>
          </w:p>
        </w:tc>
      </w:tr>
      <w:tr w:rsidR="00386566" w:rsidRPr="003E08A9" w14:paraId="71FEE432" w14:textId="77777777" w:rsidTr="00C941A0">
        <w:trPr>
          <w:cantSplit/>
        </w:trPr>
        <w:tc>
          <w:tcPr>
            <w:tcW w:w="590" w:type="dxa"/>
          </w:tcPr>
          <w:p w14:paraId="4ED331B1" w14:textId="77777777" w:rsidR="00386566" w:rsidRPr="003E08A9" w:rsidRDefault="00386566" w:rsidP="001945ED">
            <w:pPr>
              <w:numPr>
                <w:ilvl w:val="0"/>
                <w:numId w:val="2"/>
              </w:numPr>
              <w:spacing w:before="40"/>
              <w:rPr>
                <w:rFonts w:ascii="Arial" w:hAnsi="Arial" w:cs="Arial"/>
                <w:b/>
                <w:color w:val="000000"/>
                <w:sz w:val="20"/>
                <w:szCs w:val="20"/>
              </w:rPr>
            </w:pPr>
          </w:p>
        </w:tc>
        <w:tc>
          <w:tcPr>
            <w:tcW w:w="9363" w:type="dxa"/>
          </w:tcPr>
          <w:p w14:paraId="267775E7" w14:textId="77777777" w:rsidR="00386566" w:rsidRPr="003E08A9" w:rsidRDefault="00386566" w:rsidP="00386566">
            <w:pPr>
              <w:rPr>
                <w:color w:val="000000"/>
              </w:rPr>
            </w:pPr>
            <w:r w:rsidRPr="003E08A9">
              <w:rPr>
                <w:color w:val="000000"/>
              </w:rPr>
              <w:t xml:space="preserve">Environmental </w:t>
            </w:r>
          </w:p>
          <w:p w14:paraId="6FFD9AD7" w14:textId="1831C1B8" w:rsidR="00386566" w:rsidRDefault="00386566" w:rsidP="00BA0934">
            <w:pPr>
              <w:pStyle w:val="ListParagraph"/>
              <w:numPr>
                <w:ilvl w:val="0"/>
                <w:numId w:val="57"/>
              </w:numPr>
              <w:ind w:left="346" w:hanging="346"/>
              <w:rPr>
                <w:color w:val="000000"/>
              </w:rPr>
            </w:pPr>
            <w:r w:rsidRPr="001D7001">
              <w:rPr>
                <w:color w:val="000000"/>
              </w:rPr>
              <w:t xml:space="preserve">Phase I Environmental Report </w:t>
            </w:r>
          </w:p>
          <w:p w14:paraId="35D3ACEB" w14:textId="5A619D90" w:rsidR="006F4146" w:rsidRDefault="006F4146" w:rsidP="00BA0934">
            <w:pPr>
              <w:numPr>
                <w:ilvl w:val="0"/>
                <w:numId w:val="57"/>
              </w:numPr>
              <w:ind w:left="346" w:hanging="346"/>
              <w:rPr>
                <w:color w:val="000000"/>
              </w:rPr>
            </w:pPr>
            <w:r>
              <w:rPr>
                <w:color w:val="000000"/>
              </w:rPr>
              <w:t xml:space="preserve">Intentionally Omitted </w:t>
            </w:r>
          </w:p>
          <w:p w14:paraId="149D898B" w14:textId="55548D99" w:rsidR="006F4146" w:rsidRDefault="006F4146" w:rsidP="00BA0934">
            <w:pPr>
              <w:numPr>
                <w:ilvl w:val="0"/>
                <w:numId w:val="57"/>
              </w:numPr>
              <w:ind w:left="346" w:hanging="346"/>
              <w:rPr>
                <w:color w:val="000000"/>
              </w:rPr>
            </w:pPr>
            <w:r>
              <w:rPr>
                <w:color w:val="000000"/>
              </w:rPr>
              <w:t xml:space="preserve">Intentionally Omitted </w:t>
            </w:r>
          </w:p>
          <w:p w14:paraId="7AB25FA0" w14:textId="33CC5EFA" w:rsidR="006F4146" w:rsidRDefault="006F4146" w:rsidP="00BA0934">
            <w:pPr>
              <w:numPr>
                <w:ilvl w:val="0"/>
                <w:numId w:val="57"/>
              </w:numPr>
              <w:ind w:left="346" w:hanging="346"/>
              <w:rPr>
                <w:sz w:val="16"/>
                <w:szCs w:val="16"/>
              </w:rPr>
            </w:pPr>
            <w:r>
              <w:rPr>
                <w:color w:val="000000"/>
              </w:rPr>
              <w:t>Intentionally Omitted</w:t>
            </w:r>
          </w:p>
          <w:p w14:paraId="17262FB1" w14:textId="4D9C178D" w:rsidR="00386566" w:rsidRPr="001D7001" w:rsidRDefault="006F4146" w:rsidP="00BA0934">
            <w:pPr>
              <w:pStyle w:val="ListParagraph"/>
              <w:numPr>
                <w:ilvl w:val="0"/>
                <w:numId w:val="57"/>
              </w:numPr>
              <w:ind w:left="346" w:hanging="346"/>
              <w:rPr>
                <w:color w:val="000000"/>
              </w:rPr>
            </w:pPr>
            <w:r>
              <w:rPr>
                <w:color w:val="000000"/>
              </w:rPr>
              <w:t>Intentionally Omitted</w:t>
            </w:r>
          </w:p>
        </w:tc>
        <w:tc>
          <w:tcPr>
            <w:tcW w:w="410" w:type="dxa"/>
          </w:tcPr>
          <w:p w14:paraId="2F004B5B" w14:textId="77777777" w:rsidR="00386566" w:rsidRPr="003E08A9" w:rsidRDefault="00386566" w:rsidP="001945ED">
            <w:pPr>
              <w:jc w:val="center"/>
              <w:rPr>
                <w:color w:val="000000"/>
                <w:sz w:val="20"/>
                <w:szCs w:val="20"/>
              </w:rPr>
            </w:pPr>
          </w:p>
        </w:tc>
        <w:tc>
          <w:tcPr>
            <w:tcW w:w="447" w:type="dxa"/>
          </w:tcPr>
          <w:p w14:paraId="1992D0E6" w14:textId="77777777" w:rsidR="006F4146" w:rsidRDefault="006F4146" w:rsidP="001945ED">
            <w:pPr>
              <w:jc w:val="center"/>
              <w:rPr>
                <w:color w:val="000000"/>
              </w:rPr>
            </w:pPr>
          </w:p>
          <w:p w14:paraId="3957A26C" w14:textId="28F9FE05" w:rsidR="00386566" w:rsidRPr="003E08A9" w:rsidRDefault="006F4146" w:rsidP="001945ED">
            <w:pPr>
              <w:jc w:val="center"/>
              <w:rPr>
                <w:color w:val="000000"/>
              </w:rPr>
            </w:pPr>
            <w:r w:rsidRPr="003E08A9">
              <w:rPr>
                <w:color w:val="000000"/>
              </w:rPr>
              <w:fldChar w:fldCharType="begin">
                <w:ffData>
                  <w:name w:val="Check1"/>
                  <w:enabled/>
                  <w:calcOnExit w:val="0"/>
                  <w:checkBox>
                    <w:sizeAuto/>
                    <w:default w:val="0"/>
                  </w:checkBox>
                </w:ffData>
              </w:fldChar>
            </w:r>
            <w:r w:rsidRPr="003E08A9">
              <w:rPr>
                <w:color w:val="000000"/>
              </w:rPr>
              <w:instrText xml:space="preserve"> FORMCHECKBOX </w:instrText>
            </w:r>
            <w:r w:rsidR="00971139">
              <w:rPr>
                <w:color w:val="000000"/>
              </w:rPr>
            </w:r>
            <w:r w:rsidR="00971139">
              <w:rPr>
                <w:color w:val="000000"/>
              </w:rPr>
              <w:fldChar w:fldCharType="separate"/>
            </w:r>
            <w:r w:rsidRPr="003E08A9">
              <w:rPr>
                <w:color w:val="000000"/>
              </w:rPr>
              <w:fldChar w:fldCharType="end"/>
            </w:r>
          </w:p>
        </w:tc>
      </w:tr>
      <w:tr w:rsidR="00386566" w:rsidRPr="003E08A9" w14:paraId="16619A6D" w14:textId="77777777" w:rsidTr="00C941A0">
        <w:trPr>
          <w:cantSplit/>
        </w:trPr>
        <w:tc>
          <w:tcPr>
            <w:tcW w:w="590" w:type="dxa"/>
          </w:tcPr>
          <w:p w14:paraId="137FBCB3" w14:textId="77777777" w:rsidR="00386566" w:rsidRDefault="00386566" w:rsidP="001945ED">
            <w:pPr>
              <w:numPr>
                <w:ilvl w:val="0"/>
                <w:numId w:val="2"/>
              </w:numPr>
              <w:spacing w:before="40"/>
              <w:rPr>
                <w:rFonts w:ascii="Arial" w:hAnsi="Arial" w:cs="Arial"/>
                <w:b/>
                <w:color w:val="000000"/>
                <w:sz w:val="20"/>
                <w:szCs w:val="20"/>
              </w:rPr>
            </w:pPr>
          </w:p>
        </w:tc>
        <w:tc>
          <w:tcPr>
            <w:tcW w:w="9363" w:type="dxa"/>
          </w:tcPr>
          <w:p w14:paraId="2676CA7D" w14:textId="657A1083" w:rsidR="00386566" w:rsidRPr="003E08A9" w:rsidRDefault="00386566" w:rsidP="00386566">
            <w:pPr>
              <w:rPr>
                <w:color w:val="000000"/>
              </w:rPr>
            </w:pPr>
            <w:r>
              <w:rPr>
                <w:color w:val="000000"/>
              </w:rPr>
              <w:t>Intentionally Omitted</w:t>
            </w:r>
          </w:p>
        </w:tc>
        <w:tc>
          <w:tcPr>
            <w:tcW w:w="410" w:type="dxa"/>
          </w:tcPr>
          <w:p w14:paraId="3642DE60" w14:textId="77777777" w:rsidR="00386566" w:rsidRPr="003E08A9" w:rsidRDefault="00386566" w:rsidP="001945ED">
            <w:pPr>
              <w:jc w:val="center"/>
              <w:rPr>
                <w:color w:val="000000"/>
                <w:sz w:val="20"/>
                <w:szCs w:val="20"/>
              </w:rPr>
            </w:pPr>
          </w:p>
        </w:tc>
        <w:tc>
          <w:tcPr>
            <w:tcW w:w="447" w:type="dxa"/>
          </w:tcPr>
          <w:p w14:paraId="3E59CEDC" w14:textId="77777777" w:rsidR="00386566" w:rsidRDefault="00386566" w:rsidP="001945ED">
            <w:pPr>
              <w:jc w:val="center"/>
              <w:rPr>
                <w:color w:val="000000"/>
              </w:rPr>
            </w:pPr>
          </w:p>
        </w:tc>
      </w:tr>
      <w:tr w:rsidR="006F4146" w:rsidRPr="003E08A9" w14:paraId="527D360F" w14:textId="77777777" w:rsidTr="00C941A0">
        <w:trPr>
          <w:cantSplit/>
        </w:trPr>
        <w:tc>
          <w:tcPr>
            <w:tcW w:w="590" w:type="dxa"/>
          </w:tcPr>
          <w:p w14:paraId="1DC72936" w14:textId="77777777" w:rsidR="006F4146" w:rsidRDefault="006F4146" w:rsidP="001945ED">
            <w:pPr>
              <w:numPr>
                <w:ilvl w:val="0"/>
                <w:numId w:val="2"/>
              </w:numPr>
              <w:spacing w:before="40"/>
              <w:rPr>
                <w:rFonts w:ascii="Arial" w:hAnsi="Arial" w:cs="Arial"/>
                <w:b/>
                <w:color w:val="000000"/>
                <w:sz w:val="20"/>
                <w:szCs w:val="20"/>
              </w:rPr>
            </w:pPr>
          </w:p>
        </w:tc>
        <w:tc>
          <w:tcPr>
            <w:tcW w:w="9363" w:type="dxa"/>
          </w:tcPr>
          <w:p w14:paraId="7C84ADEB" w14:textId="453E0C42" w:rsidR="006F4146" w:rsidRDefault="006F4146" w:rsidP="00386566">
            <w:pPr>
              <w:rPr>
                <w:color w:val="000000"/>
              </w:rPr>
            </w:pPr>
            <w:r>
              <w:rPr>
                <w:color w:val="000000"/>
              </w:rPr>
              <w:t>Intentionally Omitted</w:t>
            </w:r>
          </w:p>
        </w:tc>
        <w:tc>
          <w:tcPr>
            <w:tcW w:w="410" w:type="dxa"/>
          </w:tcPr>
          <w:p w14:paraId="0910FE25" w14:textId="77777777" w:rsidR="006F4146" w:rsidRPr="003E08A9" w:rsidRDefault="006F4146" w:rsidP="001945ED">
            <w:pPr>
              <w:jc w:val="center"/>
              <w:rPr>
                <w:color w:val="000000"/>
                <w:sz w:val="20"/>
                <w:szCs w:val="20"/>
              </w:rPr>
            </w:pPr>
          </w:p>
        </w:tc>
        <w:tc>
          <w:tcPr>
            <w:tcW w:w="447" w:type="dxa"/>
          </w:tcPr>
          <w:p w14:paraId="6BF288F6" w14:textId="77777777" w:rsidR="006F4146" w:rsidRDefault="006F4146" w:rsidP="001945ED">
            <w:pPr>
              <w:jc w:val="center"/>
              <w:rPr>
                <w:color w:val="000000"/>
              </w:rPr>
            </w:pPr>
          </w:p>
        </w:tc>
      </w:tr>
      <w:tr w:rsidR="006F4146" w:rsidRPr="003E08A9" w14:paraId="32823753" w14:textId="77777777" w:rsidTr="00C941A0">
        <w:trPr>
          <w:cantSplit/>
        </w:trPr>
        <w:tc>
          <w:tcPr>
            <w:tcW w:w="590" w:type="dxa"/>
          </w:tcPr>
          <w:p w14:paraId="35AF863E" w14:textId="77777777" w:rsidR="006F4146" w:rsidRDefault="006F4146" w:rsidP="001945ED">
            <w:pPr>
              <w:numPr>
                <w:ilvl w:val="0"/>
                <w:numId w:val="2"/>
              </w:numPr>
              <w:spacing w:before="40"/>
              <w:rPr>
                <w:rFonts w:ascii="Arial" w:hAnsi="Arial" w:cs="Arial"/>
                <w:b/>
                <w:color w:val="000000"/>
                <w:sz w:val="20"/>
                <w:szCs w:val="20"/>
              </w:rPr>
            </w:pPr>
          </w:p>
        </w:tc>
        <w:tc>
          <w:tcPr>
            <w:tcW w:w="9363" w:type="dxa"/>
          </w:tcPr>
          <w:p w14:paraId="29BDD549" w14:textId="1985010C" w:rsidR="006F4146" w:rsidRDefault="006F4146" w:rsidP="00386566">
            <w:pPr>
              <w:rPr>
                <w:color w:val="000000"/>
              </w:rPr>
            </w:pPr>
            <w:r>
              <w:rPr>
                <w:color w:val="000000"/>
              </w:rPr>
              <w:t>Intentionally Omitted</w:t>
            </w:r>
          </w:p>
        </w:tc>
        <w:tc>
          <w:tcPr>
            <w:tcW w:w="410" w:type="dxa"/>
          </w:tcPr>
          <w:p w14:paraId="72AC2669" w14:textId="77777777" w:rsidR="006F4146" w:rsidRPr="003E08A9" w:rsidRDefault="006F4146" w:rsidP="001945ED">
            <w:pPr>
              <w:jc w:val="center"/>
              <w:rPr>
                <w:color w:val="000000"/>
                <w:sz w:val="20"/>
                <w:szCs w:val="20"/>
              </w:rPr>
            </w:pPr>
          </w:p>
        </w:tc>
        <w:tc>
          <w:tcPr>
            <w:tcW w:w="447" w:type="dxa"/>
          </w:tcPr>
          <w:p w14:paraId="514A82A1" w14:textId="77777777" w:rsidR="006F4146" w:rsidRDefault="006F4146" w:rsidP="001945ED">
            <w:pPr>
              <w:jc w:val="center"/>
              <w:rPr>
                <w:color w:val="000000"/>
              </w:rPr>
            </w:pPr>
          </w:p>
        </w:tc>
      </w:tr>
      <w:tr w:rsidR="006F4146" w:rsidRPr="003E08A9" w14:paraId="76CFAECB" w14:textId="77777777" w:rsidTr="00C941A0">
        <w:trPr>
          <w:cantSplit/>
        </w:trPr>
        <w:tc>
          <w:tcPr>
            <w:tcW w:w="590" w:type="dxa"/>
          </w:tcPr>
          <w:p w14:paraId="1433F0E8" w14:textId="77777777" w:rsidR="006F4146" w:rsidRDefault="006F4146" w:rsidP="001945ED">
            <w:pPr>
              <w:numPr>
                <w:ilvl w:val="0"/>
                <w:numId w:val="2"/>
              </w:numPr>
              <w:spacing w:before="40"/>
              <w:rPr>
                <w:rFonts w:ascii="Arial" w:hAnsi="Arial" w:cs="Arial"/>
                <w:b/>
                <w:color w:val="000000"/>
                <w:sz w:val="20"/>
                <w:szCs w:val="20"/>
              </w:rPr>
            </w:pPr>
          </w:p>
        </w:tc>
        <w:tc>
          <w:tcPr>
            <w:tcW w:w="9363" w:type="dxa"/>
          </w:tcPr>
          <w:p w14:paraId="27ADB82B" w14:textId="6F5A9740" w:rsidR="006F4146" w:rsidRDefault="006F4146" w:rsidP="00386566">
            <w:pPr>
              <w:rPr>
                <w:color w:val="000000"/>
              </w:rPr>
            </w:pPr>
            <w:r>
              <w:rPr>
                <w:color w:val="000000"/>
              </w:rPr>
              <w:t>Intentionally Omitted</w:t>
            </w:r>
          </w:p>
        </w:tc>
        <w:tc>
          <w:tcPr>
            <w:tcW w:w="410" w:type="dxa"/>
          </w:tcPr>
          <w:p w14:paraId="4E7F12D3" w14:textId="77777777" w:rsidR="006F4146" w:rsidRPr="003E08A9" w:rsidRDefault="006F4146" w:rsidP="001945ED">
            <w:pPr>
              <w:jc w:val="center"/>
              <w:rPr>
                <w:color w:val="000000"/>
                <w:sz w:val="20"/>
                <w:szCs w:val="20"/>
              </w:rPr>
            </w:pPr>
          </w:p>
        </w:tc>
        <w:tc>
          <w:tcPr>
            <w:tcW w:w="447" w:type="dxa"/>
          </w:tcPr>
          <w:p w14:paraId="7C02143F" w14:textId="77777777" w:rsidR="006F4146" w:rsidRDefault="006F4146" w:rsidP="001945ED">
            <w:pPr>
              <w:jc w:val="center"/>
              <w:rPr>
                <w:color w:val="000000"/>
              </w:rPr>
            </w:pPr>
          </w:p>
        </w:tc>
      </w:tr>
      <w:tr w:rsidR="0003474D" w:rsidRPr="003E08A9" w14:paraId="72FEF566" w14:textId="77777777" w:rsidTr="00C941A0">
        <w:trPr>
          <w:cantSplit/>
        </w:trPr>
        <w:tc>
          <w:tcPr>
            <w:tcW w:w="10810" w:type="dxa"/>
            <w:gridSpan w:val="4"/>
            <w:shd w:val="clear" w:color="auto" w:fill="A6A6A6"/>
          </w:tcPr>
          <w:p w14:paraId="0EEB4692" w14:textId="77777777" w:rsidR="0003474D" w:rsidRPr="003E08A9" w:rsidRDefault="0003474D" w:rsidP="002B17DC">
            <w:pPr>
              <w:rPr>
                <w:rFonts w:ascii="Arial" w:hAnsi="Arial" w:cs="Arial"/>
                <w:b/>
                <w:color w:val="000000"/>
              </w:rPr>
            </w:pPr>
            <w:r w:rsidRPr="003E08A9">
              <w:rPr>
                <w:rFonts w:ascii="Arial" w:hAnsi="Arial" w:cs="Arial"/>
                <w:b/>
                <w:color w:val="000000"/>
              </w:rPr>
              <w:t xml:space="preserve">Section 3:  </w:t>
            </w:r>
            <w:r w:rsidR="008E5416">
              <w:rPr>
                <w:rFonts w:ascii="Arial" w:hAnsi="Arial" w:cs="Arial"/>
                <w:b/>
                <w:color w:val="000000"/>
              </w:rPr>
              <w:t>Borrower</w:t>
            </w:r>
          </w:p>
        </w:tc>
      </w:tr>
      <w:tr w:rsidR="0003474D" w:rsidRPr="003E08A9" w14:paraId="5866CCC8" w14:textId="77777777" w:rsidTr="00C941A0">
        <w:trPr>
          <w:cantSplit/>
        </w:trPr>
        <w:tc>
          <w:tcPr>
            <w:tcW w:w="590" w:type="dxa"/>
          </w:tcPr>
          <w:p w14:paraId="3A194A42" w14:textId="77777777" w:rsidR="0003474D" w:rsidRPr="003E08A9" w:rsidRDefault="0003474D" w:rsidP="001945ED">
            <w:pPr>
              <w:numPr>
                <w:ilvl w:val="0"/>
                <w:numId w:val="3"/>
              </w:numPr>
              <w:spacing w:before="40"/>
              <w:rPr>
                <w:rFonts w:ascii="Arial" w:hAnsi="Arial" w:cs="Arial"/>
                <w:b/>
                <w:color w:val="000000"/>
                <w:sz w:val="20"/>
                <w:szCs w:val="20"/>
              </w:rPr>
            </w:pPr>
          </w:p>
        </w:tc>
        <w:tc>
          <w:tcPr>
            <w:tcW w:w="9363" w:type="dxa"/>
          </w:tcPr>
          <w:p w14:paraId="774297B8" w14:textId="77777777" w:rsidR="0003474D" w:rsidRPr="003E08A9" w:rsidRDefault="0003474D" w:rsidP="002B17DC">
            <w:pPr>
              <w:rPr>
                <w:color w:val="000000"/>
              </w:rPr>
            </w:pPr>
            <w:r w:rsidRPr="003E08A9">
              <w:rPr>
                <w:color w:val="000000"/>
              </w:rPr>
              <w:t>Organizational Chart</w:t>
            </w:r>
          </w:p>
        </w:tc>
        <w:tc>
          <w:tcPr>
            <w:tcW w:w="410" w:type="dxa"/>
          </w:tcPr>
          <w:p w14:paraId="50C37490" w14:textId="77777777" w:rsidR="0003474D" w:rsidRPr="003E08A9" w:rsidRDefault="0003474D" w:rsidP="001945ED">
            <w:pPr>
              <w:jc w:val="center"/>
              <w:rPr>
                <w:color w:val="000000"/>
              </w:rPr>
            </w:pPr>
          </w:p>
        </w:tc>
        <w:tc>
          <w:tcPr>
            <w:tcW w:w="447" w:type="dxa"/>
          </w:tcPr>
          <w:p w14:paraId="755BA8C7" w14:textId="77777777" w:rsidR="0003474D" w:rsidRPr="003E08A9" w:rsidRDefault="0003474D" w:rsidP="001945ED">
            <w:pPr>
              <w:jc w:val="center"/>
              <w:rPr>
                <w:color w:val="000000"/>
              </w:rPr>
            </w:pPr>
            <w:r w:rsidRPr="003E08A9">
              <w:rPr>
                <w:color w:val="000000"/>
              </w:rPr>
              <w:fldChar w:fldCharType="begin">
                <w:ffData>
                  <w:name w:val="Check1"/>
                  <w:enabled/>
                  <w:calcOnExit w:val="0"/>
                  <w:checkBox>
                    <w:sizeAuto/>
                    <w:default w:val="0"/>
                  </w:checkBox>
                </w:ffData>
              </w:fldChar>
            </w:r>
            <w:r w:rsidRPr="003E08A9">
              <w:rPr>
                <w:color w:val="000000"/>
              </w:rPr>
              <w:instrText xml:space="preserve"> FORMCHECKBOX </w:instrText>
            </w:r>
            <w:r w:rsidR="00971139">
              <w:rPr>
                <w:color w:val="000000"/>
              </w:rPr>
            </w:r>
            <w:r w:rsidR="00971139">
              <w:rPr>
                <w:color w:val="000000"/>
              </w:rPr>
              <w:fldChar w:fldCharType="separate"/>
            </w:r>
            <w:r w:rsidRPr="003E08A9">
              <w:rPr>
                <w:color w:val="000000"/>
              </w:rPr>
              <w:fldChar w:fldCharType="end"/>
            </w:r>
          </w:p>
        </w:tc>
      </w:tr>
      <w:tr w:rsidR="00FB7859" w:rsidRPr="003E08A9" w14:paraId="7F67210C" w14:textId="77777777" w:rsidTr="00C941A0">
        <w:trPr>
          <w:cantSplit/>
        </w:trPr>
        <w:tc>
          <w:tcPr>
            <w:tcW w:w="590" w:type="dxa"/>
          </w:tcPr>
          <w:p w14:paraId="789A7DE4" w14:textId="77777777" w:rsidR="00FB7859" w:rsidRPr="003E08A9" w:rsidRDefault="00FB7859" w:rsidP="001945ED">
            <w:pPr>
              <w:numPr>
                <w:ilvl w:val="0"/>
                <w:numId w:val="3"/>
              </w:numPr>
              <w:spacing w:before="40"/>
              <w:rPr>
                <w:rFonts w:ascii="Arial" w:hAnsi="Arial" w:cs="Arial"/>
                <w:b/>
                <w:color w:val="000000"/>
                <w:sz w:val="20"/>
                <w:szCs w:val="20"/>
              </w:rPr>
            </w:pPr>
          </w:p>
        </w:tc>
        <w:tc>
          <w:tcPr>
            <w:tcW w:w="9363" w:type="dxa"/>
          </w:tcPr>
          <w:p w14:paraId="364AF05F" w14:textId="47E172AE" w:rsidR="00FB7859" w:rsidRDefault="00FB7859" w:rsidP="00FB7859">
            <w:pPr>
              <w:rPr>
                <w:sz w:val="16"/>
                <w:szCs w:val="16"/>
              </w:rPr>
            </w:pPr>
            <w:r w:rsidRPr="00DA0C7B">
              <w:t>Organizational Documents</w:t>
            </w:r>
          </w:p>
          <w:tbl>
            <w:tblPr>
              <w:tblW w:w="5615" w:type="dxa"/>
              <w:tblLook w:val="01E0" w:firstRow="1" w:lastRow="1" w:firstColumn="1" w:lastColumn="1" w:noHBand="0" w:noVBand="0"/>
            </w:tblPr>
            <w:tblGrid>
              <w:gridCol w:w="2807"/>
              <w:gridCol w:w="2808"/>
            </w:tblGrid>
            <w:tr w:rsidR="008F364B" w:rsidRPr="00AC55BA" w14:paraId="1E764C04" w14:textId="77777777" w:rsidTr="00491DFB">
              <w:tc>
                <w:tcPr>
                  <w:tcW w:w="2807" w:type="dxa"/>
                </w:tcPr>
                <w:p w14:paraId="73F4363E" w14:textId="77777777" w:rsidR="008F364B" w:rsidRPr="00AC55BA" w:rsidRDefault="008F364B" w:rsidP="00FB7859">
                  <w:r w:rsidRPr="00AC55BA">
                    <w:fldChar w:fldCharType="begin">
                      <w:ffData>
                        <w:name w:val="Check1"/>
                        <w:enabled/>
                        <w:calcOnExit w:val="0"/>
                        <w:checkBox>
                          <w:sizeAuto/>
                          <w:default w:val="0"/>
                        </w:checkBox>
                      </w:ffData>
                    </w:fldChar>
                  </w:r>
                  <w:r w:rsidRPr="00AC55BA">
                    <w:instrText xml:space="preserve"> FORMCHECKBOX </w:instrText>
                  </w:r>
                  <w:r w:rsidR="00971139">
                    <w:fldChar w:fldCharType="separate"/>
                  </w:r>
                  <w:r w:rsidRPr="00AC55BA">
                    <w:fldChar w:fldCharType="end"/>
                  </w:r>
                  <w:r w:rsidRPr="00AC55BA">
                    <w:t xml:space="preserve"> Corporation</w:t>
                  </w:r>
                </w:p>
              </w:tc>
              <w:tc>
                <w:tcPr>
                  <w:tcW w:w="2808" w:type="dxa"/>
                </w:tcPr>
                <w:p w14:paraId="7AD1CF2C" w14:textId="77777777" w:rsidR="008F364B" w:rsidRPr="00AC55BA" w:rsidRDefault="008F364B" w:rsidP="00FB7859">
                  <w:r w:rsidRPr="00AC55BA">
                    <w:fldChar w:fldCharType="begin">
                      <w:ffData>
                        <w:name w:val="Check1"/>
                        <w:enabled/>
                        <w:calcOnExit w:val="0"/>
                        <w:checkBox>
                          <w:sizeAuto/>
                          <w:default w:val="0"/>
                        </w:checkBox>
                      </w:ffData>
                    </w:fldChar>
                  </w:r>
                  <w:r w:rsidRPr="00AC55BA">
                    <w:instrText xml:space="preserve"> FORMCHECKBOX </w:instrText>
                  </w:r>
                  <w:r w:rsidR="00971139">
                    <w:fldChar w:fldCharType="separate"/>
                  </w:r>
                  <w:r w:rsidRPr="00AC55BA">
                    <w:fldChar w:fldCharType="end"/>
                  </w:r>
                  <w:r w:rsidRPr="00AC55BA">
                    <w:t xml:space="preserve"> Partnership</w:t>
                  </w:r>
                </w:p>
              </w:tc>
            </w:tr>
            <w:tr w:rsidR="008F364B" w:rsidRPr="005F1AEC" w14:paraId="7CD54AEB" w14:textId="77777777" w:rsidTr="00491DFB">
              <w:tc>
                <w:tcPr>
                  <w:tcW w:w="2807" w:type="dxa"/>
                </w:tcPr>
                <w:p w14:paraId="3B4EF5BE" w14:textId="77777777" w:rsidR="008F364B" w:rsidRPr="005F1AEC" w:rsidRDefault="008F364B" w:rsidP="00FB7859">
                  <w:pPr>
                    <w:rPr>
                      <w:sz w:val="20"/>
                      <w:szCs w:val="20"/>
                    </w:rPr>
                  </w:pPr>
                  <w:r w:rsidRPr="005F1AEC">
                    <w:rPr>
                      <w:sz w:val="20"/>
                      <w:szCs w:val="20"/>
                    </w:rPr>
                    <w:t>A. Articles of Incorporation</w:t>
                  </w:r>
                </w:p>
              </w:tc>
              <w:tc>
                <w:tcPr>
                  <w:tcW w:w="2808" w:type="dxa"/>
                </w:tcPr>
                <w:p w14:paraId="5F364E04" w14:textId="77777777" w:rsidR="008F364B" w:rsidRPr="005F1AEC" w:rsidRDefault="008F364B" w:rsidP="00FB7859">
                  <w:pPr>
                    <w:rPr>
                      <w:sz w:val="20"/>
                      <w:szCs w:val="20"/>
                    </w:rPr>
                  </w:pPr>
                  <w:r w:rsidRPr="005F1AEC">
                    <w:rPr>
                      <w:sz w:val="20"/>
                      <w:szCs w:val="20"/>
                    </w:rPr>
                    <w:t>A. Partnership Agree</w:t>
                  </w:r>
                  <w:r>
                    <w:rPr>
                      <w:sz w:val="20"/>
                      <w:szCs w:val="20"/>
                    </w:rPr>
                    <w:t>ment</w:t>
                  </w:r>
                </w:p>
              </w:tc>
            </w:tr>
            <w:tr w:rsidR="008F364B" w:rsidRPr="005F1AEC" w14:paraId="26501090" w14:textId="77777777" w:rsidTr="00491DFB">
              <w:tc>
                <w:tcPr>
                  <w:tcW w:w="2807" w:type="dxa"/>
                </w:tcPr>
                <w:p w14:paraId="1DA8171A" w14:textId="77777777" w:rsidR="008F364B" w:rsidRPr="005F1AEC" w:rsidRDefault="008F364B" w:rsidP="00FB7859">
                  <w:pPr>
                    <w:rPr>
                      <w:sz w:val="20"/>
                      <w:szCs w:val="20"/>
                    </w:rPr>
                  </w:pPr>
                  <w:r w:rsidRPr="005F1AEC">
                    <w:rPr>
                      <w:sz w:val="20"/>
                      <w:szCs w:val="20"/>
                    </w:rPr>
                    <w:t>B. Bylaws</w:t>
                  </w:r>
                </w:p>
              </w:tc>
              <w:tc>
                <w:tcPr>
                  <w:tcW w:w="2808" w:type="dxa"/>
                </w:tcPr>
                <w:p w14:paraId="548B127E" w14:textId="77777777" w:rsidR="008F364B" w:rsidRPr="005F1AEC" w:rsidRDefault="008F364B" w:rsidP="00FB7859">
                  <w:pPr>
                    <w:rPr>
                      <w:sz w:val="20"/>
                      <w:szCs w:val="20"/>
                    </w:rPr>
                  </w:pPr>
                  <w:r w:rsidRPr="005F1AEC">
                    <w:rPr>
                      <w:sz w:val="20"/>
                      <w:szCs w:val="20"/>
                    </w:rPr>
                    <w:t>B. Cert</w:t>
                  </w:r>
                  <w:r>
                    <w:rPr>
                      <w:sz w:val="20"/>
                      <w:szCs w:val="20"/>
                    </w:rPr>
                    <w:t>ificate</w:t>
                  </w:r>
                  <w:r w:rsidRPr="005F1AEC">
                    <w:rPr>
                      <w:sz w:val="20"/>
                      <w:szCs w:val="20"/>
                    </w:rPr>
                    <w:t xml:space="preserve"> of Partnership</w:t>
                  </w:r>
                </w:p>
              </w:tc>
            </w:tr>
            <w:tr w:rsidR="008F364B" w:rsidRPr="005F1AEC" w14:paraId="498F2983" w14:textId="77777777" w:rsidTr="00491DFB">
              <w:tc>
                <w:tcPr>
                  <w:tcW w:w="2807" w:type="dxa"/>
                </w:tcPr>
                <w:p w14:paraId="68983203" w14:textId="77777777" w:rsidR="008F364B" w:rsidRPr="005F1AEC" w:rsidRDefault="008F364B" w:rsidP="00FB7859">
                  <w:pPr>
                    <w:rPr>
                      <w:sz w:val="20"/>
                      <w:szCs w:val="20"/>
                    </w:rPr>
                  </w:pPr>
                  <w:r w:rsidRPr="005F1AEC">
                    <w:rPr>
                      <w:sz w:val="20"/>
                      <w:szCs w:val="20"/>
                    </w:rPr>
                    <w:t>C. Authorizing Resolutions</w:t>
                  </w:r>
                </w:p>
              </w:tc>
              <w:tc>
                <w:tcPr>
                  <w:tcW w:w="2808" w:type="dxa"/>
                </w:tcPr>
                <w:p w14:paraId="31C384CB" w14:textId="77777777" w:rsidR="008F364B" w:rsidRPr="005F1AEC" w:rsidRDefault="008F364B" w:rsidP="00FB7859">
                  <w:pPr>
                    <w:rPr>
                      <w:sz w:val="20"/>
                      <w:szCs w:val="20"/>
                    </w:rPr>
                  </w:pPr>
                  <w:r w:rsidRPr="005F1AEC">
                    <w:rPr>
                      <w:sz w:val="20"/>
                      <w:szCs w:val="20"/>
                    </w:rPr>
                    <w:t>C. Authoriz</w:t>
                  </w:r>
                  <w:r>
                    <w:rPr>
                      <w:sz w:val="20"/>
                      <w:szCs w:val="20"/>
                    </w:rPr>
                    <w:t>ing</w:t>
                  </w:r>
                  <w:r w:rsidRPr="005F1AEC">
                    <w:rPr>
                      <w:sz w:val="20"/>
                      <w:szCs w:val="20"/>
                    </w:rPr>
                    <w:t xml:space="preserve"> Resolution</w:t>
                  </w:r>
                  <w:r>
                    <w:rPr>
                      <w:sz w:val="20"/>
                      <w:szCs w:val="20"/>
                    </w:rPr>
                    <w:t>s</w:t>
                  </w:r>
                </w:p>
              </w:tc>
            </w:tr>
            <w:tr w:rsidR="008F364B" w:rsidRPr="005F1AEC" w14:paraId="4FA7FA56" w14:textId="77777777" w:rsidTr="00491DFB">
              <w:tc>
                <w:tcPr>
                  <w:tcW w:w="2807" w:type="dxa"/>
                </w:tcPr>
                <w:p w14:paraId="2651DF44" w14:textId="670636E7" w:rsidR="008F364B" w:rsidRPr="005F1AEC" w:rsidRDefault="008F364B" w:rsidP="000C2900">
                  <w:pPr>
                    <w:rPr>
                      <w:sz w:val="20"/>
                      <w:szCs w:val="20"/>
                    </w:rPr>
                  </w:pPr>
                  <w:r w:rsidRPr="00AC55BA">
                    <w:fldChar w:fldCharType="begin">
                      <w:ffData>
                        <w:name w:val="Check1"/>
                        <w:enabled/>
                        <w:calcOnExit w:val="0"/>
                        <w:checkBox>
                          <w:sizeAuto/>
                          <w:default w:val="0"/>
                        </w:checkBox>
                      </w:ffData>
                    </w:fldChar>
                  </w:r>
                  <w:r w:rsidRPr="00AC55BA">
                    <w:instrText xml:space="preserve"> FORMCHECKBOX </w:instrText>
                  </w:r>
                  <w:r w:rsidR="00971139">
                    <w:fldChar w:fldCharType="separate"/>
                  </w:r>
                  <w:r w:rsidRPr="00AC55BA">
                    <w:fldChar w:fldCharType="end"/>
                  </w:r>
                  <w:r w:rsidRPr="00AC55BA">
                    <w:t xml:space="preserve"> LLC</w:t>
                  </w:r>
                </w:p>
              </w:tc>
              <w:tc>
                <w:tcPr>
                  <w:tcW w:w="2808" w:type="dxa"/>
                </w:tcPr>
                <w:p w14:paraId="2DEEEC6D" w14:textId="026F7280" w:rsidR="008F364B" w:rsidRPr="005F1AEC" w:rsidRDefault="008F364B" w:rsidP="000C2900">
                  <w:pPr>
                    <w:rPr>
                      <w:sz w:val="20"/>
                      <w:szCs w:val="20"/>
                    </w:rPr>
                  </w:pPr>
                  <w:r w:rsidRPr="00AC55BA">
                    <w:fldChar w:fldCharType="begin">
                      <w:ffData>
                        <w:name w:val="Check1"/>
                        <w:enabled/>
                        <w:calcOnExit w:val="0"/>
                        <w:checkBox>
                          <w:sizeAuto/>
                          <w:default w:val="0"/>
                        </w:checkBox>
                      </w:ffData>
                    </w:fldChar>
                  </w:r>
                  <w:r w:rsidRPr="00AC55BA">
                    <w:instrText xml:space="preserve"> FORMCHECKBOX </w:instrText>
                  </w:r>
                  <w:r w:rsidR="00971139">
                    <w:fldChar w:fldCharType="separate"/>
                  </w:r>
                  <w:r w:rsidRPr="00AC55BA">
                    <w:fldChar w:fldCharType="end"/>
                  </w:r>
                  <w:r>
                    <w:t xml:space="preserve"> Trust</w:t>
                  </w:r>
                </w:p>
              </w:tc>
            </w:tr>
            <w:tr w:rsidR="008F364B" w:rsidRPr="005F1AEC" w14:paraId="4F0D14A2" w14:textId="77777777" w:rsidTr="00491DFB">
              <w:tc>
                <w:tcPr>
                  <w:tcW w:w="2807" w:type="dxa"/>
                </w:tcPr>
                <w:p w14:paraId="5DEF8B3E" w14:textId="63E3C521" w:rsidR="008F364B" w:rsidRPr="005F1AEC" w:rsidRDefault="008F364B" w:rsidP="000C2900">
                  <w:pPr>
                    <w:rPr>
                      <w:sz w:val="20"/>
                      <w:szCs w:val="20"/>
                    </w:rPr>
                  </w:pPr>
                  <w:r w:rsidRPr="005F1AEC">
                    <w:rPr>
                      <w:sz w:val="20"/>
                      <w:szCs w:val="20"/>
                    </w:rPr>
                    <w:t>A. Articles of Organiz</w:t>
                  </w:r>
                  <w:r>
                    <w:rPr>
                      <w:sz w:val="20"/>
                      <w:szCs w:val="20"/>
                    </w:rPr>
                    <w:t>ation</w:t>
                  </w:r>
                </w:p>
              </w:tc>
              <w:tc>
                <w:tcPr>
                  <w:tcW w:w="2808" w:type="dxa"/>
                </w:tcPr>
                <w:p w14:paraId="49BDAB14" w14:textId="08884430" w:rsidR="008F364B" w:rsidRPr="005F1AEC" w:rsidRDefault="008F364B" w:rsidP="000C2900">
                  <w:pPr>
                    <w:rPr>
                      <w:sz w:val="20"/>
                      <w:szCs w:val="20"/>
                    </w:rPr>
                  </w:pPr>
                  <w:r>
                    <w:rPr>
                      <w:sz w:val="20"/>
                      <w:szCs w:val="20"/>
                    </w:rPr>
                    <w:t xml:space="preserve">A.  </w:t>
                  </w:r>
                  <w:r w:rsidRPr="007048C7">
                    <w:rPr>
                      <w:sz w:val="16"/>
                      <w:szCs w:val="16"/>
                    </w:rPr>
                    <w:t>Trust Agreement</w:t>
                  </w:r>
                </w:p>
              </w:tc>
            </w:tr>
            <w:tr w:rsidR="008F364B" w:rsidRPr="005F1AEC" w14:paraId="7A6BFD7E" w14:textId="77777777" w:rsidTr="00491DFB">
              <w:tc>
                <w:tcPr>
                  <w:tcW w:w="2807" w:type="dxa"/>
                </w:tcPr>
                <w:p w14:paraId="1F672364" w14:textId="17B22B52" w:rsidR="008F364B" w:rsidRPr="005F1AEC" w:rsidRDefault="008F364B" w:rsidP="000C2900">
                  <w:pPr>
                    <w:rPr>
                      <w:sz w:val="20"/>
                      <w:szCs w:val="20"/>
                    </w:rPr>
                  </w:pPr>
                  <w:r w:rsidRPr="005F1AEC">
                    <w:rPr>
                      <w:sz w:val="20"/>
                      <w:szCs w:val="20"/>
                    </w:rPr>
                    <w:t>B. Operating Agreement</w:t>
                  </w:r>
                </w:p>
              </w:tc>
              <w:tc>
                <w:tcPr>
                  <w:tcW w:w="2808" w:type="dxa"/>
                </w:tcPr>
                <w:p w14:paraId="52C56FCB" w14:textId="6EAC94F1" w:rsidR="008F364B" w:rsidRPr="005F1AEC" w:rsidRDefault="008F364B" w:rsidP="000C2900">
                  <w:pPr>
                    <w:rPr>
                      <w:sz w:val="20"/>
                      <w:szCs w:val="20"/>
                    </w:rPr>
                  </w:pPr>
                  <w:r>
                    <w:rPr>
                      <w:sz w:val="20"/>
                      <w:szCs w:val="20"/>
                    </w:rPr>
                    <w:t xml:space="preserve">B.  </w:t>
                  </w:r>
                  <w:r w:rsidRPr="007048C7">
                    <w:rPr>
                      <w:sz w:val="16"/>
                      <w:szCs w:val="16"/>
                    </w:rPr>
                    <w:t>Certification or Affidavit of Trust</w:t>
                  </w:r>
                </w:p>
              </w:tc>
            </w:tr>
            <w:tr w:rsidR="008F364B" w:rsidRPr="005F1AEC" w14:paraId="2B61C879" w14:textId="77777777" w:rsidTr="00491DFB">
              <w:tc>
                <w:tcPr>
                  <w:tcW w:w="2807" w:type="dxa"/>
                </w:tcPr>
                <w:p w14:paraId="0C55FCAE" w14:textId="4CB44C57" w:rsidR="008F364B" w:rsidRPr="005F1AEC" w:rsidRDefault="008F364B" w:rsidP="000C2900">
                  <w:pPr>
                    <w:rPr>
                      <w:sz w:val="20"/>
                      <w:szCs w:val="20"/>
                    </w:rPr>
                  </w:pPr>
                  <w:r w:rsidRPr="005F1AEC">
                    <w:rPr>
                      <w:sz w:val="20"/>
                      <w:szCs w:val="20"/>
                    </w:rPr>
                    <w:t>C. Authoriz</w:t>
                  </w:r>
                  <w:r>
                    <w:rPr>
                      <w:sz w:val="20"/>
                      <w:szCs w:val="20"/>
                    </w:rPr>
                    <w:t xml:space="preserve">ing </w:t>
                  </w:r>
                  <w:r w:rsidRPr="005F1AEC">
                    <w:rPr>
                      <w:sz w:val="20"/>
                      <w:szCs w:val="20"/>
                    </w:rPr>
                    <w:t>Resolution</w:t>
                  </w:r>
                  <w:r>
                    <w:rPr>
                      <w:sz w:val="20"/>
                      <w:szCs w:val="20"/>
                    </w:rPr>
                    <w:t>s</w:t>
                  </w:r>
                </w:p>
              </w:tc>
              <w:tc>
                <w:tcPr>
                  <w:tcW w:w="2808" w:type="dxa"/>
                </w:tcPr>
                <w:p w14:paraId="59CB55D5" w14:textId="6DDAD886" w:rsidR="008F364B" w:rsidRPr="005F1AEC" w:rsidRDefault="008F364B" w:rsidP="000C2900">
                  <w:pPr>
                    <w:rPr>
                      <w:sz w:val="20"/>
                      <w:szCs w:val="20"/>
                    </w:rPr>
                  </w:pPr>
                  <w:r>
                    <w:rPr>
                      <w:sz w:val="20"/>
                      <w:szCs w:val="20"/>
                    </w:rPr>
                    <w:t>C.  N/A</w:t>
                  </w:r>
                </w:p>
              </w:tc>
            </w:tr>
          </w:tbl>
          <w:p w14:paraId="644C44EA" w14:textId="469D49EA" w:rsidR="00AF501A" w:rsidRPr="00AF501A" w:rsidRDefault="00AF501A"/>
        </w:tc>
        <w:tc>
          <w:tcPr>
            <w:tcW w:w="410" w:type="dxa"/>
          </w:tcPr>
          <w:p w14:paraId="7E026A68" w14:textId="77777777" w:rsidR="00FB7859" w:rsidRPr="003E08A9" w:rsidRDefault="00FB7859" w:rsidP="001945ED">
            <w:pPr>
              <w:jc w:val="center"/>
              <w:rPr>
                <w:color w:val="000000"/>
              </w:rPr>
            </w:pPr>
          </w:p>
        </w:tc>
        <w:tc>
          <w:tcPr>
            <w:tcW w:w="447" w:type="dxa"/>
          </w:tcPr>
          <w:p w14:paraId="01DD6CD4" w14:textId="77777777" w:rsidR="00FB7859" w:rsidRPr="009001C1" w:rsidRDefault="00FB7859" w:rsidP="00FB7859">
            <w:pPr>
              <w:jc w:val="center"/>
              <w:rPr>
                <w:sz w:val="16"/>
                <w:szCs w:val="16"/>
              </w:rPr>
            </w:pPr>
          </w:p>
          <w:p w14:paraId="174B5BD9" w14:textId="4F964D4C" w:rsidR="00FB7859" w:rsidRDefault="00FB7859" w:rsidP="00FB7859">
            <w:pPr>
              <w:jc w:val="center"/>
              <w:rPr>
                <w:sz w:val="22"/>
                <w:szCs w:val="22"/>
              </w:rPr>
            </w:pPr>
          </w:p>
          <w:p w14:paraId="54202D4E" w14:textId="77777777" w:rsidR="000C2900" w:rsidRDefault="000C2900" w:rsidP="00FB7859">
            <w:pPr>
              <w:jc w:val="center"/>
              <w:rPr>
                <w:sz w:val="22"/>
                <w:szCs w:val="22"/>
              </w:rPr>
            </w:pPr>
          </w:p>
          <w:p w14:paraId="410F5086" w14:textId="77777777" w:rsidR="00FB7859" w:rsidRPr="009001C1" w:rsidRDefault="00FB7859" w:rsidP="00FB7859">
            <w:pPr>
              <w:jc w:val="center"/>
              <w:rPr>
                <w:sz w:val="20"/>
                <w:szCs w:val="20"/>
              </w:rPr>
            </w:pPr>
            <w:r w:rsidRPr="009001C1">
              <w:rPr>
                <w:sz w:val="20"/>
                <w:szCs w:val="20"/>
              </w:rPr>
              <w:fldChar w:fldCharType="begin">
                <w:ffData>
                  <w:name w:val="Check1"/>
                  <w:enabled/>
                  <w:calcOnExit w:val="0"/>
                  <w:checkBox>
                    <w:sizeAuto/>
                    <w:default w:val="0"/>
                  </w:checkBox>
                </w:ffData>
              </w:fldChar>
            </w:r>
            <w:r w:rsidRPr="009001C1">
              <w:rPr>
                <w:sz w:val="20"/>
                <w:szCs w:val="20"/>
              </w:rPr>
              <w:instrText xml:space="preserve"> FORMCHECKBOX </w:instrText>
            </w:r>
            <w:r w:rsidR="00971139">
              <w:rPr>
                <w:sz w:val="20"/>
                <w:szCs w:val="20"/>
              </w:rPr>
            </w:r>
            <w:r w:rsidR="00971139">
              <w:rPr>
                <w:sz w:val="20"/>
                <w:szCs w:val="20"/>
              </w:rPr>
              <w:fldChar w:fldCharType="separate"/>
            </w:r>
            <w:r w:rsidRPr="009001C1">
              <w:rPr>
                <w:sz w:val="20"/>
                <w:szCs w:val="20"/>
              </w:rPr>
              <w:fldChar w:fldCharType="end"/>
            </w:r>
          </w:p>
          <w:p w14:paraId="03910378" w14:textId="77777777" w:rsidR="00FB7859" w:rsidRPr="009001C1" w:rsidRDefault="00FB7859" w:rsidP="00FB7859">
            <w:pPr>
              <w:jc w:val="center"/>
              <w:rPr>
                <w:sz w:val="20"/>
                <w:szCs w:val="20"/>
              </w:rPr>
            </w:pPr>
            <w:r w:rsidRPr="009001C1">
              <w:rPr>
                <w:sz w:val="20"/>
                <w:szCs w:val="20"/>
              </w:rPr>
              <w:fldChar w:fldCharType="begin">
                <w:ffData>
                  <w:name w:val="Check1"/>
                  <w:enabled/>
                  <w:calcOnExit w:val="0"/>
                  <w:checkBox>
                    <w:sizeAuto/>
                    <w:default w:val="0"/>
                  </w:checkBox>
                </w:ffData>
              </w:fldChar>
            </w:r>
            <w:r w:rsidRPr="009001C1">
              <w:rPr>
                <w:sz w:val="20"/>
                <w:szCs w:val="20"/>
              </w:rPr>
              <w:instrText xml:space="preserve"> FORMCHECKBOX </w:instrText>
            </w:r>
            <w:r w:rsidR="00971139">
              <w:rPr>
                <w:sz w:val="20"/>
                <w:szCs w:val="20"/>
              </w:rPr>
            </w:r>
            <w:r w:rsidR="00971139">
              <w:rPr>
                <w:sz w:val="20"/>
                <w:szCs w:val="20"/>
              </w:rPr>
              <w:fldChar w:fldCharType="separate"/>
            </w:r>
            <w:r w:rsidRPr="009001C1">
              <w:rPr>
                <w:sz w:val="20"/>
                <w:szCs w:val="20"/>
              </w:rPr>
              <w:fldChar w:fldCharType="end"/>
            </w:r>
          </w:p>
          <w:p w14:paraId="310AD206" w14:textId="77777777" w:rsidR="00FB7859" w:rsidRDefault="00FB7859" w:rsidP="00FB7859">
            <w:pPr>
              <w:jc w:val="center"/>
              <w:rPr>
                <w:sz w:val="20"/>
                <w:szCs w:val="20"/>
              </w:rPr>
            </w:pPr>
            <w:r w:rsidRPr="009001C1">
              <w:rPr>
                <w:sz w:val="20"/>
                <w:szCs w:val="20"/>
              </w:rPr>
              <w:fldChar w:fldCharType="begin">
                <w:ffData>
                  <w:name w:val="Check1"/>
                  <w:enabled/>
                  <w:calcOnExit w:val="0"/>
                  <w:checkBox>
                    <w:sizeAuto/>
                    <w:default w:val="0"/>
                  </w:checkBox>
                </w:ffData>
              </w:fldChar>
            </w:r>
            <w:r w:rsidRPr="009001C1">
              <w:rPr>
                <w:sz w:val="20"/>
                <w:szCs w:val="20"/>
              </w:rPr>
              <w:instrText xml:space="preserve"> FORMCHECKBOX </w:instrText>
            </w:r>
            <w:r w:rsidR="00971139">
              <w:rPr>
                <w:sz w:val="20"/>
                <w:szCs w:val="20"/>
              </w:rPr>
            </w:r>
            <w:r w:rsidR="00971139">
              <w:rPr>
                <w:sz w:val="20"/>
                <w:szCs w:val="20"/>
              </w:rPr>
              <w:fldChar w:fldCharType="separate"/>
            </w:r>
            <w:r w:rsidRPr="009001C1">
              <w:rPr>
                <w:sz w:val="20"/>
                <w:szCs w:val="20"/>
              </w:rPr>
              <w:fldChar w:fldCharType="end"/>
            </w:r>
          </w:p>
          <w:p w14:paraId="2D136F61" w14:textId="77777777" w:rsidR="000C2900" w:rsidRDefault="000C2900" w:rsidP="00FB7859">
            <w:pPr>
              <w:jc w:val="center"/>
              <w:rPr>
                <w:sz w:val="20"/>
                <w:szCs w:val="20"/>
              </w:rPr>
            </w:pPr>
          </w:p>
          <w:p w14:paraId="006059DC" w14:textId="77777777" w:rsidR="000C2900" w:rsidRPr="009001C1" w:rsidRDefault="000C2900" w:rsidP="000C2900">
            <w:pPr>
              <w:jc w:val="center"/>
              <w:rPr>
                <w:sz w:val="20"/>
                <w:szCs w:val="20"/>
              </w:rPr>
            </w:pPr>
            <w:r w:rsidRPr="009001C1">
              <w:rPr>
                <w:sz w:val="20"/>
                <w:szCs w:val="20"/>
              </w:rPr>
              <w:fldChar w:fldCharType="begin">
                <w:ffData>
                  <w:name w:val="Check1"/>
                  <w:enabled/>
                  <w:calcOnExit w:val="0"/>
                  <w:checkBox>
                    <w:sizeAuto/>
                    <w:default w:val="0"/>
                  </w:checkBox>
                </w:ffData>
              </w:fldChar>
            </w:r>
            <w:r w:rsidRPr="009001C1">
              <w:rPr>
                <w:sz w:val="20"/>
                <w:szCs w:val="20"/>
              </w:rPr>
              <w:instrText xml:space="preserve"> FORMCHECKBOX </w:instrText>
            </w:r>
            <w:r w:rsidR="00971139">
              <w:rPr>
                <w:sz w:val="20"/>
                <w:szCs w:val="20"/>
              </w:rPr>
            </w:r>
            <w:r w:rsidR="00971139">
              <w:rPr>
                <w:sz w:val="20"/>
                <w:szCs w:val="20"/>
              </w:rPr>
              <w:fldChar w:fldCharType="separate"/>
            </w:r>
            <w:r w:rsidRPr="009001C1">
              <w:rPr>
                <w:sz w:val="20"/>
                <w:szCs w:val="20"/>
              </w:rPr>
              <w:fldChar w:fldCharType="end"/>
            </w:r>
          </w:p>
          <w:p w14:paraId="0B640306" w14:textId="77777777" w:rsidR="000C2900" w:rsidRPr="009001C1" w:rsidRDefault="000C2900" w:rsidP="000C2900">
            <w:pPr>
              <w:jc w:val="center"/>
              <w:rPr>
                <w:sz w:val="20"/>
                <w:szCs w:val="20"/>
              </w:rPr>
            </w:pPr>
            <w:r w:rsidRPr="009001C1">
              <w:rPr>
                <w:sz w:val="20"/>
                <w:szCs w:val="20"/>
              </w:rPr>
              <w:fldChar w:fldCharType="begin">
                <w:ffData>
                  <w:name w:val="Check1"/>
                  <w:enabled/>
                  <w:calcOnExit w:val="0"/>
                  <w:checkBox>
                    <w:sizeAuto/>
                    <w:default w:val="0"/>
                  </w:checkBox>
                </w:ffData>
              </w:fldChar>
            </w:r>
            <w:r w:rsidRPr="009001C1">
              <w:rPr>
                <w:sz w:val="20"/>
                <w:szCs w:val="20"/>
              </w:rPr>
              <w:instrText xml:space="preserve"> FORMCHECKBOX </w:instrText>
            </w:r>
            <w:r w:rsidR="00971139">
              <w:rPr>
                <w:sz w:val="20"/>
                <w:szCs w:val="20"/>
              </w:rPr>
            </w:r>
            <w:r w:rsidR="00971139">
              <w:rPr>
                <w:sz w:val="20"/>
                <w:szCs w:val="20"/>
              </w:rPr>
              <w:fldChar w:fldCharType="separate"/>
            </w:r>
            <w:r w:rsidRPr="009001C1">
              <w:rPr>
                <w:sz w:val="20"/>
                <w:szCs w:val="20"/>
              </w:rPr>
              <w:fldChar w:fldCharType="end"/>
            </w:r>
          </w:p>
          <w:p w14:paraId="3DB90E51" w14:textId="16D4B634" w:rsidR="000C2900" w:rsidRPr="003E08A9" w:rsidRDefault="000C2900" w:rsidP="000C2900">
            <w:pPr>
              <w:jc w:val="center"/>
              <w:rPr>
                <w:color w:val="000000"/>
              </w:rPr>
            </w:pPr>
            <w:r w:rsidRPr="009001C1">
              <w:rPr>
                <w:sz w:val="20"/>
                <w:szCs w:val="20"/>
              </w:rPr>
              <w:fldChar w:fldCharType="begin">
                <w:ffData>
                  <w:name w:val="Check1"/>
                  <w:enabled/>
                  <w:calcOnExit w:val="0"/>
                  <w:checkBox>
                    <w:sizeAuto/>
                    <w:default w:val="0"/>
                  </w:checkBox>
                </w:ffData>
              </w:fldChar>
            </w:r>
            <w:r w:rsidRPr="009001C1">
              <w:rPr>
                <w:sz w:val="20"/>
                <w:szCs w:val="20"/>
              </w:rPr>
              <w:instrText xml:space="preserve"> FORMCHECKBOX </w:instrText>
            </w:r>
            <w:r w:rsidR="00971139">
              <w:rPr>
                <w:sz w:val="20"/>
                <w:szCs w:val="20"/>
              </w:rPr>
            </w:r>
            <w:r w:rsidR="00971139">
              <w:rPr>
                <w:sz w:val="20"/>
                <w:szCs w:val="20"/>
              </w:rPr>
              <w:fldChar w:fldCharType="separate"/>
            </w:r>
            <w:r w:rsidRPr="009001C1">
              <w:rPr>
                <w:sz w:val="20"/>
                <w:szCs w:val="20"/>
              </w:rPr>
              <w:fldChar w:fldCharType="end"/>
            </w:r>
          </w:p>
        </w:tc>
      </w:tr>
      <w:tr w:rsidR="00FB7859" w:rsidRPr="003E08A9" w14:paraId="1D569D11" w14:textId="77777777" w:rsidTr="00C941A0">
        <w:trPr>
          <w:cantSplit/>
        </w:trPr>
        <w:tc>
          <w:tcPr>
            <w:tcW w:w="590" w:type="dxa"/>
          </w:tcPr>
          <w:p w14:paraId="2FF9B06F" w14:textId="77777777" w:rsidR="00FB7859" w:rsidRDefault="00FB7859" w:rsidP="001945ED">
            <w:pPr>
              <w:numPr>
                <w:ilvl w:val="0"/>
                <w:numId w:val="3"/>
              </w:numPr>
              <w:spacing w:before="40"/>
              <w:rPr>
                <w:rFonts w:ascii="Arial" w:hAnsi="Arial" w:cs="Arial"/>
                <w:b/>
                <w:color w:val="000000"/>
                <w:sz w:val="20"/>
                <w:szCs w:val="20"/>
              </w:rPr>
            </w:pPr>
          </w:p>
        </w:tc>
        <w:tc>
          <w:tcPr>
            <w:tcW w:w="9363" w:type="dxa"/>
          </w:tcPr>
          <w:p w14:paraId="34F79F39" w14:textId="77777777" w:rsidR="00FB7859" w:rsidRDefault="00FB7859" w:rsidP="00FB7859">
            <w:pPr>
              <w:rPr>
                <w:color w:val="000000"/>
              </w:rPr>
            </w:pPr>
            <w:r w:rsidRPr="00EF4824">
              <w:rPr>
                <w:color w:val="000000"/>
              </w:rPr>
              <w:t xml:space="preserve">HUD-90013-ORCF, Consolidated Certifications </w:t>
            </w:r>
            <w:r>
              <w:rPr>
                <w:color w:val="000000"/>
              </w:rPr>
              <w:t>–</w:t>
            </w:r>
            <w:r w:rsidRPr="00EF4824">
              <w:rPr>
                <w:color w:val="000000"/>
              </w:rPr>
              <w:t xml:space="preserve"> Borrower</w:t>
            </w:r>
          </w:p>
          <w:p w14:paraId="1AA42FF1" w14:textId="77777777" w:rsidR="00FB7859" w:rsidRPr="001F1637" w:rsidRDefault="00FB7859" w:rsidP="00FB7859">
            <w:pPr>
              <w:rPr>
                <w:color w:val="000000"/>
                <w:sz w:val="12"/>
                <w:szCs w:val="16"/>
              </w:rPr>
            </w:pPr>
            <w:r w:rsidRPr="001F1637">
              <w:rPr>
                <w:color w:val="000000"/>
                <w:sz w:val="20"/>
                <w:u w:val="single"/>
              </w:rPr>
              <w:t>Part VI Parties to the Transaction, Part XIII Section 223(d) Certifications, Part XV Certification of Multiple Projects for</w:t>
            </w:r>
            <w:r w:rsidRPr="001F1637">
              <w:rPr>
                <w:color w:val="000000"/>
                <w:sz w:val="20"/>
              </w:rPr>
              <w:t xml:space="preserve"> Section 223(a)(7), are NOT required to be completed.</w:t>
            </w:r>
            <w:r w:rsidRPr="001F1637">
              <w:rPr>
                <w:color w:val="000000"/>
                <w:sz w:val="12"/>
                <w:szCs w:val="16"/>
              </w:rPr>
              <w:t xml:space="preserve">  </w:t>
            </w:r>
          </w:p>
          <w:p w14:paraId="27CFE90C" w14:textId="77777777" w:rsidR="00FB7859" w:rsidRPr="00C93915" w:rsidRDefault="00FB7859" w:rsidP="00FB7859">
            <w:pPr>
              <w:rPr>
                <w:color w:val="000000"/>
                <w:sz w:val="16"/>
              </w:rPr>
            </w:pPr>
          </w:p>
          <w:p w14:paraId="6E2C498C" w14:textId="77777777" w:rsidR="00FB7859" w:rsidRDefault="00FB7859" w:rsidP="00FB7859">
            <w:pPr>
              <w:rPr>
                <w:color w:val="000000"/>
              </w:rPr>
            </w:pPr>
            <w:r w:rsidRPr="00153A0A">
              <w:rPr>
                <w:color w:val="000000"/>
                <w:u w:val="single"/>
              </w:rPr>
              <w:t>Previous Participation Certification</w:t>
            </w:r>
            <w:r>
              <w:rPr>
                <w:color w:val="000000"/>
              </w:rPr>
              <w:t>:</w:t>
            </w:r>
          </w:p>
          <w:p w14:paraId="340E780C" w14:textId="77777777" w:rsidR="00FB7859" w:rsidRPr="00153A0A" w:rsidRDefault="00FB7859" w:rsidP="00FB7859">
            <w:pPr>
              <w:rPr>
                <w:color w:val="000000"/>
                <w:sz w:val="20"/>
              </w:rPr>
            </w:pPr>
            <w:r w:rsidRPr="00153A0A">
              <w:rPr>
                <w:color w:val="000000"/>
                <w:sz w:val="20"/>
              </w:rPr>
              <w:t>See Housing Notice 2016-</w:t>
            </w:r>
            <w:r>
              <w:rPr>
                <w:color w:val="000000"/>
                <w:sz w:val="20"/>
              </w:rPr>
              <w:t>1</w:t>
            </w:r>
            <w:r w:rsidRPr="00153A0A">
              <w:rPr>
                <w:color w:val="000000"/>
                <w:sz w:val="20"/>
              </w:rPr>
              <w:t>5 for additional guidance on</w:t>
            </w:r>
            <w:r>
              <w:rPr>
                <w:color w:val="000000"/>
                <w:sz w:val="20"/>
              </w:rPr>
              <w:t xml:space="preserve"> the Previous Participation Certification</w:t>
            </w:r>
            <w:r w:rsidRPr="00153A0A">
              <w:rPr>
                <w:color w:val="000000"/>
                <w:sz w:val="20"/>
              </w:rPr>
              <w:t xml:space="preserve"> </w:t>
            </w:r>
          </w:p>
          <w:p w14:paraId="2A202553" w14:textId="77777777" w:rsidR="00FB7859" w:rsidRPr="00380B0C" w:rsidRDefault="00FB7859" w:rsidP="00FB7859">
            <w:pPr>
              <w:pStyle w:val="ListParagraph"/>
              <w:numPr>
                <w:ilvl w:val="1"/>
                <w:numId w:val="3"/>
              </w:numPr>
              <w:tabs>
                <w:tab w:val="clear" w:pos="1440"/>
              </w:tabs>
              <w:ind w:left="406"/>
              <w:rPr>
                <w:rFonts w:eastAsia="Times New Roman"/>
                <w:color w:val="000000"/>
                <w:u w:val="single"/>
              </w:rPr>
            </w:pPr>
            <w:r>
              <w:rPr>
                <w:rFonts w:eastAsia="Times New Roman"/>
                <w:color w:val="000000"/>
                <w:u w:val="single"/>
              </w:rPr>
              <w:t xml:space="preserve">Complete HUD-90013-ORCF, Part IX Previous Participation, include Attachment 1, and Register Controlling Participants in the Business Partner Registration System (BPRS) </w:t>
            </w:r>
          </w:p>
          <w:p w14:paraId="2E44A723" w14:textId="77777777" w:rsidR="00FB7859" w:rsidRPr="00380B0C" w:rsidRDefault="00FB7859" w:rsidP="00FB7859">
            <w:pPr>
              <w:pStyle w:val="ListParagraph"/>
              <w:ind w:left="406"/>
              <w:jc w:val="center"/>
              <w:rPr>
                <w:rFonts w:eastAsia="Times New Roman"/>
                <w:b/>
                <w:color w:val="000000"/>
              </w:rPr>
            </w:pPr>
            <w:r w:rsidRPr="00380B0C">
              <w:rPr>
                <w:rFonts w:eastAsia="Times New Roman"/>
                <w:b/>
                <w:color w:val="000000"/>
              </w:rPr>
              <w:t>OR</w:t>
            </w:r>
          </w:p>
          <w:p w14:paraId="20A7216A" w14:textId="67B1BA65" w:rsidR="00AF501A" w:rsidRPr="00AF501A" w:rsidRDefault="008365B2" w:rsidP="006A2FC4">
            <w:pPr>
              <w:pStyle w:val="ListParagraph"/>
              <w:numPr>
                <w:ilvl w:val="0"/>
                <w:numId w:val="79"/>
              </w:numPr>
            </w:pPr>
            <w:r>
              <w:rPr>
                <w:color w:val="000000"/>
                <w:u w:val="single"/>
              </w:rPr>
              <w:t>Active Partners Performance System (</w:t>
            </w:r>
            <w:r w:rsidR="00FB7859" w:rsidRPr="006A2FC4">
              <w:rPr>
                <w:color w:val="000000"/>
                <w:u w:val="single"/>
              </w:rPr>
              <w:t>APPS</w:t>
            </w:r>
            <w:r>
              <w:rPr>
                <w:color w:val="000000"/>
                <w:u w:val="single"/>
              </w:rPr>
              <w:t>)</w:t>
            </w:r>
            <w:r w:rsidR="00FB7859" w:rsidRPr="006A2FC4">
              <w:rPr>
                <w:color w:val="000000"/>
                <w:u w:val="single"/>
              </w:rPr>
              <w:t xml:space="preserve"> Submittal:</w:t>
            </w:r>
            <w:r w:rsidR="00FB7859" w:rsidRPr="006A2FC4">
              <w:rPr>
                <w:color w:val="000000"/>
              </w:rPr>
              <w:t xml:space="preserve">  Previous Participation Certification via APPS.  Include a copy of the signature pages in the application.</w:t>
            </w:r>
          </w:p>
        </w:tc>
        <w:tc>
          <w:tcPr>
            <w:tcW w:w="410" w:type="dxa"/>
          </w:tcPr>
          <w:p w14:paraId="51798C8D" w14:textId="77777777" w:rsidR="00FB7859" w:rsidRDefault="00FB7859" w:rsidP="00FB7859">
            <w:pPr>
              <w:jc w:val="center"/>
              <w:rPr>
                <w:color w:val="000000"/>
              </w:rPr>
            </w:pPr>
          </w:p>
          <w:p w14:paraId="3F11D184" w14:textId="77777777" w:rsidR="00FB7859" w:rsidRDefault="00FB7859" w:rsidP="00FB7859">
            <w:pPr>
              <w:jc w:val="center"/>
              <w:rPr>
                <w:color w:val="000000"/>
              </w:rPr>
            </w:pPr>
          </w:p>
          <w:p w14:paraId="299F9C0E" w14:textId="77777777" w:rsidR="00FB7859" w:rsidRDefault="00FB7859" w:rsidP="00FB7859">
            <w:pPr>
              <w:jc w:val="center"/>
              <w:rPr>
                <w:color w:val="000000"/>
              </w:rPr>
            </w:pPr>
          </w:p>
          <w:p w14:paraId="6B329C86" w14:textId="77777777" w:rsidR="00FB7859" w:rsidRDefault="00FB7859" w:rsidP="00FB7859">
            <w:pPr>
              <w:jc w:val="center"/>
              <w:rPr>
                <w:color w:val="000000"/>
              </w:rPr>
            </w:pPr>
          </w:p>
          <w:p w14:paraId="0FABBFE9" w14:textId="77777777" w:rsidR="00FB7859" w:rsidRDefault="00FB7859" w:rsidP="00FB7859">
            <w:pPr>
              <w:jc w:val="center"/>
              <w:rPr>
                <w:color w:val="000000"/>
              </w:rPr>
            </w:pPr>
            <w:r w:rsidRPr="00EF4824">
              <w:rPr>
                <w:color w:val="000000"/>
              </w:rPr>
              <w:fldChar w:fldCharType="begin">
                <w:ffData>
                  <w:name w:val="Check1"/>
                  <w:enabled/>
                  <w:calcOnExit w:val="0"/>
                  <w:checkBox>
                    <w:sizeAuto/>
                    <w:default w:val="0"/>
                  </w:checkBox>
                </w:ffData>
              </w:fldChar>
            </w:r>
            <w:r w:rsidRPr="00EF4824">
              <w:rPr>
                <w:color w:val="000000"/>
              </w:rPr>
              <w:instrText xml:space="preserve"> FORMCHECKBOX </w:instrText>
            </w:r>
            <w:r w:rsidR="00971139">
              <w:rPr>
                <w:color w:val="000000"/>
              </w:rPr>
            </w:r>
            <w:r w:rsidR="00971139">
              <w:rPr>
                <w:color w:val="000000"/>
              </w:rPr>
              <w:fldChar w:fldCharType="separate"/>
            </w:r>
            <w:r w:rsidRPr="00EF4824">
              <w:rPr>
                <w:color w:val="000000"/>
              </w:rPr>
              <w:fldChar w:fldCharType="end"/>
            </w:r>
          </w:p>
          <w:p w14:paraId="4AEE119B" w14:textId="77777777" w:rsidR="00FB7859" w:rsidRDefault="00FB7859" w:rsidP="00FB7859">
            <w:pPr>
              <w:jc w:val="center"/>
              <w:rPr>
                <w:color w:val="000000"/>
              </w:rPr>
            </w:pPr>
          </w:p>
          <w:p w14:paraId="2A26377C" w14:textId="77777777" w:rsidR="00FB7859" w:rsidRDefault="00FB7859" w:rsidP="00FB7859">
            <w:pPr>
              <w:jc w:val="center"/>
              <w:rPr>
                <w:color w:val="000000"/>
              </w:rPr>
            </w:pPr>
          </w:p>
          <w:p w14:paraId="172B512A" w14:textId="77777777" w:rsidR="00FB7859" w:rsidRDefault="00FB7859" w:rsidP="00FB7859">
            <w:pPr>
              <w:jc w:val="center"/>
              <w:rPr>
                <w:color w:val="000000"/>
              </w:rPr>
            </w:pPr>
          </w:p>
          <w:p w14:paraId="73D565D0" w14:textId="77777777" w:rsidR="00FB7859" w:rsidRDefault="00FB7859" w:rsidP="00FB7859">
            <w:pPr>
              <w:jc w:val="center"/>
              <w:rPr>
                <w:color w:val="000000"/>
              </w:rPr>
            </w:pPr>
          </w:p>
          <w:p w14:paraId="268B602C" w14:textId="41A8EF0F" w:rsidR="00FB7859" w:rsidRPr="003E08A9" w:rsidRDefault="00FB7859" w:rsidP="00FB7859">
            <w:pPr>
              <w:jc w:val="center"/>
              <w:rPr>
                <w:color w:val="000000"/>
              </w:rPr>
            </w:pPr>
            <w:r w:rsidRPr="00EF4824">
              <w:rPr>
                <w:color w:val="000000"/>
              </w:rPr>
              <w:fldChar w:fldCharType="begin">
                <w:ffData>
                  <w:name w:val="Check1"/>
                  <w:enabled/>
                  <w:calcOnExit w:val="0"/>
                  <w:checkBox>
                    <w:sizeAuto/>
                    <w:default w:val="0"/>
                  </w:checkBox>
                </w:ffData>
              </w:fldChar>
            </w:r>
            <w:r w:rsidRPr="00EF4824">
              <w:rPr>
                <w:color w:val="000000"/>
              </w:rPr>
              <w:instrText xml:space="preserve"> FORMCHECKBOX </w:instrText>
            </w:r>
            <w:r w:rsidR="00971139">
              <w:rPr>
                <w:color w:val="000000"/>
              </w:rPr>
            </w:r>
            <w:r w:rsidR="00971139">
              <w:rPr>
                <w:color w:val="000000"/>
              </w:rPr>
              <w:fldChar w:fldCharType="separate"/>
            </w:r>
            <w:r w:rsidRPr="00EF4824">
              <w:rPr>
                <w:color w:val="000000"/>
              </w:rPr>
              <w:fldChar w:fldCharType="end"/>
            </w:r>
          </w:p>
        </w:tc>
        <w:tc>
          <w:tcPr>
            <w:tcW w:w="447" w:type="dxa"/>
          </w:tcPr>
          <w:p w14:paraId="580D6EF5" w14:textId="77777777" w:rsidR="00FB7859" w:rsidRDefault="00FB7859" w:rsidP="00FB7859">
            <w:pPr>
              <w:jc w:val="center"/>
              <w:rPr>
                <w:color w:val="000000"/>
              </w:rPr>
            </w:pPr>
            <w:r w:rsidRPr="00EF4824">
              <w:rPr>
                <w:color w:val="000000"/>
              </w:rPr>
              <w:fldChar w:fldCharType="begin">
                <w:ffData>
                  <w:name w:val="Check1"/>
                  <w:enabled/>
                  <w:calcOnExit w:val="0"/>
                  <w:checkBox>
                    <w:sizeAuto/>
                    <w:default w:val="0"/>
                  </w:checkBox>
                </w:ffData>
              </w:fldChar>
            </w:r>
            <w:r w:rsidRPr="00EF4824">
              <w:rPr>
                <w:color w:val="000000"/>
              </w:rPr>
              <w:instrText xml:space="preserve"> FORMCHECKBOX </w:instrText>
            </w:r>
            <w:r w:rsidR="00971139">
              <w:rPr>
                <w:color w:val="000000"/>
              </w:rPr>
            </w:r>
            <w:r w:rsidR="00971139">
              <w:rPr>
                <w:color w:val="000000"/>
              </w:rPr>
              <w:fldChar w:fldCharType="separate"/>
            </w:r>
            <w:r w:rsidRPr="00EF4824">
              <w:rPr>
                <w:color w:val="000000"/>
              </w:rPr>
              <w:fldChar w:fldCharType="end"/>
            </w:r>
          </w:p>
          <w:p w14:paraId="16668785" w14:textId="77777777" w:rsidR="00FB7859" w:rsidRDefault="00FB7859" w:rsidP="00FB7859">
            <w:pPr>
              <w:jc w:val="center"/>
              <w:rPr>
                <w:color w:val="000000"/>
              </w:rPr>
            </w:pPr>
          </w:p>
          <w:p w14:paraId="7669BCF9" w14:textId="77777777" w:rsidR="00FB7859" w:rsidRDefault="00FB7859" w:rsidP="00FB7859">
            <w:pPr>
              <w:jc w:val="center"/>
              <w:rPr>
                <w:color w:val="000000"/>
              </w:rPr>
            </w:pPr>
          </w:p>
          <w:p w14:paraId="51839D7C" w14:textId="77777777" w:rsidR="00FB7859" w:rsidRDefault="00FB7859" w:rsidP="00FB7859">
            <w:pPr>
              <w:jc w:val="center"/>
              <w:rPr>
                <w:color w:val="000000"/>
              </w:rPr>
            </w:pPr>
          </w:p>
          <w:p w14:paraId="413D6FCB" w14:textId="77777777" w:rsidR="00FB7859" w:rsidRDefault="00FB7859" w:rsidP="00FB7859">
            <w:pPr>
              <w:jc w:val="center"/>
              <w:rPr>
                <w:color w:val="000000"/>
              </w:rPr>
            </w:pPr>
            <w:r w:rsidRPr="00EF4824">
              <w:rPr>
                <w:color w:val="000000"/>
              </w:rPr>
              <w:fldChar w:fldCharType="begin">
                <w:ffData>
                  <w:name w:val="Check1"/>
                  <w:enabled/>
                  <w:calcOnExit w:val="0"/>
                  <w:checkBox>
                    <w:sizeAuto/>
                    <w:default w:val="0"/>
                  </w:checkBox>
                </w:ffData>
              </w:fldChar>
            </w:r>
            <w:r w:rsidRPr="00EF4824">
              <w:rPr>
                <w:color w:val="000000"/>
              </w:rPr>
              <w:instrText xml:space="preserve"> FORMCHECKBOX </w:instrText>
            </w:r>
            <w:r w:rsidR="00971139">
              <w:rPr>
                <w:color w:val="000000"/>
              </w:rPr>
            </w:r>
            <w:r w:rsidR="00971139">
              <w:rPr>
                <w:color w:val="000000"/>
              </w:rPr>
              <w:fldChar w:fldCharType="separate"/>
            </w:r>
            <w:r w:rsidRPr="00EF4824">
              <w:rPr>
                <w:color w:val="000000"/>
              </w:rPr>
              <w:fldChar w:fldCharType="end"/>
            </w:r>
          </w:p>
          <w:p w14:paraId="6CF69F1A" w14:textId="77777777" w:rsidR="00FB7859" w:rsidRDefault="00FB7859" w:rsidP="00FB7859">
            <w:pPr>
              <w:jc w:val="center"/>
              <w:rPr>
                <w:color w:val="000000"/>
              </w:rPr>
            </w:pPr>
          </w:p>
          <w:p w14:paraId="4C4298EA" w14:textId="77777777" w:rsidR="00FB7859" w:rsidRDefault="00FB7859" w:rsidP="00FB7859">
            <w:pPr>
              <w:jc w:val="center"/>
              <w:rPr>
                <w:color w:val="000000"/>
              </w:rPr>
            </w:pPr>
          </w:p>
          <w:p w14:paraId="31F11536" w14:textId="77777777" w:rsidR="00FB7859" w:rsidRDefault="00FB7859" w:rsidP="00FB7859">
            <w:pPr>
              <w:jc w:val="center"/>
              <w:rPr>
                <w:color w:val="000000"/>
              </w:rPr>
            </w:pPr>
          </w:p>
          <w:p w14:paraId="79D383F3" w14:textId="77777777" w:rsidR="00FB7859" w:rsidRDefault="00FB7859" w:rsidP="00FB7859">
            <w:pPr>
              <w:jc w:val="center"/>
              <w:rPr>
                <w:color w:val="000000"/>
              </w:rPr>
            </w:pPr>
          </w:p>
          <w:p w14:paraId="08C7880B" w14:textId="4279F87D" w:rsidR="00FB7859" w:rsidRDefault="00FB7859" w:rsidP="00FB7859">
            <w:pPr>
              <w:jc w:val="center"/>
              <w:rPr>
                <w:color w:val="000000"/>
              </w:rPr>
            </w:pPr>
            <w:r w:rsidRPr="00EF4824">
              <w:rPr>
                <w:color w:val="000000"/>
              </w:rPr>
              <w:fldChar w:fldCharType="begin">
                <w:ffData>
                  <w:name w:val="Check1"/>
                  <w:enabled/>
                  <w:calcOnExit w:val="0"/>
                  <w:checkBox>
                    <w:sizeAuto/>
                    <w:default w:val="0"/>
                  </w:checkBox>
                </w:ffData>
              </w:fldChar>
            </w:r>
            <w:r w:rsidRPr="00EF4824">
              <w:rPr>
                <w:color w:val="000000"/>
              </w:rPr>
              <w:instrText xml:space="preserve"> FORMCHECKBOX </w:instrText>
            </w:r>
            <w:r w:rsidR="00971139">
              <w:rPr>
                <w:color w:val="000000"/>
              </w:rPr>
            </w:r>
            <w:r w:rsidR="00971139">
              <w:rPr>
                <w:color w:val="000000"/>
              </w:rPr>
              <w:fldChar w:fldCharType="separate"/>
            </w:r>
            <w:r w:rsidRPr="00EF4824">
              <w:rPr>
                <w:color w:val="000000"/>
              </w:rPr>
              <w:fldChar w:fldCharType="end"/>
            </w:r>
          </w:p>
          <w:p w14:paraId="4BF551F9" w14:textId="77777777" w:rsidR="00FB7859" w:rsidRPr="009001C1" w:rsidRDefault="00FB7859" w:rsidP="00FB7859">
            <w:pPr>
              <w:jc w:val="center"/>
              <w:rPr>
                <w:sz w:val="16"/>
                <w:szCs w:val="16"/>
              </w:rPr>
            </w:pPr>
          </w:p>
        </w:tc>
      </w:tr>
      <w:tr w:rsidR="0003474D" w:rsidRPr="003E08A9" w14:paraId="5A6DC956" w14:textId="77777777" w:rsidTr="00C941A0">
        <w:trPr>
          <w:cantSplit/>
        </w:trPr>
        <w:tc>
          <w:tcPr>
            <w:tcW w:w="590" w:type="dxa"/>
          </w:tcPr>
          <w:p w14:paraId="09B9C43A" w14:textId="77777777" w:rsidR="0003474D" w:rsidRPr="003E08A9" w:rsidRDefault="0003474D" w:rsidP="001945ED">
            <w:pPr>
              <w:numPr>
                <w:ilvl w:val="0"/>
                <w:numId w:val="3"/>
              </w:numPr>
              <w:spacing w:before="40"/>
              <w:rPr>
                <w:rFonts w:ascii="Arial" w:hAnsi="Arial" w:cs="Arial"/>
                <w:b/>
                <w:color w:val="000000"/>
                <w:sz w:val="20"/>
                <w:szCs w:val="20"/>
              </w:rPr>
            </w:pPr>
          </w:p>
        </w:tc>
        <w:tc>
          <w:tcPr>
            <w:tcW w:w="9363" w:type="dxa"/>
          </w:tcPr>
          <w:p w14:paraId="29B92377" w14:textId="755894AD" w:rsidR="00AF501A" w:rsidRPr="00AF501A" w:rsidRDefault="0003474D">
            <w:pPr>
              <w:rPr>
                <w:color w:val="000000"/>
              </w:rPr>
            </w:pPr>
            <w:r w:rsidRPr="003E08A9">
              <w:rPr>
                <w:color w:val="000000"/>
              </w:rPr>
              <w:t>Credit Report</w:t>
            </w:r>
          </w:p>
        </w:tc>
        <w:tc>
          <w:tcPr>
            <w:tcW w:w="410" w:type="dxa"/>
          </w:tcPr>
          <w:p w14:paraId="21B2F707" w14:textId="77777777" w:rsidR="0003474D" w:rsidRPr="003E08A9" w:rsidRDefault="0003474D" w:rsidP="001945ED">
            <w:pPr>
              <w:jc w:val="center"/>
              <w:rPr>
                <w:color w:val="000000"/>
              </w:rPr>
            </w:pPr>
          </w:p>
        </w:tc>
        <w:tc>
          <w:tcPr>
            <w:tcW w:w="447" w:type="dxa"/>
          </w:tcPr>
          <w:p w14:paraId="69BB886E" w14:textId="77777777" w:rsidR="0003474D" w:rsidRPr="003E08A9" w:rsidRDefault="0003474D" w:rsidP="001945ED">
            <w:pPr>
              <w:jc w:val="center"/>
              <w:rPr>
                <w:color w:val="000000"/>
              </w:rPr>
            </w:pPr>
            <w:r w:rsidRPr="003E08A9">
              <w:rPr>
                <w:color w:val="000000"/>
              </w:rPr>
              <w:fldChar w:fldCharType="begin">
                <w:ffData>
                  <w:name w:val="Check1"/>
                  <w:enabled/>
                  <w:calcOnExit w:val="0"/>
                  <w:checkBox>
                    <w:sizeAuto/>
                    <w:default w:val="0"/>
                  </w:checkBox>
                </w:ffData>
              </w:fldChar>
            </w:r>
            <w:r w:rsidRPr="003E08A9">
              <w:rPr>
                <w:color w:val="000000"/>
              </w:rPr>
              <w:instrText xml:space="preserve"> FORMCHECKBOX </w:instrText>
            </w:r>
            <w:r w:rsidR="00971139">
              <w:rPr>
                <w:color w:val="000000"/>
              </w:rPr>
            </w:r>
            <w:r w:rsidR="00971139">
              <w:rPr>
                <w:color w:val="000000"/>
              </w:rPr>
              <w:fldChar w:fldCharType="separate"/>
            </w:r>
            <w:r w:rsidRPr="003E08A9">
              <w:rPr>
                <w:color w:val="000000"/>
              </w:rPr>
              <w:fldChar w:fldCharType="end"/>
            </w:r>
          </w:p>
        </w:tc>
      </w:tr>
      <w:tr w:rsidR="0003474D" w:rsidRPr="003E08A9" w14:paraId="3D1414EB" w14:textId="77777777" w:rsidTr="00C941A0">
        <w:trPr>
          <w:cantSplit/>
        </w:trPr>
        <w:tc>
          <w:tcPr>
            <w:tcW w:w="590" w:type="dxa"/>
          </w:tcPr>
          <w:p w14:paraId="40D1DF3B" w14:textId="77777777" w:rsidR="0003474D" w:rsidRPr="003E08A9" w:rsidRDefault="0003474D" w:rsidP="001945ED">
            <w:pPr>
              <w:numPr>
                <w:ilvl w:val="0"/>
                <w:numId w:val="3"/>
              </w:numPr>
              <w:spacing w:before="40"/>
              <w:rPr>
                <w:rFonts w:ascii="Arial" w:hAnsi="Arial" w:cs="Arial"/>
                <w:b/>
                <w:color w:val="000000"/>
                <w:sz w:val="20"/>
                <w:szCs w:val="20"/>
              </w:rPr>
            </w:pPr>
          </w:p>
        </w:tc>
        <w:tc>
          <w:tcPr>
            <w:tcW w:w="9363" w:type="dxa"/>
          </w:tcPr>
          <w:p w14:paraId="4E6D9EFE" w14:textId="77777777" w:rsidR="0003474D" w:rsidRPr="003E08A9" w:rsidRDefault="0003474D" w:rsidP="002B17DC">
            <w:pPr>
              <w:rPr>
                <w:b/>
                <w:i/>
                <w:color w:val="000000"/>
              </w:rPr>
            </w:pPr>
            <w:r w:rsidRPr="003E08A9">
              <w:rPr>
                <w:color w:val="000000"/>
              </w:rPr>
              <w:t xml:space="preserve">Financial Statements – Year-to-Date      </w:t>
            </w:r>
          </w:p>
          <w:p w14:paraId="5E7957D4" w14:textId="77777777" w:rsidR="0003474D" w:rsidRPr="003E08A9" w:rsidRDefault="0003474D" w:rsidP="00BA0934">
            <w:pPr>
              <w:numPr>
                <w:ilvl w:val="0"/>
                <w:numId w:val="12"/>
              </w:numPr>
              <w:rPr>
                <w:color w:val="000000"/>
              </w:rPr>
            </w:pPr>
            <w:r w:rsidRPr="003E08A9">
              <w:rPr>
                <w:color w:val="000000"/>
              </w:rPr>
              <w:t>Balance Sheet</w:t>
            </w:r>
          </w:p>
          <w:p w14:paraId="702B4CE2" w14:textId="77777777" w:rsidR="0003474D" w:rsidRPr="003E08A9" w:rsidRDefault="0003474D" w:rsidP="00BA0934">
            <w:pPr>
              <w:numPr>
                <w:ilvl w:val="0"/>
                <w:numId w:val="14"/>
              </w:numPr>
              <w:tabs>
                <w:tab w:val="num" w:pos="1080"/>
              </w:tabs>
              <w:rPr>
                <w:color w:val="000000"/>
                <w:sz w:val="22"/>
                <w:szCs w:val="22"/>
              </w:rPr>
            </w:pPr>
            <w:r w:rsidRPr="003E08A9">
              <w:rPr>
                <w:color w:val="000000"/>
                <w:sz w:val="22"/>
                <w:szCs w:val="22"/>
              </w:rPr>
              <w:t>Aging of Accounts Receivable</w:t>
            </w:r>
          </w:p>
          <w:p w14:paraId="48317762" w14:textId="77777777" w:rsidR="0003474D" w:rsidRPr="003E08A9" w:rsidRDefault="0003474D" w:rsidP="00BA0934">
            <w:pPr>
              <w:numPr>
                <w:ilvl w:val="0"/>
                <w:numId w:val="14"/>
              </w:numPr>
              <w:tabs>
                <w:tab w:val="num" w:pos="1080"/>
              </w:tabs>
              <w:rPr>
                <w:color w:val="000000"/>
                <w:sz w:val="22"/>
                <w:szCs w:val="22"/>
              </w:rPr>
            </w:pPr>
            <w:r w:rsidRPr="003E08A9">
              <w:rPr>
                <w:color w:val="000000"/>
                <w:sz w:val="22"/>
                <w:szCs w:val="22"/>
              </w:rPr>
              <w:t>Aging of Notes Receivable</w:t>
            </w:r>
          </w:p>
          <w:p w14:paraId="2CBDB90E" w14:textId="77777777" w:rsidR="0003474D" w:rsidRPr="003E08A9" w:rsidRDefault="0003474D" w:rsidP="00BA0934">
            <w:pPr>
              <w:numPr>
                <w:ilvl w:val="0"/>
                <w:numId w:val="14"/>
              </w:numPr>
              <w:tabs>
                <w:tab w:val="num" w:pos="1080"/>
              </w:tabs>
              <w:rPr>
                <w:color w:val="000000"/>
                <w:sz w:val="22"/>
                <w:szCs w:val="22"/>
              </w:rPr>
            </w:pPr>
            <w:r w:rsidRPr="003E08A9">
              <w:rPr>
                <w:color w:val="000000"/>
                <w:sz w:val="22"/>
                <w:szCs w:val="22"/>
              </w:rPr>
              <w:t>Schedule of Pledged Assets</w:t>
            </w:r>
          </w:p>
          <w:p w14:paraId="05710862" w14:textId="77777777" w:rsidR="0003474D" w:rsidRPr="003E08A9" w:rsidRDefault="0003474D" w:rsidP="00BA0934">
            <w:pPr>
              <w:numPr>
                <w:ilvl w:val="0"/>
                <w:numId w:val="14"/>
              </w:numPr>
              <w:tabs>
                <w:tab w:val="num" w:pos="1080"/>
              </w:tabs>
              <w:rPr>
                <w:color w:val="000000"/>
                <w:sz w:val="22"/>
                <w:szCs w:val="22"/>
              </w:rPr>
            </w:pPr>
            <w:r w:rsidRPr="003E08A9">
              <w:rPr>
                <w:color w:val="000000"/>
                <w:sz w:val="22"/>
                <w:szCs w:val="22"/>
              </w:rPr>
              <w:t>Schedule of Marketable Securities</w:t>
            </w:r>
          </w:p>
          <w:p w14:paraId="5C5B5737" w14:textId="77777777" w:rsidR="0003474D" w:rsidRPr="003E08A9" w:rsidRDefault="0003474D" w:rsidP="00BA0934">
            <w:pPr>
              <w:numPr>
                <w:ilvl w:val="0"/>
                <w:numId w:val="14"/>
              </w:numPr>
              <w:tabs>
                <w:tab w:val="num" w:pos="1080"/>
              </w:tabs>
              <w:rPr>
                <w:color w:val="000000"/>
                <w:sz w:val="22"/>
                <w:szCs w:val="22"/>
              </w:rPr>
            </w:pPr>
            <w:r w:rsidRPr="003E08A9">
              <w:rPr>
                <w:color w:val="000000"/>
                <w:sz w:val="22"/>
                <w:szCs w:val="22"/>
              </w:rPr>
              <w:t>Schedule of Accounts Payable</w:t>
            </w:r>
          </w:p>
          <w:p w14:paraId="372DBAFD" w14:textId="77777777" w:rsidR="0003474D" w:rsidRPr="003E08A9" w:rsidRDefault="0003474D" w:rsidP="00BA0934">
            <w:pPr>
              <w:numPr>
                <w:ilvl w:val="0"/>
                <w:numId w:val="14"/>
              </w:numPr>
              <w:tabs>
                <w:tab w:val="num" w:pos="1080"/>
              </w:tabs>
              <w:rPr>
                <w:color w:val="000000"/>
                <w:sz w:val="22"/>
                <w:szCs w:val="22"/>
              </w:rPr>
            </w:pPr>
            <w:r w:rsidRPr="003E08A9">
              <w:rPr>
                <w:color w:val="000000"/>
                <w:sz w:val="22"/>
                <w:szCs w:val="22"/>
              </w:rPr>
              <w:t>Schedule of Notes and Mortgages Payable</w:t>
            </w:r>
          </w:p>
          <w:p w14:paraId="706B45DD" w14:textId="77777777" w:rsidR="0003474D" w:rsidRPr="003E08A9" w:rsidRDefault="0003474D" w:rsidP="00BA0934">
            <w:pPr>
              <w:numPr>
                <w:ilvl w:val="0"/>
                <w:numId w:val="14"/>
              </w:numPr>
              <w:tabs>
                <w:tab w:val="num" w:pos="1080"/>
              </w:tabs>
              <w:rPr>
                <w:color w:val="000000"/>
                <w:sz w:val="22"/>
                <w:szCs w:val="22"/>
              </w:rPr>
            </w:pPr>
            <w:r w:rsidRPr="003E08A9">
              <w:rPr>
                <w:color w:val="000000"/>
                <w:sz w:val="22"/>
                <w:szCs w:val="22"/>
              </w:rPr>
              <w:t>Schedule of Legal Proceedings</w:t>
            </w:r>
          </w:p>
          <w:p w14:paraId="5E6413D6" w14:textId="77777777" w:rsidR="0003474D" w:rsidRPr="003E08A9" w:rsidRDefault="0003474D" w:rsidP="00BA0934">
            <w:pPr>
              <w:numPr>
                <w:ilvl w:val="0"/>
                <w:numId w:val="12"/>
              </w:numPr>
              <w:tabs>
                <w:tab w:val="num" w:pos="437"/>
              </w:tabs>
              <w:rPr>
                <w:color w:val="000000"/>
              </w:rPr>
            </w:pPr>
            <w:r w:rsidRPr="003E08A9">
              <w:rPr>
                <w:color w:val="000000"/>
              </w:rPr>
              <w:t>Income and Expense Statement</w:t>
            </w:r>
          </w:p>
          <w:p w14:paraId="4059EFCE" w14:textId="572CD152" w:rsidR="0003474D" w:rsidRPr="003E08A9" w:rsidRDefault="00BC73E1" w:rsidP="00BA0934">
            <w:pPr>
              <w:numPr>
                <w:ilvl w:val="0"/>
                <w:numId w:val="12"/>
              </w:numPr>
              <w:tabs>
                <w:tab w:val="num" w:pos="437"/>
              </w:tabs>
              <w:rPr>
                <w:color w:val="000000"/>
                <w:sz w:val="22"/>
                <w:szCs w:val="22"/>
              </w:rPr>
            </w:pPr>
            <w:bookmarkStart w:id="7" w:name="_Ref193012218"/>
            <w:r w:rsidRPr="00B97577">
              <w:t xml:space="preserve">HUD-91126-ORCF, </w:t>
            </w:r>
            <w:r w:rsidRPr="00B97577">
              <w:rPr>
                <w:color w:val="000000"/>
              </w:rPr>
              <w:t>Financial Statement Certification</w:t>
            </w:r>
            <w:bookmarkEnd w:id="7"/>
          </w:p>
        </w:tc>
        <w:tc>
          <w:tcPr>
            <w:tcW w:w="410" w:type="dxa"/>
          </w:tcPr>
          <w:p w14:paraId="55517D5D" w14:textId="77777777" w:rsidR="0003474D" w:rsidRPr="003E08A9" w:rsidRDefault="0003474D" w:rsidP="001945ED">
            <w:pPr>
              <w:jc w:val="center"/>
              <w:rPr>
                <w:color w:val="000000"/>
              </w:rPr>
            </w:pPr>
          </w:p>
          <w:p w14:paraId="32433639" w14:textId="77777777" w:rsidR="0003474D" w:rsidRPr="003E08A9" w:rsidRDefault="0003474D" w:rsidP="001945ED">
            <w:pPr>
              <w:jc w:val="center"/>
              <w:rPr>
                <w:color w:val="000000"/>
                <w:sz w:val="22"/>
                <w:szCs w:val="22"/>
              </w:rPr>
            </w:pPr>
          </w:p>
          <w:p w14:paraId="5783EF97" w14:textId="77777777" w:rsidR="0003474D" w:rsidRPr="003E08A9" w:rsidRDefault="0003474D" w:rsidP="001945ED">
            <w:pPr>
              <w:jc w:val="center"/>
              <w:rPr>
                <w:color w:val="000000"/>
                <w:sz w:val="22"/>
                <w:szCs w:val="22"/>
              </w:rPr>
            </w:pPr>
            <w:r w:rsidRPr="003E08A9">
              <w:rPr>
                <w:color w:val="000000"/>
                <w:sz w:val="22"/>
                <w:szCs w:val="22"/>
              </w:rPr>
              <w:fldChar w:fldCharType="begin">
                <w:ffData>
                  <w:name w:val="Check1"/>
                  <w:enabled/>
                  <w:calcOnExit w:val="0"/>
                  <w:checkBox>
                    <w:sizeAuto/>
                    <w:default w:val="0"/>
                  </w:checkBox>
                </w:ffData>
              </w:fldChar>
            </w:r>
            <w:r w:rsidRPr="003E08A9">
              <w:rPr>
                <w:color w:val="000000"/>
                <w:sz w:val="22"/>
                <w:szCs w:val="22"/>
              </w:rPr>
              <w:instrText xml:space="preserve"> FORMCHECKBOX </w:instrText>
            </w:r>
            <w:r w:rsidR="00971139">
              <w:rPr>
                <w:color w:val="000000"/>
                <w:sz w:val="22"/>
                <w:szCs w:val="22"/>
              </w:rPr>
            </w:r>
            <w:r w:rsidR="00971139">
              <w:rPr>
                <w:color w:val="000000"/>
                <w:sz w:val="22"/>
                <w:szCs w:val="22"/>
              </w:rPr>
              <w:fldChar w:fldCharType="separate"/>
            </w:r>
            <w:r w:rsidRPr="003E08A9">
              <w:rPr>
                <w:color w:val="000000"/>
                <w:sz w:val="22"/>
                <w:szCs w:val="22"/>
              </w:rPr>
              <w:fldChar w:fldCharType="end"/>
            </w:r>
          </w:p>
          <w:p w14:paraId="7B8B473F" w14:textId="77777777" w:rsidR="0003474D" w:rsidRPr="003E08A9" w:rsidRDefault="0003474D" w:rsidP="001945ED">
            <w:pPr>
              <w:jc w:val="center"/>
              <w:rPr>
                <w:color w:val="000000"/>
                <w:sz w:val="22"/>
                <w:szCs w:val="22"/>
              </w:rPr>
            </w:pPr>
            <w:r w:rsidRPr="003E08A9">
              <w:rPr>
                <w:color w:val="000000"/>
                <w:sz w:val="22"/>
                <w:szCs w:val="22"/>
              </w:rPr>
              <w:fldChar w:fldCharType="begin">
                <w:ffData>
                  <w:name w:val="Check1"/>
                  <w:enabled/>
                  <w:calcOnExit w:val="0"/>
                  <w:checkBox>
                    <w:sizeAuto/>
                    <w:default w:val="0"/>
                  </w:checkBox>
                </w:ffData>
              </w:fldChar>
            </w:r>
            <w:r w:rsidRPr="003E08A9">
              <w:rPr>
                <w:color w:val="000000"/>
                <w:sz w:val="22"/>
                <w:szCs w:val="22"/>
              </w:rPr>
              <w:instrText xml:space="preserve"> FORMCHECKBOX </w:instrText>
            </w:r>
            <w:r w:rsidR="00971139">
              <w:rPr>
                <w:color w:val="000000"/>
                <w:sz w:val="22"/>
                <w:szCs w:val="22"/>
              </w:rPr>
            </w:r>
            <w:r w:rsidR="00971139">
              <w:rPr>
                <w:color w:val="000000"/>
                <w:sz w:val="22"/>
                <w:szCs w:val="22"/>
              </w:rPr>
              <w:fldChar w:fldCharType="separate"/>
            </w:r>
            <w:r w:rsidRPr="003E08A9">
              <w:rPr>
                <w:color w:val="000000"/>
                <w:sz w:val="22"/>
                <w:szCs w:val="22"/>
              </w:rPr>
              <w:fldChar w:fldCharType="end"/>
            </w:r>
          </w:p>
          <w:p w14:paraId="29394276" w14:textId="77777777" w:rsidR="0003474D" w:rsidRPr="003E08A9" w:rsidRDefault="0003474D" w:rsidP="001945ED">
            <w:pPr>
              <w:jc w:val="center"/>
              <w:rPr>
                <w:color w:val="000000"/>
                <w:sz w:val="22"/>
                <w:szCs w:val="22"/>
              </w:rPr>
            </w:pPr>
            <w:r w:rsidRPr="003E08A9">
              <w:rPr>
                <w:color w:val="000000"/>
                <w:sz w:val="22"/>
                <w:szCs w:val="22"/>
              </w:rPr>
              <w:fldChar w:fldCharType="begin">
                <w:ffData>
                  <w:name w:val="Check1"/>
                  <w:enabled/>
                  <w:calcOnExit w:val="0"/>
                  <w:checkBox>
                    <w:sizeAuto/>
                    <w:default w:val="0"/>
                  </w:checkBox>
                </w:ffData>
              </w:fldChar>
            </w:r>
            <w:r w:rsidRPr="003E08A9">
              <w:rPr>
                <w:color w:val="000000"/>
                <w:sz w:val="22"/>
                <w:szCs w:val="22"/>
              </w:rPr>
              <w:instrText xml:space="preserve"> FORMCHECKBOX </w:instrText>
            </w:r>
            <w:r w:rsidR="00971139">
              <w:rPr>
                <w:color w:val="000000"/>
                <w:sz w:val="22"/>
                <w:szCs w:val="22"/>
              </w:rPr>
            </w:r>
            <w:r w:rsidR="00971139">
              <w:rPr>
                <w:color w:val="000000"/>
                <w:sz w:val="22"/>
                <w:szCs w:val="22"/>
              </w:rPr>
              <w:fldChar w:fldCharType="separate"/>
            </w:r>
            <w:r w:rsidRPr="003E08A9">
              <w:rPr>
                <w:color w:val="000000"/>
                <w:sz w:val="22"/>
                <w:szCs w:val="22"/>
              </w:rPr>
              <w:fldChar w:fldCharType="end"/>
            </w:r>
          </w:p>
          <w:p w14:paraId="14B7650A" w14:textId="77777777" w:rsidR="0003474D" w:rsidRPr="003E08A9" w:rsidRDefault="0003474D" w:rsidP="001945ED">
            <w:pPr>
              <w:jc w:val="center"/>
              <w:rPr>
                <w:color w:val="000000"/>
                <w:sz w:val="22"/>
                <w:szCs w:val="22"/>
              </w:rPr>
            </w:pPr>
            <w:r w:rsidRPr="003E08A9">
              <w:rPr>
                <w:color w:val="000000"/>
                <w:sz w:val="22"/>
                <w:szCs w:val="22"/>
              </w:rPr>
              <w:fldChar w:fldCharType="begin">
                <w:ffData>
                  <w:name w:val="Check1"/>
                  <w:enabled/>
                  <w:calcOnExit w:val="0"/>
                  <w:checkBox>
                    <w:sizeAuto/>
                    <w:default w:val="0"/>
                  </w:checkBox>
                </w:ffData>
              </w:fldChar>
            </w:r>
            <w:r w:rsidRPr="003E08A9">
              <w:rPr>
                <w:color w:val="000000"/>
                <w:sz w:val="22"/>
                <w:szCs w:val="22"/>
              </w:rPr>
              <w:instrText xml:space="preserve"> FORMCHECKBOX </w:instrText>
            </w:r>
            <w:r w:rsidR="00971139">
              <w:rPr>
                <w:color w:val="000000"/>
                <w:sz w:val="22"/>
                <w:szCs w:val="22"/>
              </w:rPr>
            </w:r>
            <w:r w:rsidR="00971139">
              <w:rPr>
                <w:color w:val="000000"/>
                <w:sz w:val="22"/>
                <w:szCs w:val="22"/>
              </w:rPr>
              <w:fldChar w:fldCharType="separate"/>
            </w:r>
            <w:r w:rsidRPr="003E08A9">
              <w:rPr>
                <w:color w:val="000000"/>
                <w:sz w:val="22"/>
                <w:szCs w:val="22"/>
              </w:rPr>
              <w:fldChar w:fldCharType="end"/>
            </w:r>
          </w:p>
          <w:p w14:paraId="5AABDEA3" w14:textId="77777777" w:rsidR="0003474D" w:rsidRPr="003E08A9" w:rsidRDefault="0003474D" w:rsidP="001945ED">
            <w:pPr>
              <w:jc w:val="center"/>
              <w:rPr>
                <w:color w:val="000000"/>
                <w:sz w:val="22"/>
                <w:szCs w:val="22"/>
              </w:rPr>
            </w:pPr>
            <w:r w:rsidRPr="003E08A9">
              <w:rPr>
                <w:color w:val="000000"/>
                <w:sz w:val="22"/>
                <w:szCs w:val="22"/>
              </w:rPr>
              <w:fldChar w:fldCharType="begin">
                <w:ffData>
                  <w:name w:val="Check1"/>
                  <w:enabled/>
                  <w:calcOnExit w:val="0"/>
                  <w:checkBox>
                    <w:sizeAuto/>
                    <w:default w:val="0"/>
                  </w:checkBox>
                </w:ffData>
              </w:fldChar>
            </w:r>
            <w:r w:rsidRPr="003E08A9">
              <w:rPr>
                <w:color w:val="000000"/>
                <w:sz w:val="22"/>
                <w:szCs w:val="22"/>
              </w:rPr>
              <w:instrText xml:space="preserve"> FORMCHECKBOX </w:instrText>
            </w:r>
            <w:r w:rsidR="00971139">
              <w:rPr>
                <w:color w:val="000000"/>
                <w:sz w:val="22"/>
                <w:szCs w:val="22"/>
              </w:rPr>
            </w:r>
            <w:r w:rsidR="00971139">
              <w:rPr>
                <w:color w:val="000000"/>
                <w:sz w:val="22"/>
                <w:szCs w:val="22"/>
              </w:rPr>
              <w:fldChar w:fldCharType="separate"/>
            </w:r>
            <w:r w:rsidRPr="003E08A9">
              <w:rPr>
                <w:color w:val="000000"/>
                <w:sz w:val="22"/>
                <w:szCs w:val="22"/>
              </w:rPr>
              <w:fldChar w:fldCharType="end"/>
            </w:r>
          </w:p>
          <w:p w14:paraId="0E89014A" w14:textId="77777777" w:rsidR="0003474D" w:rsidRPr="003E08A9" w:rsidRDefault="0003474D" w:rsidP="001945ED">
            <w:pPr>
              <w:jc w:val="center"/>
              <w:rPr>
                <w:color w:val="000000"/>
                <w:sz w:val="22"/>
                <w:szCs w:val="22"/>
              </w:rPr>
            </w:pPr>
            <w:r w:rsidRPr="003E08A9">
              <w:rPr>
                <w:color w:val="000000"/>
                <w:sz w:val="22"/>
                <w:szCs w:val="22"/>
              </w:rPr>
              <w:fldChar w:fldCharType="begin">
                <w:ffData>
                  <w:name w:val="Check1"/>
                  <w:enabled/>
                  <w:calcOnExit w:val="0"/>
                  <w:checkBox>
                    <w:sizeAuto/>
                    <w:default w:val="0"/>
                  </w:checkBox>
                </w:ffData>
              </w:fldChar>
            </w:r>
            <w:r w:rsidRPr="003E08A9">
              <w:rPr>
                <w:color w:val="000000"/>
                <w:sz w:val="22"/>
                <w:szCs w:val="22"/>
              </w:rPr>
              <w:instrText xml:space="preserve"> FORMCHECKBOX </w:instrText>
            </w:r>
            <w:r w:rsidR="00971139">
              <w:rPr>
                <w:color w:val="000000"/>
                <w:sz w:val="22"/>
                <w:szCs w:val="22"/>
              </w:rPr>
            </w:r>
            <w:r w:rsidR="00971139">
              <w:rPr>
                <w:color w:val="000000"/>
                <w:sz w:val="22"/>
                <w:szCs w:val="22"/>
              </w:rPr>
              <w:fldChar w:fldCharType="separate"/>
            </w:r>
            <w:r w:rsidRPr="003E08A9">
              <w:rPr>
                <w:color w:val="000000"/>
                <w:sz w:val="22"/>
                <w:szCs w:val="22"/>
              </w:rPr>
              <w:fldChar w:fldCharType="end"/>
            </w:r>
          </w:p>
          <w:p w14:paraId="390320D7" w14:textId="77777777" w:rsidR="0003474D" w:rsidRPr="003E08A9" w:rsidRDefault="0003474D" w:rsidP="001945ED">
            <w:pPr>
              <w:jc w:val="center"/>
              <w:rPr>
                <w:color w:val="000000"/>
                <w:sz w:val="20"/>
                <w:szCs w:val="20"/>
              </w:rPr>
            </w:pPr>
            <w:r w:rsidRPr="003E08A9">
              <w:rPr>
                <w:color w:val="000000"/>
                <w:sz w:val="22"/>
                <w:szCs w:val="22"/>
              </w:rPr>
              <w:fldChar w:fldCharType="begin">
                <w:ffData>
                  <w:name w:val="Check1"/>
                  <w:enabled/>
                  <w:calcOnExit w:val="0"/>
                  <w:checkBox>
                    <w:sizeAuto/>
                    <w:default w:val="0"/>
                  </w:checkBox>
                </w:ffData>
              </w:fldChar>
            </w:r>
            <w:r w:rsidRPr="003E08A9">
              <w:rPr>
                <w:color w:val="000000"/>
                <w:sz w:val="22"/>
                <w:szCs w:val="22"/>
              </w:rPr>
              <w:instrText xml:space="preserve"> FORMCHECKBOX </w:instrText>
            </w:r>
            <w:r w:rsidR="00971139">
              <w:rPr>
                <w:color w:val="000000"/>
                <w:sz w:val="22"/>
                <w:szCs w:val="22"/>
              </w:rPr>
            </w:r>
            <w:r w:rsidR="00971139">
              <w:rPr>
                <w:color w:val="000000"/>
                <w:sz w:val="22"/>
                <w:szCs w:val="22"/>
              </w:rPr>
              <w:fldChar w:fldCharType="separate"/>
            </w:r>
            <w:r w:rsidRPr="003E08A9">
              <w:rPr>
                <w:color w:val="000000"/>
                <w:sz w:val="22"/>
                <w:szCs w:val="22"/>
              </w:rPr>
              <w:fldChar w:fldCharType="end"/>
            </w:r>
          </w:p>
        </w:tc>
        <w:tc>
          <w:tcPr>
            <w:tcW w:w="447" w:type="dxa"/>
          </w:tcPr>
          <w:p w14:paraId="480FB158" w14:textId="77777777" w:rsidR="0003474D" w:rsidRPr="003E08A9" w:rsidRDefault="0003474D" w:rsidP="001945ED">
            <w:pPr>
              <w:jc w:val="center"/>
              <w:rPr>
                <w:color w:val="000000"/>
              </w:rPr>
            </w:pPr>
          </w:p>
          <w:p w14:paraId="1D13639F" w14:textId="77777777" w:rsidR="0003474D" w:rsidRPr="003E08A9" w:rsidRDefault="0003474D" w:rsidP="001945ED">
            <w:pPr>
              <w:jc w:val="center"/>
              <w:rPr>
                <w:color w:val="000000"/>
              </w:rPr>
            </w:pPr>
            <w:r w:rsidRPr="003E08A9">
              <w:rPr>
                <w:color w:val="000000"/>
              </w:rPr>
              <w:fldChar w:fldCharType="begin">
                <w:ffData>
                  <w:name w:val="Check1"/>
                  <w:enabled/>
                  <w:calcOnExit w:val="0"/>
                  <w:checkBox>
                    <w:sizeAuto/>
                    <w:default w:val="0"/>
                  </w:checkBox>
                </w:ffData>
              </w:fldChar>
            </w:r>
            <w:r w:rsidRPr="003E08A9">
              <w:rPr>
                <w:color w:val="000000"/>
              </w:rPr>
              <w:instrText xml:space="preserve"> FORMCHECKBOX </w:instrText>
            </w:r>
            <w:r w:rsidR="00971139">
              <w:rPr>
                <w:color w:val="000000"/>
              </w:rPr>
            </w:r>
            <w:r w:rsidR="00971139">
              <w:rPr>
                <w:color w:val="000000"/>
              </w:rPr>
              <w:fldChar w:fldCharType="separate"/>
            </w:r>
            <w:r w:rsidRPr="003E08A9">
              <w:rPr>
                <w:color w:val="000000"/>
              </w:rPr>
              <w:fldChar w:fldCharType="end"/>
            </w:r>
          </w:p>
          <w:p w14:paraId="0BE19EC3" w14:textId="77777777" w:rsidR="0003474D" w:rsidRPr="003E08A9" w:rsidRDefault="0003474D" w:rsidP="001945ED">
            <w:pPr>
              <w:jc w:val="center"/>
              <w:rPr>
                <w:color w:val="000000"/>
                <w:sz w:val="22"/>
                <w:szCs w:val="22"/>
              </w:rPr>
            </w:pPr>
            <w:r w:rsidRPr="003E08A9">
              <w:rPr>
                <w:color w:val="000000"/>
                <w:sz w:val="22"/>
                <w:szCs w:val="22"/>
              </w:rPr>
              <w:fldChar w:fldCharType="begin">
                <w:ffData>
                  <w:name w:val="Check1"/>
                  <w:enabled/>
                  <w:calcOnExit w:val="0"/>
                  <w:checkBox>
                    <w:sizeAuto/>
                    <w:default w:val="0"/>
                  </w:checkBox>
                </w:ffData>
              </w:fldChar>
            </w:r>
            <w:r w:rsidRPr="003E08A9">
              <w:rPr>
                <w:color w:val="000000"/>
                <w:sz w:val="22"/>
                <w:szCs w:val="22"/>
              </w:rPr>
              <w:instrText xml:space="preserve"> FORMCHECKBOX </w:instrText>
            </w:r>
            <w:r w:rsidR="00971139">
              <w:rPr>
                <w:color w:val="000000"/>
                <w:sz w:val="22"/>
                <w:szCs w:val="22"/>
              </w:rPr>
            </w:r>
            <w:r w:rsidR="00971139">
              <w:rPr>
                <w:color w:val="000000"/>
                <w:sz w:val="22"/>
                <w:szCs w:val="22"/>
              </w:rPr>
              <w:fldChar w:fldCharType="separate"/>
            </w:r>
            <w:r w:rsidRPr="003E08A9">
              <w:rPr>
                <w:color w:val="000000"/>
                <w:sz w:val="22"/>
                <w:szCs w:val="22"/>
              </w:rPr>
              <w:fldChar w:fldCharType="end"/>
            </w:r>
          </w:p>
          <w:p w14:paraId="699443B4" w14:textId="77777777" w:rsidR="0003474D" w:rsidRPr="003E08A9" w:rsidRDefault="0003474D" w:rsidP="001945ED">
            <w:pPr>
              <w:jc w:val="center"/>
              <w:rPr>
                <w:color w:val="000000"/>
                <w:sz w:val="22"/>
                <w:szCs w:val="22"/>
              </w:rPr>
            </w:pPr>
            <w:r w:rsidRPr="003E08A9">
              <w:rPr>
                <w:color w:val="000000"/>
                <w:sz w:val="22"/>
                <w:szCs w:val="22"/>
              </w:rPr>
              <w:fldChar w:fldCharType="begin">
                <w:ffData>
                  <w:name w:val="Check1"/>
                  <w:enabled/>
                  <w:calcOnExit w:val="0"/>
                  <w:checkBox>
                    <w:sizeAuto/>
                    <w:default w:val="0"/>
                  </w:checkBox>
                </w:ffData>
              </w:fldChar>
            </w:r>
            <w:r w:rsidRPr="003E08A9">
              <w:rPr>
                <w:color w:val="000000"/>
                <w:sz w:val="22"/>
                <w:szCs w:val="22"/>
              </w:rPr>
              <w:instrText xml:space="preserve"> FORMCHECKBOX </w:instrText>
            </w:r>
            <w:r w:rsidR="00971139">
              <w:rPr>
                <w:color w:val="000000"/>
                <w:sz w:val="22"/>
                <w:szCs w:val="22"/>
              </w:rPr>
            </w:r>
            <w:r w:rsidR="00971139">
              <w:rPr>
                <w:color w:val="000000"/>
                <w:sz w:val="22"/>
                <w:szCs w:val="22"/>
              </w:rPr>
              <w:fldChar w:fldCharType="separate"/>
            </w:r>
            <w:r w:rsidRPr="003E08A9">
              <w:rPr>
                <w:color w:val="000000"/>
                <w:sz w:val="22"/>
                <w:szCs w:val="22"/>
              </w:rPr>
              <w:fldChar w:fldCharType="end"/>
            </w:r>
          </w:p>
          <w:p w14:paraId="77F63850" w14:textId="77777777" w:rsidR="0003474D" w:rsidRPr="003E08A9" w:rsidRDefault="0003474D" w:rsidP="001945ED">
            <w:pPr>
              <w:jc w:val="center"/>
              <w:rPr>
                <w:color w:val="000000"/>
                <w:sz w:val="22"/>
                <w:szCs w:val="22"/>
              </w:rPr>
            </w:pPr>
            <w:r w:rsidRPr="003E08A9">
              <w:rPr>
                <w:color w:val="000000"/>
                <w:sz w:val="22"/>
                <w:szCs w:val="22"/>
              </w:rPr>
              <w:fldChar w:fldCharType="begin">
                <w:ffData>
                  <w:name w:val="Check1"/>
                  <w:enabled/>
                  <w:calcOnExit w:val="0"/>
                  <w:checkBox>
                    <w:sizeAuto/>
                    <w:default w:val="0"/>
                  </w:checkBox>
                </w:ffData>
              </w:fldChar>
            </w:r>
            <w:r w:rsidRPr="003E08A9">
              <w:rPr>
                <w:color w:val="000000"/>
                <w:sz w:val="22"/>
                <w:szCs w:val="22"/>
              </w:rPr>
              <w:instrText xml:space="preserve"> FORMCHECKBOX </w:instrText>
            </w:r>
            <w:r w:rsidR="00971139">
              <w:rPr>
                <w:color w:val="000000"/>
                <w:sz w:val="22"/>
                <w:szCs w:val="22"/>
              </w:rPr>
            </w:r>
            <w:r w:rsidR="00971139">
              <w:rPr>
                <w:color w:val="000000"/>
                <w:sz w:val="22"/>
                <w:szCs w:val="22"/>
              </w:rPr>
              <w:fldChar w:fldCharType="separate"/>
            </w:r>
            <w:r w:rsidRPr="003E08A9">
              <w:rPr>
                <w:color w:val="000000"/>
                <w:sz w:val="22"/>
                <w:szCs w:val="22"/>
              </w:rPr>
              <w:fldChar w:fldCharType="end"/>
            </w:r>
          </w:p>
          <w:p w14:paraId="3BDB52CB" w14:textId="77777777" w:rsidR="0003474D" w:rsidRPr="003E08A9" w:rsidRDefault="0003474D" w:rsidP="001945ED">
            <w:pPr>
              <w:jc w:val="center"/>
              <w:rPr>
                <w:color w:val="000000"/>
                <w:sz w:val="22"/>
                <w:szCs w:val="22"/>
              </w:rPr>
            </w:pPr>
            <w:r w:rsidRPr="003E08A9">
              <w:rPr>
                <w:color w:val="000000"/>
                <w:sz w:val="22"/>
                <w:szCs w:val="22"/>
              </w:rPr>
              <w:fldChar w:fldCharType="begin">
                <w:ffData>
                  <w:name w:val="Check1"/>
                  <w:enabled/>
                  <w:calcOnExit w:val="0"/>
                  <w:checkBox>
                    <w:sizeAuto/>
                    <w:default w:val="0"/>
                  </w:checkBox>
                </w:ffData>
              </w:fldChar>
            </w:r>
            <w:r w:rsidRPr="003E08A9">
              <w:rPr>
                <w:color w:val="000000"/>
                <w:sz w:val="22"/>
                <w:szCs w:val="22"/>
              </w:rPr>
              <w:instrText xml:space="preserve"> FORMCHECKBOX </w:instrText>
            </w:r>
            <w:r w:rsidR="00971139">
              <w:rPr>
                <w:color w:val="000000"/>
                <w:sz w:val="22"/>
                <w:szCs w:val="22"/>
              </w:rPr>
            </w:r>
            <w:r w:rsidR="00971139">
              <w:rPr>
                <w:color w:val="000000"/>
                <w:sz w:val="22"/>
                <w:szCs w:val="22"/>
              </w:rPr>
              <w:fldChar w:fldCharType="separate"/>
            </w:r>
            <w:r w:rsidRPr="003E08A9">
              <w:rPr>
                <w:color w:val="000000"/>
                <w:sz w:val="22"/>
                <w:szCs w:val="22"/>
              </w:rPr>
              <w:fldChar w:fldCharType="end"/>
            </w:r>
            <w:r w:rsidRPr="003E08A9">
              <w:rPr>
                <w:color w:val="000000"/>
                <w:sz w:val="22"/>
                <w:szCs w:val="22"/>
              </w:rPr>
              <w:fldChar w:fldCharType="begin">
                <w:ffData>
                  <w:name w:val="Check1"/>
                  <w:enabled/>
                  <w:calcOnExit w:val="0"/>
                  <w:checkBox>
                    <w:sizeAuto/>
                    <w:default w:val="0"/>
                  </w:checkBox>
                </w:ffData>
              </w:fldChar>
            </w:r>
            <w:r w:rsidRPr="003E08A9">
              <w:rPr>
                <w:color w:val="000000"/>
                <w:sz w:val="22"/>
                <w:szCs w:val="22"/>
              </w:rPr>
              <w:instrText xml:space="preserve"> FORMCHECKBOX </w:instrText>
            </w:r>
            <w:r w:rsidR="00971139">
              <w:rPr>
                <w:color w:val="000000"/>
                <w:sz w:val="22"/>
                <w:szCs w:val="22"/>
              </w:rPr>
            </w:r>
            <w:r w:rsidR="00971139">
              <w:rPr>
                <w:color w:val="000000"/>
                <w:sz w:val="22"/>
                <w:szCs w:val="22"/>
              </w:rPr>
              <w:fldChar w:fldCharType="separate"/>
            </w:r>
            <w:r w:rsidRPr="003E08A9">
              <w:rPr>
                <w:color w:val="000000"/>
                <w:sz w:val="22"/>
                <w:szCs w:val="22"/>
              </w:rPr>
              <w:fldChar w:fldCharType="end"/>
            </w:r>
          </w:p>
          <w:p w14:paraId="680407A4" w14:textId="77777777" w:rsidR="0003474D" w:rsidRPr="003E08A9" w:rsidRDefault="0003474D" w:rsidP="001945ED">
            <w:pPr>
              <w:jc w:val="center"/>
              <w:rPr>
                <w:color w:val="000000"/>
                <w:sz w:val="22"/>
                <w:szCs w:val="22"/>
              </w:rPr>
            </w:pPr>
            <w:r w:rsidRPr="003E08A9">
              <w:rPr>
                <w:color w:val="000000"/>
                <w:sz w:val="22"/>
                <w:szCs w:val="22"/>
              </w:rPr>
              <w:fldChar w:fldCharType="begin">
                <w:ffData>
                  <w:name w:val="Check1"/>
                  <w:enabled/>
                  <w:calcOnExit w:val="0"/>
                  <w:checkBox>
                    <w:sizeAuto/>
                    <w:default w:val="0"/>
                  </w:checkBox>
                </w:ffData>
              </w:fldChar>
            </w:r>
            <w:r w:rsidRPr="003E08A9">
              <w:rPr>
                <w:color w:val="000000"/>
                <w:sz w:val="22"/>
                <w:szCs w:val="22"/>
              </w:rPr>
              <w:instrText xml:space="preserve"> FORMCHECKBOX </w:instrText>
            </w:r>
            <w:r w:rsidR="00971139">
              <w:rPr>
                <w:color w:val="000000"/>
                <w:sz w:val="22"/>
                <w:szCs w:val="22"/>
              </w:rPr>
            </w:r>
            <w:r w:rsidR="00971139">
              <w:rPr>
                <w:color w:val="000000"/>
                <w:sz w:val="22"/>
                <w:szCs w:val="22"/>
              </w:rPr>
              <w:fldChar w:fldCharType="separate"/>
            </w:r>
            <w:r w:rsidRPr="003E08A9">
              <w:rPr>
                <w:color w:val="000000"/>
                <w:sz w:val="22"/>
                <w:szCs w:val="22"/>
              </w:rPr>
              <w:fldChar w:fldCharType="end"/>
            </w:r>
          </w:p>
          <w:p w14:paraId="7DA60CDE" w14:textId="77777777" w:rsidR="0003474D" w:rsidRPr="003E08A9" w:rsidRDefault="0003474D" w:rsidP="001945ED">
            <w:pPr>
              <w:jc w:val="center"/>
              <w:rPr>
                <w:color w:val="000000"/>
                <w:sz w:val="22"/>
                <w:szCs w:val="22"/>
              </w:rPr>
            </w:pPr>
            <w:r w:rsidRPr="003E08A9">
              <w:rPr>
                <w:color w:val="000000"/>
                <w:sz w:val="22"/>
                <w:szCs w:val="22"/>
              </w:rPr>
              <w:fldChar w:fldCharType="begin">
                <w:ffData>
                  <w:name w:val="Check1"/>
                  <w:enabled/>
                  <w:calcOnExit w:val="0"/>
                  <w:checkBox>
                    <w:sizeAuto/>
                    <w:default w:val="0"/>
                  </w:checkBox>
                </w:ffData>
              </w:fldChar>
            </w:r>
            <w:r w:rsidRPr="003E08A9">
              <w:rPr>
                <w:color w:val="000000"/>
                <w:sz w:val="22"/>
                <w:szCs w:val="22"/>
              </w:rPr>
              <w:instrText xml:space="preserve"> FORMCHECKBOX </w:instrText>
            </w:r>
            <w:r w:rsidR="00971139">
              <w:rPr>
                <w:color w:val="000000"/>
                <w:sz w:val="22"/>
                <w:szCs w:val="22"/>
              </w:rPr>
            </w:r>
            <w:r w:rsidR="00971139">
              <w:rPr>
                <w:color w:val="000000"/>
                <w:sz w:val="22"/>
                <w:szCs w:val="22"/>
              </w:rPr>
              <w:fldChar w:fldCharType="separate"/>
            </w:r>
            <w:r w:rsidRPr="003E08A9">
              <w:rPr>
                <w:color w:val="000000"/>
                <w:sz w:val="22"/>
                <w:szCs w:val="22"/>
              </w:rPr>
              <w:fldChar w:fldCharType="end"/>
            </w:r>
          </w:p>
          <w:p w14:paraId="6648AF3C" w14:textId="77777777" w:rsidR="0003474D" w:rsidRPr="003E08A9" w:rsidRDefault="0003474D" w:rsidP="001945ED">
            <w:pPr>
              <w:jc w:val="center"/>
              <w:rPr>
                <w:color w:val="000000"/>
              </w:rPr>
            </w:pPr>
            <w:r w:rsidRPr="003E08A9">
              <w:rPr>
                <w:color w:val="000000"/>
              </w:rPr>
              <w:fldChar w:fldCharType="begin">
                <w:ffData>
                  <w:name w:val="Check1"/>
                  <w:enabled/>
                  <w:calcOnExit w:val="0"/>
                  <w:checkBox>
                    <w:sizeAuto/>
                    <w:default w:val="0"/>
                  </w:checkBox>
                </w:ffData>
              </w:fldChar>
            </w:r>
            <w:r w:rsidRPr="003E08A9">
              <w:rPr>
                <w:color w:val="000000"/>
              </w:rPr>
              <w:instrText xml:space="preserve"> FORMCHECKBOX </w:instrText>
            </w:r>
            <w:r w:rsidR="00971139">
              <w:rPr>
                <w:color w:val="000000"/>
              </w:rPr>
            </w:r>
            <w:r w:rsidR="00971139">
              <w:rPr>
                <w:color w:val="000000"/>
              </w:rPr>
              <w:fldChar w:fldCharType="separate"/>
            </w:r>
            <w:r w:rsidRPr="003E08A9">
              <w:rPr>
                <w:color w:val="000000"/>
              </w:rPr>
              <w:fldChar w:fldCharType="end"/>
            </w:r>
          </w:p>
          <w:p w14:paraId="0D77841D" w14:textId="77777777" w:rsidR="0003474D" w:rsidRPr="003E08A9" w:rsidRDefault="0003474D" w:rsidP="001945ED">
            <w:pPr>
              <w:jc w:val="center"/>
              <w:rPr>
                <w:color w:val="000000"/>
              </w:rPr>
            </w:pPr>
            <w:r w:rsidRPr="003E08A9">
              <w:rPr>
                <w:color w:val="000000"/>
              </w:rPr>
              <w:fldChar w:fldCharType="begin">
                <w:ffData>
                  <w:name w:val="Check4"/>
                  <w:enabled/>
                  <w:calcOnExit w:val="0"/>
                  <w:checkBox>
                    <w:sizeAuto/>
                    <w:default w:val="0"/>
                  </w:checkBox>
                </w:ffData>
              </w:fldChar>
            </w:r>
            <w:bookmarkStart w:id="8" w:name="Check4"/>
            <w:r w:rsidRPr="003E08A9">
              <w:rPr>
                <w:color w:val="000000"/>
              </w:rPr>
              <w:instrText xml:space="preserve"> FORMCHECKBOX </w:instrText>
            </w:r>
            <w:r w:rsidR="00971139">
              <w:rPr>
                <w:color w:val="000000"/>
              </w:rPr>
            </w:r>
            <w:r w:rsidR="00971139">
              <w:rPr>
                <w:color w:val="000000"/>
              </w:rPr>
              <w:fldChar w:fldCharType="separate"/>
            </w:r>
            <w:r w:rsidRPr="003E08A9">
              <w:rPr>
                <w:color w:val="000000"/>
              </w:rPr>
              <w:fldChar w:fldCharType="end"/>
            </w:r>
            <w:bookmarkEnd w:id="8"/>
          </w:p>
        </w:tc>
      </w:tr>
      <w:tr w:rsidR="0003474D" w:rsidRPr="003E08A9" w14:paraId="26867052" w14:textId="77777777" w:rsidTr="00C941A0">
        <w:trPr>
          <w:cantSplit/>
        </w:trPr>
        <w:tc>
          <w:tcPr>
            <w:tcW w:w="590" w:type="dxa"/>
          </w:tcPr>
          <w:p w14:paraId="467340AE" w14:textId="77777777" w:rsidR="0003474D" w:rsidRPr="003E08A9" w:rsidRDefault="0003474D" w:rsidP="001945ED">
            <w:pPr>
              <w:numPr>
                <w:ilvl w:val="0"/>
                <w:numId w:val="3"/>
              </w:numPr>
              <w:spacing w:before="40"/>
              <w:rPr>
                <w:rFonts w:ascii="Arial" w:hAnsi="Arial" w:cs="Arial"/>
                <w:b/>
                <w:color w:val="000000"/>
                <w:sz w:val="20"/>
                <w:szCs w:val="20"/>
              </w:rPr>
            </w:pPr>
          </w:p>
        </w:tc>
        <w:tc>
          <w:tcPr>
            <w:tcW w:w="9363" w:type="dxa"/>
          </w:tcPr>
          <w:p w14:paraId="4E852DB9" w14:textId="77777777" w:rsidR="0003474D" w:rsidRPr="003E08A9" w:rsidRDefault="0003474D" w:rsidP="001B0DDF">
            <w:pPr>
              <w:rPr>
                <w:color w:val="000000"/>
              </w:rPr>
            </w:pPr>
            <w:r w:rsidRPr="003E08A9">
              <w:rPr>
                <w:color w:val="000000"/>
              </w:rPr>
              <w:t xml:space="preserve">Financial Statements – FY </w:t>
            </w:r>
            <w:bookmarkStart w:id="9" w:name="_Ref193271730"/>
            <w:r w:rsidRPr="003E08A9">
              <w:rPr>
                <w:color w:val="000000"/>
              </w:rPr>
              <w:t>20</w:t>
            </w:r>
            <w:bookmarkStart w:id="10" w:name="_Ref213735132"/>
            <w:r w:rsidRPr="003E08A9">
              <w:rPr>
                <w:color w:val="000000"/>
                <w:u w:val="single"/>
              </w:rPr>
              <w:t>XX</w:t>
            </w:r>
            <w:bookmarkEnd w:id="9"/>
            <w:bookmarkEnd w:id="10"/>
          </w:p>
          <w:p w14:paraId="6637FC3B" w14:textId="77777777" w:rsidR="0003474D" w:rsidRPr="003E08A9" w:rsidRDefault="0003474D" w:rsidP="00BA0934">
            <w:pPr>
              <w:numPr>
                <w:ilvl w:val="0"/>
                <w:numId w:val="9"/>
              </w:numPr>
              <w:rPr>
                <w:color w:val="000000"/>
              </w:rPr>
            </w:pPr>
            <w:r w:rsidRPr="003E08A9">
              <w:rPr>
                <w:color w:val="000000"/>
              </w:rPr>
              <w:t>Balance Sheet</w:t>
            </w:r>
          </w:p>
          <w:p w14:paraId="0CD43E1A" w14:textId="77777777" w:rsidR="0003474D" w:rsidRPr="003E08A9" w:rsidRDefault="0003474D" w:rsidP="00BA0934">
            <w:pPr>
              <w:numPr>
                <w:ilvl w:val="0"/>
                <w:numId w:val="46"/>
              </w:numPr>
              <w:rPr>
                <w:color w:val="000000"/>
                <w:sz w:val="22"/>
                <w:szCs w:val="22"/>
              </w:rPr>
            </w:pPr>
            <w:r w:rsidRPr="003E08A9">
              <w:rPr>
                <w:color w:val="000000"/>
                <w:sz w:val="22"/>
                <w:szCs w:val="22"/>
              </w:rPr>
              <w:t>Aging of Accounts Receivable</w:t>
            </w:r>
          </w:p>
          <w:p w14:paraId="455F16AE" w14:textId="77777777" w:rsidR="0003474D" w:rsidRPr="003E08A9" w:rsidRDefault="0003474D" w:rsidP="00BA0934">
            <w:pPr>
              <w:numPr>
                <w:ilvl w:val="0"/>
                <w:numId w:val="46"/>
              </w:numPr>
              <w:rPr>
                <w:color w:val="000000"/>
                <w:sz w:val="22"/>
                <w:szCs w:val="22"/>
              </w:rPr>
            </w:pPr>
            <w:r w:rsidRPr="003E08A9">
              <w:rPr>
                <w:color w:val="000000"/>
                <w:sz w:val="22"/>
                <w:szCs w:val="22"/>
              </w:rPr>
              <w:t>Aging of Notes Receivable</w:t>
            </w:r>
          </w:p>
          <w:p w14:paraId="6BF5E3A1" w14:textId="77777777" w:rsidR="0003474D" w:rsidRPr="003E08A9" w:rsidRDefault="0003474D" w:rsidP="00BA0934">
            <w:pPr>
              <w:numPr>
                <w:ilvl w:val="0"/>
                <w:numId w:val="46"/>
              </w:numPr>
              <w:rPr>
                <w:color w:val="000000"/>
                <w:sz w:val="22"/>
                <w:szCs w:val="22"/>
              </w:rPr>
            </w:pPr>
            <w:r w:rsidRPr="003E08A9">
              <w:rPr>
                <w:color w:val="000000"/>
                <w:sz w:val="22"/>
                <w:szCs w:val="22"/>
              </w:rPr>
              <w:t>Schedule of Pledged Assets</w:t>
            </w:r>
          </w:p>
          <w:p w14:paraId="532A9032" w14:textId="77777777" w:rsidR="0003474D" w:rsidRPr="003E08A9" w:rsidRDefault="0003474D" w:rsidP="00BA0934">
            <w:pPr>
              <w:numPr>
                <w:ilvl w:val="0"/>
                <w:numId w:val="46"/>
              </w:numPr>
              <w:rPr>
                <w:color w:val="000000"/>
                <w:sz w:val="22"/>
                <w:szCs w:val="22"/>
              </w:rPr>
            </w:pPr>
            <w:r w:rsidRPr="003E08A9">
              <w:rPr>
                <w:color w:val="000000"/>
                <w:sz w:val="22"/>
                <w:szCs w:val="22"/>
              </w:rPr>
              <w:t>Schedule of Marketable Securities</w:t>
            </w:r>
          </w:p>
          <w:p w14:paraId="22EABFFB" w14:textId="77777777" w:rsidR="0003474D" w:rsidRPr="003E08A9" w:rsidRDefault="0003474D" w:rsidP="00BA0934">
            <w:pPr>
              <w:numPr>
                <w:ilvl w:val="0"/>
                <w:numId w:val="46"/>
              </w:numPr>
              <w:rPr>
                <w:color w:val="000000"/>
                <w:sz w:val="22"/>
                <w:szCs w:val="22"/>
              </w:rPr>
            </w:pPr>
            <w:r w:rsidRPr="003E08A9">
              <w:rPr>
                <w:color w:val="000000"/>
                <w:sz w:val="22"/>
                <w:szCs w:val="22"/>
              </w:rPr>
              <w:t>Schedule of Accounts Payable</w:t>
            </w:r>
          </w:p>
          <w:p w14:paraId="22D3D6A7" w14:textId="77777777" w:rsidR="0003474D" w:rsidRPr="003E08A9" w:rsidRDefault="0003474D" w:rsidP="00BA0934">
            <w:pPr>
              <w:numPr>
                <w:ilvl w:val="0"/>
                <w:numId w:val="46"/>
              </w:numPr>
              <w:rPr>
                <w:color w:val="000000"/>
                <w:sz w:val="22"/>
                <w:szCs w:val="22"/>
              </w:rPr>
            </w:pPr>
            <w:r w:rsidRPr="003E08A9">
              <w:rPr>
                <w:color w:val="000000"/>
                <w:sz w:val="22"/>
                <w:szCs w:val="22"/>
              </w:rPr>
              <w:t>Schedule of Notes and Mortgages Payable</w:t>
            </w:r>
          </w:p>
          <w:p w14:paraId="33DE8FAC" w14:textId="77777777" w:rsidR="0003474D" w:rsidRPr="003E08A9" w:rsidRDefault="0003474D" w:rsidP="00BA0934">
            <w:pPr>
              <w:numPr>
                <w:ilvl w:val="0"/>
                <w:numId w:val="46"/>
              </w:numPr>
              <w:rPr>
                <w:color w:val="000000"/>
                <w:sz w:val="22"/>
                <w:szCs w:val="22"/>
              </w:rPr>
            </w:pPr>
            <w:r w:rsidRPr="003E08A9">
              <w:rPr>
                <w:color w:val="000000"/>
                <w:sz w:val="22"/>
                <w:szCs w:val="22"/>
              </w:rPr>
              <w:t>Schedule of Legal Proceedings</w:t>
            </w:r>
          </w:p>
          <w:p w14:paraId="7C3A8C80" w14:textId="77777777" w:rsidR="0003474D" w:rsidRPr="003E08A9" w:rsidRDefault="0003474D" w:rsidP="00BA0934">
            <w:pPr>
              <w:numPr>
                <w:ilvl w:val="0"/>
                <w:numId w:val="9"/>
              </w:numPr>
              <w:tabs>
                <w:tab w:val="num" w:pos="437"/>
              </w:tabs>
              <w:rPr>
                <w:color w:val="000000"/>
              </w:rPr>
            </w:pPr>
            <w:r w:rsidRPr="003E08A9">
              <w:rPr>
                <w:color w:val="000000"/>
              </w:rPr>
              <w:t>Income and Expense Statement</w:t>
            </w:r>
          </w:p>
          <w:p w14:paraId="6D2D1497" w14:textId="6D671F63" w:rsidR="0003474D" w:rsidRPr="003E08A9" w:rsidRDefault="00BC73E1" w:rsidP="00BA0934">
            <w:pPr>
              <w:numPr>
                <w:ilvl w:val="0"/>
                <w:numId w:val="9"/>
              </w:numPr>
              <w:tabs>
                <w:tab w:val="num" w:pos="437"/>
              </w:tabs>
              <w:rPr>
                <w:color w:val="000000"/>
              </w:rPr>
            </w:pPr>
            <w:r w:rsidRPr="00B97577">
              <w:t xml:space="preserve">HUD-91126-ORCF, </w:t>
            </w:r>
            <w:r w:rsidRPr="00B97577">
              <w:rPr>
                <w:color w:val="000000"/>
              </w:rPr>
              <w:t>Financial Statement Certification</w:t>
            </w:r>
          </w:p>
        </w:tc>
        <w:tc>
          <w:tcPr>
            <w:tcW w:w="410" w:type="dxa"/>
          </w:tcPr>
          <w:p w14:paraId="757BDC10" w14:textId="77777777" w:rsidR="0003474D" w:rsidRPr="003E08A9" w:rsidRDefault="0003474D" w:rsidP="001945ED">
            <w:pPr>
              <w:jc w:val="center"/>
              <w:rPr>
                <w:color w:val="000000"/>
              </w:rPr>
            </w:pPr>
            <w:r w:rsidRPr="003E08A9">
              <w:rPr>
                <w:color w:val="000000"/>
              </w:rPr>
              <w:fldChar w:fldCharType="begin">
                <w:ffData>
                  <w:name w:val="Check1"/>
                  <w:enabled/>
                  <w:calcOnExit w:val="0"/>
                  <w:checkBox>
                    <w:sizeAuto/>
                    <w:default w:val="0"/>
                  </w:checkBox>
                </w:ffData>
              </w:fldChar>
            </w:r>
            <w:r w:rsidRPr="003E08A9">
              <w:rPr>
                <w:color w:val="000000"/>
              </w:rPr>
              <w:instrText xml:space="preserve"> FORMCHECKBOX </w:instrText>
            </w:r>
            <w:r w:rsidR="00971139">
              <w:rPr>
                <w:color w:val="000000"/>
              </w:rPr>
            </w:r>
            <w:r w:rsidR="00971139">
              <w:rPr>
                <w:color w:val="000000"/>
              </w:rPr>
              <w:fldChar w:fldCharType="separate"/>
            </w:r>
            <w:r w:rsidRPr="003E08A9">
              <w:rPr>
                <w:color w:val="000000"/>
              </w:rPr>
              <w:fldChar w:fldCharType="end"/>
            </w:r>
          </w:p>
          <w:p w14:paraId="2BB651B7" w14:textId="77777777" w:rsidR="0003474D" w:rsidRPr="003E08A9" w:rsidRDefault="0003474D" w:rsidP="001945ED">
            <w:pPr>
              <w:jc w:val="center"/>
              <w:rPr>
                <w:color w:val="000000"/>
                <w:sz w:val="22"/>
                <w:szCs w:val="22"/>
              </w:rPr>
            </w:pPr>
          </w:p>
          <w:p w14:paraId="0C69B5B8" w14:textId="77777777" w:rsidR="0003474D" w:rsidRPr="003E08A9" w:rsidRDefault="0003474D" w:rsidP="001945ED">
            <w:pPr>
              <w:jc w:val="center"/>
              <w:rPr>
                <w:color w:val="000000"/>
                <w:sz w:val="22"/>
                <w:szCs w:val="22"/>
              </w:rPr>
            </w:pPr>
            <w:r w:rsidRPr="003E08A9">
              <w:rPr>
                <w:color w:val="000000"/>
                <w:sz w:val="22"/>
                <w:szCs w:val="22"/>
              </w:rPr>
              <w:fldChar w:fldCharType="begin">
                <w:ffData>
                  <w:name w:val="Check1"/>
                  <w:enabled/>
                  <w:calcOnExit w:val="0"/>
                  <w:checkBox>
                    <w:sizeAuto/>
                    <w:default w:val="0"/>
                  </w:checkBox>
                </w:ffData>
              </w:fldChar>
            </w:r>
            <w:r w:rsidRPr="003E08A9">
              <w:rPr>
                <w:color w:val="000000"/>
                <w:sz w:val="22"/>
                <w:szCs w:val="22"/>
              </w:rPr>
              <w:instrText xml:space="preserve"> FORMCHECKBOX </w:instrText>
            </w:r>
            <w:r w:rsidR="00971139">
              <w:rPr>
                <w:color w:val="000000"/>
                <w:sz w:val="22"/>
                <w:szCs w:val="22"/>
              </w:rPr>
            </w:r>
            <w:r w:rsidR="00971139">
              <w:rPr>
                <w:color w:val="000000"/>
                <w:sz w:val="22"/>
                <w:szCs w:val="22"/>
              </w:rPr>
              <w:fldChar w:fldCharType="separate"/>
            </w:r>
            <w:r w:rsidRPr="003E08A9">
              <w:rPr>
                <w:color w:val="000000"/>
                <w:sz w:val="22"/>
                <w:szCs w:val="22"/>
              </w:rPr>
              <w:fldChar w:fldCharType="end"/>
            </w:r>
          </w:p>
          <w:p w14:paraId="4E6D1E52" w14:textId="77777777" w:rsidR="0003474D" w:rsidRPr="003E08A9" w:rsidRDefault="0003474D" w:rsidP="001945ED">
            <w:pPr>
              <w:jc w:val="center"/>
              <w:rPr>
                <w:color w:val="000000"/>
                <w:sz w:val="22"/>
                <w:szCs w:val="22"/>
              </w:rPr>
            </w:pPr>
            <w:r w:rsidRPr="003E08A9">
              <w:rPr>
                <w:color w:val="000000"/>
                <w:sz w:val="22"/>
                <w:szCs w:val="22"/>
              </w:rPr>
              <w:fldChar w:fldCharType="begin">
                <w:ffData>
                  <w:name w:val="Check1"/>
                  <w:enabled/>
                  <w:calcOnExit w:val="0"/>
                  <w:checkBox>
                    <w:sizeAuto/>
                    <w:default w:val="0"/>
                  </w:checkBox>
                </w:ffData>
              </w:fldChar>
            </w:r>
            <w:r w:rsidRPr="003E08A9">
              <w:rPr>
                <w:color w:val="000000"/>
                <w:sz w:val="22"/>
                <w:szCs w:val="22"/>
              </w:rPr>
              <w:instrText xml:space="preserve"> FORMCHECKBOX </w:instrText>
            </w:r>
            <w:r w:rsidR="00971139">
              <w:rPr>
                <w:color w:val="000000"/>
                <w:sz w:val="22"/>
                <w:szCs w:val="22"/>
              </w:rPr>
            </w:r>
            <w:r w:rsidR="00971139">
              <w:rPr>
                <w:color w:val="000000"/>
                <w:sz w:val="22"/>
                <w:szCs w:val="22"/>
              </w:rPr>
              <w:fldChar w:fldCharType="separate"/>
            </w:r>
            <w:r w:rsidRPr="003E08A9">
              <w:rPr>
                <w:color w:val="000000"/>
                <w:sz w:val="22"/>
                <w:szCs w:val="22"/>
              </w:rPr>
              <w:fldChar w:fldCharType="end"/>
            </w:r>
          </w:p>
          <w:p w14:paraId="4B311EC2" w14:textId="77777777" w:rsidR="0003474D" w:rsidRPr="003E08A9" w:rsidRDefault="0003474D" w:rsidP="001945ED">
            <w:pPr>
              <w:jc w:val="center"/>
              <w:rPr>
                <w:color w:val="000000"/>
                <w:sz w:val="22"/>
                <w:szCs w:val="22"/>
              </w:rPr>
            </w:pPr>
            <w:r w:rsidRPr="003E08A9">
              <w:rPr>
                <w:color w:val="000000"/>
                <w:sz w:val="22"/>
                <w:szCs w:val="22"/>
              </w:rPr>
              <w:fldChar w:fldCharType="begin">
                <w:ffData>
                  <w:name w:val="Check1"/>
                  <w:enabled/>
                  <w:calcOnExit w:val="0"/>
                  <w:checkBox>
                    <w:sizeAuto/>
                    <w:default w:val="0"/>
                  </w:checkBox>
                </w:ffData>
              </w:fldChar>
            </w:r>
            <w:r w:rsidRPr="003E08A9">
              <w:rPr>
                <w:color w:val="000000"/>
                <w:sz w:val="22"/>
                <w:szCs w:val="22"/>
              </w:rPr>
              <w:instrText xml:space="preserve"> FORMCHECKBOX </w:instrText>
            </w:r>
            <w:r w:rsidR="00971139">
              <w:rPr>
                <w:color w:val="000000"/>
                <w:sz w:val="22"/>
                <w:szCs w:val="22"/>
              </w:rPr>
            </w:r>
            <w:r w:rsidR="00971139">
              <w:rPr>
                <w:color w:val="000000"/>
                <w:sz w:val="22"/>
                <w:szCs w:val="22"/>
              </w:rPr>
              <w:fldChar w:fldCharType="separate"/>
            </w:r>
            <w:r w:rsidRPr="003E08A9">
              <w:rPr>
                <w:color w:val="000000"/>
                <w:sz w:val="22"/>
                <w:szCs w:val="22"/>
              </w:rPr>
              <w:fldChar w:fldCharType="end"/>
            </w:r>
          </w:p>
          <w:p w14:paraId="3675D2B1" w14:textId="77777777" w:rsidR="0003474D" w:rsidRPr="003E08A9" w:rsidRDefault="0003474D" w:rsidP="001945ED">
            <w:pPr>
              <w:jc w:val="center"/>
              <w:rPr>
                <w:color w:val="000000"/>
                <w:sz w:val="22"/>
                <w:szCs w:val="22"/>
              </w:rPr>
            </w:pPr>
            <w:r w:rsidRPr="003E08A9">
              <w:rPr>
                <w:color w:val="000000"/>
                <w:sz w:val="22"/>
                <w:szCs w:val="22"/>
              </w:rPr>
              <w:fldChar w:fldCharType="begin">
                <w:ffData>
                  <w:name w:val="Check1"/>
                  <w:enabled/>
                  <w:calcOnExit w:val="0"/>
                  <w:checkBox>
                    <w:sizeAuto/>
                    <w:default w:val="0"/>
                  </w:checkBox>
                </w:ffData>
              </w:fldChar>
            </w:r>
            <w:r w:rsidRPr="003E08A9">
              <w:rPr>
                <w:color w:val="000000"/>
                <w:sz w:val="22"/>
                <w:szCs w:val="22"/>
              </w:rPr>
              <w:instrText xml:space="preserve"> FORMCHECKBOX </w:instrText>
            </w:r>
            <w:r w:rsidR="00971139">
              <w:rPr>
                <w:color w:val="000000"/>
                <w:sz w:val="22"/>
                <w:szCs w:val="22"/>
              </w:rPr>
            </w:r>
            <w:r w:rsidR="00971139">
              <w:rPr>
                <w:color w:val="000000"/>
                <w:sz w:val="22"/>
                <w:szCs w:val="22"/>
              </w:rPr>
              <w:fldChar w:fldCharType="separate"/>
            </w:r>
            <w:r w:rsidRPr="003E08A9">
              <w:rPr>
                <w:color w:val="000000"/>
                <w:sz w:val="22"/>
                <w:szCs w:val="22"/>
              </w:rPr>
              <w:fldChar w:fldCharType="end"/>
            </w:r>
          </w:p>
          <w:p w14:paraId="61209E73" w14:textId="77777777" w:rsidR="0003474D" w:rsidRPr="003E08A9" w:rsidRDefault="0003474D" w:rsidP="001945ED">
            <w:pPr>
              <w:jc w:val="center"/>
              <w:rPr>
                <w:color w:val="000000"/>
                <w:sz w:val="22"/>
                <w:szCs w:val="22"/>
              </w:rPr>
            </w:pPr>
            <w:r w:rsidRPr="003E08A9">
              <w:rPr>
                <w:color w:val="000000"/>
                <w:sz w:val="22"/>
                <w:szCs w:val="22"/>
              </w:rPr>
              <w:fldChar w:fldCharType="begin">
                <w:ffData>
                  <w:name w:val="Check1"/>
                  <w:enabled/>
                  <w:calcOnExit w:val="0"/>
                  <w:checkBox>
                    <w:sizeAuto/>
                    <w:default w:val="0"/>
                  </w:checkBox>
                </w:ffData>
              </w:fldChar>
            </w:r>
            <w:r w:rsidRPr="003E08A9">
              <w:rPr>
                <w:color w:val="000000"/>
                <w:sz w:val="22"/>
                <w:szCs w:val="22"/>
              </w:rPr>
              <w:instrText xml:space="preserve"> FORMCHECKBOX </w:instrText>
            </w:r>
            <w:r w:rsidR="00971139">
              <w:rPr>
                <w:color w:val="000000"/>
                <w:sz w:val="22"/>
                <w:szCs w:val="22"/>
              </w:rPr>
            </w:r>
            <w:r w:rsidR="00971139">
              <w:rPr>
                <w:color w:val="000000"/>
                <w:sz w:val="22"/>
                <w:szCs w:val="22"/>
              </w:rPr>
              <w:fldChar w:fldCharType="separate"/>
            </w:r>
            <w:r w:rsidRPr="003E08A9">
              <w:rPr>
                <w:color w:val="000000"/>
                <w:sz w:val="22"/>
                <w:szCs w:val="22"/>
              </w:rPr>
              <w:fldChar w:fldCharType="end"/>
            </w:r>
          </w:p>
          <w:p w14:paraId="3B6B8CED" w14:textId="77777777" w:rsidR="0003474D" w:rsidRPr="003E08A9" w:rsidRDefault="0003474D" w:rsidP="001945ED">
            <w:pPr>
              <w:jc w:val="center"/>
              <w:rPr>
                <w:color w:val="000000"/>
                <w:sz w:val="22"/>
                <w:szCs w:val="22"/>
              </w:rPr>
            </w:pPr>
            <w:r w:rsidRPr="003E08A9">
              <w:rPr>
                <w:color w:val="000000"/>
                <w:sz w:val="22"/>
                <w:szCs w:val="22"/>
              </w:rPr>
              <w:fldChar w:fldCharType="begin">
                <w:ffData>
                  <w:name w:val="Check1"/>
                  <w:enabled/>
                  <w:calcOnExit w:val="0"/>
                  <w:checkBox>
                    <w:sizeAuto/>
                    <w:default w:val="0"/>
                  </w:checkBox>
                </w:ffData>
              </w:fldChar>
            </w:r>
            <w:r w:rsidRPr="003E08A9">
              <w:rPr>
                <w:color w:val="000000"/>
                <w:sz w:val="22"/>
                <w:szCs w:val="22"/>
              </w:rPr>
              <w:instrText xml:space="preserve"> FORMCHECKBOX </w:instrText>
            </w:r>
            <w:r w:rsidR="00971139">
              <w:rPr>
                <w:color w:val="000000"/>
                <w:sz w:val="22"/>
                <w:szCs w:val="22"/>
              </w:rPr>
            </w:r>
            <w:r w:rsidR="00971139">
              <w:rPr>
                <w:color w:val="000000"/>
                <w:sz w:val="22"/>
                <w:szCs w:val="22"/>
              </w:rPr>
              <w:fldChar w:fldCharType="separate"/>
            </w:r>
            <w:r w:rsidRPr="003E08A9">
              <w:rPr>
                <w:color w:val="000000"/>
                <w:sz w:val="22"/>
                <w:szCs w:val="22"/>
              </w:rPr>
              <w:fldChar w:fldCharType="end"/>
            </w:r>
          </w:p>
          <w:p w14:paraId="280A3033" w14:textId="77777777" w:rsidR="0003474D" w:rsidRPr="003E08A9" w:rsidRDefault="0003474D" w:rsidP="001945ED">
            <w:pPr>
              <w:jc w:val="center"/>
              <w:rPr>
                <w:color w:val="000000"/>
                <w:sz w:val="20"/>
                <w:szCs w:val="20"/>
              </w:rPr>
            </w:pPr>
            <w:r w:rsidRPr="003E08A9">
              <w:rPr>
                <w:color w:val="000000"/>
                <w:sz w:val="22"/>
                <w:szCs w:val="22"/>
              </w:rPr>
              <w:fldChar w:fldCharType="begin">
                <w:ffData>
                  <w:name w:val="Check1"/>
                  <w:enabled/>
                  <w:calcOnExit w:val="0"/>
                  <w:checkBox>
                    <w:sizeAuto/>
                    <w:default w:val="0"/>
                  </w:checkBox>
                </w:ffData>
              </w:fldChar>
            </w:r>
            <w:r w:rsidRPr="003E08A9">
              <w:rPr>
                <w:color w:val="000000"/>
                <w:sz w:val="22"/>
                <w:szCs w:val="22"/>
              </w:rPr>
              <w:instrText xml:space="preserve"> FORMCHECKBOX </w:instrText>
            </w:r>
            <w:r w:rsidR="00971139">
              <w:rPr>
                <w:color w:val="000000"/>
                <w:sz w:val="22"/>
                <w:szCs w:val="22"/>
              </w:rPr>
            </w:r>
            <w:r w:rsidR="00971139">
              <w:rPr>
                <w:color w:val="000000"/>
                <w:sz w:val="22"/>
                <w:szCs w:val="22"/>
              </w:rPr>
              <w:fldChar w:fldCharType="separate"/>
            </w:r>
            <w:r w:rsidRPr="003E08A9">
              <w:rPr>
                <w:color w:val="000000"/>
                <w:sz w:val="22"/>
                <w:szCs w:val="22"/>
              </w:rPr>
              <w:fldChar w:fldCharType="end"/>
            </w:r>
          </w:p>
        </w:tc>
        <w:tc>
          <w:tcPr>
            <w:tcW w:w="447" w:type="dxa"/>
          </w:tcPr>
          <w:p w14:paraId="29E7CEAC" w14:textId="77777777" w:rsidR="0003474D" w:rsidRPr="003E08A9" w:rsidRDefault="0003474D" w:rsidP="001945ED">
            <w:pPr>
              <w:jc w:val="center"/>
              <w:rPr>
                <w:color w:val="000000"/>
              </w:rPr>
            </w:pPr>
          </w:p>
          <w:p w14:paraId="3CF07487" w14:textId="77777777" w:rsidR="0003474D" w:rsidRPr="003E08A9" w:rsidRDefault="0003474D" w:rsidP="001945ED">
            <w:pPr>
              <w:jc w:val="center"/>
              <w:rPr>
                <w:color w:val="000000"/>
              </w:rPr>
            </w:pPr>
            <w:r w:rsidRPr="003E08A9">
              <w:rPr>
                <w:color w:val="000000"/>
              </w:rPr>
              <w:fldChar w:fldCharType="begin">
                <w:ffData>
                  <w:name w:val="Check1"/>
                  <w:enabled/>
                  <w:calcOnExit w:val="0"/>
                  <w:checkBox>
                    <w:sizeAuto/>
                    <w:default w:val="0"/>
                  </w:checkBox>
                </w:ffData>
              </w:fldChar>
            </w:r>
            <w:r w:rsidRPr="003E08A9">
              <w:rPr>
                <w:color w:val="000000"/>
              </w:rPr>
              <w:instrText xml:space="preserve"> FORMCHECKBOX </w:instrText>
            </w:r>
            <w:r w:rsidR="00971139">
              <w:rPr>
                <w:color w:val="000000"/>
              </w:rPr>
            </w:r>
            <w:r w:rsidR="00971139">
              <w:rPr>
                <w:color w:val="000000"/>
              </w:rPr>
              <w:fldChar w:fldCharType="separate"/>
            </w:r>
            <w:r w:rsidRPr="003E08A9">
              <w:rPr>
                <w:color w:val="000000"/>
              </w:rPr>
              <w:fldChar w:fldCharType="end"/>
            </w:r>
          </w:p>
          <w:p w14:paraId="6FB322ED" w14:textId="77777777" w:rsidR="0003474D" w:rsidRPr="003E08A9" w:rsidRDefault="0003474D" w:rsidP="001945ED">
            <w:pPr>
              <w:jc w:val="center"/>
              <w:rPr>
                <w:color w:val="000000"/>
                <w:sz w:val="22"/>
                <w:szCs w:val="22"/>
              </w:rPr>
            </w:pPr>
            <w:r w:rsidRPr="003E08A9">
              <w:rPr>
                <w:color w:val="000000"/>
                <w:sz w:val="22"/>
                <w:szCs w:val="22"/>
              </w:rPr>
              <w:fldChar w:fldCharType="begin">
                <w:ffData>
                  <w:name w:val="Check1"/>
                  <w:enabled/>
                  <w:calcOnExit w:val="0"/>
                  <w:checkBox>
                    <w:sizeAuto/>
                    <w:default w:val="0"/>
                  </w:checkBox>
                </w:ffData>
              </w:fldChar>
            </w:r>
            <w:r w:rsidRPr="003E08A9">
              <w:rPr>
                <w:color w:val="000000"/>
                <w:sz w:val="22"/>
                <w:szCs w:val="22"/>
              </w:rPr>
              <w:instrText xml:space="preserve"> FORMCHECKBOX </w:instrText>
            </w:r>
            <w:r w:rsidR="00971139">
              <w:rPr>
                <w:color w:val="000000"/>
                <w:sz w:val="22"/>
                <w:szCs w:val="22"/>
              </w:rPr>
            </w:r>
            <w:r w:rsidR="00971139">
              <w:rPr>
                <w:color w:val="000000"/>
                <w:sz w:val="22"/>
                <w:szCs w:val="22"/>
              </w:rPr>
              <w:fldChar w:fldCharType="separate"/>
            </w:r>
            <w:r w:rsidRPr="003E08A9">
              <w:rPr>
                <w:color w:val="000000"/>
                <w:sz w:val="22"/>
                <w:szCs w:val="22"/>
              </w:rPr>
              <w:fldChar w:fldCharType="end"/>
            </w:r>
          </w:p>
          <w:p w14:paraId="464FCDAA" w14:textId="77777777" w:rsidR="0003474D" w:rsidRPr="003E08A9" w:rsidRDefault="0003474D" w:rsidP="001945ED">
            <w:pPr>
              <w:jc w:val="center"/>
              <w:rPr>
                <w:color w:val="000000"/>
                <w:sz w:val="22"/>
                <w:szCs w:val="22"/>
              </w:rPr>
            </w:pPr>
            <w:r w:rsidRPr="003E08A9">
              <w:rPr>
                <w:color w:val="000000"/>
                <w:sz w:val="22"/>
                <w:szCs w:val="22"/>
              </w:rPr>
              <w:fldChar w:fldCharType="begin">
                <w:ffData>
                  <w:name w:val="Check1"/>
                  <w:enabled/>
                  <w:calcOnExit w:val="0"/>
                  <w:checkBox>
                    <w:sizeAuto/>
                    <w:default w:val="0"/>
                  </w:checkBox>
                </w:ffData>
              </w:fldChar>
            </w:r>
            <w:r w:rsidRPr="003E08A9">
              <w:rPr>
                <w:color w:val="000000"/>
                <w:sz w:val="22"/>
                <w:szCs w:val="22"/>
              </w:rPr>
              <w:instrText xml:space="preserve"> FORMCHECKBOX </w:instrText>
            </w:r>
            <w:r w:rsidR="00971139">
              <w:rPr>
                <w:color w:val="000000"/>
                <w:sz w:val="22"/>
                <w:szCs w:val="22"/>
              </w:rPr>
            </w:r>
            <w:r w:rsidR="00971139">
              <w:rPr>
                <w:color w:val="000000"/>
                <w:sz w:val="22"/>
                <w:szCs w:val="22"/>
              </w:rPr>
              <w:fldChar w:fldCharType="separate"/>
            </w:r>
            <w:r w:rsidRPr="003E08A9">
              <w:rPr>
                <w:color w:val="000000"/>
                <w:sz w:val="22"/>
                <w:szCs w:val="22"/>
              </w:rPr>
              <w:fldChar w:fldCharType="end"/>
            </w:r>
          </w:p>
          <w:p w14:paraId="7E91DE6D" w14:textId="77777777" w:rsidR="0003474D" w:rsidRPr="003E08A9" w:rsidRDefault="0003474D" w:rsidP="001945ED">
            <w:pPr>
              <w:jc w:val="center"/>
              <w:rPr>
                <w:color w:val="000000"/>
                <w:sz w:val="22"/>
                <w:szCs w:val="22"/>
              </w:rPr>
            </w:pPr>
            <w:r w:rsidRPr="003E08A9">
              <w:rPr>
                <w:color w:val="000000"/>
                <w:sz w:val="22"/>
                <w:szCs w:val="22"/>
              </w:rPr>
              <w:fldChar w:fldCharType="begin">
                <w:ffData>
                  <w:name w:val="Check1"/>
                  <w:enabled/>
                  <w:calcOnExit w:val="0"/>
                  <w:checkBox>
                    <w:sizeAuto/>
                    <w:default w:val="0"/>
                  </w:checkBox>
                </w:ffData>
              </w:fldChar>
            </w:r>
            <w:r w:rsidRPr="003E08A9">
              <w:rPr>
                <w:color w:val="000000"/>
                <w:sz w:val="22"/>
                <w:szCs w:val="22"/>
              </w:rPr>
              <w:instrText xml:space="preserve"> FORMCHECKBOX </w:instrText>
            </w:r>
            <w:r w:rsidR="00971139">
              <w:rPr>
                <w:color w:val="000000"/>
                <w:sz w:val="22"/>
                <w:szCs w:val="22"/>
              </w:rPr>
            </w:r>
            <w:r w:rsidR="00971139">
              <w:rPr>
                <w:color w:val="000000"/>
                <w:sz w:val="22"/>
                <w:szCs w:val="22"/>
              </w:rPr>
              <w:fldChar w:fldCharType="separate"/>
            </w:r>
            <w:r w:rsidRPr="003E08A9">
              <w:rPr>
                <w:color w:val="000000"/>
                <w:sz w:val="22"/>
                <w:szCs w:val="22"/>
              </w:rPr>
              <w:fldChar w:fldCharType="end"/>
            </w:r>
          </w:p>
          <w:p w14:paraId="3D0EFC7A" w14:textId="77777777" w:rsidR="0003474D" w:rsidRPr="003E08A9" w:rsidRDefault="0003474D" w:rsidP="001945ED">
            <w:pPr>
              <w:jc w:val="center"/>
              <w:rPr>
                <w:color w:val="000000"/>
                <w:sz w:val="22"/>
                <w:szCs w:val="22"/>
              </w:rPr>
            </w:pPr>
            <w:r w:rsidRPr="003E08A9">
              <w:rPr>
                <w:color w:val="000000"/>
                <w:sz w:val="22"/>
                <w:szCs w:val="22"/>
              </w:rPr>
              <w:fldChar w:fldCharType="begin">
                <w:ffData>
                  <w:name w:val="Check1"/>
                  <w:enabled/>
                  <w:calcOnExit w:val="0"/>
                  <w:checkBox>
                    <w:sizeAuto/>
                    <w:default w:val="0"/>
                  </w:checkBox>
                </w:ffData>
              </w:fldChar>
            </w:r>
            <w:r w:rsidRPr="003E08A9">
              <w:rPr>
                <w:color w:val="000000"/>
                <w:sz w:val="22"/>
                <w:szCs w:val="22"/>
              </w:rPr>
              <w:instrText xml:space="preserve"> FORMCHECKBOX </w:instrText>
            </w:r>
            <w:r w:rsidR="00971139">
              <w:rPr>
                <w:color w:val="000000"/>
                <w:sz w:val="22"/>
                <w:szCs w:val="22"/>
              </w:rPr>
            </w:r>
            <w:r w:rsidR="00971139">
              <w:rPr>
                <w:color w:val="000000"/>
                <w:sz w:val="22"/>
                <w:szCs w:val="22"/>
              </w:rPr>
              <w:fldChar w:fldCharType="separate"/>
            </w:r>
            <w:r w:rsidRPr="003E08A9">
              <w:rPr>
                <w:color w:val="000000"/>
                <w:sz w:val="22"/>
                <w:szCs w:val="22"/>
              </w:rPr>
              <w:fldChar w:fldCharType="end"/>
            </w:r>
            <w:r w:rsidRPr="003E08A9">
              <w:rPr>
                <w:color w:val="000000"/>
                <w:sz w:val="22"/>
                <w:szCs w:val="22"/>
              </w:rPr>
              <w:fldChar w:fldCharType="begin">
                <w:ffData>
                  <w:name w:val="Check1"/>
                  <w:enabled/>
                  <w:calcOnExit w:val="0"/>
                  <w:checkBox>
                    <w:sizeAuto/>
                    <w:default w:val="0"/>
                  </w:checkBox>
                </w:ffData>
              </w:fldChar>
            </w:r>
            <w:r w:rsidRPr="003E08A9">
              <w:rPr>
                <w:color w:val="000000"/>
                <w:sz w:val="22"/>
                <w:szCs w:val="22"/>
              </w:rPr>
              <w:instrText xml:space="preserve"> FORMCHECKBOX </w:instrText>
            </w:r>
            <w:r w:rsidR="00971139">
              <w:rPr>
                <w:color w:val="000000"/>
                <w:sz w:val="22"/>
                <w:szCs w:val="22"/>
              </w:rPr>
            </w:r>
            <w:r w:rsidR="00971139">
              <w:rPr>
                <w:color w:val="000000"/>
                <w:sz w:val="22"/>
                <w:szCs w:val="22"/>
              </w:rPr>
              <w:fldChar w:fldCharType="separate"/>
            </w:r>
            <w:r w:rsidRPr="003E08A9">
              <w:rPr>
                <w:color w:val="000000"/>
                <w:sz w:val="22"/>
                <w:szCs w:val="22"/>
              </w:rPr>
              <w:fldChar w:fldCharType="end"/>
            </w:r>
          </w:p>
          <w:p w14:paraId="02F897FC" w14:textId="77777777" w:rsidR="0003474D" w:rsidRPr="003E08A9" w:rsidRDefault="0003474D" w:rsidP="001945ED">
            <w:pPr>
              <w:jc w:val="center"/>
              <w:rPr>
                <w:color w:val="000000"/>
                <w:sz w:val="22"/>
                <w:szCs w:val="22"/>
              </w:rPr>
            </w:pPr>
            <w:r w:rsidRPr="003E08A9">
              <w:rPr>
                <w:color w:val="000000"/>
                <w:sz w:val="22"/>
                <w:szCs w:val="22"/>
              </w:rPr>
              <w:fldChar w:fldCharType="begin">
                <w:ffData>
                  <w:name w:val="Check1"/>
                  <w:enabled/>
                  <w:calcOnExit w:val="0"/>
                  <w:checkBox>
                    <w:sizeAuto/>
                    <w:default w:val="0"/>
                  </w:checkBox>
                </w:ffData>
              </w:fldChar>
            </w:r>
            <w:r w:rsidRPr="003E08A9">
              <w:rPr>
                <w:color w:val="000000"/>
                <w:sz w:val="22"/>
                <w:szCs w:val="22"/>
              </w:rPr>
              <w:instrText xml:space="preserve"> FORMCHECKBOX </w:instrText>
            </w:r>
            <w:r w:rsidR="00971139">
              <w:rPr>
                <w:color w:val="000000"/>
                <w:sz w:val="22"/>
                <w:szCs w:val="22"/>
              </w:rPr>
            </w:r>
            <w:r w:rsidR="00971139">
              <w:rPr>
                <w:color w:val="000000"/>
                <w:sz w:val="22"/>
                <w:szCs w:val="22"/>
              </w:rPr>
              <w:fldChar w:fldCharType="separate"/>
            </w:r>
            <w:r w:rsidRPr="003E08A9">
              <w:rPr>
                <w:color w:val="000000"/>
                <w:sz w:val="22"/>
                <w:szCs w:val="22"/>
              </w:rPr>
              <w:fldChar w:fldCharType="end"/>
            </w:r>
          </w:p>
          <w:p w14:paraId="15EB52DA" w14:textId="77777777" w:rsidR="0003474D" w:rsidRPr="003E08A9" w:rsidRDefault="0003474D" w:rsidP="001945ED">
            <w:pPr>
              <w:jc w:val="center"/>
              <w:rPr>
                <w:color w:val="000000"/>
                <w:sz w:val="22"/>
                <w:szCs w:val="22"/>
              </w:rPr>
            </w:pPr>
            <w:r w:rsidRPr="003E08A9">
              <w:rPr>
                <w:color w:val="000000"/>
                <w:sz w:val="22"/>
                <w:szCs w:val="22"/>
              </w:rPr>
              <w:fldChar w:fldCharType="begin">
                <w:ffData>
                  <w:name w:val="Check1"/>
                  <w:enabled/>
                  <w:calcOnExit w:val="0"/>
                  <w:checkBox>
                    <w:sizeAuto/>
                    <w:default w:val="0"/>
                  </w:checkBox>
                </w:ffData>
              </w:fldChar>
            </w:r>
            <w:r w:rsidRPr="003E08A9">
              <w:rPr>
                <w:color w:val="000000"/>
                <w:sz w:val="22"/>
                <w:szCs w:val="22"/>
              </w:rPr>
              <w:instrText xml:space="preserve"> FORMCHECKBOX </w:instrText>
            </w:r>
            <w:r w:rsidR="00971139">
              <w:rPr>
                <w:color w:val="000000"/>
                <w:sz w:val="22"/>
                <w:szCs w:val="22"/>
              </w:rPr>
            </w:r>
            <w:r w:rsidR="00971139">
              <w:rPr>
                <w:color w:val="000000"/>
                <w:sz w:val="22"/>
                <w:szCs w:val="22"/>
              </w:rPr>
              <w:fldChar w:fldCharType="separate"/>
            </w:r>
            <w:r w:rsidRPr="003E08A9">
              <w:rPr>
                <w:color w:val="000000"/>
                <w:sz w:val="22"/>
                <w:szCs w:val="22"/>
              </w:rPr>
              <w:fldChar w:fldCharType="end"/>
            </w:r>
          </w:p>
          <w:p w14:paraId="7FD6206D" w14:textId="77777777" w:rsidR="0003474D" w:rsidRPr="003E08A9" w:rsidRDefault="0003474D" w:rsidP="001945ED">
            <w:pPr>
              <w:jc w:val="center"/>
              <w:rPr>
                <w:color w:val="000000"/>
              </w:rPr>
            </w:pPr>
            <w:r w:rsidRPr="003E08A9">
              <w:rPr>
                <w:color w:val="000000"/>
              </w:rPr>
              <w:fldChar w:fldCharType="begin">
                <w:ffData>
                  <w:name w:val="Check1"/>
                  <w:enabled/>
                  <w:calcOnExit w:val="0"/>
                  <w:checkBox>
                    <w:sizeAuto/>
                    <w:default w:val="0"/>
                  </w:checkBox>
                </w:ffData>
              </w:fldChar>
            </w:r>
            <w:r w:rsidRPr="003E08A9">
              <w:rPr>
                <w:color w:val="000000"/>
              </w:rPr>
              <w:instrText xml:space="preserve"> FORMCHECKBOX </w:instrText>
            </w:r>
            <w:r w:rsidR="00971139">
              <w:rPr>
                <w:color w:val="000000"/>
              </w:rPr>
            </w:r>
            <w:r w:rsidR="00971139">
              <w:rPr>
                <w:color w:val="000000"/>
              </w:rPr>
              <w:fldChar w:fldCharType="separate"/>
            </w:r>
            <w:r w:rsidRPr="003E08A9">
              <w:rPr>
                <w:color w:val="000000"/>
              </w:rPr>
              <w:fldChar w:fldCharType="end"/>
            </w:r>
          </w:p>
          <w:p w14:paraId="54A70562" w14:textId="77777777" w:rsidR="0003474D" w:rsidRPr="003E08A9" w:rsidRDefault="0003474D" w:rsidP="001945ED">
            <w:pPr>
              <w:jc w:val="center"/>
              <w:rPr>
                <w:color w:val="000000"/>
              </w:rPr>
            </w:pPr>
            <w:r w:rsidRPr="003E08A9">
              <w:rPr>
                <w:color w:val="000000"/>
              </w:rPr>
              <w:fldChar w:fldCharType="begin">
                <w:ffData>
                  <w:name w:val="Check5"/>
                  <w:enabled/>
                  <w:calcOnExit w:val="0"/>
                  <w:checkBox>
                    <w:sizeAuto/>
                    <w:default w:val="0"/>
                  </w:checkBox>
                </w:ffData>
              </w:fldChar>
            </w:r>
            <w:bookmarkStart w:id="11" w:name="Check5"/>
            <w:r w:rsidRPr="003E08A9">
              <w:rPr>
                <w:color w:val="000000"/>
              </w:rPr>
              <w:instrText xml:space="preserve"> FORMCHECKBOX </w:instrText>
            </w:r>
            <w:r w:rsidR="00971139">
              <w:rPr>
                <w:color w:val="000000"/>
              </w:rPr>
            </w:r>
            <w:r w:rsidR="00971139">
              <w:rPr>
                <w:color w:val="000000"/>
              </w:rPr>
              <w:fldChar w:fldCharType="separate"/>
            </w:r>
            <w:r w:rsidRPr="003E08A9">
              <w:rPr>
                <w:color w:val="000000"/>
              </w:rPr>
              <w:fldChar w:fldCharType="end"/>
            </w:r>
            <w:bookmarkEnd w:id="11"/>
          </w:p>
        </w:tc>
      </w:tr>
      <w:tr w:rsidR="0003474D" w:rsidRPr="003E08A9" w14:paraId="5BA99364" w14:textId="77777777" w:rsidTr="00C941A0">
        <w:trPr>
          <w:cantSplit/>
        </w:trPr>
        <w:tc>
          <w:tcPr>
            <w:tcW w:w="590" w:type="dxa"/>
          </w:tcPr>
          <w:p w14:paraId="0E8FCCF6" w14:textId="77777777" w:rsidR="0003474D" w:rsidRPr="003E08A9" w:rsidRDefault="0003474D" w:rsidP="001945ED">
            <w:pPr>
              <w:numPr>
                <w:ilvl w:val="0"/>
                <w:numId w:val="3"/>
              </w:numPr>
              <w:spacing w:before="40"/>
              <w:rPr>
                <w:rFonts w:ascii="Arial" w:hAnsi="Arial" w:cs="Arial"/>
                <w:b/>
                <w:color w:val="000000"/>
                <w:sz w:val="20"/>
                <w:szCs w:val="20"/>
              </w:rPr>
            </w:pPr>
          </w:p>
        </w:tc>
        <w:tc>
          <w:tcPr>
            <w:tcW w:w="9363" w:type="dxa"/>
          </w:tcPr>
          <w:p w14:paraId="3DB6C4AC" w14:textId="77777777" w:rsidR="0003474D" w:rsidRPr="003E08A9" w:rsidRDefault="0003474D" w:rsidP="003232D7">
            <w:pPr>
              <w:rPr>
                <w:color w:val="000000"/>
              </w:rPr>
            </w:pPr>
            <w:r w:rsidRPr="003E08A9">
              <w:rPr>
                <w:color w:val="000000"/>
              </w:rPr>
              <w:t>Financial Statements – FY 20</w:t>
            </w:r>
            <w:r w:rsidRPr="003E08A9">
              <w:rPr>
                <w:color w:val="000000"/>
                <w:u w:val="single"/>
              </w:rPr>
              <w:t>XX</w:t>
            </w:r>
          </w:p>
          <w:p w14:paraId="27A3C304" w14:textId="77777777" w:rsidR="0003474D" w:rsidRPr="003E08A9" w:rsidRDefault="0003474D" w:rsidP="00BA0934">
            <w:pPr>
              <w:numPr>
                <w:ilvl w:val="0"/>
                <w:numId w:val="10"/>
              </w:numPr>
              <w:rPr>
                <w:color w:val="000000"/>
              </w:rPr>
            </w:pPr>
            <w:r w:rsidRPr="003E08A9">
              <w:rPr>
                <w:color w:val="000000"/>
              </w:rPr>
              <w:t>Balance Sheet</w:t>
            </w:r>
          </w:p>
          <w:p w14:paraId="507D43B3" w14:textId="77777777" w:rsidR="0003474D" w:rsidRPr="003E08A9" w:rsidRDefault="0003474D" w:rsidP="00BA0934">
            <w:pPr>
              <w:numPr>
                <w:ilvl w:val="0"/>
                <w:numId w:val="47"/>
              </w:numPr>
              <w:rPr>
                <w:color w:val="000000"/>
                <w:sz w:val="22"/>
                <w:szCs w:val="22"/>
              </w:rPr>
            </w:pPr>
            <w:r w:rsidRPr="003E08A9">
              <w:rPr>
                <w:color w:val="000000"/>
                <w:sz w:val="22"/>
                <w:szCs w:val="22"/>
              </w:rPr>
              <w:t>Aging of Accounts Receivable</w:t>
            </w:r>
          </w:p>
          <w:p w14:paraId="709AFC4C" w14:textId="77777777" w:rsidR="0003474D" w:rsidRPr="003E08A9" w:rsidRDefault="0003474D" w:rsidP="00BA0934">
            <w:pPr>
              <w:numPr>
                <w:ilvl w:val="0"/>
                <w:numId w:val="47"/>
              </w:numPr>
              <w:rPr>
                <w:color w:val="000000"/>
                <w:sz w:val="22"/>
                <w:szCs w:val="22"/>
              </w:rPr>
            </w:pPr>
            <w:r w:rsidRPr="003E08A9">
              <w:rPr>
                <w:color w:val="000000"/>
                <w:sz w:val="22"/>
                <w:szCs w:val="22"/>
              </w:rPr>
              <w:t>Aging of Notes Receivable</w:t>
            </w:r>
          </w:p>
          <w:p w14:paraId="04CDDA63" w14:textId="77777777" w:rsidR="0003474D" w:rsidRPr="003E08A9" w:rsidRDefault="0003474D" w:rsidP="00BA0934">
            <w:pPr>
              <w:numPr>
                <w:ilvl w:val="0"/>
                <w:numId w:val="47"/>
              </w:numPr>
              <w:rPr>
                <w:color w:val="000000"/>
                <w:sz w:val="22"/>
                <w:szCs w:val="22"/>
              </w:rPr>
            </w:pPr>
            <w:r w:rsidRPr="003E08A9">
              <w:rPr>
                <w:color w:val="000000"/>
                <w:sz w:val="22"/>
                <w:szCs w:val="22"/>
              </w:rPr>
              <w:t>Schedule of Pledged Assets</w:t>
            </w:r>
          </w:p>
          <w:p w14:paraId="683FB54B" w14:textId="77777777" w:rsidR="0003474D" w:rsidRPr="003E08A9" w:rsidRDefault="0003474D" w:rsidP="00BA0934">
            <w:pPr>
              <w:numPr>
                <w:ilvl w:val="0"/>
                <w:numId w:val="47"/>
              </w:numPr>
              <w:rPr>
                <w:color w:val="000000"/>
                <w:sz w:val="22"/>
                <w:szCs w:val="22"/>
              </w:rPr>
            </w:pPr>
            <w:r w:rsidRPr="003E08A9">
              <w:rPr>
                <w:color w:val="000000"/>
                <w:sz w:val="22"/>
                <w:szCs w:val="22"/>
              </w:rPr>
              <w:t>Schedule of Marketable Securities</w:t>
            </w:r>
          </w:p>
          <w:p w14:paraId="6F1AFA53" w14:textId="77777777" w:rsidR="0003474D" w:rsidRPr="003E08A9" w:rsidRDefault="0003474D" w:rsidP="00BA0934">
            <w:pPr>
              <w:numPr>
                <w:ilvl w:val="0"/>
                <w:numId w:val="47"/>
              </w:numPr>
              <w:rPr>
                <w:color w:val="000000"/>
                <w:sz w:val="22"/>
                <w:szCs w:val="22"/>
              </w:rPr>
            </w:pPr>
            <w:r w:rsidRPr="003E08A9">
              <w:rPr>
                <w:color w:val="000000"/>
                <w:sz w:val="22"/>
                <w:szCs w:val="22"/>
              </w:rPr>
              <w:t>Schedule of Accounts Payable</w:t>
            </w:r>
          </w:p>
          <w:p w14:paraId="79023A8F" w14:textId="77777777" w:rsidR="0003474D" w:rsidRPr="003E08A9" w:rsidRDefault="0003474D" w:rsidP="00BA0934">
            <w:pPr>
              <w:numPr>
                <w:ilvl w:val="0"/>
                <w:numId w:val="47"/>
              </w:numPr>
              <w:rPr>
                <w:color w:val="000000"/>
              </w:rPr>
            </w:pPr>
            <w:r w:rsidRPr="003E08A9">
              <w:rPr>
                <w:color w:val="000000"/>
                <w:sz w:val="22"/>
                <w:szCs w:val="22"/>
              </w:rPr>
              <w:t>Schedule of Notes and Mortgages Payable</w:t>
            </w:r>
          </w:p>
          <w:p w14:paraId="658D7C41" w14:textId="77777777" w:rsidR="0003474D" w:rsidRPr="003E08A9" w:rsidRDefault="0003474D" w:rsidP="00BA0934">
            <w:pPr>
              <w:numPr>
                <w:ilvl w:val="0"/>
                <w:numId w:val="47"/>
              </w:numPr>
              <w:rPr>
                <w:color w:val="000000"/>
              </w:rPr>
            </w:pPr>
            <w:r w:rsidRPr="003E08A9">
              <w:rPr>
                <w:color w:val="000000"/>
                <w:sz w:val="22"/>
                <w:szCs w:val="22"/>
              </w:rPr>
              <w:t>Schedule of Legal Proceedings</w:t>
            </w:r>
          </w:p>
          <w:p w14:paraId="7FE4B0A3" w14:textId="77777777" w:rsidR="0003474D" w:rsidRPr="003E08A9" w:rsidRDefault="0003474D" w:rsidP="00BA0934">
            <w:pPr>
              <w:numPr>
                <w:ilvl w:val="0"/>
                <w:numId w:val="10"/>
              </w:numPr>
              <w:tabs>
                <w:tab w:val="num" w:pos="437"/>
              </w:tabs>
              <w:rPr>
                <w:color w:val="000000"/>
              </w:rPr>
            </w:pPr>
            <w:r w:rsidRPr="003E08A9">
              <w:rPr>
                <w:color w:val="000000"/>
              </w:rPr>
              <w:t>Income and Expense Statement</w:t>
            </w:r>
          </w:p>
          <w:p w14:paraId="0359540E" w14:textId="282C08AF" w:rsidR="0003474D" w:rsidRPr="003E08A9" w:rsidRDefault="00BC73E1" w:rsidP="00BA0934">
            <w:pPr>
              <w:numPr>
                <w:ilvl w:val="0"/>
                <w:numId w:val="10"/>
              </w:numPr>
              <w:tabs>
                <w:tab w:val="num" w:pos="437"/>
              </w:tabs>
              <w:rPr>
                <w:color w:val="000000"/>
              </w:rPr>
            </w:pPr>
            <w:r w:rsidRPr="00B97577">
              <w:t xml:space="preserve">HUD-91126-ORCF, </w:t>
            </w:r>
            <w:r w:rsidRPr="00B97577">
              <w:rPr>
                <w:color w:val="000000"/>
              </w:rPr>
              <w:t>Financial Statement Certification</w:t>
            </w:r>
          </w:p>
        </w:tc>
        <w:tc>
          <w:tcPr>
            <w:tcW w:w="410" w:type="dxa"/>
          </w:tcPr>
          <w:p w14:paraId="14FA53B6" w14:textId="77777777" w:rsidR="0003474D" w:rsidRPr="003E08A9" w:rsidRDefault="0003474D" w:rsidP="001945ED">
            <w:pPr>
              <w:jc w:val="center"/>
              <w:rPr>
                <w:color w:val="000000"/>
              </w:rPr>
            </w:pPr>
            <w:r w:rsidRPr="003E08A9">
              <w:rPr>
                <w:color w:val="000000"/>
              </w:rPr>
              <w:fldChar w:fldCharType="begin">
                <w:ffData>
                  <w:name w:val="Check1"/>
                  <w:enabled/>
                  <w:calcOnExit w:val="0"/>
                  <w:checkBox>
                    <w:sizeAuto/>
                    <w:default w:val="0"/>
                  </w:checkBox>
                </w:ffData>
              </w:fldChar>
            </w:r>
            <w:r w:rsidRPr="003E08A9">
              <w:rPr>
                <w:color w:val="000000"/>
              </w:rPr>
              <w:instrText xml:space="preserve"> FORMCHECKBOX </w:instrText>
            </w:r>
            <w:r w:rsidR="00971139">
              <w:rPr>
                <w:color w:val="000000"/>
              </w:rPr>
            </w:r>
            <w:r w:rsidR="00971139">
              <w:rPr>
                <w:color w:val="000000"/>
              </w:rPr>
              <w:fldChar w:fldCharType="separate"/>
            </w:r>
            <w:r w:rsidRPr="003E08A9">
              <w:rPr>
                <w:color w:val="000000"/>
              </w:rPr>
              <w:fldChar w:fldCharType="end"/>
            </w:r>
          </w:p>
          <w:p w14:paraId="626A308D" w14:textId="77777777" w:rsidR="0003474D" w:rsidRPr="003E08A9" w:rsidRDefault="0003474D" w:rsidP="001945ED">
            <w:pPr>
              <w:jc w:val="center"/>
              <w:rPr>
                <w:color w:val="000000"/>
                <w:sz w:val="22"/>
                <w:szCs w:val="22"/>
              </w:rPr>
            </w:pPr>
          </w:p>
          <w:p w14:paraId="1ED57D59" w14:textId="77777777" w:rsidR="0003474D" w:rsidRPr="003E08A9" w:rsidRDefault="0003474D" w:rsidP="001945ED">
            <w:pPr>
              <w:jc w:val="center"/>
              <w:rPr>
                <w:color w:val="000000"/>
                <w:sz w:val="22"/>
                <w:szCs w:val="22"/>
              </w:rPr>
            </w:pPr>
            <w:r w:rsidRPr="003E08A9">
              <w:rPr>
                <w:color w:val="000000"/>
                <w:sz w:val="22"/>
                <w:szCs w:val="22"/>
              </w:rPr>
              <w:fldChar w:fldCharType="begin">
                <w:ffData>
                  <w:name w:val="Check1"/>
                  <w:enabled/>
                  <w:calcOnExit w:val="0"/>
                  <w:checkBox>
                    <w:sizeAuto/>
                    <w:default w:val="0"/>
                  </w:checkBox>
                </w:ffData>
              </w:fldChar>
            </w:r>
            <w:r w:rsidRPr="003E08A9">
              <w:rPr>
                <w:color w:val="000000"/>
                <w:sz w:val="22"/>
                <w:szCs w:val="22"/>
              </w:rPr>
              <w:instrText xml:space="preserve"> FORMCHECKBOX </w:instrText>
            </w:r>
            <w:r w:rsidR="00971139">
              <w:rPr>
                <w:color w:val="000000"/>
                <w:sz w:val="22"/>
                <w:szCs w:val="22"/>
              </w:rPr>
            </w:r>
            <w:r w:rsidR="00971139">
              <w:rPr>
                <w:color w:val="000000"/>
                <w:sz w:val="22"/>
                <w:szCs w:val="22"/>
              </w:rPr>
              <w:fldChar w:fldCharType="separate"/>
            </w:r>
            <w:r w:rsidRPr="003E08A9">
              <w:rPr>
                <w:color w:val="000000"/>
                <w:sz w:val="22"/>
                <w:szCs w:val="22"/>
              </w:rPr>
              <w:fldChar w:fldCharType="end"/>
            </w:r>
          </w:p>
          <w:p w14:paraId="7F3676ED" w14:textId="77777777" w:rsidR="0003474D" w:rsidRPr="003E08A9" w:rsidRDefault="0003474D" w:rsidP="001945ED">
            <w:pPr>
              <w:jc w:val="center"/>
              <w:rPr>
                <w:color w:val="000000"/>
                <w:sz w:val="22"/>
                <w:szCs w:val="22"/>
              </w:rPr>
            </w:pPr>
            <w:r w:rsidRPr="003E08A9">
              <w:rPr>
                <w:color w:val="000000"/>
                <w:sz w:val="22"/>
                <w:szCs w:val="22"/>
              </w:rPr>
              <w:fldChar w:fldCharType="begin">
                <w:ffData>
                  <w:name w:val="Check1"/>
                  <w:enabled/>
                  <w:calcOnExit w:val="0"/>
                  <w:checkBox>
                    <w:sizeAuto/>
                    <w:default w:val="0"/>
                  </w:checkBox>
                </w:ffData>
              </w:fldChar>
            </w:r>
            <w:r w:rsidRPr="003E08A9">
              <w:rPr>
                <w:color w:val="000000"/>
                <w:sz w:val="22"/>
                <w:szCs w:val="22"/>
              </w:rPr>
              <w:instrText xml:space="preserve"> FORMCHECKBOX </w:instrText>
            </w:r>
            <w:r w:rsidR="00971139">
              <w:rPr>
                <w:color w:val="000000"/>
                <w:sz w:val="22"/>
                <w:szCs w:val="22"/>
              </w:rPr>
            </w:r>
            <w:r w:rsidR="00971139">
              <w:rPr>
                <w:color w:val="000000"/>
                <w:sz w:val="22"/>
                <w:szCs w:val="22"/>
              </w:rPr>
              <w:fldChar w:fldCharType="separate"/>
            </w:r>
            <w:r w:rsidRPr="003E08A9">
              <w:rPr>
                <w:color w:val="000000"/>
                <w:sz w:val="22"/>
                <w:szCs w:val="22"/>
              </w:rPr>
              <w:fldChar w:fldCharType="end"/>
            </w:r>
          </w:p>
          <w:p w14:paraId="677D59C2" w14:textId="77777777" w:rsidR="0003474D" w:rsidRPr="003E08A9" w:rsidRDefault="0003474D" w:rsidP="001945ED">
            <w:pPr>
              <w:jc w:val="center"/>
              <w:rPr>
                <w:color w:val="000000"/>
                <w:sz w:val="22"/>
                <w:szCs w:val="22"/>
              </w:rPr>
            </w:pPr>
            <w:r w:rsidRPr="003E08A9">
              <w:rPr>
                <w:color w:val="000000"/>
                <w:sz w:val="22"/>
                <w:szCs w:val="22"/>
              </w:rPr>
              <w:fldChar w:fldCharType="begin">
                <w:ffData>
                  <w:name w:val="Check1"/>
                  <w:enabled/>
                  <w:calcOnExit w:val="0"/>
                  <w:checkBox>
                    <w:sizeAuto/>
                    <w:default w:val="0"/>
                  </w:checkBox>
                </w:ffData>
              </w:fldChar>
            </w:r>
            <w:r w:rsidRPr="003E08A9">
              <w:rPr>
                <w:color w:val="000000"/>
                <w:sz w:val="22"/>
                <w:szCs w:val="22"/>
              </w:rPr>
              <w:instrText xml:space="preserve"> FORMCHECKBOX </w:instrText>
            </w:r>
            <w:r w:rsidR="00971139">
              <w:rPr>
                <w:color w:val="000000"/>
                <w:sz w:val="22"/>
                <w:szCs w:val="22"/>
              </w:rPr>
            </w:r>
            <w:r w:rsidR="00971139">
              <w:rPr>
                <w:color w:val="000000"/>
                <w:sz w:val="22"/>
                <w:szCs w:val="22"/>
              </w:rPr>
              <w:fldChar w:fldCharType="separate"/>
            </w:r>
            <w:r w:rsidRPr="003E08A9">
              <w:rPr>
                <w:color w:val="000000"/>
                <w:sz w:val="22"/>
                <w:szCs w:val="22"/>
              </w:rPr>
              <w:fldChar w:fldCharType="end"/>
            </w:r>
          </w:p>
          <w:p w14:paraId="4EE94476" w14:textId="77777777" w:rsidR="0003474D" w:rsidRPr="003E08A9" w:rsidRDefault="0003474D" w:rsidP="001945ED">
            <w:pPr>
              <w:jc w:val="center"/>
              <w:rPr>
                <w:color w:val="000000"/>
                <w:sz w:val="22"/>
                <w:szCs w:val="22"/>
              </w:rPr>
            </w:pPr>
            <w:r w:rsidRPr="003E08A9">
              <w:rPr>
                <w:color w:val="000000"/>
                <w:sz w:val="22"/>
                <w:szCs w:val="22"/>
              </w:rPr>
              <w:fldChar w:fldCharType="begin">
                <w:ffData>
                  <w:name w:val="Check1"/>
                  <w:enabled/>
                  <w:calcOnExit w:val="0"/>
                  <w:checkBox>
                    <w:sizeAuto/>
                    <w:default w:val="0"/>
                  </w:checkBox>
                </w:ffData>
              </w:fldChar>
            </w:r>
            <w:r w:rsidRPr="003E08A9">
              <w:rPr>
                <w:color w:val="000000"/>
                <w:sz w:val="22"/>
                <w:szCs w:val="22"/>
              </w:rPr>
              <w:instrText xml:space="preserve"> FORMCHECKBOX </w:instrText>
            </w:r>
            <w:r w:rsidR="00971139">
              <w:rPr>
                <w:color w:val="000000"/>
                <w:sz w:val="22"/>
                <w:szCs w:val="22"/>
              </w:rPr>
            </w:r>
            <w:r w:rsidR="00971139">
              <w:rPr>
                <w:color w:val="000000"/>
                <w:sz w:val="22"/>
                <w:szCs w:val="22"/>
              </w:rPr>
              <w:fldChar w:fldCharType="separate"/>
            </w:r>
            <w:r w:rsidRPr="003E08A9">
              <w:rPr>
                <w:color w:val="000000"/>
                <w:sz w:val="22"/>
                <w:szCs w:val="22"/>
              </w:rPr>
              <w:fldChar w:fldCharType="end"/>
            </w:r>
          </w:p>
          <w:p w14:paraId="65F44CAA" w14:textId="77777777" w:rsidR="0003474D" w:rsidRPr="003E08A9" w:rsidRDefault="0003474D" w:rsidP="001945ED">
            <w:pPr>
              <w:jc w:val="center"/>
              <w:rPr>
                <w:color w:val="000000"/>
                <w:sz w:val="22"/>
                <w:szCs w:val="22"/>
              </w:rPr>
            </w:pPr>
            <w:r w:rsidRPr="003E08A9">
              <w:rPr>
                <w:color w:val="000000"/>
                <w:sz w:val="22"/>
                <w:szCs w:val="22"/>
              </w:rPr>
              <w:fldChar w:fldCharType="begin">
                <w:ffData>
                  <w:name w:val="Check1"/>
                  <w:enabled/>
                  <w:calcOnExit w:val="0"/>
                  <w:checkBox>
                    <w:sizeAuto/>
                    <w:default w:val="0"/>
                  </w:checkBox>
                </w:ffData>
              </w:fldChar>
            </w:r>
            <w:r w:rsidRPr="003E08A9">
              <w:rPr>
                <w:color w:val="000000"/>
                <w:sz w:val="22"/>
                <w:szCs w:val="22"/>
              </w:rPr>
              <w:instrText xml:space="preserve"> FORMCHECKBOX </w:instrText>
            </w:r>
            <w:r w:rsidR="00971139">
              <w:rPr>
                <w:color w:val="000000"/>
                <w:sz w:val="22"/>
                <w:szCs w:val="22"/>
              </w:rPr>
            </w:r>
            <w:r w:rsidR="00971139">
              <w:rPr>
                <w:color w:val="000000"/>
                <w:sz w:val="22"/>
                <w:szCs w:val="22"/>
              </w:rPr>
              <w:fldChar w:fldCharType="separate"/>
            </w:r>
            <w:r w:rsidRPr="003E08A9">
              <w:rPr>
                <w:color w:val="000000"/>
                <w:sz w:val="22"/>
                <w:szCs w:val="22"/>
              </w:rPr>
              <w:fldChar w:fldCharType="end"/>
            </w:r>
          </w:p>
          <w:p w14:paraId="682E01E1" w14:textId="77777777" w:rsidR="0003474D" w:rsidRPr="003E08A9" w:rsidRDefault="0003474D" w:rsidP="001945ED">
            <w:pPr>
              <w:jc w:val="center"/>
              <w:rPr>
                <w:color w:val="000000"/>
                <w:sz w:val="22"/>
                <w:szCs w:val="22"/>
              </w:rPr>
            </w:pPr>
            <w:r w:rsidRPr="003E08A9">
              <w:rPr>
                <w:color w:val="000000"/>
                <w:sz w:val="22"/>
                <w:szCs w:val="22"/>
              </w:rPr>
              <w:fldChar w:fldCharType="begin">
                <w:ffData>
                  <w:name w:val="Check1"/>
                  <w:enabled/>
                  <w:calcOnExit w:val="0"/>
                  <w:checkBox>
                    <w:sizeAuto/>
                    <w:default w:val="0"/>
                  </w:checkBox>
                </w:ffData>
              </w:fldChar>
            </w:r>
            <w:r w:rsidRPr="003E08A9">
              <w:rPr>
                <w:color w:val="000000"/>
                <w:sz w:val="22"/>
                <w:szCs w:val="22"/>
              </w:rPr>
              <w:instrText xml:space="preserve"> FORMCHECKBOX </w:instrText>
            </w:r>
            <w:r w:rsidR="00971139">
              <w:rPr>
                <w:color w:val="000000"/>
                <w:sz w:val="22"/>
                <w:szCs w:val="22"/>
              </w:rPr>
            </w:r>
            <w:r w:rsidR="00971139">
              <w:rPr>
                <w:color w:val="000000"/>
                <w:sz w:val="22"/>
                <w:szCs w:val="22"/>
              </w:rPr>
              <w:fldChar w:fldCharType="separate"/>
            </w:r>
            <w:r w:rsidRPr="003E08A9">
              <w:rPr>
                <w:color w:val="000000"/>
                <w:sz w:val="22"/>
                <w:szCs w:val="22"/>
              </w:rPr>
              <w:fldChar w:fldCharType="end"/>
            </w:r>
          </w:p>
          <w:p w14:paraId="480AF2B3" w14:textId="77777777" w:rsidR="0003474D" w:rsidRPr="003E08A9" w:rsidRDefault="0003474D" w:rsidP="001945ED">
            <w:pPr>
              <w:jc w:val="center"/>
              <w:rPr>
                <w:color w:val="000000"/>
                <w:sz w:val="20"/>
                <w:szCs w:val="20"/>
              </w:rPr>
            </w:pPr>
            <w:r w:rsidRPr="003E08A9">
              <w:rPr>
                <w:color w:val="000000"/>
                <w:sz w:val="22"/>
                <w:szCs w:val="22"/>
              </w:rPr>
              <w:fldChar w:fldCharType="begin">
                <w:ffData>
                  <w:name w:val="Check1"/>
                  <w:enabled/>
                  <w:calcOnExit w:val="0"/>
                  <w:checkBox>
                    <w:sizeAuto/>
                    <w:default w:val="0"/>
                  </w:checkBox>
                </w:ffData>
              </w:fldChar>
            </w:r>
            <w:r w:rsidRPr="003E08A9">
              <w:rPr>
                <w:color w:val="000000"/>
                <w:sz w:val="22"/>
                <w:szCs w:val="22"/>
              </w:rPr>
              <w:instrText xml:space="preserve"> FORMCHECKBOX </w:instrText>
            </w:r>
            <w:r w:rsidR="00971139">
              <w:rPr>
                <w:color w:val="000000"/>
                <w:sz w:val="22"/>
                <w:szCs w:val="22"/>
              </w:rPr>
            </w:r>
            <w:r w:rsidR="00971139">
              <w:rPr>
                <w:color w:val="000000"/>
                <w:sz w:val="22"/>
                <w:szCs w:val="22"/>
              </w:rPr>
              <w:fldChar w:fldCharType="separate"/>
            </w:r>
            <w:r w:rsidRPr="003E08A9">
              <w:rPr>
                <w:color w:val="000000"/>
                <w:sz w:val="22"/>
                <w:szCs w:val="22"/>
              </w:rPr>
              <w:fldChar w:fldCharType="end"/>
            </w:r>
          </w:p>
        </w:tc>
        <w:tc>
          <w:tcPr>
            <w:tcW w:w="447" w:type="dxa"/>
          </w:tcPr>
          <w:p w14:paraId="670D8E53" w14:textId="77777777" w:rsidR="0003474D" w:rsidRPr="003E08A9" w:rsidRDefault="0003474D" w:rsidP="001945ED">
            <w:pPr>
              <w:jc w:val="center"/>
              <w:rPr>
                <w:color w:val="000000"/>
              </w:rPr>
            </w:pPr>
          </w:p>
          <w:p w14:paraId="0E19E311" w14:textId="77777777" w:rsidR="0003474D" w:rsidRPr="003E08A9" w:rsidRDefault="0003474D" w:rsidP="001945ED">
            <w:pPr>
              <w:jc w:val="center"/>
              <w:rPr>
                <w:color w:val="000000"/>
              </w:rPr>
            </w:pPr>
            <w:r w:rsidRPr="003E08A9">
              <w:rPr>
                <w:color w:val="000000"/>
              </w:rPr>
              <w:fldChar w:fldCharType="begin">
                <w:ffData>
                  <w:name w:val="Check1"/>
                  <w:enabled/>
                  <w:calcOnExit w:val="0"/>
                  <w:checkBox>
                    <w:sizeAuto/>
                    <w:default w:val="0"/>
                  </w:checkBox>
                </w:ffData>
              </w:fldChar>
            </w:r>
            <w:r w:rsidRPr="003E08A9">
              <w:rPr>
                <w:color w:val="000000"/>
              </w:rPr>
              <w:instrText xml:space="preserve"> FORMCHECKBOX </w:instrText>
            </w:r>
            <w:r w:rsidR="00971139">
              <w:rPr>
                <w:color w:val="000000"/>
              </w:rPr>
            </w:r>
            <w:r w:rsidR="00971139">
              <w:rPr>
                <w:color w:val="000000"/>
              </w:rPr>
              <w:fldChar w:fldCharType="separate"/>
            </w:r>
            <w:r w:rsidRPr="003E08A9">
              <w:rPr>
                <w:color w:val="000000"/>
              </w:rPr>
              <w:fldChar w:fldCharType="end"/>
            </w:r>
          </w:p>
          <w:p w14:paraId="1228BFA5" w14:textId="77777777" w:rsidR="0003474D" w:rsidRPr="003E08A9" w:rsidRDefault="0003474D" w:rsidP="001945ED">
            <w:pPr>
              <w:jc w:val="center"/>
              <w:rPr>
                <w:color w:val="000000"/>
                <w:sz w:val="22"/>
                <w:szCs w:val="22"/>
              </w:rPr>
            </w:pPr>
            <w:r w:rsidRPr="003E08A9">
              <w:rPr>
                <w:color w:val="000000"/>
                <w:sz w:val="22"/>
                <w:szCs w:val="22"/>
              </w:rPr>
              <w:fldChar w:fldCharType="begin">
                <w:ffData>
                  <w:name w:val="Check1"/>
                  <w:enabled/>
                  <w:calcOnExit w:val="0"/>
                  <w:checkBox>
                    <w:sizeAuto/>
                    <w:default w:val="0"/>
                  </w:checkBox>
                </w:ffData>
              </w:fldChar>
            </w:r>
            <w:r w:rsidRPr="003E08A9">
              <w:rPr>
                <w:color w:val="000000"/>
                <w:sz w:val="22"/>
                <w:szCs w:val="22"/>
              </w:rPr>
              <w:instrText xml:space="preserve"> FORMCHECKBOX </w:instrText>
            </w:r>
            <w:r w:rsidR="00971139">
              <w:rPr>
                <w:color w:val="000000"/>
                <w:sz w:val="22"/>
                <w:szCs w:val="22"/>
              </w:rPr>
            </w:r>
            <w:r w:rsidR="00971139">
              <w:rPr>
                <w:color w:val="000000"/>
                <w:sz w:val="22"/>
                <w:szCs w:val="22"/>
              </w:rPr>
              <w:fldChar w:fldCharType="separate"/>
            </w:r>
            <w:r w:rsidRPr="003E08A9">
              <w:rPr>
                <w:color w:val="000000"/>
                <w:sz w:val="22"/>
                <w:szCs w:val="22"/>
              </w:rPr>
              <w:fldChar w:fldCharType="end"/>
            </w:r>
          </w:p>
          <w:p w14:paraId="404CE6D2" w14:textId="77777777" w:rsidR="0003474D" w:rsidRPr="003E08A9" w:rsidRDefault="0003474D" w:rsidP="001945ED">
            <w:pPr>
              <w:jc w:val="center"/>
              <w:rPr>
                <w:color w:val="000000"/>
                <w:sz w:val="22"/>
                <w:szCs w:val="22"/>
              </w:rPr>
            </w:pPr>
            <w:r w:rsidRPr="003E08A9">
              <w:rPr>
                <w:color w:val="000000"/>
                <w:sz w:val="22"/>
                <w:szCs w:val="22"/>
              </w:rPr>
              <w:fldChar w:fldCharType="begin">
                <w:ffData>
                  <w:name w:val="Check1"/>
                  <w:enabled/>
                  <w:calcOnExit w:val="0"/>
                  <w:checkBox>
                    <w:sizeAuto/>
                    <w:default w:val="0"/>
                  </w:checkBox>
                </w:ffData>
              </w:fldChar>
            </w:r>
            <w:r w:rsidRPr="003E08A9">
              <w:rPr>
                <w:color w:val="000000"/>
                <w:sz w:val="22"/>
                <w:szCs w:val="22"/>
              </w:rPr>
              <w:instrText xml:space="preserve"> FORMCHECKBOX </w:instrText>
            </w:r>
            <w:r w:rsidR="00971139">
              <w:rPr>
                <w:color w:val="000000"/>
                <w:sz w:val="22"/>
                <w:szCs w:val="22"/>
              </w:rPr>
            </w:r>
            <w:r w:rsidR="00971139">
              <w:rPr>
                <w:color w:val="000000"/>
                <w:sz w:val="22"/>
                <w:szCs w:val="22"/>
              </w:rPr>
              <w:fldChar w:fldCharType="separate"/>
            </w:r>
            <w:r w:rsidRPr="003E08A9">
              <w:rPr>
                <w:color w:val="000000"/>
                <w:sz w:val="22"/>
                <w:szCs w:val="22"/>
              </w:rPr>
              <w:fldChar w:fldCharType="end"/>
            </w:r>
          </w:p>
          <w:p w14:paraId="613FE3DF" w14:textId="77777777" w:rsidR="0003474D" w:rsidRPr="003E08A9" w:rsidRDefault="0003474D" w:rsidP="001945ED">
            <w:pPr>
              <w:jc w:val="center"/>
              <w:rPr>
                <w:color w:val="000000"/>
                <w:sz w:val="22"/>
                <w:szCs w:val="22"/>
              </w:rPr>
            </w:pPr>
            <w:r w:rsidRPr="003E08A9">
              <w:rPr>
                <w:color w:val="000000"/>
                <w:sz w:val="22"/>
                <w:szCs w:val="22"/>
              </w:rPr>
              <w:fldChar w:fldCharType="begin">
                <w:ffData>
                  <w:name w:val="Check1"/>
                  <w:enabled/>
                  <w:calcOnExit w:val="0"/>
                  <w:checkBox>
                    <w:sizeAuto/>
                    <w:default w:val="0"/>
                  </w:checkBox>
                </w:ffData>
              </w:fldChar>
            </w:r>
            <w:r w:rsidRPr="003E08A9">
              <w:rPr>
                <w:color w:val="000000"/>
                <w:sz w:val="22"/>
                <w:szCs w:val="22"/>
              </w:rPr>
              <w:instrText xml:space="preserve"> FORMCHECKBOX </w:instrText>
            </w:r>
            <w:r w:rsidR="00971139">
              <w:rPr>
                <w:color w:val="000000"/>
                <w:sz w:val="22"/>
                <w:szCs w:val="22"/>
              </w:rPr>
            </w:r>
            <w:r w:rsidR="00971139">
              <w:rPr>
                <w:color w:val="000000"/>
                <w:sz w:val="22"/>
                <w:szCs w:val="22"/>
              </w:rPr>
              <w:fldChar w:fldCharType="separate"/>
            </w:r>
            <w:r w:rsidRPr="003E08A9">
              <w:rPr>
                <w:color w:val="000000"/>
                <w:sz w:val="22"/>
                <w:szCs w:val="22"/>
              </w:rPr>
              <w:fldChar w:fldCharType="end"/>
            </w:r>
          </w:p>
          <w:p w14:paraId="6B15DD31" w14:textId="77777777" w:rsidR="0003474D" w:rsidRPr="003E08A9" w:rsidRDefault="0003474D" w:rsidP="001945ED">
            <w:pPr>
              <w:jc w:val="center"/>
              <w:rPr>
                <w:color w:val="000000"/>
                <w:sz w:val="22"/>
                <w:szCs w:val="22"/>
              </w:rPr>
            </w:pPr>
            <w:r w:rsidRPr="003E08A9">
              <w:rPr>
                <w:color w:val="000000"/>
                <w:sz w:val="22"/>
                <w:szCs w:val="22"/>
              </w:rPr>
              <w:fldChar w:fldCharType="begin">
                <w:ffData>
                  <w:name w:val="Check1"/>
                  <w:enabled/>
                  <w:calcOnExit w:val="0"/>
                  <w:checkBox>
                    <w:sizeAuto/>
                    <w:default w:val="0"/>
                  </w:checkBox>
                </w:ffData>
              </w:fldChar>
            </w:r>
            <w:r w:rsidRPr="003E08A9">
              <w:rPr>
                <w:color w:val="000000"/>
                <w:sz w:val="22"/>
                <w:szCs w:val="22"/>
              </w:rPr>
              <w:instrText xml:space="preserve"> FORMCHECKBOX </w:instrText>
            </w:r>
            <w:r w:rsidR="00971139">
              <w:rPr>
                <w:color w:val="000000"/>
                <w:sz w:val="22"/>
                <w:szCs w:val="22"/>
              </w:rPr>
            </w:r>
            <w:r w:rsidR="00971139">
              <w:rPr>
                <w:color w:val="000000"/>
                <w:sz w:val="22"/>
                <w:szCs w:val="22"/>
              </w:rPr>
              <w:fldChar w:fldCharType="separate"/>
            </w:r>
            <w:r w:rsidRPr="003E08A9">
              <w:rPr>
                <w:color w:val="000000"/>
                <w:sz w:val="22"/>
                <w:szCs w:val="22"/>
              </w:rPr>
              <w:fldChar w:fldCharType="end"/>
            </w:r>
            <w:r w:rsidRPr="003E08A9">
              <w:rPr>
                <w:color w:val="000000"/>
                <w:sz w:val="22"/>
                <w:szCs w:val="22"/>
              </w:rPr>
              <w:fldChar w:fldCharType="begin">
                <w:ffData>
                  <w:name w:val="Check1"/>
                  <w:enabled/>
                  <w:calcOnExit w:val="0"/>
                  <w:checkBox>
                    <w:sizeAuto/>
                    <w:default w:val="0"/>
                  </w:checkBox>
                </w:ffData>
              </w:fldChar>
            </w:r>
            <w:r w:rsidRPr="003E08A9">
              <w:rPr>
                <w:color w:val="000000"/>
                <w:sz w:val="22"/>
                <w:szCs w:val="22"/>
              </w:rPr>
              <w:instrText xml:space="preserve"> FORMCHECKBOX </w:instrText>
            </w:r>
            <w:r w:rsidR="00971139">
              <w:rPr>
                <w:color w:val="000000"/>
                <w:sz w:val="22"/>
                <w:szCs w:val="22"/>
              </w:rPr>
            </w:r>
            <w:r w:rsidR="00971139">
              <w:rPr>
                <w:color w:val="000000"/>
                <w:sz w:val="22"/>
                <w:szCs w:val="22"/>
              </w:rPr>
              <w:fldChar w:fldCharType="separate"/>
            </w:r>
            <w:r w:rsidRPr="003E08A9">
              <w:rPr>
                <w:color w:val="000000"/>
                <w:sz w:val="22"/>
                <w:szCs w:val="22"/>
              </w:rPr>
              <w:fldChar w:fldCharType="end"/>
            </w:r>
          </w:p>
          <w:p w14:paraId="40D39251" w14:textId="77777777" w:rsidR="0003474D" w:rsidRPr="003E08A9" w:rsidRDefault="0003474D" w:rsidP="001945ED">
            <w:pPr>
              <w:jc w:val="center"/>
              <w:rPr>
                <w:color w:val="000000"/>
                <w:sz w:val="22"/>
                <w:szCs w:val="22"/>
              </w:rPr>
            </w:pPr>
            <w:r w:rsidRPr="003E08A9">
              <w:rPr>
                <w:color w:val="000000"/>
                <w:sz w:val="22"/>
                <w:szCs w:val="22"/>
              </w:rPr>
              <w:fldChar w:fldCharType="begin">
                <w:ffData>
                  <w:name w:val="Check1"/>
                  <w:enabled/>
                  <w:calcOnExit w:val="0"/>
                  <w:checkBox>
                    <w:sizeAuto/>
                    <w:default w:val="0"/>
                  </w:checkBox>
                </w:ffData>
              </w:fldChar>
            </w:r>
            <w:r w:rsidRPr="003E08A9">
              <w:rPr>
                <w:color w:val="000000"/>
                <w:sz w:val="22"/>
                <w:szCs w:val="22"/>
              </w:rPr>
              <w:instrText xml:space="preserve"> FORMCHECKBOX </w:instrText>
            </w:r>
            <w:r w:rsidR="00971139">
              <w:rPr>
                <w:color w:val="000000"/>
                <w:sz w:val="22"/>
                <w:szCs w:val="22"/>
              </w:rPr>
            </w:r>
            <w:r w:rsidR="00971139">
              <w:rPr>
                <w:color w:val="000000"/>
                <w:sz w:val="22"/>
                <w:szCs w:val="22"/>
              </w:rPr>
              <w:fldChar w:fldCharType="separate"/>
            </w:r>
            <w:r w:rsidRPr="003E08A9">
              <w:rPr>
                <w:color w:val="000000"/>
                <w:sz w:val="22"/>
                <w:szCs w:val="22"/>
              </w:rPr>
              <w:fldChar w:fldCharType="end"/>
            </w:r>
          </w:p>
          <w:p w14:paraId="0FA10E76" w14:textId="77777777" w:rsidR="0003474D" w:rsidRPr="003E08A9" w:rsidRDefault="0003474D" w:rsidP="001945ED">
            <w:pPr>
              <w:jc w:val="center"/>
              <w:rPr>
                <w:color w:val="000000"/>
                <w:sz w:val="22"/>
                <w:szCs w:val="22"/>
              </w:rPr>
            </w:pPr>
            <w:r w:rsidRPr="003E08A9">
              <w:rPr>
                <w:color w:val="000000"/>
                <w:sz w:val="22"/>
                <w:szCs w:val="22"/>
              </w:rPr>
              <w:fldChar w:fldCharType="begin">
                <w:ffData>
                  <w:name w:val="Check1"/>
                  <w:enabled/>
                  <w:calcOnExit w:val="0"/>
                  <w:checkBox>
                    <w:sizeAuto/>
                    <w:default w:val="0"/>
                  </w:checkBox>
                </w:ffData>
              </w:fldChar>
            </w:r>
            <w:r w:rsidRPr="003E08A9">
              <w:rPr>
                <w:color w:val="000000"/>
                <w:sz w:val="22"/>
                <w:szCs w:val="22"/>
              </w:rPr>
              <w:instrText xml:space="preserve"> FORMCHECKBOX </w:instrText>
            </w:r>
            <w:r w:rsidR="00971139">
              <w:rPr>
                <w:color w:val="000000"/>
                <w:sz w:val="22"/>
                <w:szCs w:val="22"/>
              </w:rPr>
            </w:r>
            <w:r w:rsidR="00971139">
              <w:rPr>
                <w:color w:val="000000"/>
                <w:sz w:val="22"/>
                <w:szCs w:val="22"/>
              </w:rPr>
              <w:fldChar w:fldCharType="separate"/>
            </w:r>
            <w:r w:rsidRPr="003E08A9">
              <w:rPr>
                <w:color w:val="000000"/>
                <w:sz w:val="22"/>
                <w:szCs w:val="22"/>
              </w:rPr>
              <w:fldChar w:fldCharType="end"/>
            </w:r>
          </w:p>
          <w:p w14:paraId="30B480F6" w14:textId="77777777" w:rsidR="0003474D" w:rsidRPr="003E08A9" w:rsidRDefault="0003474D" w:rsidP="001945ED">
            <w:pPr>
              <w:jc w:val="center"/>
              <w:rPr>
                <w:color w:val="000000"/>
              </w:rPr>
            </w:pPr>
            <w:r w:rsidRPr="003E08A9">
              <w:rPr>
                <w:color w:val="000000"/>
              </w:rPr>
              <w:fldChar w:fldCharType="begin">
                <w:ffData>
                  <w:name w:val="Check1"/>
                  <w:enabled/>
                  <w:calcOnExit w:val="0"/>
                  <w:checkBox>
                    <w:sizeAuto/>
                    <w:default w:val="0"/>
                  </w:checkBox>
                </w:ffData>
              </w:fldChar>
            </w:r>
            <w:r w:rsidRPr="003E08A9">
              <w:rPr>
                <w:color w:val="000000"/>
              </w:rPr>
              <w:instrText xml:space="preserve"> FORMCHECKBOX </w:instrText>
            </w:r>
            <w:r w:rsidR="00971139">
              <w:rPr>
                <w:color w:val="000000"/>
              </w:rPr>
            </w:r>
            <w:r w:rsidR="00971139">
              <w:rPr>
                <w:color w:val="000000"/>
              </w:rPr>
              <w:fldChar w:fldCharType="separate"/>
            </w:r>
            <w:r w:rsidRPr="003E08A9">
              <w:rPr>
                <w:color w:val="000000"/>
              </w:rPr>
              <w:fldChar w:fldCharType="end"/>
            </w:r>
          </w:p>
          <w:p w14:paraId="17C42AC5" w14:textId="77777777" w:rsidR="0003474D" w:rsidRPr="003E08A9" w:rsidRDefault="0003474D" w:rsidP="001945ED">
            <w:pPr>
              <w:jc w:val="center"/>
              <w:rPr>
                <w:color w:val="000000"/>
              </w:rPr>
            </w:pPr>
            <w:r w:rsidRPr="003E08A9">
              <w:rPr>
                <w:color w:val="000000"/>
              </w:rPr>
              <w:fldChar w:fldCharType="begin">
                <w:ffData>
                  <w:name w:val="Check6"/>
                  <w:enabled/>
                  <w:calcOnExit w:val="0"/>
                  <w:checkBox>
                    <w:sizeAuto/>
                    <w:default w:val="0"/>
                  </w:checkBox>
                </w:ffData>
              </w:fldChar>
            </w:r>
            <w:bookmarkStart w:id="12" w:name="Check6"/>
            <w:r w:rsidRPr="003E08A9">
              <w:rPr>
                <w:color w:val="000000"/>
              </w:rPr>
              <w:instrText xml:space="preserve"> FORMCHECKBOX </w:instrText>
            </w:r>
            <w:r w:rsidR="00971139">
              <w:rPr>
                <w:color w:val="000000"/>
              </w:rPr>
            </w:r>
            <w:r w:rsidR="00971139">
              <w:rPr>
                <w:color w:val="000000"/>
              </w:rPr>
              <w:fldChar w:fldCharType="separate"/>
            </w:r>
            <w:r w:rsidRPr="003E08A9">
              <w:rPr>
                <w:color w:val="000000"/>
              </w:rPr>
              <w:fldChar w:fldCharType="end"/>
            </w:r>
            <w:bookmarkEnd w:id="12"/>
          </w:p>
        </w:tc>
      </w:tr>
      <w:tr w:rsidR="0003474D" w:rsidRPr="003E08A9" w14:paraId="1AE3DBD5" w14:textId="77777777" w:rsidTr="00C941A0">
        <w:trPr>
          <w:cantSplit/>
        </w:trPr>
        <w:tc>
          <w:tcPr>
            <w:tcW w:w="590" w:type="dxa"/>
          </w:tcPr>
          <w:p w14:paraId="13885CA4" w14:textId="77777777" w:rsidR="0003474D" w:rsidRPr="003E08A9" w:rsidRDefault="0003474D" w:rsidP="001945ED">
            <w:pPr>
              <w:numPr>
                <w:ilvl w:val="0"/>
                <w:numId w:val="3"/>
              </w:numPr>
              <w:spacing w:before="40"/>
              <w:rPr>
                <w:rFonts w:ascii="Arial" w:hAnsi="Arial" w:cs="Arial"/>
                <w:b/>
                <w:color w:val="000000"/>
                <w:sz w:val="20"/>
                <w:szCs w:val="20"/>
              </w:rPr>
            </w:pPr>
          </w:p>
        </w:tc>
        <w:tc>
          <w:tcPr>
            <w:tcW w:w="9363" w:type="dxa"/>
          </w:tcPr>
          <w:p w14:paraId="7156B5F9" w14:textId="77777777" w:rsidR="0003474D" w:rsidRPr="003E08A9" w:rsidRDefault="0003474D" w:rsidP="001B0DDF">
            <w:pPr>
              <w:rPr>
                <w:color w:val="000000"/>
              </w:rPr>
            </w:pPr>
            <w:r w:rsidRPr="003E08A9">
              <w:rPr>
                <w:color w:val="000000"/>
              </w:rPr>
              <w:t>Financial Statements – FY 20</w:t>
            </w:r>
            <w:r w:rsidRPr="003E08A9">
              <w:rPr>
                <w:color w:val="000000"/>
                <w:u w:val="single"/>
              </w:rPr>
              <w:t>XX</w:t>
            </w:r>
          </w:p>
          <w:p w14:paraId="26900CB7" w14:textId="77777777" w:rsidR="0003474D" w:rsidRPr="003E08A9" w:rsidRDefault="0003474D" w:rsidP="00BA0934">
            <w:pPr>
              <w:numPr>
                <w:ilvl w:val="0"/>
                <w:numId w:val="11"/>
              </w:numPr>
              <w:rPr>
                <w:color w:val="000000"/>
              </w:rPr>
            </w:pPr>
            <w:r w:rsidRPr="003E08A9">
              <w:rPr>
                <w:color w:val="000000"/>
              </w:rPr>
              <w:t>Balance Sheet</w:t>
            </w:r>
          </w:p>
          <w:p w14:paraId="7F449AAC" w14:textId="77777777" w:rsidR="0003474D" w:rsidRPr="003E08A9" w:rsidRDefault="0003474D" w:rsidP="00BA0934">
            <w:pPr>
              <w:numPr>
                <w:ilvl w:val="0"/>
                <w:numId w:val="48"/>
              </w:numPr>
              <w:tabs>
                <w:tab w:val="num" w:pos="1080"/>
              </w:tabs>
              <w:rPr>
                <w:color w:val="000000"/>
                <w:sz w:val="22"/>
                <w:szCs w:val="22"/>
              </w:rPr>
            </w:pPr>
            <w:r w:rsidRPr="003E08A9">
              <w:rPr>
                <w:color w:val="000000"/>
                <w:sz w:val="22"/>
                <w:szCs w:val="22"/>
              </w:rPr>
              <w:t>Aging of Accounts Receivable</w:t>
            </w:r>
          </w:p>
          <w:p w14:paraId="05EEC2A8" w14:textId="77777777" w:rsidR="0003474D" w:rsidRPr="003E08A9" w:rsidRDefault="0003474D" w:rsidP="00BA0934">
            <w:pPr>
              <w:numPr>
                <w:ilvl w:val="0"/>
                <w:numId w:val="48"/>
              </w:numPr>
              <w:tabs>
                <w:tab w:val="num" w:pos="1080"/>
              </w:tabs>
              <w:rPr>
                <w:color w:val="000000"/>
                <w:sz w:val="22"/>
                <w:szCs w:val="22"/>
              </w:rPr>
            </w:pPr>
            <w:r w:rsidRPr="003E08A9">
              <w:rPr>
                <w:color w:val="000000"/>
                <w:sz w:val="22"/>
                <w:szCs w:val="22"/>
              </w:rPr>
              <w:t>Aging of Notes Receivable</w:t>
            </w:r>
          </w:p>
          <w:p w14:paraId="33AE5869" w14:textId="77777777" w:rsidR="0003474D" w:rsidRPr="003E08A9" w:rsidRDefault="0003474D" w:rsidP="00BA0934">
            <w:pPr>
              <w:numPr>
                <w:ilvl w:val="0"/>
                <w:numId w:val="48"/>
              </w:numPr>
              <w:tabs>
                <w:tab w:val="num" w:pos="1080"/>
              </w:tabs>
              <w:rPr>
                <w:color w:val="000000"/>
                <w:sz w:val="22"/>
                <w:szCs w:val="22"/>
              </w:rPr>
            </w:pPr>
            <w:r w:rsidRPr="003E08A9">
              <w:rPr>
                <w:color w:val="000000"/>
                <w:sz w:val="22"/>
                <w:szCs w:val="22"/>
              </w:rPr>
              <w:t>Schedule of Pledged Assets</w:t>
            </w:r>
          </w:p>
          <w:p w14:paraId="42828285" w14:textId="77777777" w:rsidR="0003474D" w:rsidRPr="003E08A9" w:rsidRDefault="0003474D" w:rsidP="00BA0934">
            <w:pPr>
              <w:numPr>
                <w:ilvl w:val="0"/>
                <w:numId w:val="48"/>
              </w:numPr>
              <w:tabs>
                <w:tab w:val="num" w:pos="1080"/>
              </w:tabs>
              <w:rPr>
                <w:color w:val="000000"/>
                <w:sz w:val="22"/>
                <w:szCs w:val="22"/>
              </w:rPr>
            </w:pPr>
            <w:r w:rsidRPr="003E08A9">
              <w:rPr>
                <w:color w:val="000000"/>
                <w:sz w:val="22"/>
                <w:szCs w:val="22"/>
              </w:rPr>
              <w:t>Schedule of Marketable Securities</w:t>
            </w:r>
          </w:p>
          <w:p w14:paraId="23D60202" w14:textId="77777777" w:rsidR="0003474D" w:rsidRPr="003E08A9" w:rsidRDefault="0003474D" w:rsidP="00BA0934">
            <w:pPr>
              <w:numPr>
                <w:ilvl w:val="0"/>
                <w:numId w:val="48"/>
              </w:numPr>
              <w:tabs>
                <w:tab w:val="num" w:pos="1080"/>
              </w:tabs>
              <w:rPr>
                <w:color w:val="000000"/>
                <w:sz w:val="22"/>
                <w:szCs w:val="22"/>
              </w:rPr>
            </w:pPr>
            <w:r w:rsidRPr="003E08A9">
              <w:rPr>
                <w:color w:val="000000"/>
                <w:sz w:val="22"/>
                <w:szCs w:val="22"/>
              </w:rPr>
              <w:t>Schedule of Accounts Payable</w:t>
            </w:r>
          </w:p>
          <w:p w14:paraId="6417CA76" w14:textId="77777777" w:rsidR="0003474D" w:rsidRPr="003E08A9" w:rsidRDefault="0003474D" w:rsidP="00BA0934">
            <w:pPr>
              <w:numPr>
                <w:ilvl w:val="0"/>
                <w:numId w:val="48"/>
              </w:numPr>
              <w:tabs>
                <w:tab w:val="num" w:pos="1080"/>
              </w:tabs>
              <w:rPr>
                <w:color w:val="000000"/>
              </w:rPr>
            </w:pPr>
            <w:r w:rsidRPr="003E08A9">
              <w:rPr>
                <w:color w:val="000000"/>
                <w:sz w:val="22"/>
                <w:szCs w:val="22"/>
              </w:rPr>
              <w:t>Schedule of Notes and Mortgages Payable</w:t>
            </w:r>
          </w:p>
          <w:p w14:paraId="7FBEF27F" w14:textId="77777777" w:rsidR="0003474D" w:rsidRPr="003E08A9" w:rsidRDefault="0003474D" w:rsidP="00BA0934">
            <w:pPr>
              <w:numPr>
                <w:ilvl w:val="0"/>
                <w:numId w:val="48"/>
              </w:numPr>
              <w:tabs>
                <w:tab w:val="num" w:pos="1080"/>
              </w:tabs>
              <w:rPr>
                <w:color w:val="000000"/>
              </w:rPr>
            </w:pPr>
            <w:r w:rsidRPr="003E08A9">
              <w:rPr>
                <w:color w:val="000000"/>
                <w:sz w:val="22"/>
                <w:szCs w:val="22"/>
              </w:rPr>
              <w:t>Schedule of Legal Proceedings</w:t>
            </w:r>
          </w:p>
          <w:p w14:paraId="5B69E5F9" w14:textId="77777777" w:rsidR="0003474D" w:rsidRPr="003E08A9" w:rsidRDefault="0003474D" w:rsidP="00BA0934">
            <w:pPr>
              <w:numPr>
                <w:ilvl w:val="0"/>
                <w:numId w:val="11"/>
              </w:numPr>
              <w:rPr>
                <w:color w:val="000000"/>
              </w:rPr>
            </w:pPr>
            <w:r w:rsidRPr="003E08A9">
              <w:rPr>
                <w:color w:val="000000"/>
              </w:rPr>
              <w:t>Income and Expense Statement</w:t>
            </w:r>
          </w:p>
          <w:p w14:paraId="08A87A9F" w14:textId="3C55F4D2" w:rsidR="0003474D" w:rsidRPr="003E08A9" w:rsidRDefault="00BC73E1" w:rsidP="00BA0934">
            <w:pPr>
              <w:numPr>
                <w:ilvl w:val="0"/>
                <w:numId w:val="11"/>
              </w:numPr>
              <w:rPr>
                <w:color w:val="000000"/>
              </w:rPr>
            </w:pPr>
            <w:r w:rsidRPr="00B97577">
              <w:t xml:space="preserve">HUD-91126-ORCF, </w:t>
            </w:r>
            <w:r w:rsidRPr="00B97577">
              <w:rPr>
                <w:color w:val="000000"/>
              </w:rPr>
              <w:t>Financial Statement Certification</w:t>
            </w:r>
          </w:p>
        </w:tc>
        <w:tc>
          <w:tcPr>
            <w:tcW w:w="410" w:type="dxa"/>
          </w:tcPr>
          <w:p w14:paraId="4274CE39" w14:textId="77777777" w:rsidR="0003474D" w:rsidRPr="003E08A9" w:rsidRDefault="0003474D" w:rsidP="001945ED">
            <w:pPr>
              <w:jc w:val="center"/>
              <w:rPr>
                <w:color w:val="000000"/>
              </w:rPr>
            </w:pPr>
            <w:r w:rsidRPr="003E08A9">
              <w:rPr>
                <w:color w:val="000000"/>
              </w:rPr>
              <w:fldChar w:fldCharType="begin">
                <w:ffData>
                  <w:name w:val="Check1"/>
                  <w:enabled/>
                  <w:calcOnExit w:val="0"/>
                  <w:checkBox>
                    <w:sizeAuto/>
                    <w:default w:val="0"/>
                  </w:checkBox>
                </w:ffData>
              </w:fldChar>
            </w:r>
            <w:r w:rsidRPr="003E08A9">
              <w:rPr>
                <w:color w:val="000000"/>
              </w:rPr>
              <w:instrText xml:space="preserve"> FORMCHECKBOX </w:instrText>
            </w:r>
            <w:r w:rsidR="00971139">
              <w:rPr>
                <w:color w:val="000000"/>
              </w:rPr>
            </w:r>
            <w:r w:rsidR="00971139">
              <w:rPr>
                <w:color w:val="000000"/>
              </w:rPr>
              <w:fldChar w:fldCharType="separate"/>
            </w:r>
            <w:r w:rsidRPr="003E08A9">
              <w:rPr>
                <w:color w:val="000000"/>
              </w:rPr>
              <w:fldChar w:fldCharType="end"/>
            </w:r>
          </w:p>
          <w:p w14:paraId="16183DD9" w14:textId="77777777" w:rsidR="0003474D" w:rsidRPr="003E08A9" w:rsidRDefault="0003474D" w:rsidP="001945ED">
            <w:pPr>
              <w:jc w:val="center"/>
              <w:rPr>
                <w:color w:val="000000"/>
                <w:sz w:val="22"/>
                <w:szCs w:val="22"/>
              </w:rPr>
            </w:pPr>
          </w:p>
          <w:p w14:paraId="3B0958D7" w14:textId="77777777" w:rsidR="0003474D" w:rsidRPr="003E08A9" w:rsidRDefault="0003474D" w:rsidP="001945ED">
            <w:pPr>
              <w:jc w:val="center"/>
              <w:rPr>
                <w:color w:val="000000"/>
                <w:sz w:val="22"/>
                <w:szCs w:val="22"/>
              </w:rPr>
            </w:pPr>
            <w:r w:rsidRPr="003E08A9">
              <w:rPr>
                <w:color w:val="000000"/>
                <w:sz w:val="22"/>
                <w:szCs w:val="22"/>
              </w:rPr>
              <w:fldChar w:fldCharType="begin">
                <w:ffData>
                  <w:name w:val="Check1"/>
                  <w:enabled/>
                  <w:calcOnExit w:val="0"/>
                  <w:checkBox>
                    <w:sizeAuto/>
                    <w:default w:val="0"/>
                  </w:checkBox>
                </w:ffData>
              </w:fldChar>
            </w:r>
            <w:r w:rsidRPr="003E08A9">
              <w:rPr>
                <w:color w:val="000000"/>
                <w:sz w:val="22"/>
                <w:szCs w:val="22"/>
              </w:rPr>
              <w:instrText xml:space="preserve"> FORMCHECKBOX </w:instrText>
            </w:r>
            <w:r w:rsidR="00971139">
              <w:rPr>
                <w:color w:val="000000"/>
                <w:sz w:val="22"/>
                <w:szCs w:val="22"/>
              </w:rPr>
            </w:r>
            <w:r w:rsidR="00971139">
              <w:rPr>
                <w:color w:val="000000"/>
                <w:sz w:val="22"/>
                <w:szCs w:val="22"/>
              </w:rPr>
              <w:fldChar w:fldCharType="separate"/>
            </w:r>
            <w:r w:rsidRPr="003E08A9">
              <w:rPr>
                <w:color w:val="000000"/>
                <w:sz w:val="22"/>
                <w:szCs w:val="22"/>
              </w:rPr>
              <w:fldChar w:fldCharType="end"/>
            </w:r>
          </w:p>
          <w:p w14:paraId="70A213FB" w14:textId="77777777" w:rsidR="0003474D" w:rsidRPr="003E08A9" w:rsidRDefault="0003474D" w:rsidP="001945ED">
            <w:pPr>
              <w:jc w:val="center"/>
              <w:rPr>
                <w:color w:val="000000"/>
                <w:sz w:val="22"/>
                <w:szCs w:val="22"/>
              </w:rPr>
            </w:pPr>
            <w:r w:rsidRPr="003E08A9">
              <w:rPr>
                <w:color w:val="000000"/>
                <w:sz w:val="22"/>
                <w:szCs w:val="22"/>
              </w:rPr>
              <w:fldChar w:fldCharType="begin">
                <w:ffData>
                  <w:name w:val="Check1"/>
                  <w:enabled/>
                  <w:calcOnExit w:val="0"/>
                  <w:checkBox>
                    <w:sizeAuto/>
                    <w:default w:val="0"/>
                  </w:checkBox>
                </w:ffData>
              </w:fldChar>
            </w:r>
            <w:r w:rsidRPr="003E08A9">
              <w:rPr>
                <w:color w:val="000000"/>
                <w:sz w:val="22"/>
                <w:szCs w:val="22"/>
              </w:rPr>
              <w:instrText xml:space="preserve"> FORMCHECKBOX </w:instrText>
            </w:r>
            <w:r w:rsidR="00971139">
              <w:rPr>
                <w:color w:val="000000"/>
                <w:sz w:val="22"/>
                <w:szCs w:val="22"/>
              </w:rPr>
            </w:r>
            <w:r w:rsidR="00971139">
              <w:rPr>
                <w:color w:val="000000"/>
                <w:sz w:val="22"/>
                <w:szCs w:val="22"/>
              </w:rPr>
              <w:fldChar w:fldCharType="separate"/>
            </w:r>
            <w:r w:rsidRPr="003E08A9">
              <w:rPr>
                <w:color w:val="000000"/>
                <w:sz w:val="22"/>
                <w:szCs w:val="22"/>
              </w:rPr>
              <w:fldChar w:fldCharType="end"/>
            </w:r>
          </w:p>
          <w:p w14:paraId="14E58942" w14:textId="77777777" w:rsidR="0003474D" w:rsidRPr="003E08A9" w:rsidRDefault="0003474D" w:rsidP="001945ED">
            <w:pPr>
              <w:jc w:val="center"/>
              <w:rPr>
                <w:color w:val="000000"/>
                <w:sz w:val="22"/>
                <w:szCs w:val="22"/>
              </w:rPr>
            </w:pPr>
            <w:r w:rsidRPr="003E08A9">
              <w:rPr>
                <w:color w:val="000000"/>
                <w:sz w:val="22"/>
                <w:szCs w:val="22"/>
              </w:rPr>
              <w:fldChar w:fldCharType="begin">
                <w:ffData>
                  <w:name w:val="Check1"/>
                  <w:enabled/>
                  <w:calcOnExit w:val="0"/>
                  <w:checkBox>
                    <w:sizeAuto/>
                    <w:default w:val="0"/>
                  </w:checkBox>
                </w:ffData>
              </w:fldChar>
            </w:r>
            <w:r w:rsidRPr="003E08A9">
              <w:rPr>
                <w:color w:val="000000"/>
                <w:sz w:val="22"/>
                <w:szCs w:val="22"/>
              </w:rPr>
              <w:instrText xml:space="preserve"> FORMCHECKBOX </w:instrText>
            </w:r>
            <w:r w:rsidR="00971139">
              <w:rPr>
                <w:color w:val="000000"/>
                <w:sz w:val="22"/>
                <w:szCs w:val="22"/>
              </w:rPr>
            </w:r>
            <w:r w:rsidR="00971139">
              <w:rPr>
                <w:color w:val="000000"/>
                <w:sz w:val="22"/>
                <w:szCs w:val="22"/>
              </w:rPr>
              <w:fldChar w:fldCharType="separate"/>
            </w:r>
            <w:r w:rsidRPr="003E08A9">
              <w:rPr>
                <w:color w:val="000000"/>
                <w:sz w:val="22"/>
                <w:szCs w:val="22"/>
              </w:rPr>
              <w:fldChar w:fldCharType="end"/>
            </w:r>
          </w:p>
          <w:p w14:paraId="44CF733B" w14:textId="77777777" w:rsidR="0003474D" w:rsidRPr="003E08A9" w:rsidRDefault="0003474D" w:rsidP="001945ED">
            <w:pPr>
              <w:jc w:val="center"/>
              <w:rPr>
                <w:color w:val="000000"/>
                <w:sz w:val="22"/>
                <w:szCs w:val="22"/>
              </w:rPr>
            </w:pPr>
            <w:r w:rsidRPr="003E08A9">
              <w:rPr>
                <w:color w:val="000000"/>
                <w:sz w:val="22"/>
                <w:szCs w:val="22"/>
              </w:rPr>
              <w:fldChar w:fldCharType="begin">
                <w:ffData>
                  <w:name w:val="Check1"/>
                  <w:enabled/>
                  <w:calcOnExit w:val="0"/>
                  <w:checkBox>
                    <w:sizeAuto/>
                    <w:default w:val="0"/>
                  </w:checkBox>
                </w:ffData>
              </w:fldChar>
            </w:r>
            <w:r w:rsidRPr="003E08A9">
              <w:rPr>
                <w:color w:val="000000"/>
                <w:sz w:val="22"/>
                <w:szCs w:val="22"/>
              </w:rPr>
              <w:instrText xml:space="preserve"> FORMCHECKBOX </w:instrText>
            </w:r>
            <w:r w:rsidR="00971139">
              <w:rPr>
                <w:color w:val="000000"/>
                <w:sz w:val="22"/>
                <w:szCs w:val="22"/>
              </w:rPr>
            </w:r>
            <w:r w:rsidR="00971139">
              <w:rPr>
                <w:color w:val="000000"/>
                <w:sz w:val="22"/>
                <w:szCs w:val="22"/>
              </w:rPr>
              <w:fldChar w:fldCharType="separate"/>
            </w:r>
            <w:r w:rsidRPr="003E08A9">
              <w:rPr>
                <w:color w:val="000000"/>
                <w:sz w:val="22"/>
                <w:szCs w:val="22"/>
              </w:rPr>
              <w:fldChar w:fldCharType="end"/>
            </w:r>
          </w:p>
          <w:p w14:paraId="6584787F" w14:textId="77777777" w:rsidR="0003474D" w:rsidRPr="003E08A9" w:rsidRDefault="0003474D" w:rsidP="001945ED">
            <w:pPr>
              <w:jc w:val="center"/>
              <w:rPr>
                <w:color w:val="000000"/>
                <w:sz w:val="22"/>
                <w:szCs w:val="22"/>
              </w:rPr>
            </w:pPr>
            <w:r w:rsidRPr="003E08A9">
              <w:rPr>
                <w:color w:val="000000"/>
                <w:sz w:val="22"/>
                <w:szCs w:val="22"/>
              </w:rPr>
              <w:fldChar w:fldCharType="begin">
                <w:ffData>
                  <w:name w:val="Check1"/>
                  <w:enabled/>
                  <w:calcOnExit w:val="0"/>
                  <w:checkBox>
                    <w:sizeAuto/>
                    <w:default w:val="0"/>
                  </w:checkBox>
                </w:ffData>
              </w:fldChar>
            </w:r>
            <w:r w:rsidRPr="003E08A9">
              <w:rPr>
                <w:color w:val="000000"/>
                <w:sz w:val="22"/>
                <w:szCs w:val="22"/>
              </w:rPr>
              <w:instrText xml:space="preserve"> FORMCHECKBOX </w:instrText>
            </w:r>
            <w:r w:rsidR="00971139">
              <w:rPr>
                <w:color w:val="000000"/>
                <w:sz w:val="22"/>
                <w:szCs w:val="22"/>
              </w:rPr>
            </w:r>
            <w:r w:rsidR="00971139">
              <w:rPr>
                <w:color w:val="000000"/>
                <w:sz w:val="22"/>
                <w:szCs w:val="22"/>
              </w:rPr>
              <w:fldChar w:fldCharType="separate"/>
            </w:r>
            <w:r w:rsidRPr="003E08A9">
              <w:rPr>
                <w:color w:val="000000"/>
                <w:sz w:val="22"/>
                <w:szCs w:val="22"/>
              </w:rPr>
              <w:fldChar w:fldCharType="end"/>
            </w:r>
          </w:p>
          <w:p w14:paraId="260F86B7" w14:textId="77777777" w:rsidR="0003474D" w:rsidRPr="003E08A9" w:rsidRDefault="0003474D" w:rsidP="001945ED">
            <w:pPr>
              <w:jc w:val="center"/>
              <w:rPr>
                <w:color w:val="000000"/>
                <w:sz w:val="22"/>
                <w:szCs w:val="22"/>
              </w:rPr>
            </w:pPr>
            <w:r w:rsidRPr="003E08A9">
              <w:rPr>
                <w:color w:val="000000"/>
                <w:sz w:val="22"/>
                <w:szCs w:val="22"/>
              </w:rPr>
              <w:fldChar w:fldCharType="begin">
                <w:ffData>
                  <w:name w:val="Check1"/>
                  <w:enabled/>
                  <w:calcOnExit w:val="0"/>
                  <w:checkBox>
                    <w:sizeAuto/>
                    <w:default w:val="0"/>
                  </w:checkBox>
                </w:ffData>
              </w:fldChar>
            </w:r>
            <w:r w:rsidRPr="003E08A9">
              <w:rPr>
                <w:color w:val="000000"/>
                <w:sz w:val="22"/>
                <w:szCs w:val="22"/>
              </w:rPr>
              <w:instrText xml:space="preserve"> FORMCHECKBOX </w:instrText>
            </w:r>
            <w:r w:rsidR="00971139">
              <w:rPr>
                <w:color w:val="000000"/>
                <w:sz w:val="22"/>
                <w:szCs w:val="22"/>
              </w:rPr>
            </w:r>
            <w:r w:rsidR="00971139">
              <w:rPr>
                <w:color w:val="000000"/>
                <w:sz w:val="22"/>
                <w:szCs w:val="22"/>
              </w:rPr>
              <w:fldChar w:fldCharType="separate"/>
            </w:r>
            <w:r w:rsidRPr="003E08A9">
              <w:rPr>
                <w:color w:val="000000"/>
                <w:sz w:val="22"/>
                <w:szCs w:val="22"/>
              </w:rPr>
              <w:fldChar w:fldCharType="end"/>
            </w:r>
          </w:p>
          <w:p w14:paraId="3CAFE782" w14:textId="77777777" w:rsidR="0003474D" w:rsidRPr="003E08A9" w:rsidRDefault="0003474D" w:rsidP="001945ED">
            <w:pPr>
              <w:jc w:val="center"/>
              <w:rPr>
                <w:color w:val="000000"/>
                <w:sz w:val="20"/>
                <w:szCs w:val="20"/>
              </w:rPr>
            </w:pPr>
            <w:r w:rsidRPr="003E08A9">
              <w:rPr>
                <w:color w:val="000000"/>
                <w:sz w:val="22"/>
                <w:szCs w:val="22"/>
              </w:rPr>
              <w:fldChar w:fldCharType="begin">
                <w:ffData>
                  <w:name w:val="Check1"/>
                  <w:enabled/>
                  <w:calcOnExit w:val="0"/>
                  <w:checkBox>
                    <w:sizeAuto/>
                    <w:default w:val="0"/>
                  </w:checkBox>
                </w:ffData>
              </w:fldChar>
            </w:r>
            <w:r w:rsidRPr="003E08A9">
              <w:rPr>
                <w:color w:val="000000"/>
                <w:sz w:val="22"/>
                <w:szCs w:val="22"/>
              </w:rPr>
              <w:instrText xml:space="preserve"> FORMCHECKBOX </w:instrText>
            </w:r>
            <w:r w:rsidR="00971139">
              <w:rPr>
                <w:color w:val="000000"/>
                <w:sz w:val="22"/>
                <w:szCs w:val="22"/>
              </w:rPr>
            </w:r>
            <w:r w:rsidR="00971139">
              <w:rPr>
                <w:color w:val="000000"/>
                <w:sz w:val="22"/>
                <w:szCs w:val="22"/>
              </w:rPr>
              <w:fldChar w:fldCharType="separate"/>
            </w:r>
            <w:r w:rsidRPr="003E08A9">
              <w:rPr>
                <w:color w:val="000000"/>
                <w:sz w:val="22"/>
                <w:szCs w:val="22"/>
              </w:rPr>
              <w:fldChar w:fldCharType="end"/>
            </w:r>
          </w:p>
        </w:tc>
        <w:tc>
          <w:tcPr>
            <w:tcW w:w="447" w:type="dxa"/>
          </w:tcPr>
          <w:p w14:paraId="43513593" w14:textId="77777777" w:rsidR="0003474D" w:rsidRPr="003E08A9" w:rsidRDefault="0003474D" w:rsidP="001945ED">
            <w:pPr>
              <w:jc w:val="center"/>
              <w:rPr>
                <w:color w:val="000000"/>
              </w:rPr>
            </w:pPr>
          </w:p>
          <w:p w14:paraId="1D812FF5" w14:textId="77777777" w:rsidR="0003474D" w:rsidRPr="003E08A9" w:rsidRDefault="0003474D" w:rsidP="001945ED">
            <w:pPr>
              <w:jc w:val="center"/>
              <w:rPr>
                <w:color w:val="000000"/>
              </w:rPr>
            </w:pPr>
            <w:r w:rsidRPr="003E08A9">
              <w:rPr>
                <w:color w:val="000000"/>
              </w:rPr>
              <w:fldChar w:fldCharType="begin">
                <w:ffData>
                  <w:name w:val="Check1"/>
                  <w:enabled/>
                  <w:calcOnExit w:val="0"/>
                  <w:checkBox>
                    <w:sizeAuto/>
                    <w:default w:val="0"/>
                  </w:checkBox>
                </w:ffData>
              </w:fldChar>
            </w:r>
            <w:r w:rsidRPr="003E08A9">
              <w:rPr>
                <w:color w:val="000000"/>
              </w:rPr>
              <w:instrText xml:space="preserve"> FORMCHECKBOX </w:instrText>
            </w:r>
            <w:r w:rsidR="00971139">
              <w:rPr>
                <w:color w:val="000000"/>
              </w:rPr>
            </w:r>
            <w:r w:rsidR="00971139">
              <w:rPr>
                <w:color w:val="000000"/>
              </w:rPr>
              <w:fldChar w:fldCharType="separate"/>
            </w:r>
            <w:r w:rsidRPr="003E08A9">
              <w:rPr>
                <w:color w:val="000000"/>
              </w:rPr>
              <w:fldChar w:fldCharType="end"/>
            </w:r>
          </w:p>
          <w:p w14:paraId="00197E88" w14:textId="77777777" w:rsidR="0003474D" w:rsidRPr="003E08A9" w:rsidRDefault="0003474D" w:rsidP="001945ED">
            <w:pPr>
              <w:jc w:val="center"/>
              <w:rPr>
                <w:color w:val="000000"/>
                <w:sz w:val="22"/>
                <w:szCs w:val="22"/>
              </w:rPr>
            </w:pPr>
            <w:r w:rsidRPr="003E08A9">
              <w:rPr>
                <w:color w:val="000000"/>
                <w:sz w:val="22"/>
                <w:szCs w:val="22"/>
              </w:rPr>
              <w:fldChar w:fldCharType="begin">
                <w:ffData>
                  <w:name w:val="Check1"/>
                  <w:enabled/>
                  <w:calcOnExit w:val="0"/>
                  <w:checkBox>
                    <w:sizeAuto/>
                    <w:default w:val="0"/>
                  </w:checkBox>
                </w:ffData>
              </w:fldChar>
            </w:r>
            <w:r w:rsidRPr="003E08A9">
              <w:rPr>
                <w:color w:val="000000"/>
                <w:sz w:val="22"/>
                <w:szCs w:val="22"/>
              </w:rPr>
              <w:instrText xml:space="preserve"> FORMCHECKBOX </w:instrText>
            </w:r>
            <w:r w:rsidR="00971139">
              <w:rPr>
                <w:color w:val="000000"/>
                <w:sz w:val="22"/>
                <w:szCs w:val="22"/>
              </w:rPr>
            </w:r>
            <w:r w:rsidR="00971139">
              <w:rPr>
                <w:color w:val="000000"/>
                <w:sz w:val="22"/>
                <w:szCs w:val="22"/>
              </w:rPr>
              <w:fldChar w:fldCharType="separate"/>
            </w:r>
            <w:r w:rsidRPr="003E08A9">
              <w:rPr>
                <w:color w:val="000000"/>
                <w:sz w:val="22"/>
                <w:szCs w:val="22"/>
              </w:rPr>
              <w:fldChar w:fldCharType="end"/>
            </w:r>
          </w:p>
          <w:p w14:paraId="6D17E78B" w14:textId="77777777" w:rsidR="0003474D" w:rsidRPr="003E08A9" w:rsidRDefault="0003474D" w:rsidP="001945ED">
            <w:pPr>
              <w:jc w:val="center"/>
              <w:rPr>
                <w:color w:val="000000"/>
                <w:sz w:val="22"/>
                <w:szCs w:val="22"/>
              </w:rPr>
            </w:pPr>
            <w:r w:rsidRPr="003E08A9">
              <w:rPr>
                <w:color w:val="000000"/>
                <w:sz w:val="22"/>
                <w:szCs w:val="22"/>
              </w:rPr>
              <w:fldChar w:fldCharType="begin">
                <w:ffData>
                  <w:name w:val="Check1"/>
                  <w:enabled/>
                  <w:calcOnExit w:val="0"/>
                  <w:checkBox>
                    <w:sizeAuto/>
                    <w:default w:val="0"/>
                  </w:checkBox>
                </w:ffData>
              </w:fldChar>
            </w:r>
            <w:r w:rsidRPr="003E08A9">
              <w:rPr>
                <w:color w:val="000000"/>
                <w:sz w:val="22"/>
                <w:szCs w:val="22"/>
              </w:rPr>
              <w:instrText xml:space="preserve"> FORMCHECKBOX </w:instrText>
            </w:r>
            <w:r w:rsidR="00971139">
              <w:rPr>
                <w:color w:val="000000"/>
                <w:sz w:val="22"/>
                <w:szCs w:val="22"/>
              </w:rPr>
            </w:r>
            <w:r w:rsidR="00971139">
              <w:rPr>
                <w:color w:val="000000"/>
                <w:sz w:val="22"/>
                <w:szCs w:val="22"/>
              </w:rPr>
              <w:fldChar w:fldCharType="separate"/>
            </w:r>
            <w:r w:rsidRPr="003E08A9">
              <w:rPr>
                <w:color w:val="000000"/>
                <w:sz w:val="22"/>
                <w:szCs w:val="22"/>
              </w:rPr>
              <w:fldChar w:fldCharType="end"/>
            </w:r>
          </w:p>
          <w:p w14:paraId="491AABEB" w14:textId="77777777" w:rsidR="0003474D" w:rsidRPr="003E08A9" w:rsidRDefault="0003474D" w:rsidP="001945ED">
            <w:pPr>
              <w:jc w:val="center"/>
              <w:rPr>
                <w:color w:val="000000"/>
                <w:sz w:val="22"/>
                <w:szCs w:val="22"/>
              </w:rPr>
            </w:pPr>
            <w:r w:rsidRPr="003E08A9">
              <w:rPr>
                <w:color w:val="000000"/>
                <w:sz w:val="22"/>
                <w:szCs w:val="22"/>
              </w:rPr>
              <w:fldChar w:fldCharType="begin">
                <w:ffData>
                  <w:name w:val="Check1"/>
                  <w:enabled/>
                  <w:calcOnExit w:val="0"/>
                  <w:checkBox>
                    <w:sizeAuto/>
                    <w:default w:val="0"/>
                  </w:checkBox>
                </w:ffData>
              </w:fldChar>
            </w:r>
            <w:r w:rsidRPr="003E08A9">
              <w:rPr>
                <w:color w:val="000000"/>
                <w:sz w:val="22"/>
                <w:szCs w:val="22"/>
              </w:rPr>
              <w:instrText xml:space="preserve"> FORMCHECKBOX </w:instrText>
            </w:r>
            <w:r w:rsidR="00971139">
              <w:rPr>
                <w:color w:val="000000"/>
                <w:sz w:val="22"/>
                <w:szCs w:val="22"/>
              </w:rPr>
            </w:r>
            <w:r w:rsidR="00971139">
              <w:rPr>
                <w:color w:val="000000"/>
                <w:sz w:val="22"/>
                <w:szCs w:val="22"/>
              </w:rPr>
              <w:fldChar w:fldCharType="separate"/>
            </w:r>
            <w:r w:rsidRPr="003E08A9">
              <w:rPr>
                <w:color w:val="000000"/>
                <w:sz w:val="22"/>
                <w:szCs w:val="22"/>
              </w:rPr>
              <w:fldChar w:fldCharType="end"/>
            </w:r>
          </w:p>
          <w:p w14:paraId="1F42378E" w14:textId="77777777" w:rsidR="0003474D" w:rsidRPr="003E08A9" w:rsidRDefault="0003474D" w:rsidP="001945ED">
            <w:pPr>
              <w:jc w:val="center"/>
              <w:rPr>
                <w:color w:val="000000"/>
                <w:sz w:val="22"/>
                <w:szCs w:val="22"/>
              </w:rPr>
            </w:pPr>
            <w:r w:rsidRPr="003E08A9">
              <w:rPr>
                <w:color w:val="000000"/>
                <w:sz w:val="22"/>
                <w:szCs w:val="22"/>
              </w:rPr>
              <w:fldChar w:fldCharType="begin">
                <w:ffData>
                  <w:name w:val="Check1"/>
                  <w:enabled/>
                  <w:calcOnExit w:val="0"/>
                  <w:checkBox>
                    <w:sizeAuto/>
                    <w:default w:val="0"/>
                  </w:checkBox>
                </w:ffData>
              </w:fldChar>
            </w:r>
            <w:r w:rsidRPr="003E08A9">
              <w:rPr>
                <w:color w:val="000000"/>
                <w:sz w:val="22"/>
                <w:szCs w:val="22"/>
              </w:rPr>
              <w:instrText xml:space="preserve"> FORMCHECKBOX </w:instrText>
            </w:r>
            <w:r w:rsidR="00971139">
              <w:rPr>
                <w:color w:val="000000"/>
                <w:sz w:val="22"/>
                <w:szCs w:val="22"/>
              </w:rPr>
            </w:r>
            <w:r w:rsidR="00971139">
              <w:rPr>
                <w:color w:val="000000"/>
                <w:sz w:val="22"/>
                <w:szCs w:val="22"/>
              </w:rPr>
              <w:fldChar w:fldCharType="separate"/>
            </w:r>
            <w:r w:rsidRPr="003E08A9">
              <w:rPr>
                <w:color w:val="000000"/>
                <w:sz w:val="22"/>
                <w:szCs w:val="22"/>
              </w:rPr>
              <w:fldChar w:fldCharType="end"/>
            </w:r>
            <w:r w:rsidRPr="003E08A9">
              <w:rPr>
                <w:color w:val="000000"/>
                <w:sz w:val="22"/>
                <w:szCs w:val="22"/>
              </w:rPr>
              <w:fldChar w:fldCharType="begin">
                <w:ffData>
                  <w:name w:val="Check1"/>
                  <w:enabled/>
                  <w:calcOnExit w:val="0"/>
                  <w:checkBox>
                    <w:sizeAuto/>
                    <w:default w:val="0"/>
                  </w:checkBox>
                </w:ffData>
              </w:fldChar>
            </w:r>
            <w:r w:rsidRPr="003E08A9">
              <w:rPr>
                <w:color w:val="000000"/>
                <w:sz w:val="22"/>
                <w:szCs w:val="22"/>
              </w:rPr>
              <w:instrText xml:space="preserve"> FORMCHECKBOX </w:instrText>
            </w:r>
            <w:r w:rsidR="00971139">
              <w:rPr>
                <w:color w:val="000000"/>
                <w:sz w:val="22"/>
                <w:szCs w:val="22"/>
              </w:rPr>
            </w:r>
            <w:r w:rsidR="00971139">
              <w:rPr>
                <w:color w:val="000000"/>
                <w:sz w:val="22"/>
                <w:szCs w:val="22"/>
              </w:rPr>
              <w:fldChar w:fldCharType="separate"/>
            </w:r>
            <w:r w:rsidRPr="003E08A9">
              <w:rPr>
                <w:color w:val="000000"/>
                <w:sz w:val="22"/>
                <w:szCs w:val="22"/>
              </w:rPr>
              <w:fldChar w:fldCharType="end"/>
            </w:r>
          </w:p>
          <w:p w14:paraId="4A5A0C9D" w14:textId="77777777" w:rsidR="0003474D" w:rsidRPr="003E08A9" w:rsidRDefault="0003474D" w:rsidP="001945ED">
            <w:pPr>
              <w:jc w:val="center"/>
              <w:rPr>
                <w:color w:val="000000"/>
                <w:sz w:val="22"/>
                <w:szCs w:val="22"/>
              </w:rPr>
            </w:pPr>
            <w:r w:rsidRPr="003E08A9">
              <w:rPr>
                <w:color w:val="000000"/>
                <w:sz w:val="22"/>
                <w:szCs w:val="22"/>
              </w:rPr>
              <w:fldChar w:fldCharType="begin">
                <w:ffData>
                  <w:name w:val="Check1"/>
                  <w:enabled/>
                  <w:calcOnExit w:val="0"/>
                  <w:checkBox>
                    <w:sizeAuto/>
                    <w:default w:val="0"/>
                  </w:checkBox>
                </w:ffData>
              </w:fldChar>
            </w:r>
            <w:r w:rsidRPr="003E08A9">
              <w:rPr>
                <w:color w:val="000000"/>
                <w:sz w:val="22"/>
                <w:szCs w:val="22"/>
              </w:rPr>
              <w:instrText xml:space="preserve"> FORMCHECKBOX </w:instrText>
            </w:r>
            <w:r w:rsidR="00971139">
              <w:rPr>
                <w:color w:val="000000"/>
                <w:sz w:val="22"/>
                <w:szCs w:val="22"/>
              </w:rPr>
            </w:r>
            <w:r w:rsidR="00971139">
              <w:rPr>
                <w:color w:val="000000"/>
                <w:sz w:val="22"/>
                <w:szCs w:val="22"/>
              </w:rPr>
              <w:fldChar w:fldCharType="separate"/>
            </w:r>
            <w:r w:rsidRPr="003E08A9">
              <w:rPr>
                <w:color w:val="000000"/>
                <w:sz w:val="22"/>
                <w:szCs w:val="22"/>
              </w:rPr>
              <w:fldChar w:fldCharType="end"/>
            </w:r>
          </w:p>
          <w:p w14:paraId="7BA2CE8E" w14:textId="77777777" w:rsidR="0003474D" w:rsidRPr="003E08A9" w:rsidRDefault="0003474D" w:rsidP="001945ED">
            <w:pPr>
              <w:jc w:val="center"/>
              <w:rPr>
                <w:color w:val="000000"/>
                <w:sz w:val="22"/>
                <w:szCs w:val="22"/>
              </w:rPr>
            </w:pPr>
            <w:r w:rsidRPr="003E08A9">
              <w:rPr>
                <w:color w:val="000000"/>
                <w:sz w:val="22"/>
                <w:szCs w:val="22"/>
              </w:rPr>
              <w:fldChar w:fldCharType="begin">
                <w:ffData>
                  <w:name w:val="Check1"/>
                  <w:enabled/>
                  <w:calcOnExit w:val="0"/>
                  <w:checkBox>
                    <w:sizeAuto/>
                    <w:default w:val="0"/>
                  </w:checkBox>
                </w:ffData>
              </w:fldChar>
            </w:r>
            <w:r w:rsidRPr="003E08A9">
              <w:rPr>
                <w:color w:val="000000"/>
                <w:sz w:val="22"/>
                <w:szCs w:val="22"/>
              </w:rPr>
              <w:instrText xml:space="preserve"> FORMCHECKBOX </w:instrText>
            </w:r>
            <w:r w:rsidR="00971139">
              <w:rPr>
                <w:color w:val="000000"/>
                <w:sz w:val="22"/>
                <w:szCs w:val="22"/>
              </w:rPr>
            </w:r>
            <w:r w:rsidR="00971139">
              <w:rPr>
                <w:color w:val="000000"/>
                <w:sz w:val="22"/>
                <w:szCs w:val="22"/>
              </w:rPr>
              <w:fldChar w:fldCharType="separate"/>
            </w:r>
            <w:r w:rsidRPr="003E08A9">
              <w:rPr>
                <w:color w:val="000000"/>
                <w:sz w:val="22"/>
                <w:szCs w:val="22"/>
              </w:rPr>
              <w:fldChar w:fldCharType="end"/>
            </w:r>
          </w:p>
          <w:p w14:paraId="2FDB1087" w14:textId="77777777" w:rsidR="0003474D" w:rsidRPr="003E08A9" w:rsidRDefault="0003474D" w:rsidP="001945ED">
            <w:pPr>
              <w:jc w:val="center"/>
              <w:rPr>
                <w:color w:val="000000"/>
              </w:rPr>
            </w:pPr>
            <w:r w:rsidRPr="003E08A9">
              <w:rPr>
                <w:color w:val="000000"/>
              </w:rPr>
              <w:fldChar w:fldCharType="begin">
                <w:ffData>
                  <w:name w:val="Check1"/>
                  <w:enabled/>
                  <w:calcOnExit w:val="0"/>
                  <w:checkBox>
                    <w:sizeAuto/>
                    <w:default w:val="0"/>
                  </w:checkBox>
                </w:ffData>
              </w:fldChar>
            </w:r>
            <w:r w:rsidRPr="003E08A9">
              <w:rPr>
                <w:color w:val="000000"/>
              </w:rPr>
              <w:instrText xml:space="preserve"> FORMCHECKBOX </w:instrText>
            </w:r>
            <w:r w:rsidR="00971139">
              <w:rPr>
                <w:color w:val="000000"/>
              </w:rPr>
            </w:r>
            <w:r w:rsidR="00971139">
              <w:rPr>
                <w:color w:val="000000"/>
              </w:rPr>
              <w:fldChar w:fldCharType="separate"/>
            </w:r>
            <w:r w:rsidRPr="003E08A9">
              <w:rPr>
                <w:color w:val="000000"/>
              </w:rPr>
              <w:fldChar w:fldCharType="end"/>
            </w:r>
          </w:p>
          <w:p w14:paraId="0215D6F3" w14:textId="77777777" w:rsidR="0003474D" w:rsidRPr="003E08A9" w:rsidRDefault="0003474D" w:rsidP="001945ED">
            <w:pPr>
              <w:jc w:val="center"/>
              <w:rPr>
                <w:color w:val="000000"/>
              </w:rPr>
            </w:pPr>
            <w:r w:rsidRPr="003E08A9">
              <w:rPr>
                <w:color w:val="000000"/>
              </w:rPr>
              <w:fldChar w:fldCharType="begin">
                <w:ffData>
                  <w:name w:val="Check7"/>
                  <w:enabled/>
                  <w:calcOnExit w:val="0"/>
                  <w:checkBox>
                    <w:sizeAuto/>
                    <w:default w:val="0"/>
                  </w:checkBox>
                </w:ffData>
              </w:fldChar>
            </w:r>
            <w:bookmarkStart w:id="13" w:name="Check7"/>
            <w:r w:rsidRPr="003E08A9">
              <w:rPr>
                <w:color w:val="000000"/>
              </w:rPr>
              <w:instrText xml:space="preserve"> FORMCHECKBOX </w:instrText>
            </w:r>
            <w:r w:rsidR="00971139">
              <w:rPr>
                <w:color w:val="000000"/>
              </w:rPr>
            </w:r>
            <w:r w:rsidR="00971139">
              <w:rPr>
                <w:color w:val="000000"/>
              </w:rPr>
              <w:fldChar w:fldCharType="separate"/>
            </w:r>
            <w:r w:rsidRPr="003E08A9">
              <w:rPr>
                <w:color w:val="000000"/>
              </w:rPr>
              <w:fldChar w:fldCharType="end"/>
            </w:r>
            <w:bookmarkEnd w:id="13"/>
          </w:p>
        </w:tc>
      </w:tr>
      <w:tr w:rsidR="00FB7859" w:rsidRPr="003E08A9" w14:paraId="3D048C58" w14:textId="77777777" w:rsidTr="00C941A0">
        <w:trPr>
          <w:cantSplit/>
        </w:trPr>
        <w:tc>
          <w:tcPr>
            <w:tcW w:w="590" w:type="dxa"/>
          </w:tcPr>
          <w:p w14:paraId="72927EFF" w14:textId="77777777" w:rsidR="00FB7859" w:rsidRPr="003E08A9" w:rsidRDefault="00FB7859" w:rsidP="001945ED">
            <w:pPr>
              <w:numPr>
                <w:ilvl w:val="0"/>
                <w:numId w:val="3"/>
              </w:numPr>
              <w:spacing w:before="40"/>
              <w:rPr>
                <w:rFonts w:ascii="Arial" w:hAnsi="Arial" w:cs="Arial"/>
                <w:b/>
                <w:color w:val="000000"/>
                <w:sz w:val="20"/>
                <w:szCs w:val="20"/>
              </w:rPr>
            </w:pPr>
          </w:p>
        </w:tc>
        <w:tc>
          <w:tcPr>
            <w:tcW w:w="9363" w:type="dxa"/>
          </w:tcPr>
          <w:p w14:paraId="791EFC63" w14:textId="54B4E8E2" w:rsidR="00FB7859" w:rsidRPr="003E08A9" w:rsidRDefault="00FB7859" w:rsidP="001B0DDF">
            <w:pPr>
              <w:rPr>
                <w:color w:val="000000"/>
              </w:rPr>
            </w:pPr>
            <w:r>
              <w:rPr>
                <w:color w:val="000000"/>
              </w:rPr>
              <w:t>Intentionally Omitted</w:t>
            </w:r>
          </w:p>
        </w:tc>
        <w:tc>
          <w:tcPr>
            <w:tcW w:w="410" w:type="dxa"/>
          </w:tcPr>
          <w:p w14:paraId="34C556A1" w14:textId="77777777" w:rsidR="00FB7859" w:rsidRPr="003E08A9" w:rsidRDefault="00FB7859" w:rsidP="001945ED">
            <w:pPr>
              <w:jc w:val="center"/>
              <w:rPr>
                <w:color w:val="000000"/>
              </w:rPr>
            </w:pPr>
          </w:p>
        </w:tc>
        <w:tc>
          <w:tcPr>
            <w:tcW w:w="447" w:type="dxa"/>
          </w:tcPr>
          <w:p w14:paraId="1199314A" w14:textId="77777777" w:rsidR="00FB7859" w:rsidRPr="003E08A9" w:rsidRDefault="00FB7859" w:rsidP="001945ED">
            <w:pPr>
              <w:jc w:val="center"/>
              <w:rPr>
                <w:color w:val="000000"/>
              </w:rPr>
            </w:pPr>
          </w:p>
        </w:tc>
      </w:tr>
      <w:tr w:rsidR="00FB7859" w:rsidRPr="003E08A9" w14:paraId="10371E6A" w14:textId="77777777" w:rsidTr="00C941A0">
        <w:trPr>
          <w:cantSplit/>
        </w:trPr>
        <w:tc>
          <w:tcPr>
            <w:tcW w:w="590" w:type="dxa"/>
          </w:tcPr>
          <w:p w14:paraId="23133B53" w14:textId="77777777" w:rsidR="00FB7859" w:rsidRDefault="00FB7859" w:rsidP="001945ED">
            <w:pPr>
              <w:numPr>
                <w:ilvl w:val="0"/>
                <w:numId w:val="3"/>
              </w:numPr>
              <w:spacing w:before="40"/>
              <w:rPr>
                <w:rFonts w:ascii="Arial" w:hAnsi="Arial" w:cs="Arial"/>
                <w:b/>
                <w:color w:val="000000"/>
                <w:sz w:val="20"/>
                <w:szCs w:val="20"/>
              </w:rPr>
            </w:pPr>
          </w:p>
        </w:tc>
        <w:tc>
          <w:tcPr>
            <w:tcW w:w="9363" w:type="dxa"/>
          </w:tcPr>
          <w:p w14:paraId="33D79671" w14:textId="6C0A0240" w:rsidR="00FB7859" w:rsidRDefault="00FB7859" w:rsidP="001B0DDF">
            <w:pPr>
              <w:rPr>
                <w:color w:val="000000"/>
              </w:rPr>
            </w:pPr>
            <w:r>
              <w:rPr>
                <w:color w:val="000000"/>
              </w:rPr>
              <w:t>Intentionally Omitted</w:t>
            </w:r>
          </w:p>
        </w:tc>
        <w:tc>
          <w:tcPr>
            <w:tcW w:w="410" w:type="dxa"/>
          </w:tcPr>
          <w:p w14:paraId="70B33996" w14:textId="77777777" w:rsidR="00FB7859" w:rsidRPr="003E08A9" w:rsidRDefault="00FB7859" w:rsidP="001945ED">
            <w:pPr>
              <w:jc w:val="center"/>
              <w:rPr>
                <w:color w:val="000000"/>
              </w:rPr>
            </w:pPr>
          </w:p>
        </w:tc>
        <w:tc>
          <w:tcPr>
            <w:tcW w:w="447" w:type="dxa"/>
          </w:tcPr>
          <w:p w14:paraId="26B53175" w14:textId="77777777" w:rsidR="00FB7859" w:rsidRDefault="00FB7859" w:rsidP="001945ED">
            <w:pPr>
              <w:jc w:val="center"/>
              <w:rPr>
                <w:color w:val="000000"/>
              </w:rPr>
            </w:pPr>
          </w:p>
        </w:tc>
      </w:tr>
      <w:tr w:rsidR="00FB7859" w:rsidRPr="003E08A9" w14:paraId="18BAC4D8" w14:textId="77777777" w:rsidTr="00C941A0">
        <w:trPr>
          <w:cantSplit/>
        </w:trPr>
        <w:tc>
          <w:tcPr>
            <w:tcW w:w="590" w:type="dxa"/>
          </w:tcPr>
          <w:p w14:paraId="46756C9E" w14:textId="77777777" w:rsidR="00FB7859" w:rsidRDefault="00FB7859" w:rsidP="001945ED">
            <w:pPr>
              <w:numPr>
                <w:ilvl w:val="0"/>
                <w:numId w:val="3"/>
              </w:numPr>
              <w:spacing w:before="40"/>
              <w:rPr>
                <w:rFonts w:ascii="Arial" w:hAnsi="Arial" w:cs="Arial"/>
                <w:b/>
                <w:color w:val="000000"/>
                <w:sz w:val="20"/>
                <w:szCs w:val="20"/>
              </w:rPr>
            </w:pPr>
          </w:p>
        </w:tc>
        <w:tc>
          <w:tcPr>
            <w:tcW w:w="9363" w:type="dxa"/>
          </w:tcPr>
          <w:p w14:paraId="21D4CF74" w14:textId="13998684" w:rsidR="00FB7859" w:rsidRDefault="00FB7859" w:rsidP="001B0DDF">
            <w:pPr>
              <w:rPr>
                <w:color w:val="000000"/>
              </w:rPr>
            </w:pPr>
            <w:r>
              <w:rPr>
                <w:color w:val="000000"/>
              </w:rPr>
              <w:t>Intentionally Omitted</w:t>
            </w:r>
          </w:p>
        </w:tc>
        <w:tc>
          <w:tcPr>
            <w:tcW w:w="410" w:type="dxa"/>
          </w:tcPr>
          <w:p w14:paraId="7C2757C0" w14:textId="77777777" w:rsidR="00FB7859" w:rsidRPr="003E08A9" w:rsidRDefault="00FB7859" w:rsidP="001945ED">
            <w:pPr>
              <w:jc w:val="center"/>
              <w:rPr>
                <w:color w:val="000000"/>
              </w:rPr>
            </w:pPr>
          </w:p>
        </w:tc>
        <w:tc>
          <w:tcPr>
            <w:tcW w:w="447" w:type="dxa"/>
          </w:tcPr>
          <w:p w14:paraId="0C5E4CF3" w14:textId="77777777" w:rsidR="00FB7859" w:rsidRDefault="00FB7859" w:rsidP="001945ED">
            <w:pPr>
              <w:jc w:val="center"/>
              <w:rPr>
                <w:color w:val="000000"/>
              </w:rPr>
            </w:pPr>
          </w:p>
        </w:tc>
      </w:tr>
      <w:tr w:rsidR="00FB7859" w:rsidRPr="003E08A9" w14:paraId="1678A36E" w14:textId="77777777" w:rsidTr="00C941A0">
        <w:trPr>
          <w:cantSplit/>
        </w:trPr>
        <w:tc>
          <w:tcPr>
            <w:tcW w:w="590" w:type="dxa"/>
          </w:tcPr>
          <w:p w14:paraId="263C9E63" w14:textId="77777777" w:rsidR="00FB7859" w:rsidRDefault="00FB7859" w:rsidP="001945ED">
            <w:pPr>
              <w:numPr>
                <w:ilvl w:val="0"/>
                <w:numId w:val="3"/>
              </w:numPr>
              <w:spacing w:before="40"/>
              <w:rPr>
                <w:rFonts w:ascii="Arial" w:hAnsi="Arial" w:cs="Arial"/>
                <w:b/>
                <w:color w:val="000000"/>
                <w:sz w:val="20"/>
                <w:szCs w:val="20"/>
              </w:rPr>
            </w:pPr>
          </w:p>
        </w:tc>
        <w:tc>
          <w:tcPr>
            <w:tcW w:w="9363" w:type="dxa"/>
          </w:tcPr>
          <w:p w14:paraId="7E9513ED" w14:textId="2463E0C2" w:rsidR="00FB7859" w:rsidRDefault="00FB7859" w:rsidP="001B0DDF">
            <w:pPr>
              <w:rPr>
                <w:color w:val="000000"/>
              </w:rPr>
            </w:pPr>
            <w:r>
              <w:rPr>
                <w:color w:val="000000"/>
              </w:rPr>
              <w:t>Intentionally Omitted</w:t>
            </w:r>
          </w:p>
        </w:tc>
        <w:tc>
          <w:tcPr>
            <w:tcW w:w="410" w:type="dxa"/>
          </w:tcPr>
          <w:p w14:paraId="382A74BE" w14:textId="77777777" w:rsidR="00FB7859" w:rsidRPr="003E08A9" w:rsidRDefault="00FB7859" w:rsidP="001945ED">
            <w:pPr>
              <w:jc w:val="center"/>
              <w:rPr>
                <w:color w:val="000000"/>
              </w:rPr>
            </w:pPr>
          </w:p>
        </w:tc>
        <w:tc>
          <w:tcPr>
            <w:tcW w:w="447" w:type="dxa"/>
          </w:tcPr>
          <w:p w14:paraId="4FCD6A6C" w14:textId="77777777" w:rsidR="00FB7859" w:rsidRDefault="00FB7859" w:rsidP="001945ED">
            <w:pPr>
              <w:jc w:val="center"/>
              <w:rPr>
                <w:color w:val="000000"/>
              </w:rPr>
            </w:pPr>
          </w:p>
        </w:tc>
      </w:tr>
      <w:tr w:rsidR="0003474D" w:rsidRPr="003E08A9" w14:paraId="02F78CC3" w14:textId="77777777" w:rsidTr="00C941A0">
        <w:trPr>
          <w:cantSplit/>
        </w:trPr>
        <w:tc>
          <w:tcPr>
            <w:tcW w:w="10810" w:type="dxa"/>
            <w:gridSpan w:val="4"/>
            <w:shd w:val="clear" w:color="auto" w:fill="A6A6A6"/>
          </w:tcPr>
          <w:p w14:paraId="1DA2A097" w14:textId="0DF8C80B" w:rsidR="0003474D" w:rsidRPr="003E08A9" w:rsidRDefault="0003474D" w:rsidP="00CB4274">
            <w:pPr>
              <w:keepNext/>
              <w:rPr>
                <w:rFonts w:ascii="Arial" w:hAnsi="Arial" w:cs="Arial"/>
                <w:b/>
                <w:color w:val="000000"/>
              </w:rPr>
            </w:pPr>
            <w:r w:rsidRPr="003E08A9">
              <w:rPr>
                <w:rFonts w:ascii="Arial" w:hAnsi="Arial" w:cs="Arial"/>
                <w:b/>
                <w:color w:val="000000"/>
              </w:rPr>
              <w:lastRenderedPageBreak/>
              <w:t xml:space="preserve">Section 4:  Principal of </w:t>
            </w:r>
            <w:r w:rsidR="008E5416">
              <w:rPr>
                <w:rFonts w:ascii="Arial" w:hAnsi="Arial" w:cs="Arial"/>
                <w:b/>
                <w:color w:val="000000"/>
              </w:rPr>
              <w:t>Borrower</w:t>
            </w:r>
            <w:r w:rsidRPr="003E08A9">
              <w:rPr>
                <w:rFonts w:ascii="Arial" w:hAnsi="Arial" w:cs="Arial"/>
                <w:b/>
                <w:color w:val="000000"/>
              </w:rPr>
              <w:t xml:space="preserve">  </w:t>
            </w:r>
            <w:bookmarkStart w:id="14" w:name="Text4"/>
            <w:r w:rsidR="00BC73E1">
              <w:rPr>
                <w:b/>
                <w:i/>
                <w:color w:val="000000"/>
              </w:rPr>
              <w:fldChar w:fldCharType="begin">
                <w:ffData>
                  <w:name w:val="Text4"/>
                  <w:enabled/>
                  <w:calcOnExit w:val="0"/>
                  <w:textInput>
                    <w:default w:val="&lt;Name of Principal&gt;"/>
                  </w:textInput>
                </w:ffData>
              </w:fldChar>
            </w:r>
            <w:r w:rsidR="00BC73E1">
              <w:rPr>
                <w:b/>
                <w:i/>
                <w:color w:val="000000"/>
              </w:rPr>
              <w:instrText xml:space="preserve"> FORMTEXT </w:instrText>
            </w:r>
            <w:r w:rsidR="00BC73E1">
              <w:rPr>
                <w:b/>
                <w:i/>
                <w:color w:val="000000"/>
              </w:rPr>
            </w:r>
            <w:r w:rsidR="00BC73E1">
              <w:rPr>
                <w:b/>
                <w:i/>
                <w:color w:val="000000"/>
              </w:rPr>
              <w:fldChar w:fldCharType="separate"/>
            </w:r>
            <w:r w:rsidR="00BC73E1">
              <w:rPr>
                <w:b/>
                <w:i/>
                <w:noProof/>
                <w:color w:val="000000"/>
              </w:rPr>
              <w:t>&lt;Name of Principal&gt;</w:t>
            </w:r>
            <w:r w:rsidR="00BC73E1">
              <w:rPr>
                <w:b/>
                <w:i/>
                <w:color w:val="000000"/>
              </w:rPr>
              <w:fldChar w:fldCharType="end"/>
            </w:r>
            <w:bookmarkEnd w:id="14"/>
            <w:r w:rsidRPr="003E08A9">
              <w:rPr>
                <w:rFonts w:ascii="Arial" w:hAnsi="Arial" w:cs="Arial"/>
                <w:b/>
                <w:color w:val="000000"/>
              </w:rPr>
              <w:t xml:space="preserve"> </w:t>
            </w:r>
          </w:p>
        </w:tc>
      </w:tr>
      <w:tr w:rsidR="00832F34" w:rsidRPr="003E08A9" w14:paraId="2A8E7EDB" w14:textId="77777777" w:rsidTr="00C941A0">
        <w:trPr>
          <w:cantSplit/>
        </w:trPr>
        <w:tc>
          <w:tcPr>
            <w:tcW w:w="10810" w:type="dxa"/>
            <w:gridSpan w:val="4"/>
            <w:shd w:val="clear" w:color="auto" w:fill="auto"/>
          </w:tcPr>
          <w:p w14:paraId="241090C4" w14:textId="517BAA45" w:rsidR="00832F34" w:rsidRPr="003E08A9" w:rsidRDefault="00B320B9" w:rsidP="00CB4274">
            <w:pPr>
              <w:keepNext/>
              <w:rPr>
                <w:rFonts w:ascii="Arial" w:hAnsi="Arial" w:cs="Arial"/>
                <w:b/>
                <w:color w:val="000000"/>
              </w:rPr>
            </w:pPr>
            <w:r w:rsidRPr="0031259A">
              <w:rPr>
                <w:color w:val="000000"/>
                <w:sz w:val="16"/>
                <w:szCs w:val="16"/>
              </w:rPr>
              <w:t xml:space="preserve">Duplicate this section and include the name of the principal for each Principal of the Borrower.  Include individuals and entities providing financial capacity and operating experience. </w:t>
            </w:r>
            <w:r w:rsidRPr="0031259A">
              <w:rPr>
                <w:color w:val="000000"/>
                <w:sz w:val="16"/>
                <w:szCs w:val="16"/>
                <w:highlight w:val="yellow"/>
              </w:rPr>
              <w:t xml:space="preserve"> </w:t>
            </w:r>
          </w:p>
        </w:tc>
      </w:tr>
      <w:tr w:rsidR="0003474D" w:rsidRPr="003E08A9" w14:paraId="6D5143A0" w14:textId="77777777" w:rsidTr="00C941A0">
        <w:trPr>
          <w:cantSplit/>
        </w:trPr>
        <w:tc>
          <w:tcPr>
            <w:tcW w:w="590" w:type="dxa"/>
          </w:tcPr>
          <w:p w14:paraId="6DDFC863" w14:textId="77777777" w:rsidR="0003474D" w:rsidRPr="00E53AD4" w:rsidRDefault="0003474D" w:rsidP="00BA0934">
            <w:pPr>
              <w:keepNext/>
              <w:numPr>
                <w:ilvl w:val="0"/>
                <w:numId w:val="31"/>
              </w:numPr>
              <w:spacing w:before="40"/>
              <w:rPr>
                <w:rFonts w:ascii="Arial" w:hAnsi="Arial" w:cs="Arial"/>
                <w:b/>
                <w:color w:val="000000"/>
                <w:sz w:val="20"/>
                <w:szCs w:val="20"/>
              </w:rPr>
            </w:pPr>
          </w:p>
        </w:tc>
        <w:tc>
          <w:tcPr>
            <w:tcW w:w="9363" w:type="dxa"/>
          </w:tcPr>
          <w:p w14:paraId="3D177CF9" w14:textId="7CC3B9A3" w:rsidR="0003474D" w:rsidRPr="00E53AD4" w:rsidRDefault="0003474D" w:rsidP="006F544E">
            <w:pPr>
              <w:rPr>
                <w:color w:val="000000"/>
                <w:sz w:val="20"/>
                <w:szCs w:val="20"/>
              </w:rPr>
            </w:pPr>
            <w:r w:rsidRPr="00E53AD4">
              <w:rPr>
                <w:color w:val="000000"/>
              </w:rPr>
              <w:t xml:space="preserve">Organizational Chart </w:t>
            </w:r>
          </w:p>
        </w:tc>
        <w:tc>
          <w:tcPr>
            <w:tcW w:w="410" w:type="dxa"/>
          </w:tcPr>
          <w:p w14:paraId="4922225D" w14:textId="77777777" w:rsidR="0003474D" w:rsidRPr="003E08A9" w:rsidRDefault="0003474D" w:rsidP="001945ED">
            <w:pPr>
              <w:jc w:val="center"/>
              <w:rPr>
                <w:color w:val="000000"/>
              </w:rPr>
            </w:pPr>
            <w:r w:rsidRPr="003E08A9">
              <w:rPr>
                <w:color w:val="000000"/>
              </w:rPr>
              <w:fldChar w:fldCharType="begin">
                <w:ffData>
                  <w:name w:val="Check1"/>
                  <w:enabled/>
                  <w:calcOnExit w:val="0"/>
                  <w:checkBox>
                    <w:sizeAuto/>
                    <w:default w:val="0"/>
                  </w:checkBox>
                </w:ffData>
              </w:fldChar>
            </w:r>
            <w:r w:rsidRPr="003E08A9">
              <w:rPr>
                <w:color w:val="000000"/>
              </w:rPr>
              <w:instrText xml:space="preserve"> FORMCHECKBOX </w:instrText>
            </w:r>
            <w:r w:rsidR="00971139">
              <w:rPr>
                <w:color w:val="000000"/>
              </w:rPr>
            </w:r>
            <w:r w:rsidR="00971139">
              <w:rPr>
                <w:color w:val="000000"/>
              </w:rPr>
              <w:fldChar w:fldCharType="separate"/>
            </w:r>
            <w:r w:rsidRPr="003E08A9">
              <w:rPr>
                <w:color w:val="000000"/>
              </w:rPr>
              <w:fldChar w:fldCharType="end"/>
            </w:r>
          </w:p>
        </w:tc>
        <w:tc>
          <w:tcPr>
            <w:tcW w:w="447" w:type="dxa"/>
          </w:tcPr>
          <w:p w14:paraId="3D8D35AF" w14:textId="77777777" w:rsidR="0003474D" w:rsidRPr="003E08A9" w:rsidRDefault="0003474D" w:rsidP="001945ED">
            <w:pPr>
              <w:jc w:val="center"/>
              <w:rPr>
                <w:color w:val="000000"/>
              </w:rPr>
            </w:pPr>
            <w:r w:rsidRPr="003E08A9">
              <w:rPr>
                <w:color w:val="000000"/>
              </w:rPr>
              <w:fldChar w:fldCharType="begin">
                <w:ffData>
                  <w:name w:val="Check1"/>
                  <w:enabled/>
                  <w:calcOnExit w:val="0"/>
                  <w:checkBox>
                    <w:sizeAuto/>
                    <w:default w:val="0"/>
                  </w:checkBox>
                </w:ffData>
              </w:fldChar>
            </w:r>
            <w:r w:rsidRPr="003E08A9">
              <w:rPr>
                <w:color w:val="000000"/>
              </w:rPr>
              <w:instrText xml:space="preserve"> FORMCHECKBOX </w:instrText>
            </w:r>
            <w:r w:rsidR="00971139">
              <w:rPr>
                <w:color w:val="000000"/>
              </w:rPr>
            </w:r>
            <w:r w:rsidR="00971139">
              <w:rPr>
                <w:color w:val="000000"/>
              </w:rPr>
              <w:fldChar w:fldCharType="separate"/>
            </w:r>
            <w:r w:rsidRPr="003E08A9">
              <w:rPr>
                <w:color w:val="000000"/>
              </w:rPr>
              <w:fldChar w:fldCharType="end"/>
            </w:r>
          </w:p>
        </w:tc>
      </w:tr>
      <w:tr w:rsidR="00B320B9" w:rsidRPr="003E08A9" w14:paraId="46724FA9" w14:textId="77777777" w:rsidTr="00C941A0">
        <w:trPr>
          <w:cantSplit/>
        </w:trPr>
        <w:tc>
          <w:tcPr>
            <w:tcW w:w="590" w:type="dxa"/>
          </w:tcPr>
          <w:p w14:paraId="50F94D31" w14:textId="77777777" w:rsidR="00B320B9" w:rsidRPr="00E53AD4" w:rsidRDefault="00B320B9" w:rsidP="00BA0934">
            <w:pPr>
              <w:keepNext/>
              <w:numPr>
                <w:ilvl w:val="0"/>
                <w:numId w:val="31"/>
              </w:numPr>
              <w:spacing w:before="40"/>
              <w:rPr>
                <w:rFonts w:ascii="Arial" w:hAnsi="Arial" w:cs="Arial"/>
                <w:b/>
                <w:color w:val="000000"/>
                <w:sz w:val="20"/>
                <w:szCs w:val="20"/>
              </w:rPr>
            </w:pPr>
          </w:p>
        </w:tc>
        <w:tc>
          <w:tcPr>
            <w:tcW w:w="9363" w:type="dxa"/>
          </w:tcPr>
          <w:p w14:paraId="431C4354" w14:textId="2BDE75C5" w:rsidR="00B320B9" w:rsidRDefault="00B320B9" w:rsidP="00B320B9">
            <w:pPr>
              <w:rPr>
                <w:sz w:val="16"/>
                <w:szCs w:val="16"/>
              </w:rPr>
            </w:pPr>
            <w:r w:rsidRPr="00F3165C">
              <w:t>Organizational Documents</w:t>
            </w:r>
          </w:p>
          <w:tbl>
            <w:tblPr>
              <w:tblW w:w="8424" w:type="dxa"/>
              <w:tblLook w:val="01E0" w:firstRow="1" w:lastRow="1" w:firstColumn="1" w:lastColumn="1" w:noHBand="0" w:noVBand="0"/>
            </w:tblPr>
            <w:tblGrid>
              <w:gridCol w:w="2807"/>
              <w:gridCol w:w="2808"/>
              <w:gridCol w:w="2809"/>
            </w:tblGrid>
            <w:tr w:rsidR="00B320B9" w:rsidRPr="00AC55BA" w14:paraId="7222DD9C" w14:textId="77777777" w:rsidTr="00491DFB">
              <w:tc>
                <w:tcPr>
                  <w:tcW w:w="2807" w:type="dxa"/>
                </w:tcPr>
                <w:p w14:paraId="2E4FBD77" w14:textId="77777777" w:rsidR="00B320B9" w:rsidRPr="00AC55BA" w:rsidRDefault="00B320B9" w:rsidP="00B320B9">
                  <w:r w:rsidRPr="00AC55BA">
                    <w:fldChar w:fldCharType="begin">
                      <w:ffData>
                        <w:name w:val="Check1"/>
                        <w:enabled/>
                        <w:calcOnExit w:val="0"/>
                        <w:checkBox>
                          <w:sizeAuto/>
                          <w:default w:val="0"/>
                        </w:checkBox>
                      </w:ffData>
                    </w:fldChar>
                  </w:r>
                  <w:r w:rsidRPr="00AC55BA">
                    <w:instrText xml:space="preserve"> FORMCHECKBOX </w:instrText>
                  </w:r>
                  <w:r w:rsidR="00971139">
                    <w:fldChar w:fldCharType="separate"/>
                  </w:r>
                  <w:r w:rsidRPr="00AC55BA">
                    <w:fldChar w:fldCharType="end"/>
                  </w:r>
                  <w:r w:rsidRPr="00AC55BA">
                    <w:t xml:space="preserve"> Corporation</w:t>
                  </w:r>
                </w:p>
              </w:tc>
              <w:tc>
                <w:tcPr>
                  <w:tcW w:w="2808" w:type="dxa"/>
                </w:tcPr>
                <w:p w14:paraId="442450CD" w14:textId="77777777" w:rsidR="00B320B9" w:rsidRPr="00AC55BA" w:rsidRDefault="00B320B9" w:rsidP="00B320B9">
                  <w:r w:rsidRPr="00AC55BA">
                    <w:fldChar w:fldCharType="begin">
                      <w:ffData>
                        <w:name w:val="Check1"/>
                        <w:enabled/>
                        <w:calcOnExit w:val="0"/>
                        <w:checkBox>
                          <w:sizeAuto/>
                          <w:default w:val="0"/>
                        </w:checkBox>
                      </w:ffData>
                    </w:fldChar>
                  </w:r>
                  <w:r w:rsidRPr="00AC55BA">
                    <w:instrText xml:space="preserve"> FORMCHECKBOX </w:instrText>
                  </w:r>
                  <w:r w:rsidR="00971139">
                    <w:fldChar w:fldCharType="separate"/>
                  </w:r>
                  <w:r w:rsidRPr="00AC55BA">
                    <w:fldChar w:fldCharType="end"/>
                  </w:r>
                  <w:r w:rsidRPr="00AC55BA">
                    <w:t xml:space="preserve"> Partnership</w:t>
                  </w:r>
                </w:p>
              </w:tc>
              <w:tc>
                <w:tcPr>
                  <w:tcW w:w="2809" w:type="dxa"/>
                </w:tcPr>
                <w:p w14:paraId="403CA8C1" w14:textId="1F8580AF" w:rsidR="00B320B9" w:rsidRPr="00AC55BA" w:rsidRDefault="00B320B9" w:rsidP="00B320B9"/>
              </w:tc>
            </w:tr>
            <w:tr w:rsidR="00B320B9" w:rsidRPr="005F1AEC" w14:paraId="3FB1DCE9" w14:textId="77777777" w:rsidTr="00491DFB">
              <w:tc>
                <w:tcPr>
                  <w:tcW w:w="2807" w:type="dxa"/>
                </w:tcPr>
                <w:p w14:paraId="3E9CA049" w14:textId="77777777" w:rsidR="00B320B9" w:rsidRPr="005F1AEC" w:rsidRDefault="00B320B9" w:rsidP="00B320B9">
                  <w:pPr>
                    <w:rPr>
                      <w:sz w:val="20"/>
                      <w:szCs w:val="20"/>
                    </w:rPr>
                  </w:pPr>
                  <w:r w:rsidRPr="005F1AEC">
                    <w:rPr>
                      <w:sz w:val="20"/>
                      <w:szCs w:val="20"/>
                    </w:rPr>
                    <w:t>A. Articles of Incorporation</w:t>
                  </w:r>
                </w:p>
              </w:tc>
              <w:tc>
                <w:tcPr>
                  <w:tcW w:w="2808" w:type="dxa"/>
                </w:tcPr>
                <w:p w14:paraId="19BDD8AE" w14:textId="77777777" w:rsidR="00B320B9" w:rsidRPr="005F1AEC" w:rsidRDefault="00B320B9" w:rsidP="00B320B9">
                  <w:pPr>
                    <w:rPr>
                      <w:sz w:val="20"/>
                      <w:szCs w:val="20"/>
                    </w:rPr>
                  </w:pPr>
                  <w:r w:rsidRPr="005F1AEC">
                    <w:rPr>
                      <w:sz w:val="20"/>
                      <w:szCs w:val="20"/>
                    </w:rPr>
                    <w:t>A. Partnership Agree</w:t>
                  </w:r>
                  <w:r>
                    <w:rPr>
                      <w:sz w:val="20"/>
                      <w:szCs w:val="20"/>
                    </w:rPr>
                    <w:t>ment</w:t>
                  </w:r>
                </w:p>
              </w:tc>
              <w:tc>
                <w:tcPr>
                  <w:tcW w:w="2809" w:type="dxa"/>
                </w:tcPr>
                <w:p w14:paraId="232E3B9E" w14:textId="5FFB1CE5" w:rsidR="00B320B9" w:rsidRPr="005F1AEC" w:rsidRDefault="00B320B9" w:rsidP="00B320B9">
                  <w:pPr>
                    <w:rPr>
                      <w:sz w:val="20"/>
                      <w:szCs w:val="20"/>
                    </w:rPr>
                  </w:pPr>
                </w:p>
              </w:tc>
            </w:tr>
            <w:tr w:rsidR="00B320B9" w:rsidRPr="005F1AEC" w14:paraId="187486C8" w14:textId="77777777" w:rsidTr="00491DFB">
              <w:tc>
                <w:tcPr>
                  <w:tcW w:w="2807" w:type="dxa"/>
                </w:tcPr>
                <w:p w14:paraId="2574BF8C" w14:textId="77777777" w:rsidR="00B320B9" w:rsidRPr="005F1AEC" w:rsidRDefault="00B320B9" w:rsidP="00B320B9">
                  <w:pPr>
                    <w:rPr>
                      <w:sz w:val="20"/>
                      <w:szCs w:val="20"/>
                    </w:rPr>
                  </w:pPr>
                  <w:r w:rsidRPr="005F1AEC">
                    <w:rPr>
                      <w:sz w:val="20"/>
                      <w:szCs w:val="20"/>
                    </w:rPr>
                    <w:t>B. Bylaws</w:t>
                  </w:r>
                </w:p>
              </w:tc>
              <w:tc>
                <w:tcPr>
                  <w:tcW w:w="2808" w:type="dxa"/>
                </w:tcPr>
                <w:p w14:paraId="0AE51CBA" w14:textId="77777777" w:rsidR="00B320B9" w:rsidRPr="005F1AEC" w:rsidRDefault="00B320B9" w:rsidP="00B320B9">
                  <w:pPr>
                    <w:rPr>
                      <w:sz w:val="20"/>
                      <w:szCs w:val="20"/>
                    </w:rPr>
                  </w:pPr>
                  <w:r w:rsidRPr="005F1AEC">
                    <w:rPr>
                      <w:sz w:val="20"/>
                      <w:szCs w:val="20"/>
                    </w:rPr>
                    <w:t>B. Cert</w:t>
                  </w:r>
                  <w:r>
                    <w:rPr>
                      <w:sz w:val="20"/>
                      <w:szCs w:val="20"/>
                    </w:rPr>
                    <w:t>ificate</w:t>
                  </w:r>
                  <w:r w:rsidRPr="005F1AEC">
                    <w:rPr>
                      <w:sz w:val="20"/>
                      <w:szCs w:val="20"/>
                    </w:rPr>
                    <w:t xml:space="preserve"> of Partnership</w:t>
                  </w:r>
                </w:p>
              </w:tc>
              <w:tc>
                <w:tcPr>
                  <w:tcW w:w="2809" w:type="dxa"/>
                </w:tcPr>
                <w:p w14:paraId="128BCE42" w14:textId="6D95B405" w:rsidR="00B320B9" w:rsidRPr="005F1AEC" w:rsidRDefault="00B320B9" w:rsidP="00B320B9">
                  <w:pPr>
                    <w:rPr>
                      <w:sz w:val="20"/>
                      <w:szCs w:val="20"/>
                    </w:rPr>
                  </w:pPr>
                </w:p>
              </w:tc>
            </w:tr>
            <w:tr w:rsidR="00B320B9" w:rsidRPr="005F1AEC" w14:paraId="7847B11E" w14:textId="77777777" w:rsidTr="00491DFB">
              <w:tc>
                <w:tcPr>
                  <w:tcW w:w="2807" w:type="dxa"/>
                </w:tcPr>
                <w:p w14:paraId="4963611A" w14:textId="77777777" w:rsidR="00B320B9" w:rsidRPr="005F1AEC" w:rsidRDefault="00B320B9" w:rsidP="00B320B9">
                  <w:pPr>
                    <w:rPr>
                      <w:sz w:val="20"/>
                      <w:szCs w:val="20"/>
                    </w:rPr>
                  </w:pPr>
                  <w:r w:rsidRPr="005F1AEC">
                    <w:rPr>
                      <w:sz w:val="20"/>
                      <w:szCs w:val="20"/>
                    </w:rPr>
                    <w:t>C. Authorizing Resolutions</w:t>
                  </w:r>
                </w:p>
              </w:tc>
              <w:tc>
                <w:tcPr>
                  <w:tcW w:w="2808" w:type="dxa"/>
                </w:tcPr>
                <w:p w14:paraId="0490F000" w14:textId="77777777" w:rsidR="00B320B9" w:rsidRPr="005F1AEC" w:rsidRDefault="00B320B9" w:rsidP="00B320B9">
                  <w:pPr>
                    <w:rPr>
                      <w:sz w:val="20"/>
                      <w:szCs w:val="20"/>
                    </w:rPr>
                  </w:pPr>
                  <w:r w:rsidRPr="005F1AEC">
                    <w:rPr>
                      <w:sz w:val="20"/>
                      <w:szCs w:val="20"/>
                    </w:rPr>
                    <w:t>C. Authoriz</w:t>
                  </w:r>
                  <w:r>
                    <w:rPr>
                      <w:sz w:val="20"/>
                      <w:szCs w:val="20"/>
                    </w:rPr>
                    <w:t>ing</w:t>
                  </w:r>
                  <w:r w:rsidRPr="005F1AEC">
                    <w:rPr>
                      <w:sz w:val="20"/>
                      <w:szCs w:val="20"/>
                    </w:rPr>
                    <w:t xml:space="preserve"> Resolution</w:t>
                  </w:r>
                  <w:r>
                    <w:rPr>
                      <w:sz w:val="20"/>
                      <w:szCs w:val="20"/>
                    </w:rPr>
                    <w:t>s</w:t>
                  </w:r>
                </w:p>
              </w:tc>
              <w:tc>
                <w:tcPr>
                  <w:tcW w:w="2809" w:type="dxa"/>
                </w:tcPr>
                <w:p w14:paraId="4753E367" w14:textId="33D0B984" w:rsidR="00B320B9" w:rsidRPr="005F1AEC" w:rsidRDefault="00B320B9" w:rsidP="00B320B9">
                  <w:pPr>
                    <w:rPr>
                      <w:sz w:val="20"/>
                      <w:szCs w:val="20"/>
                    </w:rPr>
                  </w:pPr>
                </w:p>
              </w:tc>
            </w:tr>
            <w:tr w:rsidR="000C2900" w:rsidRPr="005F1AEC" w14:paraId="0ACBB212" w14:textId="77777777" w:rsidTr="00491DFB">
              <w:tc>
                <w:tcPr>
                  <w:tcW w:w="2807" w:type="dxa"/>
                </w:tcPr>
                <w:p w14:paraId="00119E24" w14:textId="5FA67C8F" w:rsidR="000C2900" w:rsidRPr="005F1AEC" w:rsidRDefault="000C2900" w:rsidP="000C2900">
                  <w:pPr>
                    <w:rPr>
                      <w:sz w:val="20"/>
                      <w:szCs w:val="20"/>
                    </w:rPr>
                  </w:pPr>
                  <w:r w:rsidRPr="00AC55BA">
                    <w:fldChar w:fldCharType="begin">
                      <w:ffData>
                        <w:name w:val="Check1"/>
                        <w:enabled/>
                        <w:calcOnExit w:val="0"/>
                        <w:checkBox>
                          <w:sizeAuto/>
                          <w:default w:val="0"/>
                        </w:checkBox>
                      </w:ffData>
                    </w:fldChar>
                  </w:r>
                  <w:r w:rsidRPr="00AC55BA">
                    <w:instrText xml:space="preserve"> FORMCHECKBOX </w:instrText>
                  </w:r>
                  <w:r w:rsidR="00971139">
                    <w:fldChar w:fldCharType="separate"/>
                  </w:r>
                  <w:r w:rsidRPr="00AC55BA">
                    <w:fldChar w:fldCharType="end"/>
                  </w:r>
                  <w:r w:rsidRPr="00AC55BA">
                    <w:t xml:space="preserve"> LLC</w:t>
                  </w:r>
                </w:p>
              </w:tc>
              <w:tc>
                <w:tcPr>
                  <w:tcW w:w="2808" w:type="dxa"/>
                </w:tcPr>
                <w:p w14:paraId="3EEC8140" w14:textId="69128B79" w:rsidR="000C2900" w:rsidRPr="005F1AEC" w:rsidRDefault="000C2900" w:rsidP="000C2900">
                  <w:pPr>
                    <w:rPr>
                      <w:sz w:val="20"/>
                      <w:szCs w:val="20"/>
                    </w:rPr>
                  </w:pPr>
                  <w:r w:rsidRPr="00AC55BA">
                    <w:fldChar w:fldCharType="begin">
                      <w:ffData>
                        <w:name w:val="Check1"/>
                        <w:enabled/>
                        <w:calcOnExit w:val="0"/>
                        <w:checkBox>
                          <w:sizeAuto/>
                          <w:default w:val="0"/>
                        </w:checkBox>
                      </w:ffData>
                    </w:fldChar>
                  </w:r>
                  <w:r w:rsidRPr="00AC55BA">
                    <w:instrText xml:space="preserve"> FORMCHECKBOX </w:instrText>
                  </w:r>
                  <w:r w:rsidR="00971139">
                    <w:fldChar w:fldCharType="separate"/>
                  </w:r>
                  <w:r w:rsidRPr="00AC55BA">
                    <w:fldChar w:fldCharType="end"/>
                  </w:r>
                  <w:r>
                    <w:t xml:space="preserve"> Trust</w:t>
                  </w:r>
                </w:p>
              </w:tc>
              <w:tc>
                <w:tcPr>
                  <w:tcW w:w="2809" w:type="dxa"/>
                </w:tcPr>
                <w:p w14:paraId="12275A9B" w14:textId="77777777" w:rsidR="000C2900" w:rsidRPr="005F1AEC" w:rsidRDefault="000C2900" w:rsidP="000C2900">
                  <w:pPr>
                    <w:rPr>
                      <w:sz w:val="20"/>
                      <w:szCs w:val="20"/>
                    </w:rPr>
                  </w:pPr>
                </w:p>
              </w:tc>
            </w:tr>
            <w:tr w:rsidR="000C2900" w:rsidRPr="005F1AEC" w14:paraId="56D7A03B" w14:textId="77777777" w:rsidTr="00491DFB">
              <w:tc>
                <w:tcPr>
                  <w:tcW w:w="2807" w:type="dxa"/>
                </w:tcPr>
                <w:p w14:paraId="07D43065" w14:textId="3F905C47" w:rsidR="000C2900" w:rsidRPr="005F1AEC" w:rsidRDefault="000C2900" w:rsidP="000C2900">
                  <w:pPr>
                    <w:rPr>
                      <w:sz w:val="20"/>
                      <w:szCs w:val="20"/>
                    </w:rPr>
                  </w:pPr>
                  <w:r w:rsidRPr="005F1AEC">
                    <w:rPr>
                      <w:sz w:val="20"/>
                      <w:szCs w:val="20"/>
                    </w:rPr>
                    <w:t>A. Articles of Organiz</w:t>
                  </w:r>
                  <w:r>
                    <w:rPr>
                      <w:sz w:val="20"/>
                      <w:szCs w:val="20"/>
                    </w:rPr>
                    <w:t>ation</w:t>
                  </w:r>
                </w:p>
              </w:tc>
              <w:tc>
                <w:tcPr>
                  <w:tcW w:w="2808" w:type="dxa"/>
                </w:tcPr>
                <w:p w14:paraId="7251590C" w14:textId="077D964C" w:rsidR="000C2900" w:rsidRPr="005F1AEC" w:rsidRDefault="000C2900" w:rsidP="000C2900">
                  <w:pPr>
                    <w:rPr>
                      <w:sz w:val="20"/>
                      <w:szCs w:val="20"/>
                    </w:rPr>
                  </w:pPr>
                  <w:r>
                    <w:rPr>
                      <w:sz w:val="20"/>
                      <w:szCs w:val="20"/>
                    </w:rPr>
                    <w:t xml:space="preserve">A.  </w:t>
                  </w:r>
                  <w:r w:rsidRPr="007048C7">
                    <w:rPr>
                      <w:sz w:val="16"/>
                      <w:szCs w:val="16"/>
                    </w:rPr>
                    <w:t>Trust Agreement</w:t>
                  </w:r>
                </w:p>
              </w:tc>
              <w:tc>
                <w:tcPr>
                  <w:tcW w:w="2809" w:type="dxa"/>
                </w:tcPr>
                <w:p w14:paraId="35D210B4" w14:textId="77777777" w:rsidR="000C2900" w:rsidRPr="005F1AEC" w:rsidRDefault="000C2900" w:rsidP="000C2900">
                  <w:pPr>
                    <w:rPr>
                      <w:sz w:val="20"/>
                      <w:szCs w:val="20"/>
                    </w:rPr>
                  </w:pPr>
                </w:p>
              </w:tc>
            </w:tr>
            <w:tr w:rsidR="000C2900" w:rsidRPr="005F1AEC" w14:paraId="10248489" w14:textId="77777777" w:rsidTr="00491DFB">
              <w:tc>
                <w:tcPr>
                  <w:tcW w:w="2807" w:type="dxa"/>
                </w:tcPr>
                <w:p w14:paraId="1B068097" w14:textId="23280A3F" w:rsidR="000C2900" w:rsidRPr="005F1AEC" w:rsidRDefault="000C2900" w:rsidP="000C2900">
                  <w:pPr>
                    <w:rPr>
                      <w:sz w:val="20"/>
                      <w:szCs w:val="20"/>
                    </w:rPr>
                  </w:pPr>
                  <w:r w:rsidRPr="005F1AEC">
                    <w:rPr>
                      <w:sz w:val="20"/>
                      <w:szCs w:val="20"/>
                    </w:rPr>
                    <w:t>B. Operating Agreement</w:t>
                  </w:r>
                </w:p>
              </w:tc>
              <w:tc>
                <w:tcPr>
                  <w:tcW w:w="2808" w:type="dxa"/>
                </w:tcPr>
                <w:p w14:paraId="637FED0E" w14:textId="77FBA651" w:rsidR="000C2900" w:rsidRPr="005F1AEC" w:rsidRDefault="000C2900" w:rsidP="000C2900">
                  <w:pPr>
                    <w:rPr>
                      <w:sz w:val="20"/>
                      <w:szCs w:val="20"/>
                    </w:rPr>
                  </w:pPr>
                  <w:r>
                    <w:rPr>
                      <w:sz w:val="20"/>
                      <w:szCs w:val="20"/>
                    </w:rPr>
                    <w:t xml:space="preserve">B.  </w:t>
                  </w:r>
                  <w:r w:rsidRPr="007048C7">
                    <w:rPr>
                      <w:sz w:val="16"/>
                      <w:szCs w:val="16"/>
                    </w:rPr>
                    <w:t>Certification or Affidavit of Trust</w:t>
                  </w:r>
                </w:p>
              </w:tc>
              <w:tc>
                <w:tcPr>
                  <w:tcW w:w="2809" w:type="dxa"/>
                </w:tcPr>
                <w:p w14:paraId="3DB627E0" w14:textId="77777777" w:rsidR="000C2900" w:rsidRPr="005F1AEC" w:rsidRDefault="000C2900" w:rsidP="000C2900">
                  <w:pPr>
                    <w:rPr>
                      <w:sz w:val="20"/>
                      <w:szCs w:val="20"/>
                    </w:rPr>
                  </w:pPr>
                </w:p>
              </w:tc>
            </w:tr>
            <w:tr w:rsidR="000C2900" w:rsidRPr="005F1AEC" w14:paraId="62FAFB57" w14:textId="77777777" w:rsidTr="00491DFB">
              <w:tc>
                <w:tcPr>
                  <w:tcW w:w="2807" w:type="dxa"/>
                </w:tcPr>
                <w:p w14:paraId="770A7478" w14:textId="6969DB10" w:rsidR="000C2900" w:rsidRPr="005F1AEC" w:rsidRDefault="000C2900" w:rsidP="000C2900">
                  <w:pPr>
                    <w:rPr>
                      <w:sz w:val="20"/>
                      <w:szCs w:val="20"/>
                    </w:rPr>
                  </w:pPr>
                  <w:r w:rsidRPr="005F1AEC">
                    <w:rPr>
                      <w:sz w:val="20"/>
                      <w:szCs w:val="20"/>
                    </w:rPr>
                    <w:t>C. Authoriz</w:t>
                  </w:r>
                  <w:r>
                    <w:rPr>
                      <w:sz w:val="20"/>
                      <w:szCs w:val="20"/>
                    </w:rPr>
                    <w:t xml:space="preserve">ing </w:t>
                  </w:r>
                  <w:r w:rsidRPr="005F1AEC">
                    <w:rPr>
                      <w:sz w:val="20"/>
                      <w:szCs w:val="20"/>
                    </w:rPr>
                    <w:t>Resolution</w:t>
                  </w:r>
                  <w:r>
                    <w:rPr>
                      <w:sz w:val="20"/>
                      <w:szCs w:val="20"/>
                    </w:rPr>
                    <w:t>s</w:t>
                  </w:r>
                </w:p>
              </w:tc>
              <w:tc>
                <w:tcPr>
                  <w:tcW w:w="2808" w:type="dxa"/>
                </w:tcPr>
                <w:p w14:paraId="67230784" w14:textId="0C2860EC" w:rsidR="000C2900" w:rsidRPr="005F1AEC" w:rsidRDefault="000C2900" w:rsidP="000C2900">
                  <w:pPr>
                    <w:rPr>
                      <w:sz w:val="20"/>
                      <w:szCs w:val="20"/>
                    </w:rPr>
                  </w:pPr>
                  <w:r>
                    <w:rPr>
                      <w:sz w:val="20"/>
                      <w:szCs w:val="20"/>
                    </w:rPr>
                    <w:t>C.  N/A</w:t>
                  </w:r>
                </w:p>
              </w:tc>
              <w:tc>
                <w:tcPr>
                  <w:tcW w:w="2809" w:type="dxa"/>
                </w:tcPr>
                <w:p w14:paraId="45E450C2" w14:textId="77777777" w:rsidR="000C2900" w:rsidRPr="005F1AEC" w:rsidRDefault="000C2900" w:rsidP="000C2900">
                  <w:pPr>
                    <w:rPr>
                      <w:sz w:val="20"/>
                      <w:szCs w:val="20"/>
                    </w:rPr>
                  </w:pPr>
                </w:p>
              </w:tc>
            </w:tr>
          </w:tbl>
          <w:p w14:paraId="071341DF" w14:textId="77777777" w:rsidR="00B320B9" w:rsidRPr="00E53AD4" w:rsidRDefault="00B320B9" w:rsidP="006F544E">
            <w:pPr>
              <w:rPr>
                <w:color w:val="000000"/>
              </w:rPr>
            </w:pPr>
          </w:p>
        </w:tc>
        <w:tc>
          <w:tcPr>
            <w:tcW w:w="410" w:type="dxa"/>
          </w:tcPr>
          <w:p w14:paraId="08D2BF2A" w14:textId="77777777" w:rsidR="00B320B9" w:rsidRPr="003E08A9" w:rsidRDefault="00B320B9" w:rsidP="001945ED">
            <w:pPr>
              <w:jc w:val="center"/>
              <w:rPr>
                <w:color w:val="000000"/>
              </w:rPr>
            </w:pPr>
          </w:p>
        </w:tc>
        <w:tc>
          <w:tcPr>
            <w:tcW w:w="447" w:type="dxa"/>
          </w:tcPr>
          <w:p w14:paraId="2599E450" w14:textId="77777777" w:rsidR="00B320B9" w:rsidRPr="00DA0C7B" w:rsidRDefault="00B320B9" w:rsidP="00B320B9">
            <w:pPr>
              <w:jc w:val="center"/>
              <w:rPr>
                <w:sz w:val="22"/>
                <w:szCs w:val="22"/>
              </w:rPr>
            </w:pPr>
          </w:p>
          <w:p w14:paraId="6118BD7C" w14:textId="77777777" w:rsidR="00B320B9" w:rsidRPr="007E0DA5" w:rsidRDefault="00B320B9" w:rsidP="00B320B9">
            <w:pPr>
              <w:jc w:val="center"/>
              <w:rPr>
                <w:sz w:val="16"/>
                <w:szCs w:val="16"/>
              </w:rPr>
            </w:pPr>
          </w:p>
          <w:p w14:paraId="0D2A394F" w14:textId="77777777" w:rsidR="00B320B9" w:rsidRPr="00DA0C7B" w:rsidRDefault="00B320B9" w:rsidP="00B320B9">
            <w:pPr>
              <w:jc w:val="center"/>
              <w:rPr>
                <w:sz w:val="22"/>
                <w:szCs w:val="22"/>
              </w:rPr>
            </w:pPr>
          </w:p>
          <w:p w14:paraId="27E53776" w14:textId="77777777" w:rsidR="00B320B9" w:rsidRPr="007E0DA5" w:rsidRDefault="00B320B9" w:rsidP="00B320B9">
            <w:pPr>
              <w:jc w:val="center"/>
              <w:rPr>
                <w:sz w:val="20"/>
                <w:szCs w:val="20"/>
              </w:rPr>
            </w:pPr>
            <w:r w:rsidRPr="007E0DA5">
              <w:rPr>
                <w:sz w:val="20"/>
                <w:szCs w:val="20"/>
              </w:rPr>
              <w:fldChar w:fldCharType="begin">
                <w:ffData>
                  <w:name w:val="Check1"/>
                  <w:enabled/>
                  <w:calcOnExit w:val="0"/>
                  <w:checkBox>
                    <w:sizeAuto/>
                    <w:default w:val="0"/>
                  </w:checkBox>
                </w:ffData>
              </w:fldChar>
            </w:r>
            <w:r w:rsidRPr="007E0DA5">
              <w:rPr>
                <w:sz w:val="20"/>
                <w:szCs w:val="20"/>
              </w:rPr>
              <w:instrText xml:space="preserve"> FORMCHECKBOX </w:instrText>
            </w:r>
            <w:r w:rsidR="00971139">
              <w:rPr>
                <w:sz w:val="20"/>
                <w:szCs w:val="20"/>
              </w:rPr>
            </w:r>
            <w:r w:rsidR="00971139">
              <w:rPr>
                <w:sz w:val="20"/>
                <w:szCs w:val="20"/>
              </w:rPr>
              <w:fldChar w:fldCharType="separate"/>
            </w:r>
            <w:r w:rsidRPr="007E0DA5">
              <w:rPr>
                <w:sz w:val="20"/>
                <w:szCs w:val="20"/>
              </w:rPr>
              <w:fldChar w:fldCharType="end"/>
            </w:r>
          </w:p>
          <w:p w14:paraId="1F8D6058" w14:textId="77777777" w:rsidR="00B320B9" w:rsidRPr="007E0DA5" w:rsidRDefault="00B320B9" w:rsidP="00B320B9">
            <w:pPr>
              <w:jc w:val="center"/>
              <w:rPr>
                <w:sz w:val="20"/>
                <w:szCs w:val="20"/>
              </w:rPr>
            </w:pPr>
            <w:r w:rsidRPr="007E0DA5">
              <w:rPr>
                <w:sz w:val="20"/>
                <w:szCs w:val="20"/>
              </w:rPr>
              <w:fldChar w:fldCharType="begin">
                <w:ffData>
                  <w:name w:val="Check1"/>
                  <w:enabled/>
                  <w:calcOnExit w:val="0"/>
                  <w:checkBox>
                    <w:sizeAuto/>
                    <w:default w:val="0"/>
                  </w:checkBox>
                </w:ffData>
              </w:fldChar>
            </w:r>
            <w:r w:rsidRPr="007E0DA5">
              <w:rPr>
                <w:sz w:val="20"/>
                <w:szCs w:val="20"/>
              </w:rPr>
              <w:instrText xml:space="preserve"> FORMCHECKBOX </w:instrText>
            </w:r>
            <w:r w:rsidR="00971139">
              <w:rPr>
                <w:sz w:val="20"/>
                <w:szCs w:val="20"/>
              </w:rPr>
            </w:r>
            <w:r w:rsidR="00971139">
              <w:rPr>
                <w:sz w:val="20"/>
                <w:szCs w:val="20"/>
              </w:rPr>
              <w:fldChar w:fldCharType="separate"/>
            </w:r>
            <w:r w:rsidRPr="007E0DA5">
              <w:rPr>
                <w:sz w:val="20"/>
                <w:szCs w:val="20"/>
              </w:rPr>
              <w:fldChar w:fldCharType="end"/>
            </w:r>
          </w:p>
          <w:p w14:paraId="18A9EDDE" w14:textId="77777777" w:rsidR="00B320B9" w:rsidRDefault="00B320B9" w:rsidP="00B320B9">
            <w:pPr>
              <w:jc w:val="center"/>
              <w:rPr>
                <w:sz w:val="20"/>
                <w:szCs w:val="20"/>
              </w:rPr>
            </w:pPr>
            <w:r w:rsidRPr="007E0DA5">
              <w:rPr>
                <w:sz w:val="20"/>
                <w:szCs w:val="20"/>
              </w:rPr>
              <w:fldChar w:fldCharType="begin">
                <w:ffData>
                  <w:name w:val="Check1"/>
                  <w:enabled/>
                  <w:calcOnExit w:val="0"/>
                  <w:checkBox>
                    <w:sizeAuto/>
                    <w:default w:val="0"/>
                  </w:checkBox>
                </w:ffData>
              </w:fldChar>
            </w:r>
            <w:r w:rsidRPr="007E0DA5">
              <w:rPr>
                <w:sz w:val="20"/>
                <w:szCs w:val="20"/>
              </w:rPr>
              <w:instrText xml:space="preserve"> FORMCHECKBOX </w:instrText>
            </w:r>
            <w:r w:rsidR="00971139">
              <w:rPr>
                <w:sz w:val="20"/>
                <w:szCs w:val="20"/>
              </w:rPr>
            </w:r>
            <w:r w:rsidR="00971139">
              <w:rPr>
                <w:sz w:val="20"/>
                <w:szCs w:val="20"/>
              </w:rPr>
              <w:fldChar w:fldCharType="separate"/>
            </w:r>
            <w:r w:rsidRPr="007E0DA5">
              <w:rPr>
                <w:sz w:val="20"/>
                <w:szCs w:val="20"/>
              </w:rPr>
              <w:fldChar w:fldCharType="end"/>
            </w:r>
          </w:p>
          <w:p w14:paraId="1B1D6167" w14:textId="77777777" w:rsidR="000C2900" w:rsidRDefault="000C2900" w:rsidP="00B320B9">
            <w:pPr>
              <w:jc w:val="center"/>
              <w:rPr>
                <w:sz w:val="20"/>
                <w:szCs w:val="20"/>
              </w:rPr>
            </w:pPr>
          </w:p>
          <w:p w14:paraId="6695A09D" w14:textId="77777777" w:rsidR="000C2900" w:rsidRPr="007E0DA5" w:rsidRDefault="000C2900" w:rsidP="000C2900">
            <w:pPr>
              <w:jc w:val="center"/>
              <w:rPr>
                <w:sz w:val="20"/>
                <w:szCs w:val="20"/>
              </w:rPr>
            </w:pPr>
            <w:r w:rsidRPr="007E0DA5">
              <w:rPr>
                <w:sz w:val="20"/>
                <w:szCs w:val="20"/>
              </w:rPr>
              <w:fldChar w:fldCharType="begin">
                <w:ffData>
                  <w:name w:val="Check1"/>
                  <w:enabled/>
                  <w:calcOnExit w:val="0"/>
                  <w:checkBox>
                    <w:sizeAuto/>
                    <w:default w:val="0"/>
                  </w:checkBox>
                </w:ffData>
              </w:fldChar>
            </w:r>
            <w:r w:rsidRPr="007E0DA5">
              <w:rPr>
                <w:sz w:val="20"/>
                <w:szCs w:val="20"/>
              </w:rPr>
              <w:instrText xml:space="preserve"> FORMCHECKBOX </w:instrText>
            </w:r>
            <w:r w:rsidR="00971139">
              <w:rPr>
                <w:sz w:val="20"/>
                <w:szCs w:val="20"/>
              </w:rPr>
            </w:r>
            <w:r w:rsidR="00971139">
              <w:rPr>
                <w:sz w:val="20"/>
                <w:szCs w:val="20"/>
              </w:rPr>
              <w:fldChar w:fldCharType="separate"/>
            </w:r>
            <w:r w:rsidRPr="007E0DA5">
              <w:rPr>
                <w:sz w:val="20"/>
                <w:szCs w:val="20"/>
              </w:rPr>
              <w:fldChar w:fldCharType="end"/>
            </w:r>
          </w:p>
          <w:p w14:paraId="153F9050" w14:textId="77777777" w:rsidR="000C2900" w:rsidRPr="007E0DA5" w:rsidRDefault="000C2900" w:rsidP="000C2900">
            <w:pPr>
              <w:jc w:val="center"/>
              <w:rPr>
                <w:sz w:val="20"/>
                <w:szCs w:val="20"/>
              </w:rPr>
            </w:pPr>
            <w:r w:rsidRPr="007E0DA5">
              <w:rPr>
                <w:sz w:val="20"/>
                <w:szCs w:val="20"/>
              </w:rPr>
              <w:fldChar w:fldCharType="begin">
                <w:ffData>
                  <w:name w:val="Check1"/>
                  <w:enabled/>
                  <w:calcOnExit w:val="0"/>
                  <w:checkBox>
                    <w:sizeAuto/>
                    <w:default w:val="0"/>
                  </w:checkBox>
                </w:ffData>
              </w:fldChar>
            </w:r>
            <w:r w:rsidRPr="007E0DA5">
              <w:rPr>
                <w:sz w:val="20"/>
                <w:szCs w:val="20"/>
              </w:rPr>
              <w:instrText xml:space="preserve"> FORMCHECKBOX </w:instrText>
            </w:r>
            <w:r w:rsidR="00971139">
              <w:rPr>
                <w:sz w:val="20"/>
                <w:szCs w:val="20"/>
              </w:rPr>
            </w:r>
            <w:r w:rsidR="00971139">
              <w:rPr>
                <w:sz w:val="20"/>
                <w:szCs w:val="20"/>
              </w:rPr>
              <w:fldChar w:fldCharType="separate"/>
            </w:r>
            <w:r w:rsidRPr="007E0DA5">
              <w:rPr>
                <w:sz w:val="20"/>
                <w:szCs w:val="20"/>
              </w:rPr>
              <w:fldChar w:fldCharType="end"/>
            </w:r>
          </w:p>
          <w:p w14:paraId="17FC55BF" w14:textId="42900868" w:rsidR="000C2900" w:rsidRPr="003E08A9" w:rsidRDefault="000C2900" w:rsidP="000C2900">
            <w:pPr>
              <w:jc w:val="center"/>
              <w:rPr>
                <w:color w:val="000000"/>
              </w:rPr>
            </w:pPr>
            <w:r w:rsidRPr="007E0DA5">
              <w:rPr>
                <w:sz w:val="20"/>
                <w:szCs w:val="20"/>
              </w:rPr>
              <w:fldChar w:fldCharType="begin">
                <w:ffData>
                  <w:name w:val="Check1"/>
                  <w:enabled/>
                  <w:calcOnExit w:val="0"/>
                  <w:checkBox>
                    <w:sizeAuto/>
                    <w:default w:val="0"/>
                  </w:checkBox>
                </w:ffData>
              </w:fldChar>
            </w:r>
            <w:r w:rsidRPr="007E0DA5">
              <w:rPr>
                <w:sz w:val="20"/>
                <w:szCs w:val="20"/>
              </w:rPr>
              <w:instrText xml:space="preserve"> FORMCHECKBOX </w:instrText>
            </w:r>
            <w:r w:rsidR="00971139">
              <w:rPr>
                <w:sz w:val="20"/>
                <w:szCs w:val="20"/>
              </w:rPr>
            </w:r>
            <w:r w:rsidR="00971139">
              <w:rPr>
                <w:sz w:val="20"/>
                <w:szCs w:val="20"/>
              </w:rPr>
              <w:fldChar w:fldCharType="separate"/>
            </w:r>
            <w:r w:rsidRPr="007E0DA5">
              <w:rPr>
                <w:sz w:val="20"/>
                <w:szCs w:val="20"/>
              </w:rPr>
              <w:fldChar w:fldCharType="end"/>
            </w:r>
          </w:p>
        </w:tc>
      </w:tr>
      <w:tr w:rsidR="0003474D" w:rsidRPr="003E08A9" w14:paraId="57273443" w14:textId="77777777" w:rsidTr="00C941A0">
        <w:trPr>
          <w:cantSplit/>
        </w:trPr>
        <w:tc>
          <w:tcPr>
            <w:tcW w:w="590" w:type="dxa"/>
          </w:tcPr>
          <w:p w14:paraId="1BBCEF9C" w14:textId="77777777" w:rsidR="0003474D" w:rsidRPr="003E08A9" w:rsidRDefault="0003474D" w:rsidP="00BA0934">
            <w:pPr>
              <w:numPr>
                <w:ilvl w:val="0"/>
                <w:numId w:val="31"/>
              </w:numPr>
              <w:spacing w:before="40"/>
              <w:rPr>
                <w:rFonts w:ascii="Arial" w:hAnsi="Arial" w:cs="Arial"/>
                <w:b/>
                <w:color w:val="000000"/>
                <w:sz w:val="20"/>
                <w:szCs w:val="20"/>
              </w:rPr>
            </w:pPr>
          </w:p>
        </w:tc>
        <w:tc>
          <w:tcPr>
            <w:tcW w:w="9363" w:type="dxa"/>
          </w:tcPr>
          <w:p w14:paraId="3A40FAB4" w14:textId="77777777" w:rsidR="0003474D" w:rsidRPr="003E08A9" w:rsidRDefault="0003474D" w:rsidP="00E571E1">
            <w:pPr>
              <w:rPr>
                <w:color w:val="000000"/>
              </w:rPr>
            </w:pPr>
            <w:r w:rsidRPr="003E08A9">
              <w:rPr>
                <w:color w:val="000000"/>
              </w:rPr>
              <w:t>Resume</w:t>
            </w:r>
            <w:r w:rsidR="00495176">
              <w:rPr>
                <w:color w:val="000000"/>
              </w:rPr>
              <w:t>/Evidence that individual or entity is qualified</w:t>
            </w:r>
          </w:p>
        </w:tc>
        <w:tc>
          <w:tcPr>
            <w:tcW w:w="410" w:type="dxa"/>
          </w:tcPr>
          <w:p w14:paraId="69DEACB8" w14:textId="77777777" w:rsidR="0003474D" w:rsidRPr="003E08A9" w:rsidRDefault="0003474D" w:rsidP="001945ED">
            <w:pPr>
              <w:jc w:val="center"/>
              <w:rPr>
                <w:color w:val="000000"/>
              </w:rPr>
            </w:pPr>
          </w:p>
        </w:tc>
        <w:tc>
          <w:tcPr>
            <w:tcW w:w="447" w:type="dxa"/>
          </w:tcPr>
          <w:p w14:paraId="1E950D2D" w14:textId="77777777" w:rsidR="0003474D" w:rsidRPr="003E08A9" w:rsidRDefault="0003474D" w:rsidP="001945ED">
            <w:pPr>
              <w:jc w:val="center"/>
              <w:rPr>
                <w:color w:val="000000"/>
              </w:rPr>
            </w:pPr>
            <w:r w:rsidRPr="003E08A9">
              <w:rPr>
                <w:color w:val="000000"/>
              </w:rPr>
              <w:fldChar w:fldCharType="begin">
                <w:ffData>
                  <w:name w:val="Check1"/>
                  <w:enabled/>
                  <w:calcOnExit w:val="0"/>
                  <w:checkBox>
                    <w:sizeAuto/>
                    <w:default w:val="0"/>
                  </w:checkBox>
                </w:ffData>
              </w:fldChar>
            </w:r>
            <w:r w:rsidRPr="003E08A9">
              <w:rPr>
                <w:color w:val="000000"/>
              </w:rPr>
              <w:instrText xml:space="preserve"> FORMCHECKBOX </w:instrText>
            </w:r>
            <w:r w:rsidR="00971139">
              <w:rPr>
                <w:color w:val="000000"/>
              </w:rPr>
            </w:r>
            <w:r w:rsidR="00971139">
              <w:rPr>
                <w:color w:val="000000"/>
              </w:rPr>
              <w:fldChar w:fldCharType="separate"/>
            </w:r>
            <w:r w:rsidRPr="003E08A9">
              <w:rPr>
                <w:color w:val="000000"/>
              </w:rPr>
              <w:fldChar w:fldCharType="end"/>
            </w:r>
          </w:p>
        </w:tc>
      </w:tr>
      <w:tr w:rsidR="00B320B9" w:rsidRPr="003E08A9" w14:paraId="333B2E9E" w14:textId="77777777" w:rsidTr="00C941A0">
        <w:trPr>
          <w:cantSplit/>
        </w:trPr>
        <w:tc>
          <w:tcPr>
            <w:tcW w:w="590" w:type="dxa"/>
          </w:tcPr>
          <w:p w14:paraId="393A803F" w14:textId="77777777" w:rsidR="00B320B9" w:rsidRPr="003E08A9" w:rsidRDefault="00B320B9" w:rsidP="00BA0934">
            <w:pPr>
              <w:numPr>
                <w:ilvl w:val="0"/>
                <w:numId w:val="31"/>
              </w:numPr>
              <w:spacing w:before="40"/>
              <w:rPr>
                <w:rFonts w:ascii="Arial" w:hAnsi="Arial" w:cs="Arial"/>
                <w:b/>
                <w:color w:val="000000"/>
                <w:sz w:val="20"/>
                <w:szCs w:val="20"/>
              </w:rPr>
            </w:pPr>
          </w:p>
        </w:tc>
        <w:tc>
          <w:tcPr>
            <w:tcW w:w="9363" w:type="dxa"/>
          </w:tcPr>
          <w:p w14:paraId="39E39121" w14:textId="77777777" w:rsidR="00B320B9" w:rsidRDefault="00B320B9" w:rsidP="00B320B9">
            <w:pPr>
              <w:rPr>
                <w:color w:val="000000"/>
              </w:rPr>
            </w:pPr>
            <w:r w:rsidRPr="000C3A0F">
              <w:rPr>
                <w:color w:val="000000"/>
              </w:rPr>
              <w:t>HUD-90014-ORCF, Consolidated Certifications – Principal of the Borrower</w:t>
            </w:r>
          </w:p>
          <w:p w14:paraId="6A436EC9" w14:textId="77777777" w:rsidR="00B320B9" w:rsidRDefault="00B320B9" w:rsidP="00B320B9">
            <w:pPr>
              <w:rPr>
                <w:color w:val="000000"/>
                <w:sz w:val="20"/>
              </w:rPr>
            </w:pPr>
            <w:r w:rsidRPr="001F1637">
              <w:rPr>
                <w:color w:val="000000"/>
                <w:sz w:val="20"/>
              </w:rPr>
              <w:t>Part VIII Parties to the Transaction, and Attachment 1 are NOT required to be completed.</w:t>
            </w:r>
          </w:p>
          <w:p w14:paraId="37FE0005" w14:textId="77777777" w:rsidR="00B320B9" w:rsidRDefault="00B320B9" w:rsidP="00B320B9">
            <w:pPr>
              <w:rPr>
                <w:color w:val="000000"/>
                <w:sz w:val="20"/>
              </w:rPr>
            </w:pPr>
          </w:p>
          <w:p w14:paraId="265381FB" w14:textId="77777777" w:rsidR="00B320B9" w:rsidRDefault="00B320B9" w:rsidP="00B320B9">
            <w:pPr>
              <w:rPr>
                <w:color w:val="000000"/>
              </w:rPr>
            </w:pPr>
            <w:r w:rsidRPr="00153A0A">
              <w:rPr>
                <w:color w:val="000000"/>
                <w:u w:val="single"/>
              </w:rPr>
              <w:t>Previous Participation Certification</w:t>
            </w:r>
            <w:r>
              <w:rPr>
                <w:color w:val="000000"/>
              </w:rPr>
              <w:t>:</w:t>
            </w:r>
          </w:p>
          <w:p w14:paraId="6CAE3C91" w14:textId="77777777" w:rsidR="00B320B9" w:rsidRPr="00153A0A" w:rsidRDefault="00B320B9" w:rsidP="00B320B9">
            <w:pPr>
              <w:rPr>
                <w:color w:val="000000"/>
                <w:sz w:val="20"/>
              </w:rPr>
            </w:pPr>
            <w:r w:rsidRPr="00153A0A">
              <w:rPr>
                <w:color w:val="000000"/>
                <w:sz w:val="20"/>
              </w:rPr>
              <w:t>See Housing Notice 2016-</w:t>
            </w:r>
            <w:r>
              <w:rPr>
                <w:color w:val="000000"/>
                <w:sz w:val="20"/>
              </w:rPr>
              <w:t>1</w:t>
            </w:r>
            <w:r w:rsidRPr="00153A0A">
              <w:rPr>
                <w:color w:val="000000"/>
                <w:sz w:val="20"/>
              </w:rPr>
              <w:t>5 for additional guidance on</w:t>
            </w:r>
            <w:r>
              <w:rPr>
                <w:color w:val="000000"/>
                <w:sz w:val="20"/>
              </w:rPr>
              <w:t xml:space="preserve"> the Previous Participation Certification</w:t>
            </w:r>
            <w:r w:rsidRPr="00153A0A">
              <w:rPr>
                <w:color w:val="000000"/>
                <w:sz w:val="20"/>
              </w:rPr>
              <w:t xml:space="preserve"> </w:t>
            </w:r>
          </w:p>
          <w:p w14:paraId="73568454" w14:textId="7240DC8E" w:rsidR="00B320B9" w:rsidRPr="00B320B9" w:rsidRDefault="00B320B9" w:rsidP="00BA0934">
            <w:pPr>
              <w:pStyle w:val="ListParagraph"/>
              <w:numPr>
                <w:ilvl w:val="0"/>
                <w:numId w:val="58"/>
              </w:numPr>
              <w:ind w:left="406"/>
              <w:rPr>
                <w:color w:val="000000"/>
                <w:sz w:val="16"/>
                <w:szCs w:val="16"/>
              </w:rPr>
            </w:pPr>
            <w:r>
              <w:rPr>
                <w:color w:val="000000"/>
              </w:rPr>
              <w:t xml:space="preserve">Complete HUD-90014-ORCF, </w:t>
            </w:r>
            <w:r w:rsidRPr="004224A3">
              <w:rPr>
                <w:color w:val="000000"/>
              </w:rPr>
              <w:t xml:space="preserve">Part VII Previous Participation, </w:t>
            </w:r>
            <w:r>
              <w:rPr>
                <w:color w:val="000000"/>
              </w:rPr>
              <w:t xml:space="preserve">include </w:t>
            </w:r>
            <w:r>
              <w:rPr>
                <w:rFonts w:eastAsia="Times New Roman"/>
                <w:color w:val="000000"/>
                <w:u w:val="single"/>
              </w:rPr>
              <w:t xml:space="preserve">Attachment 1 and Register Controlling Participants in the Business Partner Registration System (BPRS) </w:t>
            </w:r>
          </w:p>
          <w:p w14:paraId="2C9F4ED9" w14:textId="77777777" w:rsidR="00B320B9" w:rsidRPr="00380B0C" w:rsidRDefault="00B320B9" w:rsidP="00B320B9">
            <w:pPr>
              <w:pStyle w:val="ListParagraph"/>
              <w:ind w:left="406"/>
              <w:jc w:val="center"/>
              <w:rPr>
                <w:rFonts w:eastAsia="Times New Roman"/>
                <w:b/>
                <w:color w:val="000000"/>
              </w:rPr>
            </w:pPr>
            <w:r w:rsidRPr="00380B0C">
              <w:rPr>
                <w:rFonts w:eastAsia="Times New Roman"/>
                <w:b/>
                <w:color w:val="000000"/>
              </w:rPr>
              <w:t>OR</w:t>
            </w:r>
          </w:p>
          <w:p w14:paraId="1456CFAD" w14:textId="081149B6" w:rsidR="00B320B9" w:rsidRPr="00B320B9" w:rsidRDefault="00B320B9" w:rsidP="00BA0934">
            <w:pPr>
              <w:pStyle w:val="ListParagraph"/>
              <w:numPr>
                <w:ilvl w:val="0"/>
                <w:numId w:val="58"/>
              </w:numPr>
              <w:ind w:left="406"/>
              <w:rPr>
                <w:color w:val="000000"/>
                <w:sz w:val="16"/>
                <w:szCs w:val="16"/>
              </w:rPr>
            </w:pPr>
            <w:r w:rsidRPr="006378FB">
              <w:rPr>
                <w:color w:val="000000"/>
                <w:u w:val="single"/>
              </w:rPr>
              <w:t>APPS Submittal:</w:t>
            </w:r>
            <w:r w:rsidRPr="006378FB">
              <w:rPr>
                <w:color w:val="000000"/>
              </w:rPr>
              <w:t xml:space="preserve">  </w:t>
            </w:r>
            <w:r>
              <w:rPr>
                <w:color w:val="000000"/>
              </w:rPr>
              <w:t xml:space="preserve">Previous Participation Certification via </w:t>
            </w:r>
            <w:r w:rsidRPr="006378FB">
              <w:rPr>
                <w:color w:val="000000"/>
              </w:rPr>
              <w:t>APPS</w:t>
            </w:r>
            <w:r>
              <w:rPr>
                <w:color w:val="000000"/>
              </w:rPr>
              <w:t>.  Include a copy of the signature pages in the application.</w:t>
            </w:r>
          </w:p>
        </w:tc>
        <w:tc>
          <w:tcPr>
            <w:tcW w:w="410" w:type="dxa"/>
          </w:tcPr>
          <w:p w14:paraId="635F3E7B" w14:textId="77777777" w:rsidR="00B320B9" w:rsidRDefault="00B320B9" w:rsidP="00B320B9">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00971139">
              <w:rPr>
                <w:color w:val="000000"/>
              </w:rPr>
            </w:r>
            <w:r w:rsidR="00971139">
              <w:rPr>
                <w:color w:val="000000"/>
              </w:rPr>
              <w:fldChar w:fldCharType="separate"/>
            </w:r>
            <w:r w:rsidRPr="0082774B">
              <w:rPr>
                <w:color w:val="000000"/>
              </w:rPr>
              <w:fldChar w:fldCharType="end"/>
            </w:r>
          </w:p>
          <w:p w14:paraId="57ECDAF6" w14:textId="77777777" w:rsidR="00B320B9" w:rsidRDefault="00B320B9" w:rsidP="00B320B9">
            <w:pPr>
              <w:jc w:val="center"/>
              <w:rPr>
                <w:color w:val="000000"/>
              </w:rPr>
            </w:pPr>
          </w:p>
          <w:p w14:paraId="3498E6E2" w14:textId="77777777" w:rsidR="00B320B9" w:rsidRDefault="00B320B9" w:rsidP="00B320B9">
            <w:pPr>
              <w:jc w:val="center"/>
              <w:rPr>
                <w:color w:val="000000"/>
              </w:rPr>
            </w:pPr>
          </w:p>
          <w:p w14:paraId="68DE4BEF" w14:textId="77777777" w:rsidR="00B320B9" w:rsidRDefault="00B320B9" w:rsidP="00B320B9">
            <w:pPr>
              <w:jc w:val="center"/>
              <w:rPr>
                <w:color w:val="000000"/>
              </w:rPr>
            </w:pPr>
          </w:p>
          <w:p w14:paraId="1A2CF9C4" w14:textId="77777777" w:rsidR="00B320B9" w:rsidRDefault="00B320B9" w:rsidP="00B320B9">
            <w:pPr>
              <w:jc w:val="center"/>
              <w:rPr>
                <w:color w:val="000000"/>
              </w:rPr>
            </w:pPr>
          </w:p>
          <w:p w14:paraId="3313F5E1" w14:textId="5E0C5530" w:rsidR="00B320B9" w:rsidRDefault="00B320B9" w:rsidP="00B320B9">
            <w:pPr>
              <w:jc w:val="center"/>
              <w:rPr>
                <w:color w:val="000000"/>
              </w:rPr>
            </w:pPr>
            <w:r w:rsidRPr="001A0A23">
              <w:rPr>
                <w:color w:val="000000"/>
              </w:rPr>
              <w:fldChar w:fldCharType="begin">
                <w:ffData>
                  <w:name w:val="Check74"/>
                  <w:enabled/>
                  <w:calcOnExit w:val="0"/>
                  <w:checkBox>
                    <w:sizeAuto/>
                    <w:default w:val="0"/>
                  </w:checkBox>
                </w:ffData>
              </w:fldChar>
            </w:r>
            <w:r w:rsidRPr="001A0A23">
              <w:rPr>
                <w:color w:val="000000"/>
              </w:rPr>
              <w:instrText xml:space="preserve"> FORMCHECKBOX </w:instrText>
            </w:r>
            <w:r w:rsidR="00971139">
              <w:rPr>
                <w:color w:val="000000"/>
              </w:rPr>
            </w:r>
            <w:r w:rsidR="00971139">
              <w:rPr>
                <w:color w:val="000000"/>
              </w:rPr>
              <w:fldChar w:fldCharType="separate"/>
            </w:r>
            <w:r w:rsidRPr="001A0A23">
              <w:rPr>
                <w:color w:val="000000"/>
              </w:rPr>
              <w:fldChar w:fldCharType="end"/>
            </w:r>
          </w:p>
          <w:p w14:paraId="02A4F188" w14:textId="77777777" w:rsidR="00B320B9" w:rsidRDefault="00B320B9" w:rsidP="00B320B9">
            <w:pPr>
              <w:jc w:val="center"/>
              <w:rPr>
                <w:color w:val="000000"/>
              </w:rPr>
            </w:pPr>
          </w:p>
          <w:p w14:paraId="0CD2ACFA" w14:textId="77777777" w:rsidR="00B320B9" w:rsidRDefault="00B320B9" w:rsidP="00B320B9">
            <w:pPr>
              <w:jc w:val="center"/>
              <w:rPr>
                <w:color w:val="000000"/>
              </w:rPr>
            </w:pPr>
          </w:p>
          <w:p w14:paraId="47AE9178" w14:textId="77777777" w:rsidR="00B320B9" w:rsidRDefault="00B320B9" w:rsidP="00B320B9">
            <w:pPr>
              <w:jc w:val="center"/>
              <w:rPr>
                <w:color w:val="000000"/>
              </w:rPr>
            </w:pPr>
            <w:r w:rsidRPr="001A0A23">
              <w:rPr>
                <w:color w:val="000000"/>
              </w:rPr>
              <w:fldChar w:fldCharType="begin">
                <w:ffData>
                  <w:name w:val="Check74"/>
                  <w:enabled/>
                  <w:calcOnExit w:val="0"/>
                  <w:checkBox>
                    <w:sizeAuto/>
                    <w:default w:val="0"/>
                  </w:checkBox>
                </w:ffData>
              </w:fldChar>
            </w:r>
            <w:r w:rsidRPr="001A0A23">
              <w:rPr>
                <w:color w:val="000000"/>
              </w:rPr>
              <w:instrText xml:space="preserve"> FORMCHECKBOX </w:instrText>
            </w:r>
            <w:r w:rsidR="00971139">
              <w:rPr>
                <w:color w:val="000000"/>
              </w:rPr>
            </w:r>
            <w:r w:rsidR="00971139">
              <w:rPr>
                <w:color w:val="000000"/>
              </w:rPr>
              <w:fldChar w:fldCharType="separate"/>
            </w:r>
            <w:r w:rsidRPr="001A0A23">
              <w:rPr>
                <w:color w:val="000000"/>
              </w:rPr>
              <w:fldChar w:fldCharType="end"/>
            </w:r>
          </w:p>
          <w:p w14:paraId="6169CAB4" w14:textId="77777777" w:rsidR="00B320B9" w:rsidRPr="003E08A9" w:rsidRDefault="00B320B9" w:rsidP="001945ED">
            <w:pPr>
              <w:jc w:val="center"/>
              <w:rPr>
                <w:color w:val="000000"/>
              </w:rPr>
            </w:pPr>
          </w:p>
        </w:tc>
        <w:tc>
          <w:tcPr>
            <w:tcW w:w="447" w:type="dxa"/>
          </w:tcPr>
          <w:p w14:paraId="16DB49BB" w14:textId="77777777" w:rsidR="00B320B9" w:rsidRDefault="00B320B9" w:rsidP="00B320B9">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00971139">
              <w:rPr>
                <w:color w:val="000000"/>
              </w:rPr>
            </w:r>
            <w:r w:rsidR="00971139">
              <w:rPr>
                <w:color w:val="000000"/>
              </w:rPr>
              <w:fldChar w:fldCharType="separate"/>
            </w:r>
            <w:r w:rsidRPr="0082774B">
              <w:rPr>
                <w:color w:val="000000"/>
              </w:rPr>
              <w:fldChar w:fldCharType="end"/>
            </w:r>
          </w:p>
          <w:p w14:paraId="75A855A2" w14:textId="77777777" w:rsidR="00B320B9" w:rsidRDefault="00B320B9" w:rsidP="00B320B9">
            <w:pPr>
              <w:jc w:val="center"/>
              <w:rPr>
                <w:color w:val="000000"/>
              </w:rPr>
            </w:pPr>
          </w:p>
          <w:p w14:paraId="55EA2BB9" w14:textId="77777777" w:rsidR="00B320B9" w:rsidRDefault="00B320B9" w:rsidP="00B320B9">
            <w:pPr>
              <w:jc w:val="center"/>
              <w:rPr>
                <w:color w:val="000000"/>
              </w:rPr>
            </w:pPr>
          </w:p>
          <w:p w14:paraId="139C4C6D" w14:textId="77777777" w:rsidR="00B320B9" w:rsidRDefault="00B320B9" w:rsidP="00B320B9">
            <w:pPr>
              <w:jc w:val="center"/>
              <w:rPr>
                <w:color w:val="000000"/>
              </w:rPr>
            </w:pPr>
          </w:p>
          <w:p w14:paraId="075D107C" w14:textId="77777777" w:rsidR="00B320B9" w:rsidRDefault="00B320B9" w:rsidP="00B320B9">
            <w:pPr>
              <w:jc w:val="center"/>
              <w:rPr>
                <w:color w:val="000000"/>
              </w:rPr>
            </w:pPr>
          </w:p>
          <w:p w14:paraId="6E2C9A82" w14:textId="6619D068" w:rsidR="00B320B9" w:rsidRDefault="00B320B9" w:rsidP="00B320B9">
            <w:pPr>
              <w:jc w:val="center"/>
              <w:rPr>
                <w:color w:val="000000"/>
              </w:rPr>
            </w:pPr>
            <w:r w:rsidRPr="001A0A23">
              <w:rPr>
                <w:color w:val="000000"/>
              </w:rPr>
              <w:fldChar w:fldCharType="begin">
                <w:ffData>
                  <w:name w:val="Check74"/>
                  <w:enabled/>
                  <w:calcOnExit w:val="0"/>
                  <w:checkBox>
                    <w:sizeAuto/>
                    <w:default w:val="0"/>
                  </w:checkBox>
                </w:ffData>
              </w:fldChar>
            </w:r>
            <w:r w:rsidRPr="001A0A23">
              <w:rPr>
                <w:color w:val="000000"/>
              </w:rPr>
              <w:instrText xml:space="preserve"> FORMCHECKBOX </w:instrText>
            </w:r>
            <w:r w:rsidR="00971139">
              <w:rPr>
                <w:color w:val="000000"/>
              </w:rPr>
            </w:r>
            <w:r w:rsidR="00971139">
              <w:rPr>
                <w:color w:val="000000"/>
              </w:rPr>
              <w:fldChar w:fldCharType="separate"/>
            </w:r>
            <w:r w:rsidRPr="001A0A23">
              <w:rPr>
                <w:color w:val="000000"/>
              </w:rPr>
              <w:fldChar w:fldCharType="end"/>
            </w:r>
          </w:p>
          <w:p w14:paraId="1825DD49" w14:textId="77777777" w:rsidR="00B320B9" w:rsidRDefault="00B320B9" w:rsidP="00B320B9">
            <w:pPr>
              <w:jc w:val="center"/>
              <w:rPr>
                <w:color w:val="000000"/>
              </w:rPr>
            </w:pPr>
          </w:p>
          <w:p w14:paraId="44C18312" w14:textId="77777777" w:rsidR="00B320B9" w:rsidRDefault="00B320B9" w:rsidP="00B320B9">
            <w:pPr>
              <w:jc w:val="center"/>
              <w:rPr>
                <w:color w:val="000000"/>
              </w:rPr>
            </w:pPr>
          </w:p>
          <w:p w14:paraId="329257B3" w14:textId="4ECE3210" w:rsidR="00B320B9" w:rsidRPr="003E08A9" w:rsidRDefault="00B320B9" w:rsidP="00B320B9">
            <w:pPr>
              <w:jc w:val="center"/>
              <w:rPr>
                <w:color w:val="000000"/>
              </w:rPr>
            </w:pPr>
            <w:r w:rsidRPr="001A0A23">
              <w:rPr>
                <w:color w:val="000000"/>
              </w:rPr>
              <w:fldChar w:fldCharType="begin">
                <w:ffData>
                  <w:name w:val="Check74"/>
                  <w:enabled/>
                  <w:calcOnExit w:val="0"/>
                  <w:checkBox>
                    <w:sizeAuto/>
                    <w:default w:val="0"/>
                  </w:checkBox>
                </w:ffData>
              </w:fldChar>
            </w:r>
            <w:r w:rsidRPr="001A0A23">
              <w:rPr>
                <w:color w:val="000000"/>
              </w:rPr>
              <w:instrText xml:space="preserve"> FORMCHECKBOX </w:instrText>
            </w:r>
            <w:r w:rsidR="00971139">
              <w:rPr>
                <w:color w:val="000000"/>
              </w:rPr>
            </w:r>
            <w:r w:rsidR="00971139">
              <w:rPr>
                <w:color w:val="000000"/>
              </w:rPr>
              <w:fldChar w:fldCharType="separate"/>
            </w:r>
            <w:r w:rsidRPr="001A0A23">
              <w:rPr>
                <w:color w:val="000000"/>
              </w:rPr>
              <w:fldChar w:fldCharType="end"/>
            </w:r>
          </w:p>
        </w:tc>
      </w:tr>
      <w:tr w:rsidR="00C24804" w:rsidRPr="003E08A9" w14:paraId="56B01114" w14:textId="77777777" w:rsidTr="00C941A0">
        <w:trPr>
          <w:cantSplit/>
        </w:trPr>
        <w:tc>
          <w:tcPr>
            <w:tcW w:w="590" w:type="dxa"/>
          </w:tcPr>
          <w:p w14:paraId="0E9E6084" w14:textId="77777777" w:rsidR="00C24804" w:rsidRPr="003E08A9" w:rsidRDefault="00C24804" w:rsidP="00BA0934">
            <w:pPr>
              <w:numPr>
                <w:ilvl w:val="0"/>
                <w:numId w:val="31"/>
              </w:numPr>
              <w:spacing w:before="40"/>
              <w:rPr>
                <w:rFonts w:ascii="Arial" w:hAnsi="Arial" w:cs="Arial"/>
                <w:b/>
                <w:color w:val="000000"/>
                <w:sz w:val="20"/>
                <w:szCs w:val="20"/>
              </w:rPr>
            </w:pPr>
          </w:p>
        </w:tc>
        <w:tc>
          <w:tcPr>
            <w:tcW w:w="9363" w:type="dxa"/>
          </w:tcPr>
          <w:p w14:paraId="6CE96CE2" w14:textId="77777777" w:rsidR="00C24804" w:rsidRPr="003E08A9" w:rsidRDefault="00C24804" w:rsidP="00F375CE">
            <w:pPr>
              <w:rPr>
                <w:color w:val="000000"/>
              </w:rPr>
            </w:pPr>
            <w:r w:rsidRPr="003E08A9">
              <w:rPr>
                <w:color w:val="000000"/>
              </w:rPr>
              <w:t>Credit Report</w:t>
            </w:r>
          </w:p>
          <w:p w14:paraId="4DBC4E5F" w14:textId="2C928EF6" w:rsidR="00BC73E1" w:rsidRDefault="00C24804" w:rsidP="00BA0934">
            <w:pPr>
              <w:numPr>
                <w:ilvl w:val="0"/>
                <w:numId w:val="15"/>
              </w:numPr>
              <w:tabs>
                <w:tab w:val="num" w:pos="437"/>
              </w:tabs>
              <w:rPr>
                <w:color w:val="000000"/>
              </w:rPr>
            </w:pPr>
            <w:r w:rsidRPr="00BC73E1">
              <w:rPr>
                <w:color w:val="000000"/>
              </w:rPr>
              <w:t xml:space="preserve">Principal of </w:t>
            </w:r>
            <w:r w:rsidR="008E5416" w:rsidRPr="00BC73E1">
              <w:rPr>
                <w:color w:val="000000"/>
              </w:rPr>
              <w:t>Borrower</w:t>
            </w:r>
            <w:r w:rsidR="00BC73E1" w:rsidRPr="00BC73E1">
              <w:rPr>
                <w:color w:val="000000"/>
              </w:rPr>
              <w:t xml:space="preserve"> </w:t>
            </w:r>
            <w:r w:rsidR="00BC73E1" w:rsidRPr="001D7001">
              <w:rPr>
                <w:sz w:val="16"/>
                <w:szCs w:val="16"/>
              </w:rPr>
              <w:t>If a principal is a business entity (i.e., corporation, partnership) with an operating history, a credit report is required only on the business firm, not the owners of the firm.</w:t>
            </w:r>
          </w:p>
          <w:p w14:paraId="5CB5ECD7" w14:textId="78862813" w:rsidR="00C24804" w:rsidRPr="003E08A9" w:rsidRDefault="00C24804" w:rsidP="00BA0934">
            <w:pPr>
              <w:numPr>
                <w:ilvl w:val="0"/>
                <w:numId w:val="15"/>
              </w:numPr>
              <w:tabs>
                <w:tab w:val="num" w:pos="437"/>
              </w:tabs>
              <w:rPr>
                <w:color w:val="000000"/>
              </w:rPr>
            </w:pPr>
            <w:r w:rsidRPr="003E08A9">
              <w:rPr>
                <w:color w:val="000000"/>
              </w:rPr>
              <w:t xml:space="preserve">Sampling of Principal’s Other Business </w:t>
            </w:r>
            <w:r w:rsidRPr="003E08A9">
              <w:rPr>
                <w:color w:val="000000"/>
                <w:sz w:val="18"/>
                <w:szCs w:val="18"/>
              </w:rPr>
              <w:t xml:space="preserve">Concerns </w:t>
            </w:r>
            <w:r w:rsidRPr="003E08A9">
              <w:rPr>
                <w:b/>
                <w:i/>
                <w:color w:val="000000"/>
                <w:sz w:val="18"/>
                <w:szCs w:val="18"/>
              </w:rPr>
              <w:t>(from list attached to Consolidated Certification)</w:t>
            </w:r>
          </w:p>
        </w:tc>
        <w:tc>
          <w:tcPr>
            <w:tcW w:w="410" w:type="dxa"/>
          </w:tcPr>
          <w:p w14:paraId="4A4BD3DD" w14:textId="77777777" w:rsidR="00C24804" w:rsidRPr="003E08A9" w:rsidRDefault="00C24804" w:rsidP="001945ED">
            <w:pPr>
              <w:jc w:val="center"/>
              <w:rPr>
                <w:color w:val="000000"/>
              </w:rPr>
            </w:pPr>
          </w:p>
          <w:p w14:paraId="5A0BA45E" w14:textId="74070DBA" w:rsidR="00C24804" w:rsidRDefault="00C24804" w:rsidP="001945ED">
            <w:pPr>
              <w:jc w:val="center"/>
              <w:rPr>
                <w:color w:val="000000"/>
              </w:rPr>
            </w:pPr>
          </w:p>
          <w:p w14:paraId="4DA686DD" w14:textId="77777777" w:rsidR="00B320B9" w:rsidRPr="003E08A9" w:rsidRDefault="00B320B9" w:rsidP="001945ED">
            <w:pPr>
              <w:jc w:val="center"/>
              <w:rPr>
                <w:color w:val="000000"/>
              </w:rPr>
            </w:pPr>
          </w:p>
          <w:p w14:paraId="0BAD973F" w14:textId="77777777" w:rsidR="00C24804" w:rsidRPr="003E08A9" w:rsidRDefault="00C24804" w:rsidP="001945ED">
            <w:pPr>
              <w:jc w:val="center"/>
              <w:rPr>
                <w:color w:val="000000"/>
              </w:rPr>
            </w:pPr>
            <w:r w:rsidRPr="003E08A9">
              <w:rPr>
                <w:color w:val="000000"/>
              </w:rPr>
              <w:fldChar w:fldCharType="begin">
                <w:ffData>
                  <w:name w:val="Check1"/>
                  <w:enabled/>
                  <w:calcOnExit w:val="0"/>
                  <w:checkBox>
                    <w:sizeAuto/>
                    <w:default w:val="0"/>
                  </w:checkBox>
                </w:ffData>
              </w:fldChar>
            </w:r>
            <w:r w:rsidRPr="003E08A9">
              <w:rPr>
                <w:color w:val="000000"/>
              </w:rPr>
              <w:instrText xml:space="preserve"> FORMCHECKBOX </w:instrText>
            </w:r>
            <w:r w:rsidR="00971139">
              <w:rPr>
                <w:color w:val="000000"/>
              </w:rPr>
            </w:r>
            <w:r w:rsidR="00971139">
              <w:rPr>
                <w:color w:val="000000"/>
              </w:rPr>
              <w:fldChar w:fldCharType="separate"/>
            </w:r>
            <w:r w:rsidRPr="003E08A9">
              <w:rPr>
                <w:color w:val="000000"/>
              </w:rPr>
              <w:fldChar w:fldCharType="end"/>
            </w:r>
          </w:p>
        </w:tc>
        <w:tc>
          <w:tcPr>
            <w:tcW w:w="447" w:type="dxa"/>
          </w:tcPr>
          <w:p w14:paraId="1D901159" w14:textId="77777777" w:rsidR="00C24804" w:rsidRPr="003E08A9" w:rsidRDefault="00C24804" w:rsidP="001945ED">
            <w:pPr>
              <w:jc w:val="center"/>
              <w:rPr>
                <w:color w:val="000000"/>
              </w:rPr>
            </w:pPr>
            <w:r w:rsidRPr="003E08A9">
              <w:rPr>
                <w:color w:val="000000"/>
              </w:rPr>
              <w:fldChar w:fldCharType="begin">
                <w:ffData>
                  <w:name w:val="Check1"/>
                  <w:enabled/>
                  <w:calcOnExit w:val="0"/>
                  <w:checkBox>
                    <w:sizeAuto/>
                    <w:default w:val="0"/>
                  </w:checkBox>
                </w:ffData>
              </w:fldChar>
            </w:r>
            <w:r w:rsidRPr="003E08A9">
              <w:rPr>
                <w:color w:val="000000"/>
              </w:rPr>
              <w:instrText xml:space="preserve"> FORMCHECKBOX </w:instrText>
            </w:r>
            <w:r w:rsidR="00971139">
              <w:rPr>
                <w:color w:val="000000"/>
              </w:rPr>
            </w:r>
            <w:r w:rsidR="00971139">
              <w:rPr>
                <w:color w:val="000000"/>
              </w:rPr>
              <w:fldChar w:fldCharType="separate"/>
            </w:r>
            <w:r w:rsidRPr="003E08A9">
              <w:rPr>
                <w:color w:val="000000"/>
              </w:rPr>
              <w:fldChar w:fldCharType="end"/>
            </w:r>
          </w:p>
          <w:p w14:paraId="3AF6456B" w14:textId="77777777" w:rsidR="00C24804" w:rsidRPr="003E08A9" w:rsidRDefault="00C24804" w:rsidP="001945ED">
            <w:pPr>
              <w:jc w:val="center"/>
              <w:rPr>
                <w:color w:val="000000"/>
              </w:rPr>
            </w:pPr>
            <w:r w:rsidRPr="003E08A9">
              <w:rPr>
                <w:color w:val="000000"/>
              </w:rPr>
              <w:fldChar w:fldCharType="begin">
                <w:ffData>
                  <w:name w:val="Check1"/>
                  <w:enabled/>
                  <w:calcOnExit w:val="0"/>
                  <w:checkBox>
                    <w:sizeAuto/>
                    <w:default w:val="0"/>
                  </w:checkBox>
                </w:ffData>
              </w:fldChar>
            </w:r>
            <w:r w:rsidRPr="003E08A9">
              <w:rPr>
                <w:color w:val="000000"/>
              </w:rPr>
              <w:instrText xml:space="preserve"> FORMCHECKBOX </w:instrText>
            </w:r>
            <w:r w:rsidR="00971139">
              <w:rPr>
                <w:color w:val="000000"/>
              </w:rPr>
            </w:r>
            <w:r w:rsidR="00971139">
              <w:rPr>
                <w:color w:val="000000"/>
              </w:rPr>
              <w:fldChar w:fldCharType="separate"/>
            </w:r>
            <w:r w:rsidRPr="003E08A9">
              <w:rPr>
                <w:color w:val="000000"/>
              </w:rPr>
              <w:fldChar w:fldCharType="end"/>
            </w:r>
          </w:p>
          <w:p w14:paraId="1B322105" w14:textId="77777777" w:rsidR="00B320B9" w:rsidRDefault="00B320B9" w:rsidP="001945ED">
            <w:pPr>
              <w:jc w:val="center"/>
              <w:rPr>
                <w:color w:val="000000"/>
              </w:rPr>
            </w:pPr>
          </w:p>
          <w:p w14:paraId="14D1FBA8" w14:textId="477CD632" w:rsidR="00C24804" w:rsidRPr="003E08A9" w:rsidRDefault="00C24804" w:rsidP="001945ED">
            <w:pPr>
              <w:jc w:val="center"/>
              <w:rPr>
                <w:color w:val="000000"/>
              </w:rPr>
            </w:pPr>
            <w:r w:rsidRPr="003E08A9">
              <w:rPr>
                <w:color w:val="000000"/>
              </w:rPr>
              <w:fldChar w:fldCharType="begin">
                <w:ffData>
                  <w:name w:val="Check1"/>
                  <w:enabled/>
                  <w:calcOnExit w:val="0"/>
                  <w:checkBox>
                    <w:sizeAuto/>
                    <w:default w:val="0"/>
                  </w:checkBox>
                </w:ffData>
              </w:fldChar>
            </w:r>
            <w:r w:rsidRPr="003E08A9">
              <w:rPr>
                <w:color w:val="000000"/>
              </w:rPr>
              <w:instrText xml:space="preserve"> FORMCHECKBOX </w:instrText>
            </w:r>
            <w:r w:rsidR="00971139">
              <w:rPr>
                <w:color w:val="000000"/>
              </w:rPr>
            </w:r>
            <w:r w:rsidR="00971139">
              <w:rPr>
                <w:color w:val="000000"/>
              </w:rPr>
              <w:fldChar w:fldCharType="separate"/>
            </w:r>
            <w:r w:rsidRPr="003E08A9">
              <w:rPr>
                <w:color w:val="000000"/>
              </w:rPr>
              <w:fldChar w:fldCharType="end"/>
            </w:r>
          </w:p>
        </w:tc>
      </w:tr>
      <w:tr w:rsidR="00B320B9" w:rsidRPr="003E08A9" w14:paraId="625E0BE4" w14:textId="77777777" w:rsidTr="00C941A0">
        <w:trPr>
          <w:cantSplit/>
        </w:trPr>
        <w:tc>
          <w:tcPr>
            <w:tcW w:w="590" w:type="dxa"/>
          </w:tcPr>
          <w:p w14:paraId="2067DB2F" w14:textId="77777777" w:rsidR="00B320B9" w:rsidRPr="003E08A9" w:rsidRDefault="00B320B9" w:rsidP="00BA0934">
            <w:pPr>
              <w:numPr>
                <w:ilvl w:val="0"/>
                <w:numId w:val="31"/>
              </w:numPr>
              <w:spacing w:before="40"/>
              <w:rPr>
                <w:rFonts w:ascii="Arial" w:hAnsi="Arial" w:cs="Arial"/>
                <w:b/>
                <w:color w:val="000000"/>
                <w:sz w:val="20"/>
                <w:szCs w:val="20"/>
              </w:rPr>
            </w:pPr>
          </w:p>
        </w:tc>
        <w:tc>
          <w:tcPr>
            <w:tcW w:w="9363" w:type="dxa"/>
          </w:tcPr>
          <w:p w14:paraId="4B505113" w14:textId="76360530" w:rsidR="00B320B9" w:rsidRPr="003E08A9" w:rsidRDefault="00B320B9" w:rsidP="00F375CE">
            <w:pPr>
              <w:rPr>
                <w:color w:val="000000"/>
              </w:rPr>
            </w:pPr>
            <w:r>
              <w:rPr>
                <w:color w:val="000000"/>
              </w:rPr>
              <w:t>Intentionally Omitted</w:t>
            </w:r>
          </w:p>
        </w:tc>
        <w:tc>
          <w:tcPr>
            <w:tcW w:w="410" w:type="dxa"/>
          </w:tcPr>
          <w:p w14:paraId="63431433" w14:textId="77777777" w:rsidR="00B320B9" w:rsidRPr="003E08A9" w:rsidRDefault="00B320B9" w:rsidP="001945ED">
            <w:pPr>
              <w:jc w:val="center"/>
              <w:rPr>
                <w:color w:val="000000"/>
              </w:rPr>
            </w:pPr>
          </w:p>
        </w:tc>
        <w:tc>
          <w:tcPr>
            <w:tcW w:w="447" w:type="dxa"/>
          </w:tcPr>
          <w:p w14:paraId="1F6AE19D" w14:textId="77777777" w:rsidR="00B320B9" w:rsidRPr="003E08A9" w:rsidRDefault="00B320B9" w:rsidP="001945ED">
            <w:pPr>
              <w:jc w:val="center"/>
              <w:rPr>
                <w:color w:val="000000"/>
              </w:rPr>
            </w:pPr>
          </w:p>
        </w:tc>
      </w:tr>
      <w:tr w:rsidR="00B320B9" w:rsidRPr="003E08A9" w14:paraId="1EE45252" w14:textId="77777777" w:rsidTr="00C941A0">
        <w:trPr>
          <w:cantSplit/>
        </w:trPr>
        <w:tc>
          <w:tcPr>
            <w:tcW w:w="590" w:type="dxa"/>
          </w:tcPr>
          <w:p w14:paraId="57E1DF8D" w14:textId="77777777" w:rsidR="00B320B9" w:rsidRDefault="00B320B9" w:rsidP="00BA0934">
            <w:pPr>
              <w:numPr>
                <w:ilvl w:val="0"/>
                <w:numId w:val="31"/>
              </w:numPr>
              <w:spacing w:before="40"/>
              <w:rPr>
                <w:rFonts w:ascii="Arial" w:hAnsi="Arial" w:cs="Arial"/>
                <w:b/>
                <w:color w:val="000000"/>
                <w:sz w:val="20"/>
                <w:szCs w:val="20"/>
              </w:rPr>
            </w:pPr>
          </w:p>
        </w:tc>
        <w:tc>
          <w:tcPr>
            <w:tcW w:w="9363" w:type="dxa"/>
          </w:tcPr>
          <w:p w14:paraId="0F49FE37" w14:textId="542DC2B6" w:rsidR="00B320B9" w:rsidRPr="003E08A9" w:rsidRDefault="00B320B9" w:rsidP="00F375CE">
            <w:pPr>
              <w:rPr>
                <w:color w:val="000000"/>
              </w:rPr>
            </w:pPr>
            <w:r>
              <w:rPr>
                <w:color w:val="000000"/>
              </w:rPr>
              <w:t>Intentionally Omitted</w:t>
            </w:r>
          </w:p>
        </w:tc>
        <w:tc>
          <w:tcPr>
            <w:tcW w:w="410" w:type="dxa"/>
          </w:tcPr>
          <w:p w14:paraId="24AA3D3A" w14:textId="77777777" w:rsidR="00B320B9" w:rsidRPr="003E08A9" w:rsidRDefault="00B320B9" w:rsidP="001945ED">
            <w:pPr>
              <w:jc w:val="center"/>
              <w:rPr>
                <w:color w:val="000000"/>
              </w:rPr>
            </w:pPr>
          </w:p>
        </w:tc>
        <w:tc>
          <w:tcPr>
            <w:tcW w:w="447" w:type="dxa"/>
          </w:tcPr>
          <w:p w14:paraId="31FBAB38" w14:textId="77777777" w:rsidR="00B320B9" w:rsidRDefault="00B320B9" w:rsidP="001945ED">
            <w:pPr>
              <w:jc w:val="center"/>
              <w:rPr>
                <w:color w:val="000000"/>
              </w:rPr>
            </w:pPr>
          </w:p>
        </w:tc>
      </w:tr>
      <w:tr w:rsidR="00B320B9" w:rsidRPr="003E08A9" w14:paraId="7180C2F2" w14:textId="77777777" w:rsidTr="00C941A0">
        <w:trPr>
          <w:cantSplit/>
        </w:trPr>
        <w:tc>
          <w:tcPr>
            <w:tcW w:w="590" w:type="dxa"/>
          </w:tcPr>
          <w:p w14:paraId="2528E3C4" w14:textId="77777777" w:rsidR="00B320B9" w:rsidRDefault="00B320B9" w:rsidP="00BA0934">
            <w:pPr>
              <w:numPr>
                <w:ilvl w:val="0"/>
                <w:numId w:val="31"/>
              </w:numPr>
              <w:spacing w:before="40"/>
              <w:rPr>
                <w:rFonts w:ascii="Arial" w:hAnsi="Arial" w:cs="Arial"/>
                <w:b/>
                <w:color w:val="000000"/>
                <w:sz w:val="20"/>
                <w:szCs w:val="20"/>
              </w:rPr>
            </w:pPr>
          </w:p>
        </w:tc>
        <w:tc>
          <w:tcPr>
            <w:tcW w:w="9363" w:type="dxa"/>
          </w:tcPr>
          <w:p w14:paraId="2CB69DFC" w14:textId="7D563538" w:rsidR="00B320B9" w:rsidRPr="003E08A9" w:rsidRDefault="00B320B9" w:rsidP="00F375CE">
            <w:pPr>
              <w:rPr>
                <w:color w:val="000000"/>
              </w:rPr>
            </w:pPr>
            <w:r>
              <w:rPr>
                <w:color w:val="000000"/>
              </w:rPr>
              <w:t>Intentionally Omitted</w:t>
            </w:r>
          </w:p>
        </w:tc>
        <w:tc>
          <w:tcPr>
            <w:tcW w:w="410" w:type="dxa"/>
          </w:tcPr>
          <w:p w14:paraId="74D7A6D5" w14:textId="77777777" w:rsidR="00B320B9" w:rsidRPr="003E08A9" w:rsidRDefault="00B320B9" w:rsidP="001945ED">
            <w:pPr>
              <w:jc w:val="center"/>
              <w:rPr>
                <w:color w:val="000000"/>
              </w:rPr>
            </w:pPr>
          </w:p>
        </w:tc>
        <w:tc>
          <w:tcPr>
            <w:tcW w:w="447" w:type="dxa"/>
          </w:tcPr>
          <w:p w14:paraId="102834DD" w14:textId="77777777" w:rsidR="00B320B9" w:rsidRDefault="00B320B9" w:rsidP="001945ED">
            <w:pPr>
              <w:jc w:val="center"/>
              <w:rPr>
                <w:color w:val="000000"/>
              </w:rPr>
            </w:pPr>
          </w:p>
        </w:tc>
      </w:tr>
      <w:tr w:rsidR="00B320B9" w:rsidRPr="003E08A9" w14:paraId="7FC0D668" w14:textId="77777777" w:rsidTr="00C941A0">
        <w:trPr>
          <w:cantSplit/>
        </w:trPr>
        <w:tc>
          <w:tcPr>
            <w:tcW w:w="590" w:type="dxa"/>
          </w:tcPr>
          <w:p w14:paraId="2E90EB8F" w14:textId="77777777" w:rsidR="00B320B9" w:rsidRDefault="00B320B9" w:rsidP="00BA0934">
            <w:pPr>
              <w:numPr>
                <w:ilvl w:val="0"/>
                <w:numId w:val="31"/>
              </w:numPr>
              <w:spacing w:before="40"/>
              <w:rPr>
                <w:rFonts w:ascii="Arial" w:hAnsi="Arial" w:cs="Arial"/>
                <w:b/>
                <w:color w:val="000000"/>
                <w:sz w:val="20"/>
                <w:szCs w:val="20"/>
              </w:rPr>
            </w:pPr>
          </w:p>
        </w:tc>
        <w:tc>
          <w:tcPr>
            <w:tcW w:w="9363" w:type="dxa"/>
          </w:tcPr>
          <w:p w14:paraId="08A99855" w14:textId="521313F8" w:rsidR="00B320B9" w:rsidRPr="003E08A9" w:rsidRDefault="00B320B9" w:rsidP="00F375CE">
            <w:pPr>
              <w:rPr>
                <w:color w:val="000000"/>
              </w:rPr>
            </w:pPr>
            <w:r>
              <w:rPr>
                <w:color w:val="000000"/>
              </w:rPr>
              <w:t>Intentionally Omitted</w:t>
            </w:r>
          </w:p>
        </w:tc>
        <w:tc>
          <w:tcPr>
            <w:tcW w:w="410" w:type="dxa"/>
          </w:tcPr>
          <w:p w14:paraId="6D459E03" w14:textId="77777777" w:rsidR="00B320B9" w:rsidRPr="003E08A9" w:rsidRDefault="00B320B9" w:rsidP="001945ED">
            <w:pPr>
              <w:jc w:val="center"/>
              <w:rPr>
                <w:color w:val="000000"/>
              </w:rPr>
            </w:pPr>
          </w:p>
        </w:tc>
        <w:tc>
          <w:tcPr>
            <w:tcW w:w="447" w:type="dxa"/>
          </w:tcPr>
          <w:p w14:paraId="22CBCE94" w14:textId="77777777" w:rsidR="00B320B9" w:rsidRDefault="00B320B9" w:rsidP="001945ED">
            <w:pPr>
              <w:jc w:val="center"/>
              <w:rPr>
                <w:color w:val="000000"/>
              </w:rPr>
            </w:pPr>
          </w:p>
        </w:tc>
      </w:tr>
      <w:tr w:rsidR="00B320B9" w:rsidRPr="003E08A9" w14:paraId="019B045C" w14:textId="77777777" w:rsidTr="00C941A0">
        <w:trPr>
          <w:cantSplit/>
        </w:trPr>
        <w:tc>
          <w:tcPr>
            <w:tcW w:w="590" w:type="dxa"/>
          </w:tcPr>
          <w:p w14:paraId="5B58B5A6" w14:textId="77777777" w:rsidR="00B320B9" w:rsidRDefault="00B320B9" w:rsidP="00BA0934">
            <w:pPr>
              <w:numPr>
                <w:ilvl w:val="0"/>
                <w:numId w:val="31"/>
              </w:numPr>
              <w:spacing w:before="40"/>
              <w:rPr>
                <w:rFonts w:ascii="Arial" w:hAnsi="Arial" w:cs="Arial"/>
                <w:b/>
                <w:color w:val="000000"/>
                <w:sz w:val="20"/>
                <w:szCs w:val="20"/>
              </w:rPr>
            </w:pPr>
          </w:p>
        </w:tc>
        <w:tc>
          <w:tcPr>
            <w:tcW w:w="9363" w:type="dxa"/>
          </w:tcPr>
          <w:p w14:paraId="753D8A5A" w14:textId="63973746" w:rsidR="00B320B9" w:rsidRPr="003E08A9" w:rsidRDefault="00B320B9" w:rsidP="00F375CE">
            <w:pPr>
              <w:rPr>
                <w:color w:val="000000"/>
              </w:rPr>
            </w:pPr>
            <w:r>
              <w:rPr>
                <w:color w:val="000000"/>
              </w:rPr>
              <w:t>Intentionally Omitted</w:t>
            </w:r>
          </w:p>
        </w:tc>
        <w:tc>
          <w:tcPr>
            <w:tcW w:w="410" w:type="dxa"/>
          </w:tcPr>
          <w:p w14:paraId="54F191DC" w14:textId="77777777" w:rsidR="00B320B9" w:rsidRPr="003E08A9" w:rsidRDefault="00B320B9" w:rsidP="001945ED">
            <w:pPr>
              <w:jc w:val="center"/>
              <w:rPr>
                <w:color w:val="000000"/>
              </w:rPr>
            </w:pPr>
          </w:p>
        </w:tc>
        <w:tc>
          <w:tcPr>
            <w:tcW w:w="447" w:type="dxa"/>
          </w:tcPr>
          <w:p w14:paraId="527585CE" w14:textId="77777777" w:rsidR="00B320B9" w:rsidRDefault="00B320B9" w:rsidP="001945ED">
            <w:pPr>
              <w:jc w:val="center"/>
              <w:rPr>
                <w:color w:val="000000"/>
              </w:rPr>
            </w:pPr>
          </w:p>
        </w:tc>
      </w:tr>
      <w:tr w:rsidR="00C24804" w:rsidRPr="003E08A9" w14:paraId="094863A7" w14:textId="77777777" w:rsidTr="00C941A0">
        <w:trPr>
          <w:cantSplit/>
        </w:trPr>
        <w:tc>
          <w:tcPr>
            <w:tcW w:w="10810" w:type="dxa"/>
            <w:gridSpan w:val="4"/>
            <w:shd w:val="clear" w:color="auto" w:fill="A6A6A6"/>
          </w:tcPr>
          <w:p w14:paraId="3B8C1D2F" w14:textId="0D8334C8" w:rsidR="00C24804" w:rsidRPr="003E08A9" w:rsidRDefault="00C24804" w:rsidP="00BF00DE">
            <w:pPr>
              <w:tabs>
                <w:tab w:val="left" w:pos="9990"/>
              </w:tabs>
              <w:rPr>
                <w:rFonts w:ascii="Arial" w:hAnsi="Arial" w:cs="Arial"/>
                <w:b/>
                <w:color w:val="000000"/>
              </w:rPr>
            </w:pPr>
            <w:r w:rsidRPr="003E08A9">
              <w:rPr>
                <w:rFonts w:ascii="Arial" w:hAnsi="Arial" w:cs="Arial"/>
                <w:b/>
                <w:color w:val="000000"/>
              </w:rPr>
              <w:t xml:space="preserve">Section 5:  Operator </w:t>
            </w:r>
            <w:r w:rsidR="00CB4274">
              <w:t xml:space="preserve">  </w:t>
            </w:r>
            <w:r w:rsidRPr="003E08A9">
              <w:rPr>
                <w:color w:val="000000"/>
              </w:rPr>
              <w:t xml:space="preserve">                                                                                         </w:t>
            </w:r>
            <w:r w:rsidR="00474A0A">
              <w:rPr>
                <w:color w:val="000000"/>
              </w:rPr>
              <w:t xml:space="preserve">  </w:t>
            </w:r>
            <w:r w:rsidRPr="003E08A9">
              <w:rPr>
                <w:color w:val="000000"/>
              </w:rPr>
              <w:t xml:space="preserve">      </w:t>
            </w:r>
            <w:r w:rsidRPr="003E08A9">
              <w:rPr>
                <w:color w:val="000000"/>
              </w:rPr>
              <w:fldChar w:fldCharType="begin">
                <w:ffData>
                  <w:name w:val="Check1"/>
                  <w:enabled/>
                  <w:calcOnExit w:val="0"/>
                  <w:checkBox>
                    <w:sizeAuto/>
                    <w:default w:val="0"/>
                  </w:checkBox>
                </w:ffData>
              </w:fldChar>
            </w:r>
            <w:r w:rsidRPr="003E08A9">
              <w:rPr>
                <w:color w:val="000000"/>
              </w:rPr>
              <w:instrText xml:space="preserve"> FORMCHECKBOX </w:instrText>
            </w:r>
            <w:r w:rsidR="00971139">
              <w:rPr>
                <w:color w:val="000000"/>
              </w:rPr>
            </w:r>
            <w:r w:rsidR="00971139">
              <w:rPr>
                <w:color w:val="000000"/>
              </w:rPr>
              <w:fldChar w:fldCharType="separate"/>
            </w:r>
            <w:r w:rsidRPr="003E08A9">
              <w:rPr>
                <w:color w:val="000000"/>
              </w:rPr>
              <w:fldChar w:fldCharType="end"/>
            </w:r>
          </w:p>
        </w:tc>
      </w:tr>
      <w:tr w:rsidR="00C24804" w:rsidRPr="003E08A9" w14:paraId="0673C075" w14:textId="77777777" w:rsidTr="00C941A0">
        <w:trPr>
          <w:cantSplit/>
        </w:trPr>
        <w:tc>
          <w:tcPr>
            <w:tcW w:w="590" w:type="dxa"/>
          </w:tcPr>
          <w:p w14:paraId="3923AD66" w14:textId="77777777" w:rsidR="00C24804" w:rsidRPr="003E08A9" w:rsidRDefault="00C24804" w:rsidP="00BA0934">
            <w:pPr>
              <w:numPr>
                <w:ilvl w:val="0"/>
                <w:numId w:val="30"/>
              </w:numPr>
              <w:spacing w:before="40"/>
              <w:rPr>
                <w:rFonts w:ascii="Arial" w:hAnsi="Arial" w:cs="Arial"/>
                <w:b/>
                <w:color w:val="000000"/>
                <w:sz w:val="20"/>
                <w:szCs w:val="20"/>
              </w:rPr>
            </w:pPr>
          </w:p>
        </w:tc>
        <w:tc>
          <w:tcPr>
            <w:tcW w:w="9363" w:type="dxa"/>
          </w:tcPr>
          <w:p w14:paraId="28BFF095" w14:textId="77777777" w:rsidR="00C24804" w:rsidRPr="003E08A9" w:rsidRDefault="00C24804" w:rsidP="00682E6D">
            <w:pPr>
              <w:rPr>
                <w:color w:val="000000"/>
              </w:rPr>
            </w:pPr>
            <w:r w:rsidRPr="003E08A9">
              <w:rPr>
                <w:color w:val="000000"/>
              </w:rPr>
              <w:t>Organizational Chart</w:t>
            </w:r>
          </w:p>
        </w:tc>
        <w:tc>
          <w:tcPr>
            <w:tcW w:w="410" w:type="dxa"/>
          </w:tcPr>
          <w:p w14:paraId="667D4564" w14:textId="77777777" w:rsidR="00C24804" w:rsidRPr="003E08A9" w:rsidRDefault="00C24804" w:rsidP="001945ED">
            <w:pPr>
              <w:jc w:val="center"/>
              <w:rPr>
                <w:color w:val="000000"/>
              </w:rPr>
            </w:pPr>
            <w:r>
              <w:rPr>
                <w:color w:val="000000"/>
              </w:rPr>
              <w:fldChar w:fldCharType="begin">
                <w:ffData>
                  <w:name w:val="Check62"/>
                  <w:enabled/>
                  <w:calcOnExit w:val="0"/>
                  <w:checkBox>
                    <w:sizeAuto/>
                    <w:default w:val="0"/>
                  </w:checkBox>
                </w:ffData>
              </w:fldChar>
            </w:r>
            <w:bookmarkStart w:id="15" w:name="Check62"/>
            <w:r>
              <w:rPr>
                <w:color w:val="000000"/>
              </w:rPr>
              <w:instrText xml:space="preserve"> FORMCHECKBOX </w:instrText>
            </w:r>
            <w:r w:rsidR="00971139">
              <w:rPr>
                <w:color w:val="000000"/>
              </w:rPr>
            </w:r>
            <w:r w:rsidR="00971139">
              <w:rPr>
                <w:color w:val="000000"/>
              </w:rPr>
              <w:fldChar w:fldCharType="separate"/>
            </w:r>
            <w:r>
              <w:rPr>
                <w:color w:val="000000"/>
              </w:rPr>
              <w:fldChar w:fldCharType="end"/>
            </w:r>
            <w:bookmarkEnd w:id="15"/>
          </w:p>
        </w:tc>
        <w:tc>
          <w:tcPr>
            <w:tcW w:w="447" w:type="dxa"/>
          </w:tcPr>
          <w:p w14:paraId="6EDBEF2F" w14:textId="77777777" w:rsidR="00C24804" w:rsidRPr="003E08A9" w:rsidRDefault="00C24804" w:rsidP="001945ED">
            <w:pPr>
              <w:jc w:val="center"/>
              <w:rPr>
                <w:color w:val="000000"/>
              </w:rPr>
            </w:pPr>
            <w:r w:rsidRPr="003E08A9">
              <w:rPr>
                <w:color w:val="000000"/>
              </w:rPr>
              <w:fldChar w:fldCharType="begin">
                <w:ffData>
                  <w:name w:val="Check1"/>
                  <w:enabled/>
                  <w:calcOnExit w:val="0"/>
                  <w:checkBox>
                    <w:sizeAuto/>
                    <w:default w:val="0"/>
                  </w:checkBox>
                </w:ffData>
              </w:fldChar>
            </w:r>
            <w:r w:rsidRPr="003E08A9">
              <w:rPr>
                <w:color w:val="000000"/>
              </w:rPr>
              <w:instrText xml:space="preserve"> FORMCHECKBOX </w:instrText>
            </w:r>
            <w:r w:rsidR="00971139">
              <w:rPr>
                <w:color w:val="000000"/>
              </w:rPr>
            </w:r>
            <w:r w:rsidR="00971139">
              <w:rPr>
                <w:color w:val="000000"/>
              </w:rPr>
              <w:fldChar w:fldCharType="separate"/>
            </w:r>
            <w:r w:rsidRPr="003E08A9">
              <w:rPr>
                <w:color w:val="000000"/>
              </w:rPr>
              <w:fldChar w:fldCharType="end"/>
            </w:r>
          </w:p>
        </w:tc>
      </w:tr>
      <w:tr w:rsidR="00BF00DE" w:rsidRPr="003E08A9" w14:paraId="5E4EA683" w14:textId="77777777" w:rsidTr="00C941A0">
        <w:trPr>
          <w:cantSplit/>
        </w:trPr>
        <w:tc>
          <w:tcPr>
            <w:tcW w:w="590" w:type="dxa"/>
          </w:tcPr>
          <w:p w14:paraId="7D6F9798" w14:textId="77777777" w:rsidR="00BF00DE" w:rsidRPr="003E08A9" w:rsidRDefault="00BF00DE" w:rsidP="00BA0934">
            <w:pPr>
              <w:numPr>
                <w:ilvl w:val="0"/>
                <w:numId w:val="30"/>
              </w:numPr>
              <w:spacing w:before="40"/>
              <w:rPr>
                <w:rFonts w:ascii="Arial" w:hAnsi="Arial" w:cs="Arial"/>
                <w:b/>
                <w:color w:val="000000"/>
                <w:sz w:val="20"/>
                <w:szCs w:val="20"/>
              </w:rPr>
            </w:pPr>
          </w:p>
        </w:tc>
        <w:tc>
          <w:tcPr>
            <w:tcW w:w="9363" w:type="dxa"/>
          </w:tcPr>
          <w:p w14:paraId="20719D2A" w14:textId="3B94B3BD" w:rsidR="00BF00DE" w:rsidRDefault="00BF00DE" w:rsidP="00BF00DE">
            <w:pPr>
              <w:rPr>
                <w:sz w:val="16"/>
                <w:szCs w:val="16"/>
              </w:rPr>
            </w:pPr>
            <w:r w:rsidRPr="0082774B">
              <w:t>Organizational Documents</w:t>
            </w:r>
          </w:p>
          <w:tbl>
            <w:tblPr>
              <w:tblW w:w="8424" w:type="dxa"/>
              <w:tblLook w:val="01E0" w:firstRow="1" w:lastRow="1" w:firstColumn="1" w:lastColumn="1" w:noHBand="0" w:noVBand="0"/>
            </w:tblPr>
            <w:tblGrid>
              <w:gridCol w:w="2807"/>
              <w:gridCol w:w="2808"/>
              <w:gridCol w:w="2809"/>
            </w:tblGrid>
            <w:tr w:rsidR="00BF00DE" w:rsidRPr="00AC55BA" w14:paraId="6D6A644C" w14:textId="77777777" w:rsidTr="00491DFB">
              <w:tc>
                <w:tcPr>
                  <w:tcW w:w="2807" w:type="dxa"/>
                </w:tcPr>
                <w:p w14:paraId="41A7087C" w14:textId="77777777" w:rsidR="00BF00DE" w:rsidRPr="00AC55BA" w:rsidRDefault="00BF00DE" w:rsidP="00BF00DE">
                  <w:r w:rsidRPr="00AC55BA">
                    <w:fldChar w:fldCharType="begin">
                      <w:ffData>
                        <w:name w:val="Check1"/>
                        <w:enabled/>
                        <w:calcOnExit w:val="0"/>
                        <w:checkBox>
                          <w:sizeAuto/>
                          <w:default w:val="0"/>
                        </w:checkBox>
                      </w:ffData>
                    </w:fldChar>
                  </w:r>
                  <w:r w:rsidRPr="00AC55BA">
                    <w:instrText xml:space="preserve"> FORMCHECKBOX </w:instrText>
                  </w:r>
                  <w:r w:rsidR="00971139">
                    <w:fldChar w:fldCharType="separate"/>
                  </w:r>
                  <w:r w:rsidRPr="00AC55BA">
                    <w:fldChar w:fldCharType="end"/>
                  </w:r>
                  <w:r w:rsidRPr="00AC55BA">
                    <w:t xml:space="preserve"> Corporation</w:t>
                  </w:r>
                </w:p>
              </w:tc>
              <w:tc>
                <w:tcPr>
                  <w:tcW w:w="2808" w:type="dxa"/>
                </w:tcPr>
                <w:p w14:paraId="3FFD47AD" w14:textId="77777777" w:rsidR="00BF00DE" w:rsidRPr="00AC55BA" w:rsidRDefault="00BF00DE" w:rsidP="00BF00DE">
                  <w:r w:rsidRPr="00AC55BA">
                    <w:fldChar w:fldCharType="begin">
                      <w:ffData>
                        <w:name w:val="Check1"/>
                        <w:enabled/>
                        <w:calcOnExit w:val="0"/>
                        <w:checkBox>
                          <w:sizeAuto/>
                          <w:default w:val="0"/>
                        </w:checkBox>
                      </w:ffData>
                    </w:fldChar>
                  </w:r>
                  <w:r w:rsidRPr="00AC55BA">
                    <w:instrText xml:space="preserve"> FORMCHECKBOX </w:instrText>
                  </w:r>
                  <w:r w:rsidR="00971139">
                    <w:fldChar w:fldCharType="separate"/>
                  </w:r>
                  <w:r w:rsidRPr="00AC55BA">
                    <w:fldChar w:fldCharType="end"/>
                  </w:r>
                  <w:r w:rsidRPr="00AC55BA">
                    <w:t xml:space="preserve"> Partnership</w:t>
                  </w:r>
                </w:p>
              </w:tc>
              <w:tc>
                <w:tcPr>
                  <w:tcW w:w="2809" w:type="dxa"/>
                </w:tcPr>
                <w:p w14:paraId="72B38E63" w14:textId="6212B901" w:rsidR="00BF00DE" w:rsidRPr="00AC55BA" w:rsidRDefault="00BF00DE" w:rsidP="00BF00DE"/>
              </w:tc>
            </w:tr>
            <w:tr w:rsidR="00BF00DE" w:rsidRPr="005F1AEC" w14:paraId="25829F5B" w14:textId="77777777" w:rsidTr="00491DFB">
              <w:tc>
                <w:tcPr>
                  <w:tcW w:w="2807" w:type="dxa"/>
                </w:tcPr>
                <w:p w14:paraId="2596AD06" w14:textId="77777777" w:rsidR="00BF00DE" w:rsidRPr="005F1AEC" w:rsidRDefault="00BF00DE" w:rsidP="00BF00DE">
                  <w:pPr>
                    <w:rPr>
                      <w:sz w:val="20"/>
                      <w:szCs w:val="20"/>
                    </w:rPr>
                  </w:pPr>
                  <w:r w:rsidRPr="005F1AEC">
                    <w:rPr>
                      <w:sz w:val="20"/>
                      <w:szCs w:val="20"/>
                    </w:rPr>
                    <w:t>A. Articles of Incorporation</w:t>
                  </w:r>
                </w:p>
              </w:tc>
              <w:tc>
                <w:tcPr>
                  <w:tcW w:w="2808" w:type="dxa"/>
                </w:tcPr>
                <w:p w14:paraId="20788AEF" w14:textId="77777777" w:rsidR="00BF00DE" w:rsidRPr="005F1AEC" w:rsidRDefault="00BF00DE" w:rsidP="00BF00DE">
                  <w:pPr>
                    <w:rPr>
                      <w:sz w:val="20"/>
                      <w:szCs w:val="20"/>
                    </w:rPr>
                  </w:pPr>
                  <w:r w:rsidRPr="005F1AEC">
                    <w:rPr>
                      <w:sz w:val="20"/>
                      <w:szCs w:val="20"/>
                    </w:rPr>
                    <w:t>A. Partnership Agree</w:t>
                  </w:r>
                  <w:r>
                    <w:rPr>
                      <w:sz w:val="20"/>
                      <w:szCs w:val="20"/>
                    </w:rPr>
                    <w:t>ment</w:t>
                  </w:r>
                </w:p>
              </w:tc>
              <w:tc>
                <w:tcPr>
                  <w:tcW w:w="2809" w:type="dxa"/>
                </w:tcPr>
                <w:p w14:paraId="4B76BECD" w14:textId="3EFCE82C" w:rsidR="00BF00DE" w:rsidRPr="005F1AEC" w:rsidRDefault="00BF00DE" w:rsidP="00BF00DE">
                  <w:pPr>
                    <w:rPr>
                      <w:sz w:val="20"/>
                      <w:szCs w:val="20"/>
                    </w:rPr>
                  </w:pPr>
                </w:p>
              </w:tc>
            </w:tr>
            <w:tr w:rsidR="00BF00DE" w:rsidRPr="005F1AEC" w14:paraId="6C49ECB2" w14:textId="77777777" w:rsidTr="00491DFB">
              <w:tc>
                <w:tcPr>
                  <w:tcW w:w="2807" w:type="dxa"/>
                </w:tcPr>
                <w:p w14:paraId="1F283A94" w14:textId="77777777" w:rsidR="00BF00DE" w:rsidRPr="005F1AEC" w:rsidRDefault="00BF00DE" w:rsidP="00BF00DE">
                  <w:pPr>
                    <w:rPr>
                      <w:sz w:val="20"/>
                      <w:szCs w:val="20"/>
                    </w:rPr>
                  </w:pPr>
                  <w:r w:rsidRPr="005F1AEC">
                    <w:rPr>
                      <w:sz w:val="20"/>
                      <w:szCs w:val="20"/>
                    </w:rPr>
                    <w:t>B. Bylaws</w:t>
                  </w:r>
                </w:p>
              </w:tc>
              <w:tc>
                <w:tcPr>
                  <w:tcW w:w="2808" w:type="dxa"/>
                </w:tcPr>
                <w:p w14:paraId="655C1568" w14:textId="77777777" w:rsidR="00BF00DE" w:rsidRPr="005F1AEC" w:rsidRDefault="00BF00DE" w:rsidP="00BF00DE">
                  <w:pPr>
                    <w:rPr>
                      <w:sz w:val="20"/>
                      <w:szCs w:val="20"/>
                    </w:rPr>
                  </w:pPr>
                  <w:r w:rsidRPr="005F1AEC">
                    <w:rPr>
                      <w:sz w:val="20"/>
                      <w:szCs w:val="20"/>
                    </w:rPr>
                    <w:t>B. Cert</w:t>
                  </w:r>
                  <w:r>
                    <w:rPr>
                      <w:sz w:val="20"/>
                      <w:szCs w:val="20"/>
                    </w:rPr>
                    <w:t>ificate</w:t>
                  </w:r>
                  <w:r w:rsidRPr="005F1AEC">
                    <w:rPr>
                      <w:sz w:val="20"/>
                      <w:szCs w:val="20"/>
                    </w:rPr>
                    <w:t xml:space="preserve"> of Partnership</w:t>
                  </w:r>
                </w:p>
              </w:tc>
              <w:tc>
                <w:tcPr>
                  <w:tcW w:w="2809" w:type="dxa"/>
                </w:tcPr>
                <w:p w14:paraId="18AE283A" w14:textId="48CA9349" w:rsidR="00BF00DE" w:rsidRPr="005F1AEC" w:rsidRDefault="00BF00DE" w:rsidP="00BF00DE">
                  <w:pPr>
                    <w:rPr>
                      <w:sz w:val="20"/>
                      <w:szCs w:val="20"/>
                    </w:rPr>
                  </w:pPr>
                </w:p>
              </w:tc>
            </w:tr>
            <w:tr w:rsidR="00BF00DE" w:rsidRPr="005F1AEC" w14:paraId="4B9F4F9A" w14:textId="77777777" w:rsidTr="00491DFB">
              <w:tc>
                <w:tcPr>
                  <w:tcW w:w="2807" w:type="dxa"/>
                </w:tcPr>
                <w:p w14:paraId="6B0A4845" w14:textId="77777777" w:rsidR="00BF00DE" w:rsidRPr="005F1AEC" w:rsidRDefault="00BF00DE" w:rsidP="00BF00DE">
                  <w:pPr>
                    <w:rPr>
                      <w:sz w:val="20"/>
                      <w:szCs w:val="20"/>
                    </w:rPr>
                  </w:pPr>
                  <w:r w:rsidRPr="005F1AEC">
                    <w:rPr>
                      <w:sz w:val="20"/>
                      <w:szCs w:val="20"/>
                    </w:rPr>
                    <w:t>C. Authorizing Resolutions</w:t>
                  </w:r>
                </w:p>
              </w:tc>
              <w:tc>
                <w:tcPr>
                  <w:tcW w:w="2808" w:type="dxa"/>
                </w:tcPr>
                <w:p w14:paraId="04837695" w14:textId="77777777" w:rsidR="00BF00DE" w:rsidRPr="005F1AEC" w:rsidRDefault="00BF00DE" w:rsidP="00BF00DE">
                  <w:pPr>
                    <w:rPr>
                      <w:sz w:val="20"/>
                      <w:szCs w:val="20"/>
                    </w:rPr>
                  </w:pPr>
                  <w:r w:rsidRPr="005F1AEC">
                    <w:rPr>
                      <w:sz w:val="20"/>
                      <w:szCs w:val="20"/>
                    </w:rPr>
                    <w:t>C. Authoriz</w:t>
                  </w:r>
                  <w:r>
                    <w:rPr>
                      <w:sz w:val="20"/>
                      <w:szCs w:val="20"/>
                    </w:rPr>
                    <w:t>ing</w:t>
                  </w:r>
                  <w:r w:rsidRPr="005F1AEC">
                    <w:rPr>
                      <w:sz w:val="20"/>
                      <w:szCs w:val="20"/>
                    </w:rPr>
                    <w:t xml:space="preserve"> Resolution</w:t>
                  </w:r>
                  <w:r>
                    <w:rPr>
                      <w:sz w:val="20"/>
                      <w:szCs w:val="20"/>
                    </w:rPr>
                    <w:t>s</w:t>
                  </w:r>
                </w:p>
              </w:tc>
              <w:tc>
                <w:tcPr>
                  <w:tcW w:w="2809" w:type="dxa"/>
                </w:tcPr>
                <w:p w14:paraId="4268DAD1" w14:textId="55FF6D72" w:rsidR="00BF00DE" w:rsidRPr="005F1AEC" w:rsidRDefault="00BF00DE" w:rsidP="00BF00DE">
                  <w:pPr>
                    <w:rPr>
                      <w:sz w:val="20"/>
                      <w:szCs w:val="20"/>
                    </w:rPr>
                  </w:pPr>
                </w:p>
              </w:tc>
            </w:tr>
            <w:tr w:rsidR="000C2900" w:rsidRPr="005F1AEC" w14:paraId="203BCAA0" w14:textId="77777777" w:rsidTr="00491DFB">
              <w:tc>
                <w:tcPr>
                  <w:tcW w:w="2807" w:type="dxa"/>
                </w:tcPr>
                <w:p w14:paraId="3E79FC6E" w14:textId="035053ED" w:rsidR="000C2900" w:rsidRPr="005F1AEC" w:rsidRDefault="000C2900" w:rsidP="000C2900">
                  <w:pPr>
                    <w:rPr>
                      <w:sz w:val="20"/>
                      <w:szCs w:val="20"/>
                    </w:rPr>
                  </w:pPr>
                  <w:r w:rsidRPr="00AC55BA">
                    <w:fldChar w:fldCharType="begin">
                      <w:ffData>
                        <w:name w:val="Check1"/>
                        <w:enabled/>
                        <w:calcOnExit w:val="0"/>
                        <w:checkBox>
                          <w:sizeAuto/>
                          <w:default w:val="0"/>
                        </w:checkBox>
                      </w:ffData>
                    </w:fldChar>
                  </w:r>
                  <w:r w:rsidRPr="00AC55BA">
                    <w:instrText xml:space="preserve"> FORMCHECKBOX </w:instrText>
                  </w:r>
                  <w:r w:rsidR="00971139">
                    <w:fldChar w:fldCharType="separate"/>
                  </w:r>
                  <w:r w:rsidRPr="00AC55BA">
                    <w:fldChar w:fldCharType="end"/>
                  </w:r>
                  <w:r w:rsidRPr="00AC55BA">
                    <w:t xml:space="preserve"> LLC</w:t>
                  </w:r>
                </w:p>
              </w:tc>
              <w:tc>
                <w:tcPr>
                  <w:tcW w:w="2808" w:type="dxa"/>
                </w:tcPr>
                <w:p w14:paraId="68D5D908" w14:textId="6EB3D0E8" w:rsidR="000C2900" w:rsidRPr="005F1AEC" w:rsidRDefault="000C2900" w:rsidP="000C2900">
                  <w:pPr>
                    <w:rPr>
                      <w:sz w:val="20"/>
                      <w:szCs w:val="20"/>
                    </w:rPr>
                  </w:pPr>
                  <w:r w:rsidRPr="00AC55BA">
                    <w:fldChar w:fldCharType="begin">
                      <w:ffData>
                        <w:name w:val="Check1"/>
                        <w:enabled/>
                        <w:calcOnExit w:val="0"/>
                        <w:checkBox>
                          <w:sizeAuto/>
                          <w:default w:val="0"/>
                        </w:checkBox>
                      </w:ffData>
                    </w:fldChar>
                  </w:r>
                  <w:r w:rsidRPr="00AC55BA">
                    <w:instrText xml:space="preserve"> FORMCHECKBOX </w:instrText>
                  </w:r>
                  <w:r w:rsidR="00971139">
                    <w:fldChar w:fldCharType="separate"/>
                  </w:r>
                  <w:r w:rsidRPr="00AC55BA">
                    <w:fldChar w:fldCharType="end"/>
                  </w:r>
                  <w:r>
                    <w:t xml:space="preserve"> Trust</w:t>
                  </w:r>
                </w:p>
              </w:tc>
              <w:tc>
                <w:tcPr>
                  <w:tcW w:w="2809" w:type="dxa"/>
                </w:tcPr>
                <w:p w14:paraId="6EF3F646" w14:textId="77777777" w:rsidR="000C2900" w:rsidRPr="005F1AEC" w:rsidRDefault="000C2900" w:rsidP="000C2900">
                  <w:pPr>
                    <w:rPr>
                      <w:sz w:val="20"/>
                      <w:szCs w:val="20"/>
                    </w:rPr>
                  </w:pPr>
                </w:p>
              </w:tc>
            </w:tr>
            <w:tr w:rsidR="000C2900" w:rsidRPr="005F1AEC" w14:paraId="339E0603" w14:textId="77777777" w:rsidTr="00491DFB">
              <w:tc>
                <w:tcPr>
                  <w:tcW w:w="2807" w:type="dxa"/>
                </w:tcPr>
                <w:p w14:paraId="67C9EF77" w14:textId="0763B794" w:rsidR="000C2900" w:rsidRPr="005F1AEC" w:rsidRDefault="000C2900" w:rsidP="000C2900">
                  <w:pPr>
                    <w:rPr>
                      <w:sz w:val="20"/>
                      <w:szCs w:val="20"/>
                    </w:rPr>
                  </w:pPr>
                  <w:r w:rsidRPr="005F1AEC">
                    <w:rPr>
                      <w:sz w:val="20"/>
                      <w:szCs w:val="20"/>
                    </w:rPr>
                    <w:t>A. Articles of Organiz</w:t>
                  </w:r>
                  <w:r>
                    <w:rPr>
                      <w:sz w:val="20"/>
                      <w:szCs w:val="20"/>
                    </w:rPr>
                    <w:t>ation</w:t>
                  </w:r>
                </w:p>
              </w:tc>
              <w:tc>
                <w:tcPr>
                  <w:tcW w:w="2808" w:type="dxa"/>
                </w:tcPr>
                <w:p w14:paraId="48F4A7C2" w14:textId="0362408F" w:rsidR="000C2900" w:rsidRPr="005F1AEC" w:rsidRDefault="000C2900" w:rsidP="000C2900">
                  <w:pPr>
                    <w:rPr>
                      <w:sz w:val="20"/>
                      <w:szCs w:val="20"/>
                    </w:rPr>
                  </w:pPr>
                  <w:r>
                    <w:rPr>
                      <w:sz w:val="20"/>
                      <w:szCs w:val="20"/>
                    </w:rPr>
                    <w:t xml:space="preserve">A.  </w:t>
                  </w:r>
                  <w:r w:rsidRPr="007048C7">
                    <w:rPr>
                      <w:sz w:val="16"/>
                      <w:szCs w:val="16"/>
                    </w:rPr>
                    <w:t>Trust Agreement</w:t>
                  </w:r>
                </w:p>
              </w:tc>
              <w:tc>
                <w:tcPr>
                  <w:tcW w:w="2809" w:type="dxa"/>
                </w:tcPr>
                <w:p w14:paraId="6CD49D28" w14:textId="77777777" w:rsidR="000C2900" w:rsidRPr="005F1AEC" w:rsidRDefault="000C2900" w:rsidP="000C2900">
                  <w:pPr>
                    <w:rPr>
                      <w:sz w:val="20"/>
                      <w:szCs w:val="20"/>
                    </w:rPr>
                  </w:pPr>
                </w:p>
              </w:tc>
            </w:tr>
            <w:tr w:rsidR="000C2900" w:rsidRPr="005F1AEC" w14:paraId="5411939B" w14:textId="77777777" w:rsidTr="00491DFB">
              <w:tc>
                <w:tcPr>
                  <w:tcW w:w="2807" w:type="dxa"/>
                </w:tcPr>
                <w:p w14:paraId="2E847FC3" w14:textId="1E813F5F" w:rsidR="000C2900" w:rsidRPr="005F1AEC" w:rsidRDefault="000C2900" w:rsidP="000C2900">
                  <w:pPr>
                    <w:rPr>
                      <w:sz w:val="20"/>
                      <w:szCs w:val="20"/>
                    </w:rPr>
                  </w:pPr>
                  <w:r w:rsidRPr="005F1AEC">
                    <w:rPr>
                      <w:sz w:val="20"/>
                      <w:szCs w:val="20"/>
                    </w:rPr>
                    <w:t>B. Operating Agreement</w:t>
                  </w:r>
                </w:p>
              </w:tc>
              <w:tc>
                <w:tcPr>
                  <w:tcW w:w="2808" w:type="dxa"/>
                </w:tcPr>
                <w:p w14:paraId="2C262319" w14:textId="6B534D31" w:rsidR="000C2900" w:rsidRPr="005F1AEC" w:rsidRDefault="000C2900" w:rsidP="000C2900">
                  <w:pPr>
                    <w:rPr>
                      <w:sz w:val="20"/>
                      <w:szCs w:val="20"/>
                    </w:rPr>
                  </w:pPr>
                  <w:r>
                    <w:rPr>
                      <w:sz w:val="20"/>
                      <w:szCs w:val="20"/>
                    </w:rPr>
                    <w:t xml:space="preserve">B.  </w:t>
                  </w:r>
                  <w:r w:rsidRPr="007048C7">
                    <w:rPr>
                      <w:sz w:val="16"/>
                      <w:szCs w:val="16"/>
                    </w:rPr>
                    <w:t>Certification or Affidavit of Trust</w:t>
                  </w:r>
                </w:p>
              </w:tc>
              <w:tc>
                <w:tcPr>
                  <w:tcW w:w="2809" w:type="dxa"/>
                </w:tcPr>
                <w:p w14:paraId="4E1D45F4" w14:textId="77777777" w:rsidR="000C2900" w:rsidRPr="005F1AEC" w:rsidRDefault="000C2900" w:rsidP="000C2900">
                  <w:pPr>
                    <w:rPr>
                      <w:sz w:val="20"/>
                      <w:szCs w:val="20"/>
                    </w:rPr>
                  </w:pPr>
                </w:p>
              </w:tc>
            </w:tr>
            <w:tr w:rsidR="000C2900" w:rsidRPr="005F1AEC" w14:paraId="40ADCA28" w14:textId="77777777" w:rsidTr="00491DFB">
              <w:tc>
                <w:tcPr>
                  <w:tcW w:w="2807" w:type="dxa"/>
                </w:tcPr>
                <w:p w14:paraId="22E78E19" w14:textId="43168BC6" w:rsidR="000C2900" w:rsidRPr="005F1AEC" w:rsidRDefault="000C2900" w:rsidP="000C2900">
                  <w:pPr>
                    <w:rPr>
                      <w:sz w:val="20"/>
                      <w:szCs w:val="20"/>
                    </w:rPr>
                  </w:pPr>
                  <w:r w:rsidRPr="005F1AEC">
                    <w:rPr>
                      <w:sz w:val="20"/>
                      <w:szCs w:val="20"/>
                    </w:rPr>
                    <w:t>C. Authoriz</w:t>
                  </w:r>
                  <w:r>
                    <w:rPr>
                      <w:sz w:val="20"/>
                      <w:szCs w:val="20"/>
                    </w:rPr>
                    <w:t xml:space="preserve">ing </w:t>
                  </w:r>
                  <w:r w:rsidRPr="005F1AEC">
                    <w:rPr>
                      <w:sz w:val="20"/>
                      <w:szCs w:val="20"/>
                    </w:rPr>
                    <w:t>Resolution</w:t>
                  </w:r>
                  <w:r>
                    <w:rPr>
                      <w:sz w:val="20"/>
                      <w:szCs w:val="20"/>
                    </w:rPr>
                    <w:t>s</w:t>
                  </w:r>
                </w:p>
              </w:tc>
              <w:tc>
                <w:tcPr>
                  <w:tcW w:w="2808" w:type="dxa"/>
                </w:tcPr>
                <w:p w14:paraId="28431226" w14:textId="75C5472F" w:rsidR="000C2900" w:rsidRPr="005F1AEC" w:rsidRDefault="000C2900" w:rsidP="000C2900">
                  <w:pPr>
                    <w:rPr>
                      <w:sz w:val="20"/>
                      <w:szCs w:val="20"/>
                    </w:rPr>
                  </w:pPr>
                  <w:r>
                    <w:rPr>
                      <w:sz w:val="20"/>
                      <w:szCs w:val="20"/>
                    </w:rPr>
                    <w:t>C.  N/A</w:t>
                  </w:r>
                </w:p>
              </w:tc>
              <w:tc>
                <w:tcPr>
                  <w:tcW w:w="2809" w:type="dxa"/>
                </w:tcPr>
                <w:p w14:paraId="301C1712" w14:textId="77777777" w:rsidR="000C2900" w:rsidRPr="005F1AEC" w:rsidRDefault="000C2900" w:rsidP="000C2900">
                  <w:pPr>
                    <w:rPr>
                      <w:sz w:val="20"/>
                      <w:szCs w:val="20"/>
                    </w:rPr>
                  </w:pPr>
                </w:p>
              </w:tc>
            </w:tr>
          </w:tbl>
          <w:p w14:paraId="3D17A7E4" w14:textId="77777777" w:rsidR="00BF00DE" w:rsidRPr="003E08A9" w:rsidRDefault="00BF00DE" w:rsidP="00682E6D">
            <w:pPr>
              <w:rPr>
                <w:color w:val="000000"/>
              </w:rPr>
            </w:pPr>
          </w:p>
        </w:tc>
        <w:tc>
          <w:tcPr>
            <w:tcW w:w="410" w:type="dxa"/>
          </w:tcPr>
          <w:p w14:paraId="4F90B177" w14:textId="77777777" w:rsidR="00BF00DE" w:rsidRDefault="00BF00DE" w:rsidP="001945ED">
            <w:pPr>
              <w:jc w:val="center"/>
              <w:rPr>
                <w:color w:val="000000"/>
              </w:rPr>
            </w:pPr>
          </w:p>
        </w:tc>
        <w:tc>
          <w:tcPr>
            <w:tcW w:w="447" w:type="dxa"/>
          </w:tcPr>
          <w:p w14:paraId="2F674EA2" w14:textId="77777777" w:rsidR="00BF00DE" w:rsidRPr="0082774B" w:rsidRDefault="00BF00DE" w:rsidP="00BF00DE">
            <w:pPr>
              <w:jc w:val="center"/>
              <w:rPr>
                <w:sz w:val="22"/>
                <w:szCs w:val="22"/>
              </w:rPr>
            </w:pPr>
          </w:p>
          <w:p w14:paraId="29164CFA" w14:textId="77777777" w:rsidR="00BF00DE" w:rsidRPr="007E0DA5" w:rsidRDefault="00BF00DE" w:rsidP="00BF00DE">
            <w:pPr>
              <w:jc w:val="center"/>
              <w:rPr>
                <w:sz w:val="16"/>
                <w:szCs w:val="16"/>
              </w:rPr>
            </w:pPr>
          </w:p>
          <w:p w14:paraId="5793E324" w14:textId="77777777" w:rsidR="00BF00DE" w:rsidRPr="0082774B" w:rsidRDefault="00BF00DE" w:rsidP="00BF00DE">
            <w:pPr>
              <w:jc w:val="center"/>
              <w:rPr>
                <w:sz w:val="22"/>
                <w:szCs w:val="22"/>
              </w:rPr>
            </w:pPr>
          </w:p>
          <w:p w14:paraId="5F7DD17D" w14:textId="77777777" w:rsidR="00BF00DE" w:rsidRPr="007E0DA5" w:rsidRDefault="00BF00DE" w:rsidP="00BF00DE">
            <w:pPr>
              <w:jc w:val="center"/>
              <w:rPr>
                <w:sz w:val="20"/>
                <w:szCs w:val="20"/>
              </w:rPr>
            </w:pPr>
            <w:r w:rsidRPr="007E0DA5">
              <w:rPr>
                <w:sz w:val="20"/>
                <w:szCs w:val="20"/>
              </w:rPr>
              <w:fldChar w:fldCharType="begin">
                <w:ffData>
                  <w:name w:val="Check1"/>
                  <w:enabled/>
                  <w:calcOnExit w:val="0"/>
                  <w:checkBox>
                    <w:sizeAuto/>
                    <w:default w:val="0"/>
                  </w:checkBox>
                </w:ffData>
              </w:fldChar>
            </w:r>
            <w:r w:rsidRPr="007E0DA5">
              <w:rPr>
                <w:sz w:val="20"/>
                <w:szCs w:val="20"/>
              </w:rPr>
              <w:instrText xml:space="preserve"> FORMCHECKBOX </w:instrText>
            </w:r>
            <w:r w:rsidR="00971139">
              <w:rPr>
                <w:sz w:val="20"/>
                <w:szCs w:val="20"/>
              </w:rPr>
            </w:r>
            <w:r w:rsidR="00971139">
              <w:rPr>
                <w:sz w:val="20"/>
                <w:szCs w:val="20"/>
              </w:rPr>
              <w:fldChar w:fldCharType="separate"/>
            </w:r>
            <w:r w:rsidRPr="007E0DA5">
              <w:rPr>
                <w:sz w:val="20"/>
                <w:szCs w:val="20"/>
              </w:rPr>
              <w:fldChar w:fldCharType="end"/>
            </w:r>
          </w:p>
          <w:p w14:paraId="78DA9A73" w14:textId="77777777" w:rsidR="00BF00DE" w:rsidRPr="007E0DA5" w:rsidRDefault="00BF00DE" w:rsidP="00BF00DE">
            <w:pPr>
              <w:jc w:val="center"/>
              <w:rPr>
                <w:sz w:val="20"/>
                <w:szCs w:val="20"/>
              </w:rPr>
            </w:pPr>
            <w:r w:rsidRPr="007E0DA5">
              <w:rPr>
                <w:sz w:val="20"/>
                <w:szCs w:val="20"/>
              </w:rPr>
              <w:fldChar w:fldCharType="begin">
                <w:ffData>
                  <w:name w:val="Check1"/>
                  <w:enabled/>
                  <w:calcOnExit w:val="0"/>
                  <w:checkBox>
                    <w:sizeAuto/>
                    <w:default w:val="0"/>
                  </w:checkBox>
                </w:ffData>
              </w:fldChar>
            </w:r>
            <w:r w:rsidRPr="007E0DA5">
              <w:rPr>
                <w:sz w:val="20"/>
                <w:szCs w:val="20"/>
              </w:rPr>
              <w:instrText xml:space="preserve"> FORMCHECKBOX </w:instrText>
            </w:r>
            <w:r w:rsidR="00971139">
              <w:rPr>
                <w:sz w:val="20"/>
                <w:szCs w:val="20"/>
              </w:rPr>
            </w:r>
            <w:r w:rsidR="00971139">
              <w:rPr>
                <w:sz w:val="20"/>
                <w:szCs w:val="20"/>
              </w:rPr>
              <w:fldChar w:fldCharType="separate"/>
            </w:r>
            <w:r w:rsidRPr="007E0DA5">
              <w:rPr>
                <w:sz w:val="20"/>
                <w:szCs w:val="20"/>
              </w:rPr>
              <w:fldChar w:fldCharType="end"/>
            </w:r>
          </w:p>
          <w:p w14:paraId="6558BA21" w14:textId="77777777" w:rsidR="00BF00DE" w:rsidRDefault="00BF00DE" w:rsidP="00BF00DE">
            <w:pPr>
              <w:jc w:val="center"/>
              <w:rPr>
                <w:sz w:val="20"/>
                <w:szCs w:val="20"/>
              </w:rPr>
            </w:pPr>
            <w:r w:rsidRPr="007E0DA5">
              <w:rPr>
                <w:sz w:val="20"/>
                <w:szCs w:val="20"/>
              </w:rPr>
              <w:fldChar w:fldCharType="begin">
                <w:ffData>
                  <w:name w:val="Check1"/>
                  <w:enabled/>
                  <w:calcOnExit w:val="0"/>
                  <w:checkBox>
                    <w:sizeAuto/>
                    <w:default w:val="0"/>
                  </w:checkBox>
                </w:ffData>
              </w:fldChar>
            </w:r>
            <w:r w:rsidRPr="007E0DA5">
              <w:rPr>
                <w:sz w:val="20"/>
                <w:szCs w:val="20"/>
              </w:rPr>
              <w:instrText xml:space="preserve"> FORMCHECKBOX </w:instrText>
            </w:r>
            <w:r w:rsidR="00971139">
              <w:rPr>
                <w:sz w:val="20"/>
                <w:szCs w:val="20"/>
              </w:rPr>
            </w:r>
            <w:r w:rsidR="00971139">
              <w:rPr>
                <w:sz w:val="20"/>
                <w:szCs w:val="20"/>
              </w:rPr>
              <w:fldChar w:fldCharType="separate"/>
            </w:r>
            <w:r w:rsidRPr="007E0DA5">
              <w:rPr>
                <w:sz w:val="20"/>
                <w:szCs w:val="20"/>
              </w:rPr>
              <w:fldChar w:fldCharType="end"/>
            </w:r>
          </w:p>
          <w:p w14:paraId="7F6F68EF" w14:textId="77777777" w:rsidR="000C2900" w:rsidRDefault="000C2900" w:rsidP="00BF00DE">
            <w:pPr>
              <w:jc w:val="center"/>
              <w:rPr>
                <w:sz w:val="20"/>
                <w:szCs w:val="20"/>
              </w:rPr>
            </w:pPr>
          </w:p>
          <w:p w14:paraId="5250D569" w14:textId="77777777" w:rsidR="000C2900" w:rsidRPr="007E0DA5" w:rsidRDefault="000C2900" w:rsidP="000C2900">
            <w:pPr>
              <w:jc w:val="center"/>
              <w:rPr>
                <w:sz w:val="20"/>
                <w:szCs w:val="20"/>
              </w:rPr>
            </w:pPr>
            <w:r w:rsidRPr="007E0DA5">
              <w:rPr>
                <w:sz w:val="20"/>
                <w:szCs w:val="20"/>
              </w:rPr>
              <w:fldChar w:fldCharType="begin">
                <w:ffData>
                  <w:name w:val="Check1"/>
                  <w:enabled/>
                  <w:calcOnExit w:val="0"/>
                  <w:checkBox>
                    <w:sizeAuto/>
                    <w:default w:val="0"/>
                  </w:checkBox>
                </w:ffData>
              </w:fldChar>
            </w:r>
            <w:r w:rsidRPr="007E0DA5">
              <w:rPr>
                <w:sz w:val="20"/>
                <w:szCs w:val="20"/>
              </w:rPr>
              <w:instrText xml:space="preserve"> FORMCHECKBOX </w:instrText>
            </w:r>
            <w:r w:rsidR="00971139">
              <w:rPr>
                <w:sz w:val="20"/>
                <w:szCs w:val="20"/>
              </w:rPr>
            </w:r>
            <w:r w:rsidR="00971139">
              <w:rPr>
                <w:sz w:val="20"/>
                <w:szCs w:val="20"/>
              </w:rPr>
              <w:fldChar w:fldCharType="separate"/>
            </w:r>
            <w:r w:rsidRPr="007E0DA5">
              <w:rPr>
                <w:sz w:val="20"/>
                <w:szCs w:val="20"/>
              </w:rPr>
              <w:fldChar w:fldCharType="end"/>
            </w:r>
          </w:p>
          <w:p w14:paraId="0217EC33" w14:textId="77777777" w:rsidR="000C2900" w:rsidRPr="007E0DA5" w:rsidRDefault="000C2900" w:rsidP="000C2900">
            <w:pPr>
              <w:jc w:val="center"/>
              <w:rPr>
                <w:sz w:val="20"/>
                <w:szCs w:val="20"/>
              </w:rPr>
            </w:pPr>
            <w:r w:rsidRPr="007E0DA5">
              <w:rPr>
                <w:sz w:val="20"/>
                <w:szCs w:val="20"/>
              </w:rPr>
              <w:fldChar w:fldCharType="begin">
                <w:ffData>
                  <w:name w:val="Check1"/>
                  <w:enabled/>
                  <w:calcOnExit w:val="0"/>
                  <w:checkBox>
                    <w:sizeAuto/>
                    <w:default w:val="0"/>
                  </w:checkBox>
                </w:ffData>
              </w:fldChar>
            </w:r>
            <w:r w:rsidRPr="007E0DA5">
              <w:rPr>
                <w:sz w:val="20"/>
                <w:szCs w:val="20"/>
              </w:rPr>
              <w:instrText xml:space="preserve"> FORMCHECKBOX </w:instrText>
            </w:r>
            <w:r w:rsidR="00971139">
              <w:rPr>
                <w:sz w:val="20"/>
                <w:szCs w:val="20"/>
              </w:rPr>
            </w:r>
            <w:r w:rsidR="00971139">
              <w:rPr>
                <w:sz w:val="20"/>
                <w:szCs w:val="20"/>
              </w:rPr>
              <w:fldChar w:fldCharType="separate"/>
            </w:r>
            <w:r w:rsidRPr="007E0DA5">
              <w:rPr>
                <w:sz w:val="20"/>
                <w:szCs w:val="20"/>
              </w:rPr>
              <w:fldChar w:fldCharType="end"/>
            </w:r>
          </w:p>
          <w:p w14:paraId="7CF501B0" w14:textId="6ACD05D7" w:rsidR="000C2900" w:rsidRPr="003E08A9" w:rsidRDefault="000C2900" w:rsidP="000C2900">
            <w:pPr>
              <w:jc w:val="center"/>
              <w:rPr>
                <w:color w:val="000000"/>
              </w:rPr>
            </w:pPr>
            <w:r w:rsidRPr="007E0DA5">
              <w:rPr>
                <w:sz w:val="20"/>
                <w:szCs w:val="20"/>
              </w:rPr>
              <w:fldChar w:fldCharType="begin">
                <w:ffData>
                  <w:name w:val="Check1"/>
                  <w:enabled/>
                  <w:calcOnExit w:val="0"/>
                  <w:checkBox>
                    <w:sizeAuto/>
                    <w:default w:val="0"/>
                  </w:checkBox>
                </w:ffData>
              </w:fldChar>
            </w:r>
            <w:r w:rsidRPr="007E0DA5">
              <w:rPr>
                <w:sz w:val="20"/>
                <w:szCs w:val="20"/>
              </w:rPr>
              <w:instrText xml:space="preserve"> FORMCHECKBOX </w:instrText>
            </w:r>
            <w:r w:rsidR="00971139">
              <w:rPr>
                <w:sz w:val="20"/>
                <w:szCs w:val="20"/>
              </w:rPr>
            </w:r>
            <w:r w:rsidR="00971139">
              <w:rPr>
                <w:sz w:val="20"/>
                <w:szCs w:val="20"/>
              </w:rPr>
              <w:fldChar w:fldCharType="separate"/>
            </w:r>
            <w:r w:rsidRPr="007E0DA5">
              <w:rPr>
                <w:sz w:val="20"/>
                <w:szCs w:val="20"/>
              </w:rPr>
              <w:fldChar w:fldCharType="end"/>
            </w:r>
          </w:p>
        </w:tc>
      </w:tr>
      <w:tr w:rsidR="00C24804" w:rsidRPr="003E08A9" w14:paraId="54C46B1A" w14:textId="77777777" w:rsidTr="00C941A0">
        <w:trPr>
          <w:cantSplit/>
        </w:trPr>
        <w:tc>
          <w:tcPr>
            <w:tcW w:w="590" w:type="dxa"/>
          </w:tcPr>
          <w:p w14:paraId="779FF55C" w14:textId="77777777" w:rsidR="00C24804" w:rsidRPr="003E08A9" w:rsidRDefault="00C24804" w:rsidP="00BA0934">
            <w:pPr>
              <w:numPr>
                <w:ilvl w:val="0"/>
                <w:numId w:val="30"/>
              </w:numPr>
              <w:spacing w:before="40"/>
              <w:rPr>
                <w:rFonts w:ascii="Arial" w:hAnsi="Arial" w:cs="Arial"/>
                <w:b/>
                <w:color w:val="000000"/>
                <w:sz w:val="20"/>
                <w:szCs w:val="20"/>
              </w:rPr>
            </w:pPr>
          </w:p>
        </w:tc>
        <w:tc>
          <w:tcPr>
            <w:tcW w:w="9363" w:type="dxa"/>
          </w:tcPr>
          <w:p w14:paraId="3A5CAE42" w14:textId="2FAB0864" w:rsidR="00C24804" w:rsidRPr="003E08A9" w:rsidRDefault="00C24804" w:rsidP="00491DFB">
            <w:pPr>
              <w:rPr>
                <w:color w:val="000000"/>
              </w:rPr>
            </w:pPr>
            <w:r w:rsidRPr="003E08A9">
              <w:rPr>
                <w:color w:val="000000"/>
              </w:rPr>
              <w:t>Resume</w:t>
            </w:r>
            <w:r>
              <w:rPr>
                <w:color w:val="000000"/>
              </w:rPr>
              <w:t>/ Evidence that individual or entity is qualified</w:t>
            </w:r>
          </w:p>
        </w:tc>
        <w:tc>
          <w:tcPr>
            <w:tcW w:w="410" w:type="dxa"/>
          </w:tcPr>
          <w:p w14:paraId="636F8DD4" w14:textId="26948D17" w:rsidR="00C24804" w:rsidRPr="003E08A9" w:rsidRDefault="00C24804" w:rsidP="001945ED">
            <w:pPr>
              <w:jc w:val="center"/>
              <w:rPr>
                <w:color w:val="000000"/>
              </w:rPr>
            </w:pPr>
          </w:p>
        </w:tc>
        <w:tc>
          <w:tcPr>
            <w:tcW w:w="447" w:type="dxa"/>
          </w:tcPr>
          <w:p w14:paraId="3E65719D" w14:textId="56A15B98" w:rsidR="00C24804" w:rsidRPr="003E08A9" w:rsidRDefault="00C24804" w:rsidP="00BF00DE">
            <w:pPr>
              <w:jc w:val="center"/>
              <w:rPr>
                <w:color w:val="000000"/>
              </w:rPr>
            </w:pPr>
            <w:r w:rsidRPr="003E08A9">
              <w:rPr>
                <w:color w:val="000000"/>
              </w:rPr>
              <w:fldChar w:fldCharType="begin">
                <w:ffData>
                  <w:name w:val="Check1"/>
                  <w:enabled/>
                  <w:calcOnExit w:val="0"/>
                  <w:checkBox>
                    <w:sizeAuto/>
                    <w:default w:val="0"/>
                  </w:checkBox>
                </w:ffData>
              </w:fldChar>
            </w:r>
            <w:r w:rsidRPr="003E08A9">
              <w:rPr>
                <w:color w:val="000000"/>
              </w:rPr>
              <w:instrText xml:space="preserve"> FORMCHECKBOX </w:instrText>
            </w:r>
            <w:r w:rsidR="00971139">
              <w:rPr>
                <w:color w:val="000000"/>
              </w:rPr>
            </w:r>
            <w:r w:rsidR="00971139">
              <w:rPr>
                <w:color w:val="000000"/>
              </w:rPr>
              <w:fldChar w:fldCharType="separate"/>
            </w:r>
            <w:r w:rsidRPr="003E08A9">
              <w:rPr>
                <w:color w:val="000000"/>
              </w:rPr>
              <w:fldChar w:fldCharType="end"/>
            </w:r>
          </w:p>
        </w:tc>
      </w:tr>
      <w:tr w:rsidR="00BF00DE" w:rsidRPr="003E08A9" w14:paraId="108EB1C4" w14:textId="77777777" w:rsidTr="00C941A0">
        <w:trPr>
          <w:cantSplit/>
        </w:trPr>
        <w:tc>
          <w:tcPr>
            <w:tcW w:w="590" w:type="dxa"/>
          </w:tcPr>
          <w:p w14:paraId="04E4A1F9" w14:textId="77777777" w:rsidR="00BF00DE" w:rsidRPr="003E08A9" w:rsidRDefault="00BF00DE" w:rsidP="00BA0934">
            <w:pPr>
              <w:numPr>
                <w:ilvl w:val="0"/>
                <w:numId w:val="30"/>
              </w:numPr>
              <w:spacing w:before="40"/>
              <w:rPr>
                <w:rFonts w:ascii="Arial" w:hAnsi="Arial" w:cs="Arial"/>
                <w:b/>
                <w:color w:val="000000"/>
                <w:sz w:val="20"/>
                <w:szCs w:val="20"/>
              </w:rPr>
            </w:pPr>
          </w:p>
        </w:tc>
        <w:tc>
          <w:tcPr>
            <w:tcW w:w="9363" w:type="dxa"/>
          </w:tcPr>
          <w:p w14:paraId="526A9577" w14:textId="77777777" w:rsidR="00BF00DE" w:rsidRDefault="00BF00DE" w:rsidP="00BF00DE">
            <w:pPr>
              <w:rPr>
                <w:color w:val="000000"/>
              </w:rPr>
            </w:pPr>
            <w:r w:rsidRPr="007004CC">
              <w:rPr>
                <w:color w:val="000000"/>
              </w:rPr>
              <w:t>HUD-90015-ORCF, Consolidated Certifications – Operator</w:t>
            </w:r>
          </w:p>
          <w:p w14:paraId="5DF4CCEC" w14:textId="77777777" w:rsidR="00BF00DE" w:rsidRDefault="00BF00DE" w:rsidP="00BF00DE">
            <w:pPr>
              <w:rPr>
                <w:color w:val="000000"/>
              </w:rPr>
            </w:pPr>
          </w:p>
          <w:p w14:paraId="136659A5" w14:textId="77777777" w:rsidR="00BF00DE" w:rsidRPr="00F91FB1" w:rsidRDefault="00BF00DE" w:rsidP="00BF00DE">
            <w:pPr>
              <w:rPr>
                <w:color w:val="000000"/>
                <w:sz w:val="20"/>
              </w:rPr>
            </w:pPr>
            <w:r w:rsidRPr="00153A0A">
              <w:rPr>
                <w:color w:val="000000"/>
                <w:u w:val="single"/>
              </w:rPr>
              <w:t>Previous Participation Certification</w:t>
            </w:r>
            <w:r>
              <w:rPr>
                <w:color w:val="000000"/>
              </w:rPr>
              <w:t xml:space="preserve">: </w:t>
            </w:r>
            <w:r w:rsidRPr="00153A0A">
              <w:rPr>
                <w:color w:val="000000"/>
                <w:sz w:val="20"/>
              </w:rPr>
              <w:t>See Housing Notice 2016-</w:t>
            </w:r>
            <w:r>
              <w:rPr>
                <w:color w:val="000000"/>
                <w:sz w:val="20"/>
              </w:rPr>
              <w:t>1</w:t>
            </w:r>
            <w:r w:rsidRPr="00153A0A">
              <w:rPr>
                <w:color w:val="000000"/>
                <w:sz w:val="20"/>
              </w:rPr>
              <w:t>5 for additional guidance on</w:t>
            </w:r>
            <w:r>
              <w:rPr>
                <w:color w:val="000000"/>
                <w:sz w:val="20"/>
              </w:rPr>
              <w:t xml:space="preserve"> the Previous Participation Certification</w:t>
            </w:r>
            <w:r w:rsidRPr="00153A0A">
              <w:rPr>
                <w:color w:val="000000"/>
                <w:sz w:val="20"/>
              </w:rPr>
              <w:t xml:space="preserve"> </w:t>
            </w:r>
          </w:p>
          <w:p w14:paraId="5889D599" w14:textId="396222D1" w:rsidR="00BF00DE" w:rsidRPr="00BF00DE" w:rsidRDefault="00BF00DE" w:rsidP="00BA0934">
            <w:pPr>
              <w:pStyle w:val="ListParagraph"/>
              <w:numPr>
                <w:ilvl w:val="0"/>
                <w:numId w:val="59"/>
              </w:numPr>
              <w:ind w:left="406"/>
              <w:rPr>
                <w:color w:val="000000"/>
              </w:rPr>
            </w:pPr>
            <w:r>
              <w:rPr>
                <w:color w:val="000000"/>
              </w:rPr>
              <w:t xml:space="preserve">Complete HUD-90015-ORCF, </w:t>
            </w:r>
            <w:r w:rsidRPr="004224A3">
              <w:rPr>
                <w:color w:val="000000"/>
              </w:rPr>
              <w:t>Part VI</w:t>
            </w:r>
            <w:r>
              <w:rPr>
                <w:color w:val="000000"/>
              </w:rPr>
              <w:t>I</w:t>
            </w:r>
            <w:r w:rsidRPr="004224A3">
              <w:rPr>
                <w:color w:val="000000"/>
              </w:rPr>
              <w:t xml:space="preserve">I Previous Participation, </w:t>
            </w:r>
            <w:r>
              <w:rPr>
                <w:color w:val="000000"/>
              </w:rPr>
              <w:t xml:space="preserve">include </w:t>
            </w:r>
            <w:r>
              <w:rPr>
                <w:rFonts w:eastAsia="Times New Roman"/>
                <w:color w:val="000000"/>
                <w:u w:val="single"/>
              </w:rPr>
              <w:t>Attachment 1 and Register Controlling Participants in the Business Partner Registration System (BPRS)</w:t>
            </w:r>
          </w:p>
          <w:p w14:paraId="39106AD8" w14:textId="77777777" w:rsidR="00BF00DE" w:rsidRPr="00380B0C" w:rsidRDefault="00BF00DE" w:rsidP="00BF00DE">
            <w:pPr>
              <w:pStyle w:val="ListParagraph"/>
              <w:ind w:left="406"/>
              <w:jc w:val="center"/>
              <w:rPr>
                <w:rFonts w:eastAsia="Times New Roman"/>
                <w:b/>
                <w:color w:val="000000"/>
              </w:rPr>
            </w:pPr>
            <w:r w:rsidRPr="00380B0C">
              <w:rPr>
                <w:rFonts w:eastAsia="Times New Roman"/>
                <w:b/>
                <w:color w:val="000000"/>
              </w:rPr>
              <w:t>OR</w:t>
            </w:r>
          </w:p>
          <w:p w14:paraId="5226789D" w14:textId="111A1F16" w:rsidR="00BF00DE" w:rsidRDefault="00BF00DE" w:rsidP="00BA0934">
            <w:pPr>
              <w:pStyle w:val="ListParagraph"/>
              <w:numPr>
                <w:ilvl w:val="0"/>
                <w:numId w:val="59"/>
              </w:numPr>
              <w:ind w:left="406"/>
              <w:rPr>
                <w:color w:val="000000"/>
              </w:rPr>
            </w:pPr>
            <w:r w:rsidRPr="006378FB">
              <w:rPr>
                <w:color w:val="000000"/>
                <w:u w:val="single"/>
              </w:rPr>
              <w:t>APPS Submittal:</w:t>
            </w:r>
            <w:r w:rsidRPr="006378FB">
              <w:rPr>
                <w:color w:val="000000"/>
              </w:rPr>
              <w:t xml:space="preserve">  </w:t>
            </w:r>
            <w:r>
              <w:rPr>
                <w:color w:val="000000"/>
              </w:rPr>
              <w:t xml:space="preserve">Previous Participation Certification via </w:t>
            </w:r>
            <w:r w:rsidRPr="006378FB">
              <w:rPr>
                <w:color w:val="000000"/>
              </w:rPr>
              <w:t>APPS</w:t>
            </w:r>
            <w:r>
              <w:rPr>
                <w:color w:val="000000"/>
              </w:rPr>
              <w:t>.  Include a copy of the signature pages in the application.</w:t>
            </w:r>
          </w:p>
        </w:tc>
        <w:tc>
          <w:tcPr>
            <w:tcW w:w="410" w:type="dxa"/>
          </w:tcPr>
          <w:p w14:paraId="5AC0F81A" w14:textId="77777777" w:rsidR="00BF00DE" w:rsidRDefault="00BF00DE" w:rsidP="00BF00DE">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00971139">
              <w:rPr>
                <w:color w:val="000000"/>
              </w:rPr>
            </w:r>
            <w:r w:rsidR="00971139">
              <w:rPr>
                <w:color w:val="000000"/>
              </w:rPr>
              <w:fldChar w:fldCharType="separate"/>
            </w:r>
            <w:r w:rsidRPr="0082774B">
              <w:rPr>
                <w:color w:val="000000"/>
              </w:rPr>
              <w:fldChar w:fldCharType="end"/>
            </w:r>
          </w:p>
          <w:p w14:paraId="37FAF123" w14:textId="77777777" w:rsidR="00BF00DE" w:rsidRDefault="00BF00DE" w:rsidP="00BF00DE">
            <w:pPr>
              <w:jc w:val="center"/>
              <w:rPr>
                <w:color w:val="000000"/>
              </w:rPr>
            </w:pPr>
          </w:p>
          <w:p w14:paraId="31019093" w14:textId="77777777" w:rsidR="00BF00DE" w:rsidRDefault="00BF00DE" w:rsidP="00BF00DE">
            <w:pPr>
              <w:jc w:val="center"/>
              <w:rPr>
                <w:color w:val="000000"/>
              </w:rPr>
            </w:pPr>
          </w:p>
          <w:p w14:paraId="24142E79" w14:textId="77777777" w:rsidR="00BF00DE" w:rsidRDefault="00BF00DE" w:rsidP="00BF00DE">
            <w:pPr>
              <w:jc w:val="center"/>
              <w:rPr>
                <w:color w:val="000000"/>
              </w:rPr>
            </w:pPr>
          </w:p>
          <w:p w14:paraId="35478DFB" w14:textId="77777777" w:rsidR="00BF00DE" w:rsidRDefault="00BF00DE" w:rsidP="00BF00DE">
            <w:pPr>
              <w:jc w:val="center"/>
              <w:rPr>
                <w:color w:val="000000"/>
              </w:rPr>
            </w:pPr>
            <w:r w:rsidRPr="001A0A23">
              <w:rPr>
                <w:color w:val="000000"/>
              </w:rPr>
              <w:fldChar w:fldCharType="begin">
                <w:ffData>
                  <w:name w:val="Check74"/>
                  <w:enabled/>
                  <w:calcOnExit w:val="0"/>
                  <w:checkBox>
                    <w:sizeAuto/>
                    <w:default w:val="0"/>
                  </w:checkBox>
                </w:ffData>
              </w:fldChar>
            </w:r>
            <w:r w:rsidRPr="001A0A23">
              <w:rPr>
                <w:color w:val="000000"/>
              </w:rPr>
              <w:instrText xml:space="preserve"> FORMCHECKBOX </w:instrText>
            </w:r>
            <w:r w:rsidR="00971139">
              <w:rPr>
                <w:color w:val="000000"/>
              </w:rPr>
            </w:r>
            <w:r w:rsidR="00971139">
              <w:rPr>
                <w:color w:val="000000"/>
              </w:rPr>
              <w:fldChar w:fldCharType="separate"/>
            </w:r>
            <w:r w:rsidRPr="001A0A23">
              <w:rPr>
                <w:color w:val="000000"/>
              </w:rPr>
              <w:fldChar w:fldCharType="end"/>
            </w:r>
          </w:p>
          <w:p w14:paraId="151EAE9A" w14:textId="77777777" w:rsidR="00BF00DE" w:rsidRDefault="00BF00DE" w:rsidP="00BF00DE">
            <w:pPr>
              <w:jc w:val="center"/>
              <w:rPr>
                <w:color w:val="000000"/>
              </w:rPr>
            </w:pPr>
          </w:p>
          <w:p w14:paraId="551D0A4F" w14:textId="77777777" w:rsidR="00BF00DE" w:rsidRDefault="00BF00DE" w:rsidP="00BF00DE">
            <w:pPr>
              <w:jc w:val="center"/>
              <w:rPr>
                <w:color w:val="000000"/>
              </w:rPr>
            </w:pPr>
          </w:p>
          <w:p w14:paraId="562153A9" w14:textId="77777777" w:rsidR="00BF00DE" w:rsidRDefault="00BF00DE" w:rsidP="00BF00DE">
            <w:pPr>
              <w:jc w:val="center"/>
              <w:rPr>
                <w:color w:val="000000"/>
              </w:rPr>
            </w:pPr>
          </w:p>
          <w:p w14:paraId="579367DD" w14:textId="77777777" w:rsidR="00BF00DE" w:rsidRDefault="00BF00DE" w:rsidP="00BF00DE">
            <w:pPr>
              <w:jc w:val="center"/>
              <w:rPr>
                <w:color w:val="000000"/>
              </w:rPr>
            </w:pPr>
            <w:r w:rsidRPr="001A0A23">
              <w:rPr>
                <w:color w:val="000000"/>
              </w:rPr>
              <w:fldChar w:fldCharType="begin">
                <w:ffData>
                  <w:name w:val="Check74"/>
                  <w:enabled/>
                  <w:calcOnExit w:val="0"/>
                  <w:checkBox>
                    <w:sizeAuto/>
                    <w:default w:val="0"/>
                  </w:checkBox>
                </w:ffData>
              </w:fldChar>
            </w:r>
            <w:r w:rsidRPr="001A0A23">
              <w:rPr>
                <w:color w:val="000000"/>
              </w:rPr>
              <w:instrText xml:space="preserve"> FORMCHECKBOX </w:instrText>
            </w:r>
            <w:r w:rsidR="00971139">
              <w:rPr>
                <w:color w:val="000000"/>
              </w:rPr>
            </w:r>
            <w:r w:rsidR="00971139">
              <w:rPr>
                <w:color w:val="000000"/>
              </w:rPr>
              <w:fldChar w:fldCharType="separate"/>
            </w:r>
            <w:r w:rsidRPr="001A0A23">
              <w:rPr>
                <w:color w:val="000000"/>
              </w:rPr>
              <w:fldChar w:fldCharType="end"/>
            </w:r>
          </w:p>
          <w:p w14:paraId="28EE10DA" w14:textId="77777777" w:rsidR="00BF00DE" w:rsidRDefault="00BF00DE" w:rsidP="001945ED">
            <w:pPr>
              <w:jc w:val="center"/>
              <w:rPr>
                <w:color w:val="000000"/>
              </w:rPr>
            </w:pPr>
          </w:p>
        </w:tc>
        <w:tc>
          <w:tcPr>
            <w:tcW w:w="447" w:type="dxa"/>
          </w:tcPr>
          <w:p w14:paraId="576844E2" w14:textId="77777777" w:rsidR="00BF00DE" w:rsidRDefault="00BF00DE" w:rsidP="00BF00DE">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00971139">
              <w:rPr>
                <w:color w:val="000000"/>
              </w:rPr>
            </w:r>
            <w:r w:rsidR="00971139">
              <w:rPr>
                <w:color w:val="000000"/>
              </w:rPr>
              <w:fldChar w:fldCharType="separate"/>
            </w:r>
            <w:r w:rsidRPr="0082774B">
              <w:rPr>
                <w:color w:val="000000"/>
              </w:rPr>
              <w:fldChar w:fldCharType="end"/>
            </w:r>
          </w:p>
          <w:p w14:paraId="56277DEC" w14:textId="77777777" w:rsidR="00BF00DE" w:rsidRDefault="00BF00DE" w:rsidP="00BF00DE">
            <w:pPr>
              <w:jc w:val="center"/>
              <w:rPr>
                <w:color w:val="000000"/>
              </w:rPr>
            </w:pPr>
          </w:p>
          <w:p w14:paraId="4416AF2F" w14:textId="77777777" w:rsidR="00BF00DE" w:rsidRDefault="00BF00DE" w:rsidP="00BF00DE">
            <w:pPr>
              <w:jc w:val="center"/>
              <w:rPr>
                <w:color w:val="000000"/>
              </w:rPr>
            </w:pPr>
          </w:p>
          <w:p w14:paraId="354B7FDB" w14:textId="77777777" w:rsidR="00BF00DE" w:rsidRDefault="00BF00DE" w:rsidP="00BF00DE">
            <w:pPr>
              <w:jc w:val="center"/>
              <w:rPr>
                <w:color w:val="000000"/>
              </w:rPr>
            </w:pPr>
          </w:p>
          <w:p w14:paraId="2C74CFF9" w14:textId="77777777" w:rsidR="00BF00DE" w:rsidRDefault="00BF00DE" w:rsidP="00BF00DE">
            <w:pPr>
              <w:jc w:val="center"/>
              <w:rPr>
                <w:color w:val="000000"/>
              </w:rPr>
            </w:pPr>
            <w:r w:rsidRPr="001A0A23">
              <w:rPr>
                <w:color w:val="000000"/>
              </w:rPr>
              <w:fldChar w:fldCharType="begin">
                <w:ffData>
                  <w:name w:val="Check74"/>
                  <w:enabled/>
                  <w:calcOnExit w:val="0"/>
                  <w:checkBox>
                    <w:sizeAuto/>
                    <w:default w:val="0"/>
                  </w:checkBox>
                </w:ffData>
              </w:fldChar>
            </w:r>
            <w:r w:rsidRPr="001A0A23">
              <w:rPr>
                <w:color w:val="000000"/>
              </w:rPr>
              <w:instrText xml:space="preserve"> FORMCHECKBOX </w:instrText>
            </w:r>
            <w:r w:rsidR="00971139">
              <w:rPr>
                <w:color w:val="000000"/>
              </w:rPr>
            </w:r>
            <w:r w:rsidR="00971139">
              <w:rPr>
                <w:color w:val="000000"/>
              </w:rPr>
              <w:fldChar w:fldCharType="separate"/>
            </w:r>
            <w:r w:rsidRPr="001A0A23">
              <w:rPr>
                <w:color w:val="000000"/>
              </w:rPr>
              <w:fldChar w:fldCharType="end"/>
            </w:r>
          </w:p>
          <w:p w14:paraId="185B4E03" w14:textId="77777777" w:rsidR="00BF00DE" w:rsidRDefault="00BF00DE" w:rsidP="00BF00DE">
            <w:pPr>
              <w:jc w:val="center"/>
              <w:rPr>
                <w:color w:val="000000"/>
              </w:rPr>
            </w:pPr>
          </w:p>
          <w:p w14:paraId="01CC98AB" w14:textId="77777777" w:rsidR="00BF00DE" w:rsidRDefault="00BF00DE" w:rsidP="00BF00DE">
            <w:pPr>
              <w:jc w:val="center"/>
              <w:rPr>
                <w:color w:val="000000"/>
              </w:rPr>
            </w:pPr>
          </w:p>
          <w:p w14:paraId="210987DA" w14:textId="77777777" w:rsidR="00BF00DE" w:rsidRDefault="00BF00DE" w:rsidP="00BF00DE">
            <w:pPr>
              <w:jc w:val="center"/>
              <w:rPr>
                <w:color w:val="000000"/>
              </w:rPr>
            </w:pPr>
          </w:p>
          <w:p w14:paraId="05AD84BA" w14:textId="77777777" w:rsidR="00BF00DE" w:rsidRDefault="00BF00DE" w:rsidP="00BF00DE">
            <w:pPr>
              <w:jc w:val="center"/>
              <w:rPr>
                <w:color w:val="000000"/>
              </w:rPr>
            </w:pPr>
            <w:r w:rsidRPr="001A0A23">
              <w:rPr>
                <w:color w:val="000000"/>
              </w:rPr>
              <w:fldChar w:fldCharType="begin">
                <w:ffData>
                  <w:name w:val="Check74"/>
                  <w:enabled/>
                  <w:calcOnExit w:val="0"/>
                  <w:checkBox>
                    <w:sizeAuto/>
                    <w:default w:val="0"/>
                  </w:checkBox>
                </w:ffData>
              </w:fldChar>
            </w:r>
            <w:r w:rsidRPr="001A0A23">
              <w:rPr>
                <w:color w:val="000000"/>
              </w:rPr>
              <w:instrText xml:space="preserve"> FORMCHECKBOX </w:instrText>
            </w:r>
            <w:r w:rsidR="00971139">
              <w:rPr>
                <w:color w:val="000000"/>
              </w:rPr>
            </w:r>
            <w:r w:rsidR="00971139">
              <w:rPr>
                <w:color w:val="000000"/>
              </w:rPr>
              <w:fldChar w:fldCharType="separate"/>
            </w:r>
            <w:r w:rsidRPr="001A0A23">
              <w:rPr>
                <w:color w:val="000000"/>
              </w:rPr>
              <w:fldChar w:fldCharType="end"/>
            </w:r>
          </w:p>
          <w:p w14:paraId="500951A9" w14:textId="77777777" w:rsidR="00BF00DE" w:rsidRDefault="00BF00DE" w:rsidP="00BF00DE">
            <w:pPr>
              <w:jc w:val="center"/>
              <w:rPr>
                <w:color w:val="000000"/>
              </w:rPr>
            </w:pPr>
          </w:p>
        </w:tc>
      </w:tr>
      <w:tr w:rsidR="00BF00DE" w:rsidRPr="003E08A9" w14:paraId="1F8D19C1" w14:textId="77777777" w:rsidTr="00C941A0">
        <w:trPr>
          <w:cantSplit/>
        </w:trPr>
        <w:tc>
          <w:tcPr>
            <w:tcW w:w="590" w:type="dxa"/>
          </w:tcPr>
          <w:p w14:paraId="24972ACD" w14:textId="61F8EFDC" w:rsidR="00BF00DE" w:rsidRDefault="00BF00DE" w:rsidP="00BA0934">
            <w:pPr>
              <w:numPr>
                <w:ilvl w:val="0"/>
                <w:numId w:val="30"/>
              </w:numPr>
              <w:spacing w:before="40"/>
              <w:rPr>
                <w:rFonts w:ascii="Arial" w:hAnsi="Arial" w:cs="Arial"/>
                <w:b/>
                <w:color w:val="000000"/>
                <w:sz w:val="20"/>
                <w:szCs w:val="20"/>
              </w:rPr>
            </w:pPr>
          </w:p>
        </w:tc>
        <w:tc>
          <w:tcPr>
            <w:tcW w:w="9363" w:type="dxa"/>
          </w:tcPr>
          <w:p w14:paraId="5651AE19" w14:textId="744E86AA" w:rsidR="00BF00DE" w:rsidRPr="007004CC" w:rsidRDefault="00BF00DE" w:rsidP="00BF00DE">
            <w:pPr>
              <w:rPr>
                <w:color w:val="000000"/>
              </w:rPr>
            </w:pPr>
            <w:r w:rsidRPr="0082774B">
              <w:rPr>
                <w:color w:val="000000"/>
              </w:rPr>
              <w:t>Credit Report for Operator</w:t>
            </w:r>
          </w:p>
        </w:tc>
        <w:tc>
          <w:tcPr>
            <w:tcW w:w="410" w:type="dxa"/>
          </w:tcPr>
          <w:p w14:paraId="1690D4B2" w14:textId="2647AE84" w:rsidR="00BF00DE" w:rsidRPr="0082774B" w:rsidRDefault="00BF00DE" w:rsidP="00BF00DE">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00971139">
              <w:rPr>
                <w:color w:val="000000"/>
              </w:rPr>
            </w:r>
            <w:r w:rsidR="00971139">
              <w:rPr>
                <w:color w:val="000000"/>
              </w:rPr>
              <w:fldChar w:fldCharType="separate"/>
            </w:r>
            <w:r w:rsidRPr="0082774B">
              <w:rPr>
                <w:color w:val="000000"/>
              </w:rPr>
              <w:fldChar w:fldCharType="end"/>
            </w:r>
          </w:p>
        </w:tc>
        <w:tc>
          <w:tcPr>
            <w:tcW w:w="447" w:type="dxa"/>
          </w:tcPr>
          <w:p w14:paraId="4D3C5B73" w14:textId="065ABC5D" w:rsidR="00BF00DE" w:rsidRPr="0082774B" w:rsidRDefault="00BF00DE" w:rsidP="00BF00DE">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00971139">
              <w:rPr>
                <w:color w:val="000000"/>
              </w:rPr>
            </w:r>
            <w:r w:rsidR="00971139">
              <w:rPr>
                <w:color w:val="000000"/>
              </w:rPr>
              <w:fldChar w:fldCharType="separate"/>
            </w:r>
            <w:r w:rsidRPr="0082774B">
              <w:rPr>
                <w:color w:val="000000"/>
              </w:rPr>
              <w:fldChar w:fldCharType="end"/>
            </w:r>
          </w:p>
        </w:tc>
      </w:tr>
      <w:tr w:rsidR="00BF00DE" w:rsidRPr="003E08A9" w14:paraId="17BB0D9D" w14:textId="77777777" w:rsidTr="00C941A0">
        <w:trPr>
          <w:cantSplit/>
        </w:trPr>
        <w:tc>
          <w:tcPr>
            <w:tcW w:w="590" w:type="dxa"/>
          </w:tcPr>
          <w:p w14:paraId="66F271F4" w14:textId="3E97D0B0" w:rsidR="00BF00DE" w:rsidRPr="003E08A9" w:rsidRDefault="00BF00DE" w:rsidP="00BA0934">
            <w:pPr>
              <w:numPr>
                <w:ilvl w:val="0"/>
                <w:numId w:val="30"/>
              </w:numPr>
              <w:spacing w:before="40"/>
              <w:rPr>
                <w:rFonts w:ascii="Arial" w:hAnsi="Arial" w:cs="Arial"/>
                <w:b/>
                <w:color w:val="000000"/>
                <w:sz w:val="20"/>
                <w:szCs w:val="20"/>
              </w:rPr>
            </w:pPr>
          </w:p>
        </w:tc>
        <w:tc>
          <w:tcPr>
            <w:tcW w:w="9363" w:type="dxa"/>
          </w:tcPr>
          <w:p w14:paraId="7E0A973F" w14:textId="77777777" w:rsidR="00BF00DE" w:rsidRPr="003E08A9" w:rsidRDefault="00BF00DE" w:rsidP="00BF00DE">
            <w:pPr>
              <w:rPr>
                <w:color w:val="000000"/>
              </w:rPr>
            </w:pPr>
            <w:r w:rsidRPr="003E08A9">
              <w:rPr>
                <w:color w:val="000000"/>
              </w:rPr>
              <w:t>Financial Statements – Year-to-Date</w:t>
            </w:r>
          </w:p>
          <w:p w14:paraId="77594485" w14:textId="77777777" w:rsidR="00BF00DE" w:rsidRPr="003E08A9" w:rsidRDefault="00BF00DE" w:rsidP="00BA0934">
            <w:pPr>
              <w:numPr>
                <w:ilvl w:val="0"/>
                <w:numId w:val="7"/>
              </w:numPr>
              <w:rPr>
                <w:color w:val="000000"/>
              </w:rPr>
            </w:pPr>
            <w:r w:rsidRPr="003E08A9">
              <w:rPr>
                <w:color w:val="000000"/>
              </w:rPr>
              <w:t>Balance Sheet</w:t>
            </w:r>
          </w:p>
          <w:p w14:paraId="36A68D17" w14:textId="77777777" w:rsidR="00BF00DE" w:rsidRPr="003E08A9" w:rsidRDefault="00BF00DE" w:rsidP="00BA0934">
            <w:pPr>
              <w:numPr>
                <w:ilvl w:val="0"/>
                <w:numId w:val="13"/>
              </w:numPr>
              <w:tabs>
                <w:tab w:val="num" w:pos="1080"/>
              </w:tabs>
              <w:rPr>
                <w:color w:val="000000"/>
                <w:sz w:val="22"/>
                <w:szCs w:val="22"/>
              </w:rPr>
            </w:pPr>
            <w:r w:rsidRPr="003E08A9">
              <w:rPr>
                <w:color w:val="000000"/>
                <w:sz w:val="22"/>
                <w:szCs w:val="22"/>
              </w:rPr>
              <w:t>Aging of Accounts Receivable</w:t>
            </w:r>
          </w:p>
          <w:p w14:paraId="2E7F7F0D" w14:textId="77777777" w:rsidR="00BF00DE" w:rsidRPr="003E08A9" w:rsidRDefault="00BF00DE" w:rsidP="00BA0934">
            <w:pPr>
              <w:numPr>
                <w:ilvl w:val="0"/>
                <w:numId w:val="13"/>
              </w:numPr>
              <w:tabs>
                <w:tab w:val="num" w:pos="1080"/>
              </w:tabs>
              <w:rPr>
                <w:color w:val="000000"/>
                <w:sz w:val="22"/>
                <w:szCs w:val="22"/>
              </w:rPr>
            </w:pPr>
            <w:r w:rsidRPr="003E08A9">
              <w:rPr>
                <w:color w:val="000000"/>
                <w:sz w:val="22"/>
                <w:szCs w:val="22"/>
              </w:rPr>
              <w:t>Aging of Notes Receivable</w:t>
            </w:r>
          </w:p>
          <w:p w14:paraId="6C39EB70" w14:textId="77777777" w:rsidR="00BF00DE" w:rsidRPr="003E08A9" w:rsidRDefault="00BF00DE" w:rsidP="00BA0934">
            <w:pPr>
              <w:numPr>
                <w:ilvl w:val="0"/>
                <w:numId w:val="13"/>
              </w:numPr>
              <w:tabs>
                <w:tab w:val="num" w:pos="1080"/>
              </w:tabs>
              <w:rPr>
                <w:color w:val="000000"/>
                <w:sz w:val="22"/>
                <w:szCs w:val="22"/>
              </w:rPr>
            </w:pPr>
            <w:r w:rsidRPr="003E08A9">
              <w:rPr>
                <w:color w:val="000000"/>
                <w:sz w:val="22"/>
                <w:szCs w:val="22"/>
              </w:rPr>
              <w:t>Schedule of Pledged Assets</w:t>
            </w:r>
          </w:p>
          <w:p w14:paraId="050A201A" w14:textId="77777777" w:rsidR="00BF00DE" w:rsidRPr="003E08A9" w:rsidRDefault="00BF00DE" w:rsidP="00BA0934">
            <w:pPr>
              <w:numPr>
                <w:ilvl w:val="0"/>
                <w:numId w:val="13"/>
              </w:numPr>
              <w:tabs>
                <w:tab w:val="num" w:pos="1080"/>
              </w:tabs>
              <w:rPr>
                <w:color w:val="000000"/>
                <w:sz w:val="22"/>
                <w:szCs w:val="22"/>
              </w:rPr>
            </w:pPr>
            <w:r w:rsidRPr="003E08A9">
              <w:rPr>
                <w:color w:val="000000"/>
                <w:sz w:val="22"/>
                <w:szCs w:val="22"/>
              </w:rPr>
              <w:t>Schedule of Marketable Securities</w:t>
            </w:r>
          </w:p>
          <w:p w14:paraId="707E3506" w14:textId="77777777" w:rsidR="00BF00DE" w:rsidRPr="003E08A9" w:rsidRDefault="00BF00DE" w:rsidP="00BA0934">
            <w:pPr>
              <w:numPr>
                <w:ilvl w:val="0"/>
                <w:numId w:val="13"/>
              </w:numPr>
              <w:tabs>
                <w:tab w:val="num" w:pos="1080"/>
              </w:tabs>
              <w:rPr>
                <w:color w:val="000000"/>
                <w:sz w:val="22"/>
                <w:szCs w:val="22"/>
              </w:rPr>
            </w:pPr>
            <w:r w:rsidRPr="003E08A9">
              <w:rPr>
                <w:color w:val="000000"/>
                <w:sz w:val="22"/>
                <w:szCs w:val="22"/>
              </w:rPr>
              <w:t>Schedule of Accounts Payable</w:t>
            </w:r>
          </w:p>
          <w:p w14:paraId="34C50E22" w14:textId="77777777" w:rsidR="00BF00DE" w:rsidRPr="003E08A9" w:rsidRDefault="00BF00DE" w:rsidP="00BA0934">
            <w:pPr>
              <w:numPr>
                <w:ilvl w:val="0"/>
                <w:numId w:val="13"/>
              </w:numPr>
              <w:tabs>
                <w:tab w:val="num" w:pos="1080"/>
              </w:tabs>
              <w:rPr>
                <w:color w:val="000000"/>
                <w:sz w:val="22"/>
                <w:szCs w:val="22"/>
              </w:rPr>
            </w:pPr>
            <w:r w:rsidRPr="003E08A9">
              <w:rPr>
                <w:color w:val="000000"/>
                <w:sz w:val="22"/>
                <w:szCs w:val="22"/>
              </w:rPr>
              <w:t>Schedule of Notes and Mortgages Payable</w:t>
            </w:r>
          </w:p>
          <w:p w14:paraId="06BBF7DC" w14:textId="77777777" w:rsidR="00BF00DE" w:rsidRPr="003E08A9" w:rsidRDefault="00BF00DE" w:rsidP="00BA0934">
            <w:pPr>
              <w:numPr>
                <w:ilvl w:val="0"/>
                <w:numId w:val="13"/>
              </w:numPr>
              <w:tabs>
                <w:tab w:val="num" w:pos="1080"/>
              </w:tabs>
              <w:rPr>
                <w:color w:val="000000"/>
              </w:rPr>
            </w:pPr>
            <w:r w:rsidRPr="003E08A9">
              <w:rPr>
                <w:color w:val="000000"/>
                <w:sz w:val="22"/>
                <w:szCs w:val="22"/>
              </w:rPr>
              <w:t>Schedule of Legal Proceedings</w:t>
            </w:r>
          </w:p>
          <w:p w14:paraId="74206DAA" w14:textId="77777777" w:rsidR="00BF00DE" w:rsidRPr="003E08A9" w:rsidRDefault="00BF00DE" w:rsidP="00BA0934">
            <w:pPr>
              <w:numPr>
                <w:ilvl w:val="0"/>
                <w:numId w:val="7"/>
              </w:numPr>
              <w:rPr>
                <w:color w:val="000000"/>
              </w:rPr>
            </w:pPr>
            <w:r w:rsidRPr="003E08A9">
              <w:rPr>
                <w:color w:val="000000"/>
              </w:rPr>
              <w:t>Income and Expense Statement</w:t>
            </w:r>
          </w:p>
          <w:p w14:paraId="1B1BFC2F" w14:textId="3FC70585" w:rsidR="00BF00DE" w:rsidRPr="003E08A9" w:rsidRDefault="00BF00DE" w:rsidP="00BA0934">
            <w:pPr>
              <w:numPr>
                <w:ilvl w:val="0"/>
                <w:numId w:val="7"/>
              </w:numPr>
              <w:rPr>
                <w:color w:val="000000"/>
                <w:sz w:val="22"/>
                <w:szCs w:val="22"/>
              </w:rPr>
            </w:pPr>
            <w:r w:rsidRPr="0082774B">
              <w:t xml:space="preserve">HUD-91126-ORCF, </w:t>
            </w:r>
            <w:r w:rsidRPr="003E08A9">
              <w:rPr>
                <w:color w:val="000000"/>
              </w:rPr>
              <w:t>Financial Statement Certification</w:t>
            </w:r>
          </w:p>
        </w:tc>
        <w:tc>
          <w:tcPr>
            <w:tcW w:w="410" w:type="dxa"/>
          </w:tcPr>
          <w:p w14:paraId="1BA6606E" w14:textId="77777777" w:rsidR="00BF00DE" w:rsidRPr="003E08A9" w:rsidRDefault="00BF00DE" w:rsidP="00BF00DE">
            <w:pPr>
              <w:jc w:val="center"/>
              <w:rPr>
                <w:color w:val="000000"/>
              </w:rPr>
            </w:pPr>
          </w:p>
          <w:p w14:paraId="58CE2F21" w14:textId="77777777" w:rsidR="00BF00DE" w:rsidRPr="003E08A9" w:rsidRDefault="00BF00DE" w:rsidP="00BF00DE">
            <w:pPr>
              <w:jc w:val="center"/>
              <w:rPr>
                <w:color w:val="000000"/>
                <w:sz w:val="22"/>
                <w:szCs w:val="22"/>
              </w:rPr>
            </w:pPr>
          </w:p>
          <w:p w14:paraId="78F2F6A7" w14:textId="77777777" w:rsidR="00BF00DE" w:rsidRPr="003E08A9" w:rsidRDefault="00BF00DE" w:rsidP="00BF00DE">
            <w:pPr>
              <w:jc w:val="center"/>
              <w:rPr>
                <w:color w:val="000000"/>
                <w:sz w:val="22"/>
                <w:szCs w:val="22"/>
              </w:rPr>
            </w:pPr>
            <w:r w:rsidRPr="003E08A9">
              <w:rPr>
                <w:color w:val="000000"/>
                <w:sz w:val="22"/>
                <w:szCs w:val="22"/>
              </w:rPr>
              <w:fldChar w:fldCharType="begin">
                <w:ffData>
                  <w:name w:val="Check1"/>
                  <w:enabled/>
                  <w:calcOnExit w:val="0"/>
                  <w:checkBox>
                    <w:sizeAuto/>
                    <w:default w:val="0"/>
                  </w:checkBox>
                </w:ffData>
              </w:fldChar>
            </w:r>
            <w:r w:rsidRPr="003E08A9">
              <w:rPr>
                <w:color w:val="000000"/>
                <w:sz w:val="22"/>
                <w:szCs w:val="22"/>
              </w:rPr>
              <w:instrText xml:space="preserve"> FORMCHECKBOX </w:instrText>
            </w:r>
            <w:r w:rsidR="00971139">
              <w:rPr>
                <w:color w:val="000000"/>
                <w:sz w:val="22"/>
                <w:szCs w:val="22"/>
              </w:rPr>
            </w:r>
            <w:r w:rsidR="00971139">
              <w:rPr>
                <w:color w:val="000000"/>
                <w:sz w:val="22"/>
                <w:szCs w:val="22"/>
              </w:rPr>
              <w:fldChar w:fldCharType="separate"/>
            </w:r>
            <w:r w:rsidRPr="003E08A9">
              <w:rPr>
                <w:color w:val="000000"/>
                <w:sz w:val="22"/>
                <w:szCs w:val="22"/>
              </w:rPr>
              <w:fldChar w:fldCharType="end"/>
            </w:r>
          </w:p>
          <w:p w14:paraId="1BED5390" w14:textId="77777777" w:rsidR="00BF00DE" w:rsidRPr="003E08A9" w:rsidRDefault="00BF00DE" w:rsidP="00BF00DE">
            <w:pPr>
              <w:jc w:val="center"/>
              <w:rPr>
                <w:color w:val="000000"/>
                <w:sz w:val="22"/>
                <w:szCs w:val="22"/>
              </w:rPr>
            </w:pPr>
            <w:r w:rsidRPr="003E08A9">
              <w:rPr>
                <w:color w:val="000000"/>
                <w:sz w:val="22"/>
                <w:szCs w:val="22"/>
              </w:rPr>
              <w:fldChar w:fldCharType="begin">
                <w:ffData>
                  <w:name w:val="Check1"/>
                  <w:enabled/>
                  <w:calcOnExit w:val="0"/>
                  <w:checkBox>
                    <w:sizeAuto/>
                    <w:default w:val="0"/>
                  </w:checkBox>
                </w:ffData>
              </w:fldChar>
            </w:r>
            <w:r w:rsidRPr="003E08A9">
              <w:rPr>
                <w:color w:val="000000"/>
                <w:sz w:val="22"/>
                <w:szCs w:val="22"/>
              </w:rPr>
              <w:instrText xml:space="preserve"> FORMCHECKBOX </w:instrText>
            </w:r>
            <w:r w:rsidR="00971139">
              <w:rPr>
                <w:color w:val="000000"/>
                <w:sz w:val="22"/>
                <w:szCs w:val="22"/>
              </w:rPr>
            </w:r>
            <w:r w:rsidR="00971139">
              <w:rPr>
                <w:color w:val="000000"/>
                <w:sz w:val="22"/>
                <w:szCs w:val="22"/>
              </w:rPr>
              <w:fldChar w:fldCharType="separate"/>
            </w:r>
            <w:r w:rsidRPr="003E08A9">
              <w:rPr>
                <w:color w:val="000000"/>
                <w:sz w:val="22"/>
                <w:szCs w:val="22"/>
              </w:rPr>
              <w:fldChar w:fldCharType="end"/>
            </w:r>
          </w:p>
          <w:p w14:paraId="7AAB8E8E" w14:textId="77777777" w:rsidR="00BF00DE" w:rsidRPr="003E08A9" w:rsidRDefault="00BF00DE" w:rsidP="00BF00DE">
            <w:pPr>
              <w:jc w:val="center"/>
              <w:rPr>
                <w:color w:val="000000"/>
                <w:sz w:val="22"/>
                <w:szCs w:val="22"/>
              </w:rPr>
            </w:pPr>
            <w:r w:rsidRPr="003E08A9">
              <w:rPr>
                <w:color w:val="000000"/>
                <w:sz w:val="22"/>
                <w:szCs w:val="22"/>
              </w:rPr>
              <w:fldChar w:fldCharType="begin">
                <w:ffData>
                  <w:name w:val="Check1"/>
                  <w:enabled/>
                  <w:calcOnExit w:val="0"/>
                  <w:checkBox>
                    <w:sizeAuto/>
                    <w:default w:val="0"/>
                  </w:checkBox>
                </w:ffData>
              </w:fldChar>
            </w:r>
            <w:r w:rsidRPr="003E08A9">
              <w:rPr>
                <w:color w:val="000000"/>
                <w:sz w:val="22"/>
                <w:szCs w:val="22"/>
              </w:rPr>
              <w:instrText xml:space="preserve"> FORMCHECKBOX </w:instrText>
            </w:r>
            <w:r w:rsidR="00971139">
              <w:rPr>
                <w:color w:val="000000"/>
                <w:sz w:val="22"/>
                <w:szCs w:val="22"/>
              </w:rPr>
            </w:r>
            <w:r w:rsidR="00971139">
              <w:rPr>
                <w:color w:val="000000"/>
                <w:sz w:val="22"/>
                <w:szCs w:val="22"/>
              </w:rPr>
              <w:fldChar w:fldCharType="separate"/>
            </w:r>
            <w:r w:rsidRPr="003E08A9">
              <w:rPr>
                <w:color w:val="000000"/>
                <w:sz w:val="22"/>
                <w:szCs w:val="22"/>
              </w:rPr>
              <w:fldChar w:fldCharType="end"/>
            </w:r>
          </w:p>
          <w:p w14:paraId="2288D639" w14:textId="77777777" w:rsidR="00BF00DE" w:rsidRPr="003E08A9" w:rsidRDefault="00BF00DE" w:rsidP="00BF00DE">
            <w:pPr>
              <w:jc w:val="center"/>
              <w:rPr>
                <w:color w:val="000000"/>
                <w:sz w:val="22"/>
                <w:szCs w:val="22"/>
              </w:rPr>
            </w:pPr>
            <w:r w:rsidRPr="003E08A9">
              <w:rPr>
                <w:color w:val="000000"/>
                <w:sz w:val="22"/>
                <w:szCs w:val="22"/>
              </w:rPr>
              <w:fldChar w:fldCharType="begin">
                <w:ffData>
                  <w:name w:val="Check1"/>
                  <w:enabled/>
                  <w:calcOnExit w:val="0"/>
                  <w:checkBox>
                    <w:sizeAuto/>
                    <w:default w:val="0"/>
                  </w:checkBox>
                </w:ffData>
              </w:fldChar>
            </w:r>
            <w:r w:rsidRPr="003E08A9">
              <w:rPr>
                <w:color w:val="000000"/>
                <w:sz w:val="22"/>
                <w:szCs w:val="22"/>
              </w:rPr>
              <w:instrText xml:space="preserve"> FORMCHECKBOX </w:instrText>
            </w:r>
            <w:r w:rsidR="00971139">
              <w:rPr>
                <w:color w:val="000000"/>
                <w:sz w:val="22"/>
                <w:szCs w:val="22"/>
              </w:rPr>
            </w:r>
            <w:r w:rsidR="00971139">
              <w:rPr>
                <w:color w:val="000000"/>
                <w:sz w:val="22"/>
                <w:szCs w:val="22"/>
              </w:rPr>
              <w:fldChar w:fldCharType="separate"/>
            </w:r>
            <w:r w:rsidRPr="003E08A9">
              <w:rPr>
                <w:color w:val="000000"/>
                <w:sz w:val="22"/>
                <w:szCs w:val="22"/>
              </w:rPr>
              <w:fldChar w:fldCharType="end"/>
            </w:r>
          </w:p>
          <w:p w14:paraId="768F0D1D" w14:textId="77777777" w:rsidR="00BF00DE" w:rsidRPr="003E08A9" w:rsidRDefault="00BF00DE" w:rsidP="00BF00DE">
            <w:pPr>
              <w:jc w:val="center"/>
              <w:rPr>
                <w:color w:val="000000"/>
                <w:sz w:val="22"/>
                <w:szCs w:val="22"/>
              </w:rPr>
            </w:pPr>
            <w:r w:rsidRPr="003E08A9">
              <w:rPr>
                <w:color w:val="000000"/>
                <w:sz w:val="22"/>
                <w:szCs w:val="22"/>
              </w:rPr>
              <w:fldChar w:fldCharType="begin">
                <w:ffData>
                  <w:name w:val="Check1"/>
                  <w:enabled/>
                  <w:calcOnExit w:val="0"/>
                  <w:checkBox>
                    <w:sizeAuto/>
                    <w:default w:val="0"/>
                  </w:checkBox>
                </w:ffData>
              </w:fldChar>
            </w:r>
            <w:r w:rsidRPr="003E08A9">
              <w:rPr>
                <w:color w:val="000000"/>
                <w:sz w:val="22"/>
                <w:szCs w:val="22"/>
              </w:rPr>
              <w:instrText xml:space="preserve"> FORMCHECKBOX </w:instrText>
            </w:r>
            <w:r w:rsidR="00971139">
              <w:rPr>
                <w:color w:val="000000"/>
                <w:sz w:val="22"/>
                <w:szCs w:val="22"/>
              </w:rPr>
            </w:r>
            <w:r w:rsidR="00971139">
              <w:rPr>
                <w:color w:val="000000"/>
                <w:sz w:val="22"/>
                <w:szCs w:val="22"/>
              </w:rPr>
              <w:fldChar w:fldCharType="separate"/>
            </w:r>
            <w:r w:rsidRPr="003E08A9">
              <w:rPr>
                <w:color w:val="000000"/>
                <w:sz w:val="22"/>
                <w:szCs w:val="22"/>
              </w:rPr>
              <w:fldChar w:fldCharType="end"/>
            </w:r>
          </w:p>
          <w:p w14:paraId="68F70B84" w14:textId="77777777" w:rsidR="00BF00DE" w:rsidRPr="003E08A9" w:rsidRDefault="00BF00DE" w:rsidP="00BF00DE">
            <w:pPr>
              <w:jc w:val="center"/>
              <w:rPr>
                <w:color w:val="000000"/>
                <w:sz w:val="22"/>
                <w:szCs w:val="22"/>
              </w:rPr>
            </w:pPr>
            <w:r w:rsidRPr="003E08A9">
              <w:rPr>
                <w:color w:val="000000"/>
                <w:sz w:val="22"/>
                <w:szCs w:val="22"/>
              </w:rPr>
              <w:fldChar w:fldCharType="begin">
                <w:ffData>
                  <w:name w:val="Check1"/>
                  <w:enabled/>
                  <w:calcOnExit w:val="0"/>
                  <w:checkBox>
                    <w:sizeAuto/>
                    <w:default w:val="0"/>
                  </w:checkBox>
                </w:ffData>
              </w:fldChar>
            </w:r>
            <w:r w:rsidRPr="003E08A9">
              <w:rPr>
                <w:color w:val="000000"/>
                <w:sz w:val="22"/>
                <w:szCs w:val="22"/>
              </w:rPr>
              <w:instrText xml:space="preserve"> FORMCHECKBOX </w:instrText>
            </w:r>
            <w:r w:rsidR="00971139">
              <w:rPr>
                <w:color w:val="000000"/>
                <w:sz w:val="22"/>
                <w:szCs w:val="22"/>
              </w:rPr>
            </w:r>
            <w:r w:rsidR="00971139">
              <w:rPr>
                <w:color w:val="000000"/>
                <w:sz w:val="22"/>
                <w:szCs w:val="22"/>
              </w:rPr>
              <w:fldChar w:fldCharType="separate"/>
            </w:r>
            <w:r w:rsidRPr="003E08A9">
              <w:rPr>
                <w:color w:val="000000"/>
                <w:sz w:val="22"/>
                <w:szCs w:val="22"/>
              </w:rPr>
              <w:fldChar w:fldCharType="end"/>
            </w:r>
          </w:p>
          <w:p w14:paraId="6881BC10" w14:textId="77777777" w:rsidR="00BF00DE" w:rsidRPr="003E08A9" w:rsidRDefault="00BF00DE" w:rsidP="00BF00DE">
            <w:pPr>
              <w:jc w:val="center"/>
              <w:rPr>
                <w:color w:val="000000"/>
                <w:sz w:val="20"/>
                <w:szCs w:val="20"/>
              </w:rPr>
            </w:pPr>
            <w:r w:rsidRPr="003E08A9">
              <w:rPr>
                <w:color w:val="000000"/>
                <w:sz w:val="22"/>
                <w:szCs w:val="22"/>
              </w:rPr>
              <w:fldChar w:fldCharType="begin">
                <w:ffData>
                  <w:name w:val="Check1"/>
                  <w:enabled/>
                  <w:calcOnExit w:val="0"/>
                  <w:checkBox>
                    <w:sizeAuto/>
                    <w:default w:val="0"/>
                  </w:checkBox>
                </w:ffData>
              </w:fldChar>
            </w:r>
            <w:r w:rsidRPr="003E08A9">
              <w:rPr>
                <w:color w:val="000000"/>
                <w:sz w:val="22"/>
                <w:szCs w:val="22"/>
              </w:rPr>
              <w:instrText xml:space="preserve"> FORMCHECKBOX </w:instrText>
            </w:r>
            <w:r w:rsidR="00971139">
              <w:rPr>
                <w:color w:val="000000"/>
                <w:sz w:val="22"/>
                <w:szCs w:val="22"/>
              </w:rPr>
            </w:r>
            <w:r w:rsidR="00971139">
              <w:rPr>
                <w:color w:val="000000"/>
                <w:sz w:val="22"/>
                <w:szCs w:val="22"/>
              </w:rPr>
              <w:fldChar w:fldCharType="separate"/>
            </w:r>
            <w:r w:rsidRPr="003E08A9">
              <w:rPr>
                <w:color w:val="000000"/>
                <w:sz w:val="22"/>
                <w:szCs w:val="22"/>
              </w:rPr>
              <w:fldChar w:fldCharType="end"/>
            </w:r>
          </w:p>
        </w:tc>
        <w:tc>
          <w:tcPr>
            <w:tcW w:w="447" w:type="dxa"/>
          </w:tcPr>
          <w:p w14:paraId="5418AE58" w14:textId="77777777" w:rsidR="00BF00DE" w:rsidRPr="003E08A9" w:rsidRDefault="00BF00DE" w:rsidP="00BF00DE">
            <w:pPr>
              <w:jc w:val="center"/>
              <w:rPr>
                <w:color w:val="000000"/>
              </w:rPr>
            </w:pPr>
          </w:p>
          <w:p w14:paraId="51E53B76" w14:textId="77777777" w:rsidR="00BF00DE" w:rsidRPr="003E08A9" w:rsidRDefault="00BF00DE" w:rsidP="00BF00DE">
            <w:pPr>
              <w:jc w:val="center"/>
              <w:rPr>
                <w:color w:val="000000"/>
              </w:rPr>
            </w:pPr>
            <w:r w:rsidRPr="003E08A9">
              <w:rPr>
                <w:color w:val="000000"/>
              </w:rPr>
              <w:fldChar w:fldCharType="begin">
                <w:ffData>
                  <w:name w:val="Check1"/>
                  <w:enabled/>
                  <w:calcOnExit w:val="0"/>
                  <w:checkBox>
                    <w:sizeAuto/>
                    <w:default w:val="0"/>
                  </w:checkBox>
                </w:ffData>
              </w:fldChar>
            </w:r>
            <w:r w:rsidRPr="003E08A9">
              <w:rPr>
                <w:color w:val="000000"/>
              </w:rPr>
              <w:instrText xml:space="preserve"> FORMCHECKBOX </w:instrText>
            </w:r>
            <w:r w:rsidR="00971139">
              <w:rPr>
                <w:color w:val="000000"/>
              </w:rPr>
            </w:r>
            <w:r w:rsidR="00971139">
              <w:rPr>
                <w:color w:val="000000"/>
              </w:rPr>
              <w:fldChar w:fldCharType="separate"/>
            </w:r>
            <w:r w:rsidRPr="003E08A9">
              <w:rPr>
                <w:color w:val="000000"/>
              </w:rPr>
              <w:fldChar w:fldCharType="end"/>
            </w:r>
          </w:p>
          <w:p w14:paraId="6227015F" w14:textId="77777777" w:rsidR="00BF00DE" w:rsidRPr="003E08A9" w:rsidRDefault="00BF00DE" w:rsidP="00BF00DE">
            <w:pPr>
              <w:jc w:val="center"/>
              <w:rPr>
                <w:color w:val="000000"/>
                <w:sz w:val="22"/>
                <w:szCs w:val="22"/>
              </w:rPr>
            </w:pPr>
            <w:r w:rsidRPr="003E08A9">
              <w:rPr>
                <w:color w:val="000000"/>
                <w:sz w:val="22"/>
                <w:szCs w:val="22"/>
              </w:rPr>
              <w:fldChar w:fldCharType="begin">
                <w:ffData>
                  <w:name w:val="Check1"/>
                  <w:enabled/>
                  <w:calcOnExit w:val="0"/>
                  <w:checkBox>
                    <w:sizeAuto/>
                    <w:default w:val="0"/>
                  </w:checkBox>
                </w:ffData>
              </w:fldChar>
            </w:r>
            <w:r w:rsidRPr="003E08A9">
              <w:rPr>
                <w:color w:val="000000"/>
                <w:sz w:val="22"/>
                <w:szCs w:val="22"/>
              </w:rPr>
              <w:instrText xml:space="preserve"> FORMCHECKBOX </w:instrText>
            </w:r>
            <w:r w:rsidR="00971139">
              <w:rPr>
                <w:color w:val="000000"/>
                <w:sz w:val="22"/>
                <w:szCs w:val="22"/>
              </w:rPr>
            </w:r>
            <w:r w:rsidR="00971139">
              <w:rPr>
                <w:color w:val="000000"/>
                <w:sz w:val="22"/>
                <w:szCs w:val="22"/>
              </w:rPr>
              <w:fldChar w:fldCharType="separate"/>
            </w:r>
            <w:r w:rsidRPr="003E08A9">
              <w:rPr>
                <w:color w:val="000000"/>
                <w:sz w:val="22"/>
                <w:szCs w:val="22"/>
              </w:rPr>
              <w:fldChar w:fldCharType="end"/>
            </w:r>
          </w:p>
          <w:p w14:paraId="0D6C7BBF" w14:textId="77777777" w:rsidR="00BF00DE" w:rsidRPr="003E08A9" w:rsidRDefault="00BF00DE" w:rsidP="00BF00DE">
            <w:pPr>
              <w:jc w:val="center"/>
              <w:rPr>
                <w:color w:val="000000"/>
                <w:sz w:val="22"/>
                <w:szCs w:val="22"/>
              </w:rPr>
            </w:pPr>
            <w:r w:rsidRPr="003E08A9">
              <w:rPr>
                <w:color w:val="000000"/>
                <w:sz w:val="22"/>
                <w:szCs w:val="22"/>
              </w:rPr>
              <w:fldChar w:fldCharType="begin">
                <w:ffData>
                  <w:name w:val="Check1"/>
                  <w:enabled/>
                  <w:calcOnExit w:val="0"/>
                  <w:checkBox>
                    <w:sizeAuto/>
                    <w:default w:val="0"/>
                  </w:checkBox>
                </w:ffData>
              </w:fldChar>
            </w:r>
            <w:r w:rsidRPr="003E08A9">
              <w:rPr>
                <w:color w:val="000000"/>
                <w:sz w:val="22"/>
                <w:szCs w:val="22"/>
              </w:rPr>
              <w:instrText xml:space="preserve"> FORMCHECKBOX </w:instrText>
            </w:r>
            <w:r w:rsidR="00971139">
              <w:rPr>
                <w:color w:val="000000"/>
                <w:sz w:val="22"/>
                <w:szCs w:val="22"/>
              </w:rPr>
            </w:r>
            <w:r w:rsidR="00971139">
              <w:rPr>
                <w:color w:val="000000"/>
                <w:sz w:val="22"/>
                <w:szCs w:val="22"/>
              </w:rPr>
              <w:fldChar w:fldCharType="separate"/>
            </w:r>
            <w:r w:rsidRPr="003E08A9">
              <w:rPr>
                <w:color w:val="000000"/>
                <w:sz w:val="22"/>
                <w:szCs w:val="22"/>
              </w:rPr>
              <w:fldChar w:fldCharType="end"/>
            </w:r>
          </w:p>
          <w:p w14:paraId="15D406E3" w14:textId="77777777" w:rsidR="00BF00DE" w:rsidRPr="003E08A9" w:rsidRDefault="00BF00DE" w:rsidP="00BF00DE">
            <w:pPr>
              <w:jc w:val="center"/>
              <w:rPr>
                <w:color w:val="000000"/>
                <w:sz w:val="22"/>
                <w:szCs w:val="22"/>
              </w:rPr>
            </w:pPr>
            <w:r w:rsidRPr="003E08A9">
              <w:rPr>
                <w:color w:val="000000"/>
                <w:sz w:val="22"/>
                <w:szCs w:val="22"/>
              </w:rPr>
              <w:fldChar w:fldCharType="begin">
                <w:ffData>
                  <w:name w:val="Check1"/>
                  <w:enabled/>
                  <w:calcOnExit w:val="0"/>
                  <w:checkBox>
                    <w:sizeAuto/>
                    <w:default w:val="0"/>
                  </w:checkBox>
                </w:ffData>
              </w:fldChar>
            </w:r>
            <w:r w:rsidRPr="003E08A9">
              <w:rPr>
                <w:color w:val="000000"/>
                <w:sz w:val="22"/>
                <w:szCs w:val="22"/>
              </w:rPr>
              <w:instrText xml:space="preserve"> FORMCHECKBOX </w:instrText>
            </w:r>
            <w:r w:rsidR="00971139">
              <w:rPr>
                <w:color w:val="000000"/>
                <w:sz w:val="22"/>
                <w:szCs w:val="22"/>
              </w:rPr>
            </w:r>
            <w:r w:rsidR="00971139">
              <w:rPr>
                <w:color w:val="000000"/>
                <w:sz w:val="22"/>
                <w:szCs w:val="22"/>
              </w:rPr>
              <w:fldChar w:fldCharType="separate"/>
            </w:r>
            <w:r w:rsidRPr="003E08A9">
              <w:rPr>
                <w:color w:val="000000"/>
                <w:sz w:val="22"/>
                <w:szCs w:val="22"/>
              </w:rPr>
              <w:fldChar w:fldCharType="end"/>
            </w:r>
          </w:p>
          <w:p w14:paraId="0218E44C" w14:textId="77777777" w:rsidR="00BF00DE" w:rsidRPr="003E08A9" w:rsidRDefault="00BF00DE" w:rsidP="00BF00DE">
            <w:pPr>
              <w:jc w:val="center"/>
              <w:rPr>
                <w:color w:val="000000"/>
                <w:sz w:val="22"/>
                <w:szCs w:val="22"/>
              </w:rPr>
            </w:pPr>
            <w:r w:rsidRPr="003E08A9">
              <w:rPr>
                <w:color w:val="000000"/>
                <w:sz w:val="22"/>
                <w:szCs w:val="22"/>
              </w:rPr>
              <w:fldChar w:fldCharType="begin">
                <w:ffData>
                  <w:name w:val="Check1"/>
                  <w:enabled/>
                  <w:calcOnExit w:val="0"/>
                  <w:checkBox>
                    <w:sizeAuto/>
                    <w:default w:val="0"/>
                  </w:checkBox>
                </w:ffData>
              </w:fldChar>
            </w:r>
            <w:r w:rsidRPr="003E08A9">
              <w:rPr>
                <w:color w:val="000000"/>
                <w:sz w:val="22"/>
                <w:szCs w:val="22"/>
              </w:rPr>
              <w:instrText xml:space="preserve"> FORMCHECKBOX </w:instrText>
            </w:r>
            <w:r w:rsidR="00971139">
              <w:rPr>
                <w:color w:val="000000"/>
                <w:sz w:val="22"/>
                <w:szCs w:val="22"/>
              </w:rPr>
            </w:r>
            <w:r w:rsidR="00971139">
              <w:rPr>
                <w:color w:val="000000"/>
                <w:sz w:val="22"/>
                <w:szCs w:val="22"/>
              </w:rPr>
              <w:fldChar w:fldCharType="separate"/>
            </w:r>
            <w:r w:rsidRPr="003E08A9">
              <w:rPr>
                <w:color w:val="000000"/>
                <w:sz w:val="22"/>
                <w:szCs w:val="22"/>
              </w:rPr>
              <w:fldChar w:fldCharType="end"/>
            </w:r>
            <w:r w:rsidRPr="003E08A9">
              <w:rPr>
                <w:color w:val="000000"/>
                <w:sz w:val="22"/>
                <w:szCs w:val="22"/>
              </w:rPr>
              <w:fldChar w:fldCharType="begin">
                <w:ffData>
                  <w:name w:val="Check1"/>
                  <w:enabled/>
                  <w:calcOnExit w:val="0"/>
                  <w:checkBox>
                    <w:sizeAuto/>
                    <w:default w:val="0"/>
                  </w:checkBox>
                </w:ffData>
              </w:fldChar>
            </w:r>
            <w:r w:rsidRPr="003E08A9">
              <w:rPr>
                <w:color w:val="000000"/>
                <w:sz w:val="22"/>
                <w:szCs w:val="22"/>
              </w:rPr>
              <w:instrText xml:space="preserve"> FORMCHECKBOX </w:instrText>
            </w:r>
            <w:r w:rsidR="00971139">
              <w:rPr>
                <w:color w:val="000000"/>
                <w:sz w:val="22"/>
                <w:szCs w:val="22"/>
              </w:rPr>
            </w:r>
            <w:r w:rsidR="00971139">
              <w:rPr>
                <w:color w:val="000000"/>
                <w:sz w:val="22"/>
                <w:szCs w:val="22"/>
              </w:rPr>
              <w:fldChar w:fldCharType="separate"/>
            </w:r>
            <w:r w:rsidRPr="003E08A9">
              <w:rPr>
                <w:color w:val="000000"/>
                <w:sz w:val="22"/>
                <w:szCs w:val="22"/>
              </w:rPr>
              <w:fldChar w:fldCharType="end"/>
            </w:r>
          </w:p>
          <w:p w14:paraId="0FFAE312" w14:textId="77777777" w:rsidR="00BF00DE" w:rsidRPr="003E08A9" w:rsidRDefault="00BF00DE" w:rsidP="00BF00DE">
            <w:pPr>
              <w:jc w:val="center"/>
              <w:rPr>
                <w:color w:val="000000"/>
                <w:sz w:val="22"/>
                <w:szCs w:val="22"/>
              </w:rPr>
            </w:pPr>
            <w:r w:rsidRPr="003E08A9">
              <w:rPr>
                <w:color w:val="000000"/>
                <w:sz w:val="22"/>
                <w:szCs w:val="22"/>
              </w:rPr>
              <w:fldChar w:fldCharType="begin">
                <w:ffData>
                  <w:name w:val="Check1"/>
                  <w:enabled/>
                  <w:calcOnExit w:val="0"/>
                  <w:checkBox>
                    <w:sizeAuto/>
                    <w:default w:val="0"/>
                  </w:checkBox>
                </w:ffData>
              </w:fldChar>
            </w:r>
            <w:r w:rsidRPr="003E08A9">
              <w:rPr>
                <w:color w:val="000000"/>
                <w:sz w:val="22"/>
                <w:szCs w:val="22"/>
              </w:rPr>
              <w:instrText xml:space="preserve"> FORMCHECKBOX </w:instrText>
            </w:r>
            <w:r w:rsidR="00971139">
              <w:rPr>
                <w:color w:val="000000"/>
                <w:sz w:val="22"/>
                <w:szCs w:val="22"/>
              </w:rPr>
            </w:r>
            <w:r w:rsidR="00971139">
              <w:rPr>
                <w:color w:val="000000"/>
                <w:sz w:val="22"/>
                <w:szCs w:val="22"/>
              </w:rPr>
              <w:fldChar w:fldCharType="separate"/>
            </w:r>
            <w:r w:rsidRPr="003E08A9">
              <w:rPr>
                <w:color w:val="000000"/>
                <w:sz w:val="22"/>
                <w:szCs w:val="22"/>
              </w:rPr>
              <w:fldChar w:fldCharType="end"/>
            </w:r>
          </w:p>
          <w:p w14:paraId="26E5EA82" w14:textId="77777777" w:rsidR="00BF00DE" w:rsidRPr="003E08A9" w:rsidRDefault="00BF00DE" w:rsidP="00BF00DE">
            <w:pPr>
              <w:jc w:val="center"/>
              <w:rPr>
                <w:color w:val="000000"/>
                <w:sz w:val="22"/>
                <w:szCs w:val="22"/>
              </w:rPr>
            </w:pPr>
            <w:r w:rsidRPr="003E08A9">
              <w:rPr>
                <w:color w:val="000000"/>
                <w:sz w:val="22"/>
                <w:szCs w:val="22"/>
              </w:rPr>
              <w:fldChar w:fldCharType="begin">
                <w:ffData>
                  <w:name w:val="Check1"/>
                  <w:enabled/>
                  <w:calcOnExit w:val="0"/>
                  <w:checkBox>
                    <w:sizeAuto/>
                    <w:default w:val="0"/>
                  </w:checkBox>
                </w:ffData>
              </w:fldChar>
            </w:r>
            <w:r w:rsidRPr="003E08A9">
              <w:rPr>
                <w:color w:val="000000"/>
                <w:sz w:val="22"/>
                <w:szCs w:val="22"/>
              </w:rPr>
              <w:instrText xml:space="preserve"> FORMCHECKBOX </w:instrText>
            </w:r>
            <w:r w:rsidR="00971139">
              <w:rPr>
                <w:color w:val="000000"/>
                <w:sz w:val="22"/>
                <w:szCs w:val="22"/>
              </w:rPr>
            </w:r>
            <w:r w:rsidR="00971139">
              <w:rPr>
                <w:color w:val="000000"/>
                <w:sz w:val="22"/>
                <w:szCs w:val="22"/>
              </w:rPr>
              <w:fldChar w:fldCharType="separate"/>
            </w:r>
            <w:r w:rsidRPr="003E08A9">
              <w:rPr>
                <w:color w:val="000000"/>
                <w:sz w:val="22"/>
                <w:szCs w:val="22"/>
              </w:rPr>
              <w:fldChar w:fldCharType="end"/>
            </w:r>
          </w:p>
          <w:p w14:paraId="5D6233D9" w14:textId="77777777" w:rsidR="00BF00DE" w:rsidRPr="003E08A9" w:rsidRDefault="00BF00DE" w:rsidP="00BF00DE">
            <w:pPr>
              <w:jc w:val="center"/>
              <w:rPr>
                <w:color w:val="000000"/>
              </w:rPr>
            </w:pPr>
            <w:r w:rsidRPr="003E08A9">
              <w:rPr>
                <w:color w:val="000000"/>
              </w:rPr>
              <w:fldChar w:fldCharType="begin">
                <w:ffData>
                  <w:name w:val="Check1"/>
                  <w:enabled/>
                  <w:calcOnExit w:val="0"/>
                  <w:checkBox>
                    <w:sizeAuto/>
                    <w:default w:val="0"/>
                  </w:checkBox>
                </w:ffData>
              </w:fldChar>
            </w:r>
            <w:r w:rsidRPr="003E08A9">
              <w:rPr>
                <w:color w:val="000000"/>
              </w:rPr>
              <w:instrText xml:space="preserve"> FORMCHECKBOX </w:instrText>
            </w:r>
            <w:r w:rsidR="00971139">
              <w:rPr>
                <w:color w:val="000000"/>
              </w:rPr>
            </w:r>
            <w:r w:rsidR="00971139">
              <w:rPr>
                <w:color w:val="000000"/>
              </w:rPr>
              <w:fldChar w:fldCharType="separate"/>
            </w:r>
            <w:r w:rsidRPr="003E08A9">
              <w:rPr>
                <w:color w:val="000000"/>
              </w:rPr>
              <w:fldChar w:fldCharType="end"/>
            </w:r>
          </w:p>
          <w:p w14:paraId="1B6BF5A2" w14:textId="4ECA3674" w:rsidR="00BF00DE" w:rsidRPr="003E08A9" w:rsidRDefault="00BF00DE" w:rsidP="00BF00DE">
            <w:pPr>
              <w:jc w:val="center"/>
              <w:rPr>
                <w:color w:val="000000"/>
              </w:rPr>
            </w:pPr>
            <w:r w:rsidRPr="003E08A9">
              <w:rPr>
                <w:color w:val="000000"/>
              </w:rPr>
              <w:fldChar w:fldCharType="begin">
                <w:ffData>
                  <w:name w:val="Check8"/>
                  <w:enabled/>
                  <w:calcOnExit w:val="0"/>
                  <w:checkBox>
                    <w:sizeAuto/>
                    <w:default w:val="0"/>
                  </w:checkBox>
                </w:ffData>
              </w:fldChar>
            </w:r>
            <w:bookmarkStart w:id="16" w:name="Check8"/>
            <w:r w:rsidRPr="003E08A9">
              <w:rPr>
                <w:color w:val="000000"/>
              </w:rPr>
              <w:instrText xml:space="preserve"> FORMCHECKBOX </w:instrText>
            </w:r>
            <w:r w:rsidR="00971139">
              <w:rPr>
                <w:color w:val="000000"/>
              </w:rPr>
            </w:r>
            <w:r w:rsidR="00971139">
              <w:rPr>
                <w:color w:val="000000"/>
              </w:rPr>
              <w:fldChar w:fldCharType="separate"/>
            </w:r>
            <w:r w:rsidRPr="003E08A9">
              <w:rPr>
                <w:color w:val="000000"/>
              </w:rPr>
              <w:fldChar w:fldCharType="end"/>
            </w:r>
            <w:bookmarkEnd w:id="16"/>
          </w:p>
        </w:tc>
      </w:tr>
      <w:tr w:rsidR="00BF00DE" w:rsidRPr="003E08A9" w14:paraId="48EC6C31" w14:textId="77777777" w:rsidTr="00C941A0">
        <w:trPr>
          <w:cantSplit/>
        </w:trPr>
        <w:tc>
          <w:tcPr>
            <w:tcW w:w="590" w:type="dxa"/>
          </w:tcPr>
          <w:p w14:paraId="7E05F7A1" w14:textId="74612B62" w:rsidR="00BF00DE" w:rsidRPr="003E08A9" w:rsidRDefault="00BF00DE" w:rsidP="00BA0934">
            <w:pPr>
              <w:numPr>
                <w:ilvl w:val="0"/>
                <w:numId w:val="30"/>
              </w:numPr>
              <w:spacing w:before="40"/>
              <w:rPr>
                <w:rFonts w:ascii="Arial" w:hAnsi="Arial" w:cs="Arial"/>
                <w:b/>
                <w:color w:val="000000"/>
                <w:sz w:val="20"/>
                <w:szCs w:val="20"/>
              </w:rPr>
            </w:pPr>
          </w:p>
        </w:tc>
        <w:tc>
          <w:tcPr>
            <w:tcW w:w="9363" w:type="dxa"/>
          </w:tcPr>
          <w:p w14:paraId="45F9D326" w14:textId="77777777" w:rsidR="00BF00DE" w:rsidRPr="003E08A9" w:rsidRDefault="00BF00DE" w:rsidP="00BF00DE">
            <w:pPr>
              <w:rPr>
                <w:color w:val="000000"/>
              </w:rPr>
            </w:pPr>
            <w:r w:rsidRPr="003E08A9">
              <w:rPr>
                <w:color w:val="000000"/>
              </w:rPr>
              <w:t>Financial Statements – FY 20</w:t>
            </w:r>
            <w:r w:rsidRPr="003E08A9">
              <w:rPr>
                <w:color w:val="000000"/>
                <w:u w:val="single"/>
              </w:rPr>
              <w:t>XX</w:t>
            </w:r>
          </w:p>
          <w:p w14:paraId="1C2635CB" w14:textId="77777777" w:rsidR="00BF00DE" w:rsidRPr="003E08A9" w:rsidRDefault="00BF00DE" w:rsidP="00BA0934">
            <w:pPr>
              <w:numPr>
                <w:ilvl w:val="0"/>
                <w:numId w:val="4"/>
              </w:numPr>
              <w:rPr>
                <w:color w:val="000000"/>
              </w:rPr>
            </w:pPr>
            <w:r w:rsidRPr="003E08A9">
              <w:rPr>
                <w:color w:val="000000"/>
              </w:rPr>
              <w:t>Balance Sheet</w:t>
            </w:r>
          </w:p>
          <w:p w14:paraId="00EA7030" w14:textId="77777777" w:rsidR="00BF00DE" w:rsidRPr="003E08A9" w:rsidRDefault="00BF00DE" w:rsidP="00BA0934">
            <w:pPr>
              <w:numPr>
                <w:ilvl w:val="0"/>
                <w:numId w:val="49"/>
              </w:numPr>
              <w:tabs>
                <w:tab w:val="num" w:pos="1080"/>
              </w:tabs>
              <w:rPr>
                <w:color w:val="000000"/>
                <w:sz w:val="22"/>
                <w:szCs w:val="22"/>
              </w:rPr>
            </w:pPr>
            <w:r w:rsidRPr="003E08A9">
              <w:rPr>
                <w:color w:val="000000"/>
                <w:sz w:val="22"/>
                <w:szCs w:val="22"/>
              </w:rPr>
              <w:t>Aging of Accounts Receivable</w:t>
            </w:r>
          </w:p>
          <w:p w14:paraId="3CDE80D5" w14:textId="77777777" w:rsidR="00BF00DE" w:rsidRPr="003E08A9" w:rsidRDefault="00BF00DE" w:rsidP="00BA0934">
            <w:pPr>
              <w:numPr>
                <w:ilvl w:val="0"/>
                <w:numId w:val="49"/>
              </w:numPr>
              <w:tabs>
                <w:tab w:val="num" w:pos="1080"/>
              </w:tabs>
              <w:rPr>
                <w:color w:val="000000"/>
                <w:sz w:val="22"/>
                <w:szCs w:val="22"/>
              </w:rPr>
            </w:pPr>
            <w:r w:rsidRPr="003E08A9">
              <w:rPr>
                <w:color w:val="000000"/>
                <w:sz w:val="22"/>
                <w:szCs w:val="22"/>
              </w:rPr>
              <w:t>Aging of Notes Receivable</w:t>
            </w:r>
          </w:p>
          <w:p w14:paraId="3F014957" w14:textId="77777777" w:rsidR="00BF00DE" w:rsidRPr="003E08A9" w:rsidRDefault="00BF00DE" w:rsidP="00BA0934">
            <w:pPr>
              <w:numPr>
                <w:ilvl w:val="0"/>
                <w:numId w:val="49"/>
              </w:numPr>
              <w:tabs>
                <w:tab w:val="num" w:pos="1080"/>
              </w:tabs>
              <w:rPr>
                <w:color w:val="000000"/>
                <w:sz w:val="22"/>
                <w:szCs w:val="22"/>
              </w:rPr>
            </w:pPr>
            <w:r w:rsidRPr="003E08A9">
              <w:rPr>
                <w:color w:val="000000"/>
                <w:sz w:val="22"/>
                <w:szCs w:val="22"/>
              </w:rPr>
              <w:t>Schedule of Pledged Assets</w:t>
            </w:r>
          </w:p>
          <w:p w14:paraId="2F676B5E" w14:textId="77777777" w:rsidR="00BF00DE" w:rsidRPr="003E08A9" w:rsidRDefault="00BF00DE" w:rsidP="00BA0934">
            <w:pPr>
              <w:numPr>
                <w:ilvl w:val="0"/>
                <w:numId w:val="49"/>
              </w:numPr>
              <w:tabs>
                <w:tab w:val="num" w:pos="1080"/>
              </w:tabs>
              <w:rPr>
                <w:color w:val="000000"/>
                <w:sz w:val="22"/>
                <w:szCs w:val="22"/>
              </w:rPr>
            </w:pPr>
            <w:r w:rsidRPr="003E08A9">
              <w:rPr>
                <w:color w:val="000000"/>
                <w:sz w:val="22"/>
                <w:szCs w:val="22"/>
              </w:rPr>
              <w:t>Schedule of Marketable Securities</w:t>
            </w:r>
          </w:p>
          <w:p w14:paraId="2D8ECA0B" w14:textId="77777777" w:rsidR="00BF00DE" w:rsidRPr="003E08A9" w:rsidRDefault="00BF00DE" w:rsidP="00BA0934">
            <w:pPr>
              <w:numPr>
                <w:ilvl w:val="0"/>
                <w:numId w:val="49"/>
              </w:numPr>
              <w:tabs>
                <w:tab w:val="num" w:pos="1080"/>
              </w:tabs>
              <w:rPr>
                <w:color w:val="000000"/>
                <w:sz w:val="22"/>
                <w:szCs w:val="22"/>
              </w:rPr>
            </w:pPr>
            <w:r w:rsidRPr="003E08A9">
              <w:rPr>
                <w:color w:val="000000"/>
                <w:sz w:val="22"/>
                <w:szCs w:val="22"/>
              </w:rPr>
              <w:t>Schedule of Accounts Payable</w:t>
            </w:r>
          </w:p>
          <w:p w14:paraId="59E9DA1E" w14:textId="77777777" w:rsidR="00BF00DE" w:rsidRPr="003E08A9" w:rsidRDefault="00BF00DE" w:rsidP="00BA0934">
            <w:pPr>
              <w:numPr>
                <w:ilvl w:val="0"/>
                <w:numId w:val="49"/>
              </w:numPr>
              <w:tabs>
                <w:tab w:val="num" w:pos="1080"/>
              </w:tabs>
              <w:rPr>
                <w:color w:val="000000"/>
              </w:rPr>
            </w:pPr>
            <w:r w:rsidRPr="003E08A9">
              <w:rPr>
                <w:color w:val="000000"/>
                <w:sz w:val="22"/>
                <w:szCs w:val="22"/>
              </w:rPr>
              <w:t>Schedule of Notes and Mortgages Payable</w:t>
            </w:r>
          </w:p>
          <w:p w14:paraId="7B618DBB" w14:textId="77777777" w:rsidR="00BF00DE" w:rsidRPr="003E08A9" w:rsidRDefault="00BF00DE" w:rsidP="00BA0934">
            <w:pPr>
              <w:numPr>
                <w:ilvl w:val="0"/>
                <w:numId w:val="49"/>
              </w:numPr>
              <w:tabs>
                <w:tab w:val="num" w:pos="1080"/>
              </w:tabs>
              <w:rPr>
                <w:color w:val="000000"/>
              </w:rPr>
            </w:pPr>
            <w:r w:rsidRPr="003E08A9">
              <w:rPr>
                <w:color w:val="000000"/>
                <w:sz w:val="22"/>
                <w:szCs w:val="22"/>
              </w:rPr>
              <w:t>Schedule of Legal Proceedings</w:t>
            </w:r>
          </w:p>
          <w:p w14:paraId="68874128" w14:textId="77777777" w:rsidR="00BF00DE" w:rsidRPr="003E08A9" w:rsidRDefault="00BF00DE" w:rsidP="00BA0934">
            <w:pPr>
              <w:numPr>
                <w:ilvl w:val="0"/>
                <w:numId w:val="4"/>
              </w:numPr>
              <w:rPr>
                <w:color w:val="000000"/>
              </w:rPr>
            </w:pPr>
            <w:r w:rsidRPr="003E08A9">
              <w:rPr>
                <w:color w:val="000000"/>
              </w:rPr>
              <w:t>Income and Expense Statement</w:t>
            </w:r>
          </w:p>
          <w:p w14:paraId="27DB8FE6" w14:textId="4555575A" w:rsidR="00BF00DE" w:rsidRPr="003E08A9" w:rsidRDefault="00BF00DE" w:rsidP="00BA0934">
            <w:pPr>
              <w:numPr>
                <w:ilvl w:val="0"/>
                <w:numId w:val="4"/>
              </w:numPr>
              <w:rPr>
                <w:color w:val="000000"/>
              </w:rPr>
            </w:pPr>
            <w:r w:rsidRPr="0082774B">
              <w:t xml:space="preserve">HUD-91126-ORCF, </w:t>
            </w:r>
            <w:r w:rsidRPr="003E08A9">
              <w:rPr>
                <w:color w:val="000000"/>
              </w:rPr>
              <w:t>Financial Statement Certification</w:t>
            </w:r>
          </w:p>
        </w:tc>
        <w:tc>
          <w:tcPr>
            <w:tcW w:w="410" w:type="dxa"/>
          </w:tcPr>
          <w:p w14:paraId="2D2C2167" w14:textId="77777777" w:rsidR="00BF00DE" w:rsidRPr="003E08A9" w:rsidRDefault="00BF00DE" w:rsidP="00BF00DE">
            <w:pPr>
              <w:jc w:val="center"/>
              <w:rPr>
                <w:color w:val="000000"/>
              </w:rPr>
            </w:pPr>
            <w:r w:rsidRPr="003E08A9">
              <w:rPr>
                <w:color w:val="000000"/>
              </w:rPr>
              <w:fldChar w:fldCharType="begin">
                <w:ffData>
                  <w:name w:val="Check1"/>
                  <w:enabled/>
                  <w:calcOnExit w:val="0"/>
                  <w:checkBox>
                    <w:sizeAuto/>
                    <w:default w:val="0"/>
                  </w:checkBox>
                </w:ffData>
              </w:fldChar>
            </w:r>
            <w:r w:rsidRPr="003E08A9">
              <w:rPr>
                <w:color w:val="000000"/>
              </w:rPr>
              <w:instrText xml:space="preserve"> FORMCHECKBOX </w:instrText>
            </w:r>
            <w:r w:rsidR="00971139">
              <w:rPr>
                <w:color w:val="000000"/>
              </w:rPr>
            </w:r>
            <w:r w:rsidR="00971139">
              <w:rPr>
                <w:color w:val="000000"/>
              </w:rPr>
              <w:fldChar w:fldCharType="separate"/>
            </w:r>
            <w:r w:rsidRPr="003E08A9">
              <w:rPr>
                <w:color w:val="000000"/>
              </w:rPr>
              <w:fldChar w:fldCharType="end"/>
            </w:r>
          </w:p>
          <w:p w14:paraId="110A44C3" w14:textId="77777777" w:rsidR="00BF00DE" w:rsidRPr="003E08A9" w:rsidRDefault="00BF00DE" w:rsidP="00BF00DE">
            <w:pPr>
              <w:jc w:val="center"/>
              <w:rPr>
                <w:color w:val="000000"/>
                <w:sz w:val="22"/>
                <w:szCs w:val="22"/>
              </w:rPr>
            </w:pPr>
          </w:p>
          <w:p w14:paraId="51FCA63C" w14:textId="77777777" w:rsidR="00BF00DE" w:rsidRPr="003E08A9" w:rsidRDefault="00BF00DE" w:rsidP="00BF00DE">
            <w:pPr>
              <w:jc w:val="center"/>
              <w:rPr>
                <w:color w:val="000000"/>
                <w:sz w:val="22"/>
                <w:szCs w:val="22"/>
              </w:rPr>
            </w:pPr>
            <w:r w:rsidRPr="003E08A9">
              <w:rPr>
                <w:color w:val="000000"/>
                <w:sz w:val="22"/>
                <w:szCs w:val="22"/>
              </w:rPr>
              <w:fldChar w:fldCharType="begin">
                <w:ffData>
                  <w:name w:val="Check1"/>
                  <w:enabled/>
                  <w:calcOnExit w:val="0"/>
                  <w:checkBox>
                    <w:sizeAuto/>
                    <w:default w:val="0"/>
                  </w:checkBox>
                </w:ffData>
              </w:fldChar>
            </w:r>
            <w:r w:rsidRPr="003E08A9">
              <w:rPr>
                <w:color w:val="000000"/>
                <w:sz w:val="22"/>
                <w:szCs w:val="22"/>
              </w:rPr>
              <w:instrText xml:space="preserve"> FORMCHECKBOX </w:instrText>
            </w:r>
            <w:r w:rsidR="00971139">
              <w:rPr>
                <w:color w:val="000000"/>
                <w:sz w:val="22"/>
                <w:szCs w:val="22"/>
              </w:rPr>
            </w:r>
            <w:r w:rsidR="00971139">
              <w:rPr>
                <w:color w:val="000000"/>
                <w:sz w:val="22"/>
                <w:szCs w:val="22"/>
              </w:rPr>
              <w:fldChar w:fldCharType="separate"/>
            </w:r>
            <w:r w:rsidRPr="003E08A9">
              <w:rPr>
                <w:color w:val="000000"/>
                <w:sz w:val="22"/>
                <w:szCs w:val="22"/>
              </w:rPr>
              <w:fldChar w:fldCharType="end"/>
            </w:r>
          </w:p>
          <w:p w14:paraId="64822AE1" w14:textId="77777777" w:rsidR="00BF00DE" w:rsidRPr="003E08A9" w:rsidRDefault="00BF00DE" w:rsidP="00BF00DE">
            <w:pPr>
              <w:jc w:val="center"/>
              <w:rPr>
                <w:color w:val="000000"/>
                <w:sz w:val="22"/>
                <w:szCs w:val="22"/>
              </w:rPr>
            </w:pPr>
            <w:r w:rsidRPr="003E08A9">
              <w:rPr>
                <w:color w:val="000000"/>
                <w:sz w:val="22"/>
                <w:szCs w:val="22"/>
              </w:rPr>
              <w:fldChar w:fldCharType="begin">
                <w:ffData>
                  <w:name w:val="Check1"/>
                  <w:enabled/>
                  <w:calcOnExit w:val="0"/>
                  <w:checkBox>
                    <w:sizeAuto/>
                    <w:default w:val="0"/>
                  </w:checkBox>
                </w:ffData>
              </w:fldChar>
            </w:r>
            <w:r w:rsidRPr="003E08A9">
              <w:rPr>
                <w:color w:val="000000"/>
                <w:sz w:val="22"/>
                <w:szCs w:val="22"/>
              </w:rPr>
              <w:instrText xml:space="preserve"> FORMCHECKBOX </w:instrText>
            </w:r>
            <w:r w:rsidR="00971139">
              <w:rPr>
                <w:color w:val="000000"/>
                <w:sz w:val="22"/>
                <w:szCs w:val="22"/>
              </w:rPr>
            </w:r>
            <w:r w:rsidR="00971139">
              <w:rPr>
                <w:color w:val="000000"/>
                <w:sz w:val="22"/>
                <w:szCs w:val="22"/>
              </w:rPr>
              <w:fldChar w:fldCharType="separate"/>
            </w:r>
            <w:r w:rsidRPr="003E08A9">
              <w:rPr>
                <w:color w:val="000000"/>
                <w:sz w:val="22"/>
                <w:szCs w:val="22"/>
              </w:rPr>
              <w:fldChar w:fldCharType="end"/>
            </w:r>
          </w:p>
          <w:p w14:paraId="70B3E6D5" w14:textId="77777777" w:rsidR="00BF00DE" w:rsidRPr="003E08A9" w:rsidRDefault="00BF00DE" w:rsidP="00BF00DE">
            <w:pPr>
              <w:jc w:val="center"/>
              <w:rPr>
                <w:color w:val="000000"/>
                <w:sz w:val="22"/>
                <w:szCs w:val="22"/>
              </w:rPr>
            </w:pPr>
            <w:r w:rsidRPr="003E08A9">
              <w:rPr>
                <w:color w:val="000000"/>
                <w:sz w:val="22"/>
                <w:szCs w:val="22"/>
              </w:rPr>
              <w:fldChar w:fldCharType="begin">
                <w:ffData>
                  <w:name w:val="Check1"/>
                  <w:enabled/>
                  <w:calcOnExit w:val="0"/>
                  <w:checkBox>
                    <w:sizeAuto/>
                    <w:default w:val="0"/>
                  </w:checkBox>
                </w:ffData>
              </w:fldChar>
            </w:r>
            <w:r w:rsidRPr="003E08A9">
              <w:rPr>
                <w:color w:val="000000"/>
                <w:sz w:val="22"/>
                <w:szCs w:val="22"/>
              </w:rPr>
              <w:instrText xml:space="preserve"> FORMCHECKBOX </w:instrText>
            </w:r>
            <w:r w:rsidR="00971139">
              <w:rPr>
                <w:color w:val="000000"/>
                <w:sz w:val="22"/>
                <w:szCs w:val="22"/>
              </w:rPr>
            </w:r>
            <w:r w:rsidR="00971139">
              <w:rPr>
                <w:color w:val="000000"/>
                <w:sz w:val="22"/>
                <w:szCs w:val="22"/>
              </w:rPr>
              <w:fldChar w:fldCharType="separate"/>
            </w:r>
            <w:r w:rsidRPr="003E08A9">
              <w:rPr>
                <w:color w:val="000000"/>
                <w:sz w:val="22"/>
                <w:szCs w:val="22"/>
              </w:rPr>
              <w:fldChar w:fldCharType="end"/>
            </w:r>
          </w:p>
          <w:p w14:paraId="40AB6533" w14:textId="77777777" w:rsidR="00BF00DE" w:rsidRPr="003E08A9" w:rsidRDefault="00BF00DE" w:rsidP="00BF00DE">
            <w:pPr>
              <w:jc w:val="center"/>
              <w:rPr>
                <w:color w:val="000000"/>
                <w:sz w:val="22"/>
                <w:szCs w:val="22"/>
              </w:rPr>
            </w:pPr>
            <w:r w:rsidRPr="003E08A9">
              <w:rPr>
                <w:color w:val="000000"/>
                <w:sz w:val="22"/>
                <w:szCs w:val="22"/>
              </w:rPr>
              <w:fldChar w:fldCharType="begin">
                <w:ffData>
                  <w:name w:val="Check1"/>
                  <w:enabled/>
                  <w:calcOnExit w:val="0"/>
                  <w:checkBox>
                    <w:sizeAuto/>
                    <w:default w:val="0"/>
                  </w:checkBox>
                </w:ffData>
              </w:fldChar>
            </w:r>
            <w:r w:rsidRPr="003E08A9">
              <w:rPr>
                <w:color w:val="000000"/>
                <w:sz w:val="22"/>
                <w:szCs w:val="22"/>
              </w:rPr>
              <w:instrText xml:space="preserve"> FORMCHECKBOX </w:instrText>
            </w:r>
            <w:r w:rsidR="00971139">
              <w:rPr>
                <w:color w:val="000000"/>
                <w:sz w:val="22"/>
                <w:szCs w:val="22"/>
              </w:rPr>
            </w:r>
            <w:r w:rsidR="00971139">
              <w:rPr>
                <w:color w:val="000000"/>
                <w:sz w:val="22"/>
                <w:szCs w:val="22"/>
              </w:rPr>
              <w:fldChar w:fldCharType="separate"/>
            </w:r>
            <w:r w:rsidRPr="003E08A9">
              <w:rPr>
                <w:color w:val="000000"/>
                <w:sz w:val="22"/>
                <w:szCs w:val="22"/>
              </w:rPr>
              <w:fldChar w:fldCharType="end"/>
            </w:r>
          </w:p>
          <w:p w14:paraId="0A563E0E" w14:textId="77777777" w:rsidR="00BF00DE" w:rsidRPr="003E08A9" w:rsidRDefault="00BF00DE" w:rsidP="00BF00DE">
            <w:pPr>
              <w:jc w:val="center"/>
              <w:rPr>
                <w:color w:val="000000"/>
                <w:sz w:val="22"/>
                <w:szCs w:val="22"/>
              </w:rPr>
            </w:pPr>
            <w:r w:rsidRPr="003E08A9">
              <w:rPr>
                <w:color w:val="000000"/>
                <w:sz w:val="22"/>
                <w:szCs w:val="22"/>
              </w:rPr>
              <w:fldChar w:fldCharType="begin">
                <w:ffData>
                  <w:name w:val="Check1"/>
                  <w:enabled/>
                  <w:calcOnExit w:val="0"/>
                  <w:checkBox>
                    <w:sizeAuto/>
                    <w:default w:val="0"/>
                  </w:checkBox>
                </w:ffData>
              </w:fldChar>
            </w:r>
            <w:r w:rsidRPr="003E08A9">
              <w:rPr>
                <w:color w:val="000000"/>
                <w:sz w:val="22"/>
                <w:szCs w:val="22"/>
              </w:rPr>
              <w:instrText xml:space="preserve"> FORMCHECKBOX </w:instrText>
            </w:r>
            <w:r w:rsidR="00971139">
              <w:rPr>
                <w:color w:val="000000"/>
                <w:sz w:val="22"/>
                <w:szCs w:val="22"/>
              </w:rPr>
            </w:r>
            <w:r w:rsidR="00971139">
              <w:rPr>
                <w:color w:val="000000"/>
                <w:sz w:val="22"/>
                <w:szCs w:val="22"/>
              </w:rPr>
              <w:fldChar w:fldCharType="separate"/>
            </w:r>
            <w:r w:rsidRPr="003E08A9">
              <w:rPr>
                <w:color w:val="000000"/>
                <w:sz w:val="22"/>
                <w:szCs w:val="22"/>
              </w:rPr>
              <w:fldChar w:fldCharType="end"/>
            </w:r>
          </w:p>
          <w:p w14:paraId="29976179" w14:textId="77777777" w:rsidR="00BF00DE" w:rsidRPr="003E08A9" w:rsidRDefault="00BF00DE" w:rsidP="00BF00DE">
            <w:pPr>
              <w:jc w:val="center"/>
              <w:rPr>
                <w:color w:val="000000"/>
                <w:sz w:val="22"/>
                <w:szCs w:val="22"/>
              </w:rPr>
            </w:pPr>
            <w:r w:rsidRPr="003E08A9">
              <w:rPr>
                <w:color w:val="000000"/>
                <w:sz w:val="22"/>
                <w:szCs w:val="22"/>
              </w:rPr>
              <w:fldChar w:fldCharType="begin">
                <w:ffData>
                  <w:name w:val="Check1"/>
                  <w:enabled/>
                  <w:calcOnExit w:val="0"/>
                  <w:checkBox>
                    <w:sizeAuto/>
                    <w:default w:val="0"/>
                  </w:checkBox>
                </w:ffData>
              </w:fldChar>
            </w:r>
            <w:r w:rsidRPr="003E08A9">
              <w:rPr>
                <w:color w:val="000000"/>
                <w:sz w:val="22"/>
                <w:szCs w:val="22"/>
              </w:rPr>
              <w:instrText xml:space="preserve"> FORMCHECKBOX </w:instrText>
            </w:r>
            <w:r w:rsidR="00971139">
              <w:rPr>
                <w:color w:val="000000"/>
                <w:sz w:val="22"/>
                <w:szCs w:val="22"/>
              </w:rPr>
            </w:r>
            <w:r w:rsidR="00971139">
              <w:rPr>
                <w:color w:val="000000"/>
                <w:sz w:val="22"/>
                <w:szCs w:val="22"/>
              </w:rPr>
              <w:fldChar w:fldCharType="separate"/>
            </w:r>
            <w:r w:rsidRPr="003E08A9">
              <w:rPr>
                <w:color w:val="000000"/>
                <w:sz w:val="22"/>
                <w:szCs w:val="22"/>
              </w:rPr>
              <w:fldChar w:fldCharType="end"/>
            </w:r>
          </w:p>
          <w:p w14:paraId="2F833640" w14:textId="77777777" w:rsidR="00BF00DE" w:rsidRPr="003E08A9" w:rsidRDefault="00BF00DE" w:rsidP="00BF00DE">
            <w:pPr>
              <w:jc w:val="center"/>
              <w:rPr>
                <w:color w:val="000000"/>
                <w:sz w:val="20"/>
                <w:szCs w:val="20"/>
              </w:rPr>
            </w:pPr>
            <w:r w:rsidRPr="003E08A9">
              <w:rPr>
                <w:color w:val="000000"/>
                <w:sz w:val="22"/>
                <w:szCs w:val="22"/>
              </w:rPr>
              <w:fldChar w:fldCharType="begin">
                <w:ffData>
                  <w:name w:val="Check1"/>
                  <w:enabled/>
                  <w:calcOnExit w:val="0"/>
                  <w:checkBox>
                    <w:sizeAuto/>
                    <w:default w:val="0"/>
                  </w:checkBox>
                </w:ffData>
              </w:fldChar>
            </w:r>
            <w:r w:rsidRPr="003E08A9">
              <w:rPr>
                <w:color w:val="000000"/>
                <w:sz w:val="22"/>
                <w:szCs w:val="22"/>
              </w:rPr>
              <w:instrText xml:space="preserve"> FORMCHECKBOX </w:instrText>
            </w:r>
            <w:r w:rsidR="00971139">
              <w:rPr>
                <w:color w:val="000000"/>
                <w:sz w:val="22"/>
                <w:szCs w:val="22"/>
              </w:rPr>
            </w:r>
            <w:r w:rsidR="00971139">
              <w:rPr>
                <w:color w:val="000000"/>
                <w:sz w:val="22"/>
                <w:szCs w:val="22"/>
              </w:rPr>
              <w:fldChar w:fldCharType="separate"/>
            </w:r>
            <w:r w:rsidRPr="003E08A9">
              <w:rPr>
                <w:color w:val="000000"/>
                <w:sz w:val="22"/>
                <w:szCs w:val="22"/>
              </w:rPr>
              <w:fldChar w:fldCharType="end"/>
            </w:r>
          </w:p>
        </w:tc>
        <w:tc>
          <w:tcPr>
            <w:tcW w:w="447" w:type="dxa"/>
          </w:tcPr>
          <w:p w14:paraId="57C5002D" w14:textId="77777777" w:rsidR="00BF00DE" w:rsidRPr="003E08A9" w:rsidRDefault="00BF00DE" w:rsidP="00BF00DE">
            <w:pPr>
              <w:jc w:val="center"/>
              <w:rPr>
                <w:color w:val="000000"/>
              </w:rPr>
            </w:pPr>
          </w:p>
          <w:p w14:paraId="3BA4B0C4" w14:textId="77777777" w:rsidR="00BF00DE" w:rsidRPr="003E08A9" w:rsidRDefault="00BF00DE" w:rsidP="00BF00DE">
            <w:pPr>
              <w:jc w:val="center"/>
              <w:rPr>
                <w:color w:val="000000"/>
              </w:rPr>
            </w:pPr>
            <w:r w:rsidRPr="003E08A9">
              <w:rPr>
                <w:color w:val="000000"/>
              </w:rPr>
              <w:fldChar w:fldCharType="begin">
                <w:ffData>
                  <w:name w:val="Check1"/>
                  <w:enabled/>
                  <w:calcOnExit w:val="0"/>
                  <w:checkBox>
                    <w:sizeAuto/>
                    <w:default w:val="0"/>
                  </w:checkBox>
                </w:ffData>
              </w:fldChar>
            </w:r>
            <w:r w:rsidRPr="003E08A9">
              <w:rPr>
                <w:color w:val="000000"/>
              </w:rPr>
              <w:instrText xml:space="preserve"> FORMCHECKBOX </w:instrText>
            </w:r>
            <w:r w:rsidR="00971139">
              <w:rPr>
                <w:color w:val="000000"/>
              </w:rPr>
            </w:r>
            <w:r w:rsidR="00971139">
              <w:rPr>
                <w:color w:val="000000"/>
              </w:rPr>
              <w:fldChar w:fldCharType="separate"/>
            </w:r>
            <w:r w:rsidRPr="003E08A9">
              <w:rPr>
                <w:color w:val="000000"/>
              </w:rPr>
              <w:fldChar w:fldCharType="end"/>
            </w:r>
          </w:p>
          <w:p w14:paraId="381E10B1" w14:textId="77777777" w:rsidR="00BF00DE" w:rsidRPr="003E08A9" w:rsidRDefault="00BF00DE" w:rsidP="00BF00DE">
            <w:pPr>
              <w:jc w:val="center"/>
              <w:rPr>
                <w:color w:val="000000"/>
                <w:sz w:val="22"/>
                <w:szCs w:val="22"/>
              </w:rPr>
            </w:pPr>
            <w:r w:rsidRPr="003E08A9">
              <w:rPr>
                <w:color w:val="000000"/>
                <w:sz w:val="22"/>
                <w:szCs w:val="22"/>
              </w:rPr>
              <w:fldChar w:fldCharType="begin">
                <w:ffData>
                  <w:name w:val="Check1"/>
                  <w:enabled/>
                  <w:calcOnExit w:val="0"/>
                  <w:checkBox>
                    <w:sizeAuto/>
                    <w:default w:val="0"/>
                  </w:checkBox>
                </w:ffData>
              </w:fldChar>
            </w:r>
            <w:r w:rsidRPr="003E08A9">
              <w:rPr>
                <w:color w:val="000000"/>
                <w:sz w:val="22"/>
                <w:szCs w:val="22"/>
              </w:rPr>
              <w:instrText xml:space="preserve"> FORMCHECKBOX </w:instrText>
            </w:r>
            <w:r w:rsidR="00971139">
              <w:rPr>
                <w:color w:val="000000"/>
                <w:sz w:val="22"/>
                <w:szCs w:val="22"/>
              </w:rPr>
            </w:r>
            <w:r w:rsidR="00971139">
              <w:rPr>
                <w:color w:val="000000"/>
                <w:sz w:val="22"/>
                <w:szCs w:val="22"/>
              </w:rPr>
              <w:fldChar w:fldCharType="separate"/>
            </w:r>
            <w:r w:rsidRPr="003E08A9">
              <w:rPr>
                <w:color w:val="000000"/>
                <w:sz w:val="22"/>
                <w:szCs w:val="22"/>
              </w:rPr>
              <w:fldChar w:fldCharType="end"/>
            </w:r>
          </w:p>
          <w:p w14:paraId="747326B2" w14:textId="77777777" w:rsidR="00BF00DE" w:rsidRPr="003E08A9" w:rsidRDefault="00BF00DE" w:rsidP="00BF00DE">
            <w:pPr>
              <w:jc w:val="center"/>
              <w:rPr>
                <w:color w:val="000000"/>
                <w:sz w:val="22"/>
                <w:szCs w:val="22"/>
              </w:rPr>
            </w:pPr>
            <w:r w:rsidRPr="003E08A9">
              <w:rPr>
                <w:color w:val="000000"/>
                <w:sz w:val="22"/>
                <w:szCs w:val="22"/>
              </w:rPr>
              <w:fldChar w:fldCharType="begin">
                <w:ffData>
                  <w:name w:val="Check1"/>
                  <w:enabled/>
                  <w:calcOnExit w:val="0"/>
                  <w:checkBox>
                    <w:sizeAuto/>
                    <w:default w:val="0"/>
                  </w:checkBox>
                </w:ffData>
              </w:fldChar>
            </w:r>
            <w:r w:rsidRPr="003E08A9">
              <w:rPr>
                <w:color w:val="000000"/>
                <w:sz w:val="22"/>
                <w:szCs w:val="22"/>
              </w:rPr>
              <w:instrText xml:space="preserve"> FORMCHECKBOX </w:instrText>
            </w:r>
            <w:r w:rsidR="00971139">
              <w:rPr>
                <w:color w:val="000000"/>
                <w:sz w:val="22"/>
                <w:szCs w:val="22"/>
              </w:rPr>
            </w:r>
            <w:r w:rsidR="00971139">
              <w:rPr>
                <w:color w:val="000000"/>
                <w:sz w:val="22"/>
                <w:szCs w:val="22"/>
              </w:rPr>
              <w:fldChar w:fldCharType="separate"/>
            </w:r>
            <w:r w:rsidRPr="003E08A9">
              <w:rPr>
                <w:color w:val="000000"/>
                <w:sz w:val="22"/>
                <w:szCs w:val="22"/>
              </w:rPr>
              <w:fldChar w:fldCharType="end"/>
            </w:r>
          </w:p>
          <w:p w14:paraId="00A0770D" w14:textId="77777777" w:rsidR="00BF00DE" w:rsidRPr="003E08A9" w:rsidRDefault="00BF00DE" w:rsidP="00BF00DE">
            <w:pPr>
              <w:jc w:val="center"/>
              <w:rPr>
                <w:color w:val="000000"/>
                <w:sz w:val="22"/>
                <w:szCs w:val="22"/>
              </w:rPr>
            </w:pPr>
            <w:r w:rsidRPr="003E08A9">
              <w:rPr>
                <w:color w:val="000000"/>
                <w:sz w:val="22"/>
                <w:szCs w:val="22"/>
              </w:rPr>
              <w:fldChar w:fldCharType="begin">
                <w:ffData>
                  <w:name w:val="Check1"/>
                  <w:enabled/>
                  <w:calcOnExit w:val="0"/>
                  <w:checkBox>
                    <w:sizeAuto/>
                    <w:default w:val="0"/>
                  </w:checkBox>
                </w:ffData>
              </w:fldChar>
            </w:r>
            <w:r w:rsidRPr="003E08A9">
              <w:rPr>
                <w:color w:val="000000"/>
                <w:sz w:val="22"/>
                <w:szCs w:val="22"/>
              </w:rPr>
              <w:instrText xml:space="preserve"> FORMCHECKBOX </w:instrText>
            </w:r>
            <w:r w:rsidR="00971139">
              <w:rPr>
                <w:color w:val="000000"/>
                <w:sz w:val="22"/>
                <w:szCs w:val="22"/>
              </w:rPr>
            </w:r>
            <w:r w:rsidR="00971139">
              <w:rPr>
                <w:color w:val="000000"/>
                <w:sz w:val="22"/>
                <w:szCs w:val="22"/>
              </w:rPr>
              <w:fldChar w:fldCharType="separate"/>
            </w:r>
            <w:r w:rsidRPr="003E08A9">
              <w:rPr>
                <w:color w:val="000000"/>
                <w:sz w:val="22"/>
                <w:szCs w:val="22"/>
              </w:rPr>
              <w:fldChar w:fldCharType="end"/>
            </w:r>
          </w:p>
          <w:p w14:paraId="2703CEEB" w14:textId="77777777" w:rsidR="00BF00DE" w:rsidRPr="003E08A9" w:rsidRDefault="00BF00DE" w:rsidP="00BF00DE">
            <w:pPr>
              <w:jc w:val="center"/>
              <w:rPr>
                <w:color w:val="000000"/>
                <w:sz w:val="22"/>
                <w:szCs w:val="22"/>
              </w:rPr>
            </w:pPr>
            <w:r w:rsidRPr="003E08A9">
              <w:rPr>
                <w:color w:val="000000"/>
                <w:sz w:val="22"/>
                <w:szCs w:val="22"/>
              </w:rPr>
              <w:fldChar w:fldCharType="begin">
                <w:ffData>
                  <w:name w:val="Check1"/>
                  <w:enabled/>
                  <w:calcOnExit w:val="0"/>
                  <w:checkBox>
                    <w:sizeAuto/>
                    <w:default w:val="0"/>
                  </w:checkBox>
                </w:ffData>
              </w:fldChar>
            </w:r>
            <w:r w:rsidRPr="003E08A9">
              <w:rPr>
                <w:color w:val="000000"/>
                <w:sz w:val="22"/>
                <w:szCs w:val="22"/>
              </w:rPr>
              <w:instrText xml:space="preserve"> FORMCHECKBOX </w:instrText>
            </w:r>
            <w:r w:rsidR="00971139">
              <w:rPr>
                <w:color w:val="000000"/>
                <w:sz w:val="22"/>
                <w:szCs w:val="22"/>
              </w:rPr>
            </w:r>
            <w:r w:rsidR="00971139">
              <w:rPr>
                <w:color w:val="000000"/>
                <w:sz w:val="22"/>
                <w:szCs w:val="22"/>
              </w:rPr>
              <w:fldChar w:fldCharType="separate"/>
            </w:r>
            <w:r w:rsidRPr="003E08A9">
              <w:rPr>
                <w:color w:val="000000"/>
                <w:sz w:val="22"/>
                <w:szCs w:val="22"/>
              </w:rPr>
              <w:fldChar w:fldCharType="end"/>
            </w:r>
            <w:r w:rsidRPr="003E08A9">
              <w:rPr>
                <w:color w:val="000000"/>
                <w:sz w:val="22"/>
                <w:szCs w:val="22"/>
              </w:rPr>
              <w:fldChar w:fldCharType="begin">
                <w:ffData>
                  <w:name w:val="Check1"/>
                  <w:enabled/>
                  <w:calcOnExit w:val="0"/>
                  <w:checkBox>
                    <w:sizeAuto/>
                    <w:default w:val="0"/>
                  </w:checkBox>
                </w:ffData>
              </w:fldChar>
            </w:r>
            <w:r w:rsidRPr="003E08A9">
              <w:rPr>
                <w:color w:val="000000"/>
                <w:sz w:val="22"/>
                <w:szCs w:val="22"/>
              </w:rPr>
              <w:instrText xml:space="preserve"> FORMCHECKBOX </w:instrText>
            </w:r>
            <w:r w:rsidR="00971139">
              <w:rPr>
                <w:color w:val="000000"/>
                <w:sz w:val="22"/>
                <w:szCs w:val="22"/>
              </w:rPr>
            </w:r>
            <w:r w:rsidR="00971139">
              <w:rPr>
                <w:color w:val="000000"/>
                <w:sz w:val="22"/>
                <w:szCs w:val="22"/>
              </w:rPr>
              <w:fldChar w:fldCharType="separate"/>
            </w:r>
            <w:r w:rsidRPr="003E08A9">
              <w:rPr>
                <w:color w:val="000000"/>
                <w:sz w:val="22"/>
                <w:szCs w:val="22"/>
              </w:rPr>
              <w:fldChar w:fldCharType="end"/>
            </w:r>
          </w:p>
          <w:p w14:paraId="5825D2C1" w14:textId="77777777" w:rsidR="00BF00DE" w:rsidRPr="003E08A9" w:rsidRDefault="00BF00DE" w:rsidP="00BF00DE">
            <w:pPr>
              <w:jc w:val="center"/>
              <w:rPr>
                <w:color w:val="000000"/>
                <w:sz w:val="22"/>
                <w:szCs w:val="22"/>
              </w:rPr>
            </w:pPr>
            <w:r w:rsidRPr="003E08A9">
              <w:rPr>
                <w:color w:val="000000"/>
                <w:sz w:val="22"/>
                <w:szCs w:val="22"/>
              </w:rPr>
              <w:fldChar w:fldCharType="begin">
                <w:ffData>
                  <w:name w:val="Check1"/>
                  <w:enabled/>
                  <w:calcOnExit w:val="0"/>
                  <w:checkBox>
                    <w:sizeAuto/>
                    <w:default w:val="0"/>
                  </w:checkBox>
                </w:ffData>
              </w:fldChar>
            </w:r>
            <w:r w:rsidRPr="003E08A9">
              <w:rPr>
                <w:color w:val="000000"/>
                <w:sz w:val="22"/>
                <w:szCs w:val="22"/>
              </w:rPr>
              <w:instrText xml:space="preserve"> FORMCHECKBOX </w:instrText>
            </w:r>
            <w:r w:rsidR="00971139">
              <w:rPr>
                <w:color w:val="000000"/>
                <w:sz w:val="22"/>
                <w:szCs w:val="22"/>
              </w:rPr>
            </w:r>
            <w:r w:rsidR="00971139">
              <w:rPr>
                <w:color w:val="000000"/>
                <w:sz w:val="22"/>
                <w:szCs w:val="22"/>
              </w:rPr>
              <w:fldChar w:fldCharType="separate"/>
            </w:r>
            <w:r w:rsidRPr="003E08A9">
              <w:rPr>
                <w:color w:val="000000"/>
                <w:sz w:val="22"/>
                <w:szCs w:val="22"/>
              </w:rPr>
              <w:fldChar w:fldCharType="end"/>
            </w:r>
          </w:p>
          <w:p w14:paraId="3E132319" w14:textId="77777777" w:rsidR="00BF00DE" w:rsidRPr="003E08A9" w:rsidRDefault="00BF00DE" w:rsidP="00BF00DE">
            <w:pPr>
              <w:jc w:val="center"/>
              <w:rPr>
                <w:color w:val="000000"/>
                <w:sz w:val="22"/>
                <w:szCs w:val="22"/>
              </w:rPr>
            </w:pPr>
            <w:r w:rsidRPr="003E08A9">
              <w:rPr>
                <w:color w:val="000000"/>
                <w:sz w:val="22"/>
                <w:szCs w:val="22"/>
              </w:rPr>
              <w:fldChar w:fldCharType="begin">
                <w:ffData>
                  <w:name w:val="Check1"/>
                  <w:enabled/>
                  <w:calcOnExit w:val="0"/>
                  <w:checkBox>
                    <w:sizeAuto/>
                    <w:default w:val="0"/>
                  </w:checkBox>
                </w:ffData>
              </w:fldChar>
            </w:r>
            <w:r w:rsidRPr="003E08A9">
              <w:rPr>
                <w:color w:val="000000"/>
                <w:sz w:val="22"/>
                <w:szCs w:val="22"/>
              </w:rPr>
              <w:instrText xml:space="preserve"> FORMCHECKBOX </w:instrText>
            </w:r>
            <w:r w:rsidR="00971139">
              <w:rPr>
                <w:color w:val="000000"/>
                <w:sz w:val="22"/>
                <w:szCs w:val="22"/>
              </w:rPr>
            </w:r>
            <w:r w:rsidR="00971139">
              <w:rPr>
                <w:color w:val="000000"/>
                <w:sz w:val="22"/>
                <w:szCs w:val="22"/>
              </w:rPr>
              <w:fldChar w:fldCharType="separate"/>
            </w:r>
            <w:r w:rsidRPr="003E08A9">
              <w:rPr>
                <w:color w:val="000000"/>
                <w:sz w:val="22"/>
                <w:szCs w:val="22"/>
              </w:rPr>
              <w:fldChar w:fldCharType="end"/>
            </w:r>
          </w:p>
          <w:p w14:paraId="7F36444E" w14:textId="77777777" w:rsidR="00BF00DE" w:rsidRPr="003E08A9" w:rsidRDefault="00BF00DE" w:rsidP="00BF00DE">
            <w:pPr>
              <w:jc w:val="center"/>
              <w:rPr>
                <w:color w:val="000000"/>
              </w:rPr>
            </w:pPr>
            <w:r w:rsidRPr="003E08A9">
              <w:rPr>
                <w:color w:val="000000"/>
              </w:rPr>
              <w:fldChar w:fldCharType="begin">
                <w:ffData>
                  <w:name w:val="Check1"/>
                  <w:enabled/>
                  <w:calcOnExit w:val="0"/>
                  <w:checkBox>
                    <w:sizeAuto/>
                    <w:default w:val="0"/>
                  </w:checkBox>
                </w:ffData>
              </w:fldChar>
            </w:r>
            <w:r w:rsidRPr="003E08A9">
              <w:rPr>
                <w:color w:val="000000"/>
              </w:rPr>
              <w:instrText xml:space="preserve"> FORMCHECKBOX </w:instrText>
            </w:r>
            <w:r w:rsidR="00971139">
              <w:rPr>
                <w:color w:val="000000"/>
              </w:rPr>
            </w:r>
            <w:r w:rsidR="00971139">
              <w:rPr>
                <w:color w:val="000000"/>
              </w:rPr>
              <w:fldChar w:fldCharType="separate"/>
            </w:r>
            <w:r w:rsidRPr="003E08A9">
              <w:rPr>
                <w:color w:val="000000"/>
              </w:rPr>
              <w:fldChar w:fldCharType="end"/>
            </w:r>
          </w:p>
          <w:p w14:paraId="5FE75673" w14:textId="2CC09D59" w:rsidR="00BF00DE" w:rsidRPr="003E08A9" w:rsidRDefault="00BF00DE" w:rsidP="00BF00DE">
            <w:pPr>
              <w:jc w:val="center"/>
              <w:rPr>
                <w:color w:val="000000"/>
              </w:rPr>
            </w:pPr>
            <w:r w:rsidRPr="003E08A9">
              <w:rPr>
                <w:color w:val="000000"/>
              </w:rPr>
              <w:fldChar w:fldCharType="begin">
                <w:ffData>
                  <w:name w:val="Check9"/>
                  <w:enabled/>
                  <w:calcOnExit w:val="0"/>
                  <w:checkBox>
                    <w:sizeAuto/>
                    <w:default w:val="0"/>
                  </w:checkBox>
                </w:ffData>
              </w:fldChar>
            </w:r>
            <w:bookmarkStart w:id="17" w:name="Check9"/>
            <w:r w:rsidRPr="003E08A9">
              <w:rPr>
                <w:color w:val="000000"/>
              </w:rPr>
              <w:instrText xml:space="preserve"> FORMCHECKBOX </w:instrText>
            </w:r>
            <w:r w:rsidR="00971139">
              <w:rPr>
                <w:color w:val="000000"/>
              </w:rPr>
            </w:r>
            <w:r w:rsidR="00971139">
              <w:rPr>
                <w:color w:val="000000"/>
              </w:rPr>
              <w:fldChar w:fldCharType="separate"/>
            </w:r>
            <w:r w:rsidRPr="003E08A9">
              <w:rPr>
                <w:color w:val="000000"/>
              </w:rPr>
              <w:fldChar w:fldCharType="end"/>
            </w:r>
            <w:bookmarkEnd w:id="17"/>
          </w:p>
        </w:tc>
      </w:tr>
      <w:tr w:rsidR="00BF00DE" w:rsidRPr="003E08A9" w14:paraId="0AE2BD82" w14:textId="77777777" w:rsidTr="00C941A0">
        <w:trPr>
          <w:cantSplit/>
        </w:trPr>
        <w:tc>
          <w:tcPr>
            <w:tcW w:w="590" w:type="dxa"/>
          </w:tcPr>
          <w:p w14:paraId="30FF7BA7" w14:textId="4EC9BF66" w:rsidR="00BF00DE" w:rsidRPr="003E08A9" w:rsidRDefault="00BF00DE" w:rsidP="00BA0934">
            <w:pPr>
              <w:numPr>
                <w:ilvl w:val="0"/>
                <w:numId w:val="30"/>
              </w:numPr>
              <w:spacing w:before="40"/>
              <w:rPr>
                <w:rFonts w:ascii="Arial" w:hAnsi="Arial" w:cs="Arial"/>
                <w:b/>
                <w:color w:val="000000"/>
                <w:sz w:val="20"/>
                <w:szCs w:val="20"/>
              </w:rPr>
            </w:pPr>
          </w:p>
        </w:tc>
        <w:tc>
          <w:tcPr>
            <w:tcW w:w="9363" w:type="dxa"/>
          </w:tcPr>
          <w:p w14:paraId="54378611" w14:textId="77777777" w:rsidR="00BF00DE" w:rsidRPr="003E08A9" w:rsidRDefault="00BF00DE" w:rsidP="00BF00DE">
            <w:pPr>
              <w:rPr>
                <w:color w:val="000000"/>
              </w:rPr>
            </w:pPr>
            <w:r w:rsidRPr="003E08A9">
              <w:rPr>
                <w:color w:val="000000"/>
              </w:rPr>
              <w:t>Financial Statements – FY 20</w:t>
            </w:r>
            <w:r w:rsidRPr="003E08A9">
              <w:rPr>
                <w:color w:val="000000"/>
                <w:u w:val="single"/>
              </w:rPr>
              <w:t>XX</w:t>
            </w:r>
          </w:p>
          <w:p w14:paraId="711F1031" w14:textId="77777777" w:rsidR="00BF00DE" w:rsidRPr="003E08A9" w:rsidRDefault="00BF00DE" w:rsidP="00BA0934">
            <w:pPr>
              <w:numPr>
                <w:ilvl w:val="0"/>
                <w:numId w:val="5"/>
              </w:numPr>
              <w:rPr>
                <w:color w:val="000000"/>
              </w:rPr>
            </w:pPr>
            <w:r w:rsidRPr="003E08A9">
              <w:rPr>
                <w:color w:val="000000"/>
              </w:rPr>
              <w:t>Balance Sheet</w:t>
            </w:r>
          </w:p>
          <w:p w14:paraId="4FBD15B8" w14:textId="77777777" w:rsidR="00BF00DE" w:rsidRPr="003E08A9" w:rsidRDefault="00BF00DE" w:rsidP="00BA0934">
            <w:pPr>
              <w:numPr>
                <w:ilvl w:val="0"/>
                <w:numId w:val="50"/>
              </w:numPr>
              <w:tabs>
                <w:tab w:val="num" w:pos="1080"/>
              </w:tabs>
              <w:rPr>
                <w:color w:val="000000"/>
                <w:sz w:val="22"/>
                <w:szCs w:val="22"/>
              </w:rPr>
            </w:pPr>
            <w:r w:rsidRPr="003E08A9">
              <w:rPr>
                <w:color w:val="000000"/>
                <w:sz w:val="22"/>
                <w:szCs w:val="22"/>
              </w:rPr>
              <w:t>Aging of Accounts Receivable</w:t>
            </w:r>
          </w:p>
          <w:p w14:paraId="23F71FAB" w14:textId="77777777" w:rsidR="00BF00DE" w:rsidRPr="003E08A9" w:rsidRDefault="00BF00DE" w:rsidP="00BA0934">
            <w:pPr>
              <w:numPr>
                <w:ilvl w:val="0"/>
                <w:numId w:val="50"/>
              </w:numPr>
              <w:tabs>
                <w:tab w:val="num" w:pos="1080"/>
              </w:tabs>
              <w:rPr>
                <w:color w:val="000000"/>
                <w:sz w:val="22"/>
                <w:szCs w:val="22"/>
              </w:rPr>
            </w:pPr>
            <w:r w:rsidRPr="003E08A9">
              <w:rPr>
                <w:color w:val="000000"/>
                <w:sz w:val="22"/>
                <w:szCs w:val="22"/>
              </w:rPr>
              <w:t>Aging of Notes Receivable</w:t>
            </w:r>
          </w:p>
          <w:p w14:paraId="5A86A535" w14:textId="77777777" w:rsidR="00BF00DE" w:rsidRPr="003E08A9" w:rsidRDefault="00BF00DE" w:rsidP="00BA0934">
            <w:pPr>
              <w:numPr>
                <w:ilvl w:val="0"/>
                <w:numId w:val="50"/>
              </w:numPr>
              <w:tabs>
                <w:tab w:val="num" w:pos="1080"/>
              </w:tabs>
              <w:rPr>
                <w:color w:val="000000"/>
                <w:sz w:val="22"/>
                <w:szCs w:val="22"/>
              </w:rPr>
            </w:pPr>
            <w:r w:rsidRPr="003E08A9">
              <w:rPr>
                <w:color w:val="000000"/>
                <w:sz w:val="22"/>
                <w:szCs w:val="22"/>
              </w:rPr>
              <w:t>Schedule of Pledged Assets</w:t>
            </w:r>
          </w:p>
          <w:p w14:paraId="7A7CC408" w14:textId="77777777" w:rsidR="00BF00DE" w:rsidRPr="003E08A9" w:rsidRDefault="00BF00DE" w:rsidP="00BA0934">
            <w:pPr>
              <w:numPr>
                <w:ilvl w:val="0"/>
                <w:numId w:val="50"/>
              </w:numPr>
              <w:tabs>
                <w:tab w:val="num" w:pos="1080"/>
              </w:tabs>
              <w:rPr>
                <w:color w:val="000000"/>
                <w:sz w:val="22"/>
                <w:szCs w:val="22"/>
              </w:rPr>
            </w:pPr>
            <w:r w:rsidRPr="003E08A9">
              <w:rPr>
                <w:color w:val="000000"/>
                <w:sz w:val="22"/>
                <w:szCs w:val="22"/>
              </w:rPr>
              <w:t>Schedule of Marketable Securities</w:t>
            </w:r>
          </w:p>
          <w:p w14:paraId="1F7968AF" w14:textId="77777777" w:rsidR="00BF00DE" w:rsidRPr="003E08A9" w:rsidRDefault="00BF00DE" w:rsidP="00BA0934">
            <w:pPr>
              <w:numPr>
                <w:ilvl w:val="0"/>
                <w:numId w:val="50"/>
              </w:numPr>
              <w:tabs>
                <w:tab w:val="num" w:pos="1080"/>
              </w:tabs>
              <w:rPr>
                <w:color w:val="000000"/>
                <w:sz w:val="22"/>
                <w:szCs w:val="22"/>
              </w:rPr>
            </w:pPr>
            <w:r w:rsidRPr="003E08A9">
              <w:rPr>
                <w:color w:val="000000"/>
                <w:sz w:val="22"/>
                <w:szCs w:val="22"/>
              </w:rPr>
              <w:t>Schedule of Accounts Payable</w:t>
            </w:r>
          </w:p>
          <w:p w14:paraId="0FB1CC22" w14:textId="77777777" w:rsidR="00BF00DE" w:rsidRPr="003E08A9" w:rsidRDefault="00BF00DE" w:rsidP="00BA0934">
            <w:pPr>
              <w:numPr>
                <w:ilvl w:val="0"/>
                <w:numId w:val="50"/>
              </w:numPr>
              <w:tabs>
                <w:tab w:val="num" w:pos="1080"/>
              </w:tabs>
              <w:rPr>
                <w:color w:val="000000"/>
              </w:rPr>
            </w:pPr>
            <w:r w:rsidRPr="003E08A9">
              <w:rPr>
                <w:color w:val="000000"/>
                <w:sz w:val="22"/>
                <w:szCs w:val="22"/>
              </w:rPr>
              <w:t>Schedule of Notes and Mortgages Payable</w:t>
            </w:r>
          </w:p>
          <w:p w14:paraId="32F0DD90" w14:textId="77777777" w:rsidR="00BF00DE" w:rsidRPr="003E08A9" w:rsidRDefault="00BF00DE" w:rsidP="00BA0934">
            <w:pPr>
              <w:numPr>
                <w:ilvl w:val="0"/>
                <w:numId w:val="50"/>
              </w:numPr>
              <w:tabs>
                <w:tab w:val="num" w:pos="1080"/>
              </w:tabs>
              <w:rPr>
                <w:color w:val="000000"/>
              </w:rPr>
            </w:pPr>
            <w:r w:rsidRPr="003E08A9">
              <w:rPr>
                <w:color w:val="000000"/>
                <w:sz w:val="22"/>
                <w:szCs w:val="22"/>
              </w:rPr>
              <w:t>Schedule of Legal Proceedings</w:t>
            </w:r>
          </w:p>
          <w:p w14:paraId="5D70B367" w14:textId="77777777" w:rsidR="00BF00DE" w:rsidRPr="003E08A9" w:rsidRDefault="00BF00DE" w:rsidP="00BA0934">
            <w:pPr>
              <w:numPr>
                <w:ilvl w:val="0"/>
                <w:numId w:val="5"/>
              </w:numPr>
              <w:rPr>
                <w:color w:val="000000"/>
              </w:rPr>
            </w:pPr>
            <w:r w:rsidRPr="003E08A9">
              <w:rPr>
                <w:color w:val="000000"/>
              </w:rPr>
              <w:t>Income and Expense Statement</w:t>
            </w:r>
          </w:p>
          <w:p w14:paraId="479F6B4E" w14:textId="2916DF66" w:rsidR="00BF00DE" w:rsidRPr="003E08A9" w:rsidRDefault="00BF00DE" w:rsidP="00BA0934">
            <w:pPr>
              <w:numPr>
                <w:ilvl w:val="0"/>
                <w:numId w:val="5"/>
              </w:numPr>
              <w:rPr>
                <w:color w:val="000000"/>
              </w:rPr>
            </w:pPr>
            <w:r w:rsidRPr="0082774B">
              <w:t xml:space="preserve">HUD-91126-ORCF, </w:t>
            </w:r>
            <w:r w:rsidRPr="003E08A9">
              <w:rPr>
                <w:color w:val="000000"/>
              </w:rPr>
              <w:t>Financial Statement Certification</w:t>
            </w:r>
          </w:p>
        </w:tc>
        <w:tc>
          <w:tcPr>
            <w:tcW w:w="410" w:type="dxa"/>
          </w:tcPr>
          <w:p w14:paraId="49E476F6" w14:textId="77777777" w:rsidR="00BF00DE" w:rsidRPr="003E08A9" w:rsidRDefault="00BF00DE" w:rsidP="00BF00DE">
            <w:pPr>
              <w:jc w:val="center"/>
              <w:rPr>
                <w:color w:val="000000"/>
              </w:rPr>
            </w:pPr>
            <w:r w:rsidRPr="003E08A9">
              <w:rPr>
                <w:color w:val="000000"/>
              </w:rPr>
              <w:fldChar w:fldCharType="begin">
                <w:ffData>
                  <w:name w:val="Check1"/>
                  <w:enabled/>
                  <w:calcOnExit w:val="0"/>
                  <w:checkBox>
                    <w:sizeAuto/>
                    <w:default w:val="0"/>
                  </w:checkBox>
                </w:ffData>
              </w:fldChar>
            </w:r>
            <w:r w:rsidRPr="003E08A9">
              <w:rPr>
                <w:color w:val="000000"/>
              </w:rPr>
              <w:instrText xml:space="preserve"> FORMCHECKBOX </w:instrText>
            </w:r>
            <w:r w:rsidR="00971139">
              <w:rPr>
                <w:color w:val="000000"/>
              </w:rPr>
            </w:r>
            <w:r w:rsidR="00971139">
              <w:rPr>
                <w:color w:val="000000"/>
              </w:rPr>
              <w:fldChar w:fldCharType="separate"/>
            </w:r>
            <w:r w:rsidRPr="003E08A9">
              <w:rPr>
                <w:color w:val="000000"/>
              </w:rPr>
              <w:fldChar w:fldCharType="end"/>
            </w:r>
          </w:p>
          <w:p w14:paraId="5CB49D39" w14:textId="77777777" w:rsidR="00BF00DE" w:rsidRPr="003E08A9" w:rsidRDefault="00BF00DE" w:rsidP="00BF00DE">
            <w:pPr>
              <w:jc w:val="center"/>
              <w:rPr>
                <w:color w:val="000000"/>
                <w:sz w:val="22"/>
                <w:szCs w:val="22"/>
              </w:rPr>
            </w:pPr>
          </w:p>
          <w:p w14:paraId="18007617" w14:textId="77777777" w:rsidR="00BF00DE" w:rsidRPr="003E08A9" w:rsidRDefault="00BF00DE" w:rsidP="00BF00DE">
            <w:pPr>
              <w:jc w:val="center"/>
              <w:rPr>
                <w:color w:val="000000"/>
                <w:sz w:val="22"/>
                <w:szCs w:val="22"/>
              </w:rPr>
            </w:pPr>
            <w:r w:rsidRPr="003E08A9">
              <w:rPr>
                <w:color w:val="000000"/>
                <w:sz w:val="22"/>
                <w:szCs w:val="22"/>
              </w:rPr>
              <w:fldChar w:fldCharType="begin">
                <w:ffData>
                  <w:name w:val="Check1"/>
                  <w:enabled/>
                  <w:calcOnExit w:val="0"/>
                  <w:checkBox>
                    <w:sizeAuto/>
                    <w:default w:val="0"/>
                  </w:checkBox>
                </w:ffData>
              </w:fldChar>
            </w:r>
            <w:r w:rsidRPr="003E08A9">
              <w:rPr>
                <w:color w:val="000000"/>
                <w:sz w:val="22"/>
                <w:szCs w:val="22"/>
              </w:rPr>
              <w:instrText xml:space="preserve"> FORMCHECKBOX </w:instrText>
            </w:r>
            <w:r w:rsidR="00971139">
              <w:rPr>
                <w:color w:val="000000"/>
                <w:sz w:val="22"/>
                <w:szCs w:val="22"/>
              </w:rPr>
            </w:r>
            <w:r w:rsidR="00971139">
              <w:rPr>
                <w:color w:val="000000"/>
                <w:sz w:val="22"/>
                <w:szCs w:val="22"/>
              </w:rPr>
              <w:fldChar w:fldCharType="separate"/>
            </w:r>
            <w:r w:rsidRPr="003E08A9">
              <w:rPr>
                <w:color w:val="000000"/>
                <w:sz w:val="22"/>
                <w:szCs w:val="22"/>
              </w:rPr>
              <w:fldChar w:fldCharType="end"/>
            </w:r>
          </w:p>
          <w:p w14:paraId="64BF16C9" w14:textId="77777777" w:rsidR="00BF00DE" w:rsidRPr="003E08A9" w:rsidRDefault="00BF00DE" w:rsidP="00BF00DE">
            <w:pPr>
              <w:jc w:val="center"/>
              <w:rPr>
                <w:color w:val="000000"/>
                <w:sz w:val="22"/>
                <w:szCs w:val="22"/>
              </w:rPr>
            </w:pPr>
            <w:r w:rsidRPr="003E08A9">
              <w:rPr>
                <w:color w:val="000000"/>
                <w:sz w:val="22"/>
                <w:szCs w:val="22"/>
              </w:rPr>
              <w:fldChar w:fldCharType="begin">
                <w:ffData>
                  <w:name w:val="Check1"/>
                  <w:enabled/>
                  <w:calcOnExit w:val="0"/>
                  <w:checkBox>
                    <w:sizeAuto/>
                    <w:default w:val="0"/>
                  </w:checkBox>
                </w:ffData>
              </w:fldChar>
            </w:r>
            <w:r w:rsidRPr="003E08A9">
              <w:rPr>
                <w:color w:val="000000"/>
                <w:sz w:val="22"/>
                <w:szCs w:val="22"/>
              </w:rPr>
              <w:instrText xml:space="preserve"> FORMCHECKBOX </w:instrText>
            </w:r>
            <w:r w:rsidR="00971139">
              <w:rPr>
                <w:color w:val="000000"/>
                <w:sz w:val="22"/>
                <w:szCs w:val="22"/>
              </w:rPr>
            </w:r>
            <w:r w:rsidR="00971139">
              <w:rPr>
                <w:color w:val="000000"/>
                <w:sz w:val="22"/>
                <w:szCs w:val="22"/>
              </w:rPr>
              <w:fldChar w:fldCharType="separate"/>
            </w:r>
            <w:r w:rsidRPr="003E08A9">
              <w:rPr>
                <w:color w:val="000000"/>
                <w:sz w:val="22"/>
                <w:szCs w:val="22"/>
              </w:rPr>
              <w:fldChar w:fldCharType="end"/>
            </w:r>
          </w:p>
          <w:p w14:paraId="11DA1356" w14:textId="77777777" w:rsidR="00BF00DE" w:rsidRPr="003E08A9" w:rsidRDefault="00BF00DE" w:rsidP="00BF00DE">
            <w:pPr>
              <w:jc w:val="center"/>
              <w:rPr>
                <w:color w:val="000000"/>
                <w:sz w:val="22"/>
                <w:szCs w:val="22"/>
              </w:rPr>
            </w:pPr>
            <w:r w:rsidRPr="003E08A9">
              <w:rPr>
                <w:color w:val="000000"/>
                <w:sz w:val="22"/>
                <w:szCs w:val="22"/>
              </w:rPr>
              <w:fldChar w:fldCharType="begin">
                <w:ffData>
                  <w:name w:val="Check1"/>
                  <w:enabled/>
                  <w:calcOnExit w:val="0"/>
                  <w:checkBox>
                    <w:sizeAuto/>
                    <w:default w:val="0"/>
                  </w:checkBox>
                </w:ffData>
              </w:fldChar>
            </w:r>
            <w:r w:rsidRPr="003E08A9">
              <w:rPr>
                <w:color w:val="000000"/>
                <w:sz w:val="22"/>
                <w:szCs w:val="22"/>
              </w:rPr>
              <w:instrText xml:space="preserve"> FORMCHECKBOX </w:instrText>
            </w:r>
            <w:r w:rsidR="00971139">
              <w:rPr>
                <w:color w:val="000000"/>
                <w:sz w:val="22"/>
                <w:szCs w:val="22"/>
              </w:rPr>
            </w:r>
            <w:r w:rsidR="00971139">
              <w:rPr>
                <w:color w:val="000000"/>
                <w:sz w:val="22"/>
                <w:szCs w:val="22"/>
              </w:rPr>
              <w:fldChar w:fldCharType="separate"/>
            </w:r>
            <w:r w:rsidRPr="003E08A9">
              <w:rPr>
                <w:color w:val="000000"/>
                <w:sz w:val="22"/>
                <w:szCs w:val="22"/>
              </w:rPr>
              <w:fldChar w:fldCharType="end"/>
            </w:r>
          </w:p>
          <w:p w14:paraId="76247672" w14:textId="77777777" w:rsidR="00BF00DE" w:rsidRPr="003E08A9" w:rsidRDefault="00BF00DE" w:rsidP="00BF00DE">
            <w:pPr>
              <w:jc w:val="center"/>
              <w:rPr>
                <w:color w:val="000000"/>
                <w:sz w:val="22"/>
                <w:szCs w:val="22"/>
              </w:rPr>
            </w:pPr>
            <w:r w:rsidRPr="003E08A9">
              <w:rPr>
                <w:color w:val="000000"/>
                <w:sz w:val="22"/>
                <w:szCs w:val="22"/>
              </w:rPr>
              <w:fldChar w:fldCharType="begin">
                <w:ffData>
                  <w:name w:val="Check1"/>
                  <w:enabled/>
                  <w:calcOnExit w:val="0"/>
                  <w:checkBox>
                    <w:sizeAuto/>
                    <w:default w:val="0"/>
                  </w:checkBox>
                </w:ffData>
              </w:fldChar>
            </w:r>
            <w:r w:rsidRPr="003E08A9">
              <w:rPr>
                <w:color w:val="000000"/>
                <w:sz w:val="22"/>
                <w:szCs w:val="22"/>
              </w:rPr>
              <w:instrText xml:space="preserve"> FORMCHECKBOX </w:instrText>
            </w:r>
            <w:r w:rsidR="00971139">
              <w:rPr>
                <w:color w:val="000000"/>
                <w:sz w:val="22"/>
                <w:szCs w:val="22"/>
              </w:rPr>
            </w:r>
            <w:r w:rsidR="00971139">
              <w:rPr>
                <w:color w:val="000000"/>
                <w:sz w:val="22"/>
                <w:szCs w:val="22"/>
              </w:rPr>
              <w:fldChar w:fldCharType="separate"/>
            </w:r>
            <w:r w:rsidRPr="003E08A9">
              <w:rPr>
                <w:color w:val="000000"/>
                <w:sz w:val="22"/>
                <w:szCs w:val="22"/>
              </w:rPr>
              <w:fldChar w:fldCharType="end"/>
            </w:r>
          </w:p>
          <w:p w14:paraId="6FE0FA0F" w14:textId="77777777" w:rsidR="00BF00DE" w:rsidRPr="003E08A9" w:rsidRDefault="00BF00DE" w:rsidP="00BF00DE">
            <w:pPr>
              <w:jc w:val="center"/>
              <w:rPr>
                <w:color w:val="000000"/>
                <w:sz w:val="22"/>
                <w:szCs w:val="22"/>
              </w:rPr>
            </w:pPr>
            <w:r w:rsidRPr="003E08A9">
              <w:rPr>
                <w:color w:val="000000"/>
                <w:sz w:val="22"/>
                <w:szCs w:val="22"/>
              </w:rPr>
              <w:fldChar w:fldCharType="begin">
                <w:ffData>
                  <w:name w:val="Check1"/>
                  <w:enabled/>
                  <w:calcOnExit w:val="0"/>
                  <w:checkBox>
                    <w:sizeAuto/>
                    <w:default w:val="0"/>
                  </w:checkBox>
                </w:ffData>
              </w:fldChar>
            </w:r>
            <w:r w:rsidRPr="003E08A9">
              <w:rPr>
                <w:color w:val="000000"/>
                <w:sz w:val="22"/>
                <w:szCs w:val="22"/>
              </w:rPr>
              <w:instrText xml:space="preserve"> FORMCHECKBOX </w:instrText>
            </w:r>
            <w:r w:rsidR="00971139">
              <w:rPr>
                <w:color w:val="000000"/>
                <w:sz w:val="22"/>
                <w:szCs w:val="22"/>
              </w:rPr>
            </w:r>
            <w:r w:rsidR="00971139">
              <w:rPr>
                <w:color w:val="000000"/>
                <w:sz w:val="22"/>
                <w:szCs w:val="22"/>
              </w:rPr>
              <w:fldChar w:fldCharType="separate"/>
            </w:r>
            <w:r w:rsidRPr="003E08A9">
              <w:rPr>
                <w:color w:val="000000"/>
                <w:sz w:val="22"/>
                <w:szCs w:val="22"/>
              </w:rPr>
              <w:fldChar w:fldCharType="end"/>
            </w:r>
          </w:p>
          <w:p w14:paraId="24E5FB06" w14:textId="77777777" w:rsidR="00BF00DE" w:rsidRPr="003E08A9" w:rsidRDefault="00BF00DE" w:rsidP="00BF00DE">
            <w:pPr>
              <w:jc w:val="center"/>
              <w:rPr>
                <w:color w:val="000000"/>
                <w:sz w:val="22"/>
                <w:szCs w:val="22"/>
              </w:rPr>
            </w:pPr>
            <w:r w:rsidRPr="003E08A9">
              <w:rPr>
                <w:color w:val="000000"/>
                <w:sz w:val="22"/>
                <w:szCs w:val="22"/>
              </w:rPr>
              <w:fldChar w:fldCharType="begin">
                <w:ffData>
                  <w:name w:val="Check1"/>
                  <w:enabled/>
                  <w:calcOnExit w:val="0"/>
                  <w:checkBox>
                    <w:sizeAuto/>
                    <w:default w:val="0"/>
                  </w:checkBox>
                </w:ffData>
              </w:fldChar>
            </w:r>
            <w:r w:rsidRPr="003E08A9">
              <w:rPr>
                <w:color w:val="000000"/>
                <w:sz w:val="22"/>
                <w:szCs w:val="22"/>
              </w:rPr>
              <w:instrText xml:space="preserve"> FORMCHECKBOX </w:instrText>
            </w:r>
            <w:r w:rsidR="00971139">
              <w:rPr>
                <w:color w:val="000000"/>
                <w:sz w:val="22"/>
                <w:szCs w:val="22"/>
              </w:rPr>
            </w:r>
            <w:r w:rsidR="00971139">
              <w:rPr>
                <w:color w:val="000000"/>
                <w:sz w:val="22"/>
                <w:szCs w:val="22"/>
              </w:rPr>
              <w:fldChar w:fldCharType="separate"/>
            </w:r>
            <w:r w:rsidRPr="003E08A9">
              <w:rPr>
                <w:color w:val="000000"/>
                <w:sz w:val="22"/>
                <w:szCs w:val="22"/>
              </w:rPr>
              <w:fldChar w:fldCharType="end"/>
            </w:r>
          </w:p>
          <w:p w14:paraId="25DBEC79" w14:textId="77777777" w:rsidR="00BF00DE" w:rsidRPr="003E08A9" w:rsidRDefault="00BF00DE" w:rsidP="00BF00DE">
            <w:pPr>
              <w:jc w:val="center"/>
              <w:rPr>
                <w:color w:val="000000"/>
                <w:sz w:val="20"/>
                <w:szCs w:val="20"/>
              </w:rPr>
            </w:pPr>
            <w:r w:rsidRPr="003E08A9">
              <w:rPr>
                <w:color w:val="000000"/>
                <w:sz w:val="22"/>
                <w:szCs w:val="22"/>
              </w:rPr>
              <w:fldChar w:fldCharType="begin">
                <w:ffData>
                  <w:name w:val="Check1"/>
                  <w:enabled/>
                  <w:calcOnExit w:val="0"/>
                  <w:checkBox>
                    <w:sizeAuto/>
                    <w:default w:val="0"/>
                  </w:checkBox>
                </w:ffData>
              </w:fldChar>
            </w:r>
            <w:r w:rsidRPr="003E08A9">
              <w:rPr>
                <w:color w:val="000000"/>
                <w:sz w:val="22"/>
                <w:szCs w:val="22"/>
              </w:rPr>
              <w:instrText xml:space="preserve"> FORMCHECKBOX </w:instrText>
            </w:r>
            <w:r w:rsidR="00971139">
              <w:rPr>
                <w:color w:val="000000"/>
                <w:sz w:val="22"/>
                <w:szCs w:val="22"/>
              </w:rPr>
            </w:r>
            <w:r w:rsidR="00971139">
              <w:rPr>
                <w:color w:val="000000"/>
                <w:sz w:val="22"/>
                <w:szCs w:val="22"/>
              </w:rPr>
              <w:fldChar w:fldCharType="separate"/>
            </w:r>
            <w:r w:rsidRPr="003E08A9">
              <w:rPr>
                <w:color w:val="000000"/>
                <w:sz w:val="22"/>
                <w:szCs w:val="22"/>
              </w:rPr>
              <w:fldChar w:fldCharType="end"/>
            </w:r>
          </w:p>
        </w:tc>
        <w:tc>
          <w:tcPr>
            <w:tcW w:w="447" w:type="dxa"/>
          </w:tcPr>
          <w:p w14:paraId="010BA8E4" w14:textId="77777777" w:rsidR="00BF00DE" w:rsidRPr="003E08A9" w:rsidRDefault="00BF00DE" w:rsidP="00BF00DE">
            <w:pPr>
              <w:jc w:val="center"/>
              <w:rPr>
                <w:color w:val="000000"/>
              </w:rPr>
            </w:pPr>
          </w:p>
          <w:p w14:paraId="375AD885" w14:textId="77777777" w:rsidR="00BF00DE" w:rsidRPr="003E08A9" w:rsidRDefault="00BF00DE" w:rsidP="00BF00DE">
            <w:pPr>
              <w:jc w:val="center"/>
              <w:rPr>
                <w:color w:val="000000"/>
              </w:rPr>
            </w:pPr>
            <w:r w:rsidRPr="003E08A9">
              <w:rPr>
                <w:color w:val="000000"/>
              </w:rPr>
              <w:fldChar w:fldCharType="begin">
                <w:ffData>
                  <w:name w:val="Check1"/>
                  <w:enabled/>
                  <w:calcOnExit w:val="0"/>
                  <w:checkBox>
                    <w:sizeAuto/>
                    <w:default w:val="0"/>
                  </w:checkBox>
                </w:ffData>
              </w:fldChar>
            </w:r>
            <w:r w:rsidRPr="003E08A9">
              <w:rPr>
                <w:color w:val="000000"/>
              </w:rPr>
              <w:instrText xml:space="preserve"> FORMCHECKBOX </w:instrText>
            </w:r>
            <w:r w:rsidR="00971139">
              <w:rPr>
                <w:color w:val="000000"/>
              </w:rPr>
            </w:r>
            <w:r w:rsidR="00971139">
              <w:rPr>
                <w:color w:val="000000"/>
              </w:rPr>
              <w:fldChar w:fldCharType="separate"/>
            </w:r>
            <w:r w:rsidRPr="003E08A9">
              <w:rPr>
                <w:color w:val="000000"/>
              </w:rPr>
              <w:fldChar w:fldCharType="end"/>
            </w:r>
          </w:p>
          <w:p w14:paraId="333127CE" w14:textId="77777777" w:rsidR="00BF00DE" w:rsidRPr="003E08A9" w:rsidRDefault="00BF00DE" w:rsidP="00BF00DE">
            <w:pPr>
              <w:jc w:val="center"/>
              <w:rPr>
                <w:color w:val="000000"/>
                <w:sz w:val="22"/>
                <w:szCs w:val="22"/>
              </w:rPr>
            </w:pPr>
            <w:r w:rsidRPr="003E08A9">
              <w:rPr>
                <w:color w:val="000000"/>
                <w:sz w:val="22"/>
                <w:szCs w:val="22"/>
              </w:rPr>
              <w:fldChar w:fldCharType="begin">
                <w:ffData>
                  <w:name w:val="Check1"/>
                  <w:enabled/>
                  <w:calcOnExit w:val="0"/>
                  <w:checkBox>
                    <w:sizeAuto/>
                    <w:default w:val="0"/>
                  </w:checkBox>
                </w:ffData>
              </w:fldChar>
            </w:r>
            <w:r w:rsidRPr="003E08A9">
              <w:rPr>
                <w:color w:val="000000"/>
                <w:sz w:val="22"/>
                <w:szCs w:val="22"/>
              </w:rPr>
              <w:instrText xml:space="preserve"> FORMCHECKBOX </w:instrText>
            </w:r>
            <w:r w:rsidR="00971139">
              <w:rPr>
                <w:color w:val="000000"/>
                <w:sz w:val="22"/>
                <w:szCs w:val="22"/>
              </w:rPr>
            </w:r>
            <w:r w:rsidR="00971139">
              <w:rPr>
                <w:color w:val="000000"/>
                <w:sz w:val="22"/>
                <w:szCs w:val="22"/>
              </w:rPr>
              <w:fldChar w:fldCharType="separate"/>
            </w:r>
            <w:r w:rsidRPr="003E08A9">
              <w:rPr>
                <w:color w:val="000000"/>
                <w:sz w:val="22"/>
                <w:szCs w:val="22"/>
              </w:rPr>
              <w:fldChar w:fldCharType="end"/>
            </w:r>
          </w:p>
          <w:p w14:paraId="7FD0E5B2" w14:textId="77777777" w:rsidR="00BF00DE" w:rsidRPr="003E08A9" w:rsidRDefault="00BF00DE" w:rsidP="00BF00DE">
            <w:pPr>
              <w:jc w:val="center"/>
              <w:rPr>
                <w:color w:val="000000"/>
                <w:sz w:val="22"/>
                <w:szCs w:val="22"/>
              </w:rPr>
            </w:pPr>
            <w:r w:rsidRPr="003E08A9">
              <w:rPr>
                <w:color w:val="000000"/>
                <w:sz w:val="22"/>
                <w:szCs w:val="22"/>
              </w:rPr>
              <w:fldChar w:fldCharType="begin">
                <w:ffData>
                  <w:name w:val="Check1"/>
                  <w:enabled/>
                  <w:calcOnExit w:val="0"/>
                  <w:checkBox>
                    <w:sizeAuto/>
                    <w:default w:val="0"/>
                  </w:checkBox>
                </w:ffData>
              </w:fldChar>
            </w:r>
            <w:r w:rsidRPr="003E08A9">
              <w:rPr>
                <w:color w:val="000000"/>
                <w:sz w:val="22"/>
                <w:szCs w:val="22"/>
              </w:rPr>
              <w:instrText xml:space="preserve"> FORMCHECKBOX </w:instrText>
            </w:r>
            <w:r w:rsidR="00971139">
              <w:rPr>
                <w:color w:val="000000"/>
                <w:sz w:val="22"/>
                <w:szCs w:val="22"/>
              </w:rPr>
            </w:r>
            <w:r w:rsidR="00971139">
              <w:rPr>
                <w:color w:val="000000"/>
                <w:sz w:val="22"/>
                <w:szCs w:val="22"/>
              </w:rPr>
              <w:fldChar w:fldCharType="separate"/>
            </w:r>
            <w:r w:rsidRPr="003E08A9">
              <w:rPr>
                <w:color w:val="000000"/>
                <w:sz w:val="22"/>
                <w:szCs w:val="22"/>
              </w:rPr>
              <w:fldChar w:fldCharType="end"/>
            </w:r>
          </w:p>
          <w:p w14:paraId="0C08D208" w14:textId="77777777" w:rsidR="00BF00DE" w:rsidRPr="003E08A9" w:rsidRDefault="00BF00DE" w:rsidP="00BF00DE">
            <w:pPr>
              <w:jc w:val="center"/>
              <w:rPr>
                <w:color w:val="000000"/>
                <w:sz w:val="22"/>
                <w:szCs w:val="22"/>
              </w:rPr>
            </w:pPr>
            <w:r w:rsidRPr="003E08A9">
              <w:rPr>
                <w:color w:val="000000"/>
                <w:sz w:val="22"/>
                <w:szCs w:val="22"/>
              </w:rPr>
              <w:fldChar w:fldCharType="begin">
                <w:ffData>
                  <w:name w:val="Check1"/>
                  <w:enabled/>
                  <w:calcOnExit w:val="0"/>
                  <w:checkBox>
                    <w:sizeAuto/>
                    <w:default w:val="0"/>
                  </w:checkBox>
                </w:ffData>
              </w:fldChar>
            </w:r>
            <w:r w:rsidRPr="003E08A9">
              <w:rPr>
                <w:color w:val="000000"/>
                <w:sz w:val="22"/>
                <w:szCs w:val="22"/>
              </w:rPr>
              <w:instrText xml:space="preserve"> FORMCHECKBOX </w:instrText>
            </w:r>
            <w:r w:rsidR="00971139">
              <w:rPr>
                <w:color w:val="000000"/>
                <w:sz w:val="22"/>
                <w:szCs w:val="22"/>
              </w:rPr>
            </w:r>
            <w:r w:rsidR="00971139">
              <w:rPr>
                <w:color w:val="000000"/>
                <w:sz w:val="22"/>
                <w:szCs w:val="22"/>
              </w:rPr>
              <w:fldChar w:fldCharType="separate"/>
            </w:r>
            <w:r w:rsidRPr="003E08A9">
              <w:rPr>
                <w:color w:val="000000"/>
                <w:sz w:val="22"/>
                <w:szCs w:val="22"/>
              </w:rPr>
              <w:fldChar w:fldCharType="end"/>
            </w:r>
          </w:p>
          <w:p w14:paraId="496E33D4" w14:textId="77777777" w:rsidR="00BF00DE" w:rsidRPr="003E08A9" w:rsidRDefault="00BF00DE" w:rsidP="00BF00DE">
            <w:pPr>
              <w:jc w:val="center"/>
              <w:rPr>
                <w:color w:val="000000"/>
                <w:sz w:val="22"/>
                <w:szCs w:val="22"/>
              </w:rPr>
            </w:pPr>
            <w:r w:rsidRPr="003E08A9">
              <w:rPr>
                <w:color w:val="000000"/>
                <w:sz w:val="22"/>
                <w:szCs w:val="22"/>
              </w:rPr>
              <w:fldChar w:fldCharType="begin">
                <w:ffData>
                  <w:name w:val="Check1"/>
                  <w:enabled/>
                  <w:calcOnExit w:val="0"/>
                  <w:checkBox>
                    <w:sizeAuto/>
                    <w:default w:val="0"/>
                  </w:checkBox>
                </w:ffData>
              </w:fldChar>
            </w:r>
            <w:r w:rsidRPr="003E08A9">
              <w:rPr>
                <w:color w:val="000000"/>
                <w:sz w:val="22"/>
                <w:szCs w:val="22"/>
              </w:rPr>
              <w:instrText xml:space="preserve"> FORMCHECKBOX </w:instrText>
            </w:r>
            <w:r w:rsidR="00971139">
              <w:rPr>
                <w:color w:val="000000"/>
                <w:sz w:val="22"/>
                <w:szCs w:val="22"/>
              </w:rPr>
            </w:r>
            <w:r w:rsidR="00971139">
              <w:rPr>
                <w:color w:val="000000"/>
                <w:sz w:val="22"/>
                <w:szCs w:val="22"/>
              </w:rPr>
              <w:fldChar w:fldCharType="separate"/>
            </w:r>
            <w:r w:rsidRPr="003E08A9">
              <w:rPr>
                <w:color w:val="000000"/>
                <w:sz w:val="22"/>
                <w:szCs w:val="22"/>
              </w:rPr>
              <w:fldChar w:fldCharType="end"/>
            </w:r>
            <w:r w:rsidRPr="003E08A9">
              <w:rPr>
                <w:color w:val="000000"/>
                <w:sz w:val="22"/>
                <w:szCs w:val="22"/>
              </w:rPr>
              <w:fldChar w:fldCharType="begin">
                <w:ffData>
                  <w:name w:val="Check1"/>
                  <w:enabled/>
                  <w:calcOnExit w:val="0"/>
                  <w:checkBox>
                    <w:sizeAuto/>
                    <w:default w:val="0"/>
                  </w:checkBox>
                </w:ffData>
              </w:fldChar>
            </w:r>
            <w:r w:rsidRPr="003E08A9">
              <w:rPr>
                <w:color w:val="000000"/>
                <w:sz w:val="22"/>
                <w:szCs w:val="22"/>
              </w:rPr>
              <w:instrText xml:space="preserve"> FORMCHECKBOX </w:instrText>
            </w:r>
            <w:r w:rsidR="00971139">
              <w:rPr>
                <w:color w:val="000000"/>
                <w:sz w:val="22"/>
                <w:szCs w:val="22"/>
              </w:rPr>
            </w:r>
            <w:r w:rsidR="00971139">
              <w:rPr>
                <w:color w:val="000000"/>
                <w:sz w:val="22"/>
                <w:szCs w:val="22"/>
              </w:rPr>
              <w:fldChar w:fldCharType="separate"/>
            </w:r>
            <w:r w:rsidRPr="003E08A9">
              <w:rPr>
                <w:color w:val="000000"/>
                <w:sz w:val="22"/>
                <w:szCs w:val="22"/>
              </w:rPr>
              <w:fldChar w:fldCharType="end"/>
            </w:r>
          </w:p>
          <w:p w14:paraId="23C72B54" w14:textId="77777777" w:rsidR="00BF00DE" w:rsidRPr="003E08A9" w:rsidRDefault="00BF00DE" w:rsidP="00BF00DE">
            <w:pPr>
              <w:jc w:val="center"/>
              <w:rPr>
                <w:color w:val="000000"/>
                <w:sz w:val="22"/>
                <w:szCs w:val="22"/>
              </w:rPr>
            </w:pPr>
            <w:r w:rsidRPr="003E08A9">
              <w:rPr>
                <w:color w:val="000000"/>
                <w:sz w:val="22"/>
                <w:szCs w:val="22"/>
              </w:rPr>
              <w:fldChar w:fldCharType="begin">
                <w:ffData>
                  <w:name w:val="Check1"/>
                  <w:enabled/>
                  <w:calcOnExit w:val="0"/>
                  <w:checkBox>
                    <w:sizeAuto/>
                    <w:default w:val="0"/>
                  </w:checkBox>
                </w:ffData>
              </w:fldChar>
            </w:r>
            <w:r w:rsidRPr="003E08A9">
              <w:rPr>
                <w:color w:val="000000"/>
                <w:sz w:val="22"/>
                <w:szCs w:val="22"/>
              </w:rPr>
              <w:instrText xml:space="preserve"> FORMCHECKBOX </w:instrText>
            </w:r>
            <w:r w:rsidR="00971139">
              <w:rPr>
                <w:color w:val="000000"/>
                <w:sz w:val="22"/>
                <w:szCs w:val="22"/>
              </w:rPr>
            </w:r>
            <w:r w:rsidR="00971139">
              <w:rPr>
                <w:color w:val="000000"/>
                <w:sz w:val="22"/>
                <w:szCs w:val="22"/>
              </w:rPr>
              <w:fldChar w:fldCharType="separate"/>
            </w:r>
            <w:r w:rsidRPr="003E08A9">
              <w:rPr>
                <w:color w:val="000000"/>
                <w:sz w:val="22"/>
                <w:szCs w:val="22"/>
              </w:rPr>
              <w:fldChar w:fldCharType="end"/>
            </w:r>
          </w:p>
          <w:p w14:paraId="2AD5EACB" w14:textId="77777777" w:rsidR="00BF00DE" w:rsidRPr="003E08A9" w:rsidRDefault="00BF00DE" w:rsidP="00BF00DE">
            <w:pPr>
              <w:jc w:val="center"/>
              <w:rPr>
                <w:color w:val="000000"/>
                <w:sz w:val="22"/>
                <w:szCs w:val="22"/>
              </w:rPr>
            </w:pPr>
            <w:r w:rsidRPr="003E08A9">
              <w:rPr>
                <w:color w:val="000000"/>
                <w:sz w:val="22"/>
                <w:szCs w:val="22"/>
              </w:rPr>
              <w:fldChar w:fldCharType="begin">
                <w:ffData>
                  <w:name w:val="Check1"/>
                  <w:enabled/>
                  <w:calcOnExit w:val="0"/>
                  <w:checkBox>
                    <w:sizeAuto/>
                    <w:default w:val="0"/>
                  </w:checkBox>
                </w:ffData>
              </w:fldChar>
            </w:r>
            <w:r w:rsidRPr="003E08A9">
              <w:rPr>
                <w:color w:val="000000"/>
                <w:sz w:val="22"/>
                <w:szCs w:val="22"/>
              </w:rPr>
              <w:instrText xml:space="preserve"> FORMCHECKBOX </w:instrText>
            </w:r>
            <w:r w:rsidR="00971139">
              <w:rPr>
                <w:color w:val="000000"/>
                <w:sz w:val="22"/>
                <w:szCs w:val="22"/>
              </w:rPr>
            </w:r>
            <w:r w:rsidR="00971139">
              <w:rPr>
                <w:color w:val="000000"/>
                <w:sz w:val="22"/>
                <w:szCs w:val="22"/>
              </w:rPr>
              <w:fldChar w:fldCharType="separate"/>
            </w:r>
            <w:r w:rsidRPr="003E08A9">
              <w:rPr>
                <w:color w:val="000000"/>
                <w:sz w:val="22"/>
                <w:szCs w:val="22"/>
              </w:rPr>
              <w:fldChar w:fldCharType="end"/>
            </w:r>
          </w:p>
          <w:p w14:paraId="6B9D26D7" w14:textId="77777777" w:rsidR="00BF00DE" w:rsidRPr="003E08A9" w:rsidRDefault="00BF00DE" w:rsidP="00BF00DE">
            <w:pPr>
              <w:jc w:val="center"/>
              <w:rPr>
                <w:color w:val="000000"/>
              </w:rPr>
            </w:pPr>
            <w:r w:rsidRPr="003E08A9">
              <w:rPr>
                <w:color w:val="000000"/>
              </w:rPr>
              <w:fldChar w:fldCharType="begin">
                <w:ffData>
                  <w:name w:val="Check1"/>
                  <w:enabled/>
                  <w:calcOnExit w:val="0"/>
                  <w:checkBox>
                    <w:sizeAuto/>
                    <w:default w:val="0"/>
                  </w:checkBox>
                </w:ffData>
              </w:fldChar>
            </w:r>
            <w:r w:rsidRPr="003E08A9">
              <w:rPr>
                <w:color w:val="000000"/>
              </w:rPr>
              <w:instrText xml:space="preserve"> FORMCHECKBOX </w:instrText>
            </w:r>
            <w:r w:rsidR="00971139">
              <w:rPr>
                <w:color w:val="000000"/>
              </w:rPr>
            </w:r>
            <w:r w:rsidR="00971139">
              <w:rPr>
                <w:color w:val="000000"/>
              </w:rPr>
              <w:fldChar w:fldCharType="separate"/>
            </w:r>
            <w:r w:rsidRPr="003E08A9">
              <w:rPr>
                <w:color w:val="000000"/>
              </w:rPr>
              <w:fldChar w:fldCharType="end"/>
            </w:r>
          </w:p>
          <w:p w14:paraId="06E7EFAF" w14:textId="2CC64ECC" w:rsidR="00BF00DE" w:rsidRPr="003E08A9" w:rsidRDefault="00BF00DE" w:rsidP="00BF00DE">
            <w:pPr>
              <w:jc w:val="center"/>
              <w:rPr>
                <w:color w:val="000000"/>
              </w:rPr>
            </w:pPr>
            <w:r w:rsidRPr="003E08A9">
              <w:rPr>
                <w:color w:val="000000"/>
              </w:rPr>
              <w:fldChar w:fldCharType="begin">
                <w:ffData>
                  <w:name w:val="Check10"/>
                  <w:enabled/>
                  <w:calcOnExit w:val="0"/>
                  <w:checkBox>
                    <w:sizeAuto/>
                    <w:default w:val="0"/>
                  </w:checkBox>
                </w:ffData>
              </w:fldChar>
            </w:r>
            <w:bookmarkStart w:id="18" w:name="Check10"/>
            <w:r w:rsidRPr="003E08A9">
              <w:rPr>
                <w:color w:val="000000"/>
              </w:rPr>
              <w:instrText xml:space="preserve"> FORMCHECKBOX </w:instrText>
            </w:r>
            <w:r w:rsidR="00971139">
              <w:rPr>
                <w:color w:val="000000"/>
              </w:rPr>
            </w:r>
            <w:r w:rsidR="00971139">
              <w:rPr>
                <w:color w:val="000000"/>
              </w:rPr>
              <w:fldChar w:fldCharType="separate"/>
            </w:r>
            <w:r w:rsidRPr="003E08A9">
              <w:rPr>
                <w:color w:val="000000"/>
              </w:rPr>
              <w:fldChar w:fldCharType="end"/>
            </w:r>
            <w:bookmarkEnd w:id="18"/>
          </w:p>
        </w:tc>
      </w:tr>
      <w:tr w:rsidR="00BF00DE" w:rsidRPr="003E08A9" w14:paraId="332C5A76" w14:textId="77777777" w:rsidTr="00C941A0">
        <w:trPr>
          <w:cantSplit/>
        </w:trPr>
        <w:tc>
          <w:tcPr>
            <w:tcW w:w="590" w:type="dxa"/>
          </w:tcPr>
          <w:p w14:paraId="378CC8CB" w14:textId="74E9148D" w:rsidR="00BF00DE" w:rsidRPr="003E08A9" w:rsidRDefault="00BF00DE" w:rsidP="00BA0934">
            <w:pPr>
              <w:numPr>
                <w:ilvl w:val="0"/>
                <w:numId w:val="30"/>
              </w:numPr>
              <w:spacing w:before="40"/>
              <w:rPr>
                <w:rFonts w:ascii="Arial" w:hAnsi="Arial" w:cs="Arial"/>
                <w:b/>
                <w:color w:val="000000"/>
                <w:sz w:val="20"/>
                <w:szCs w:val="20"/>
              </w:rPr>
            </w:pPr>
          </w:p>
        </w:tc>
        <w:tc>
          <w:tcPr>
            <w:tcW w:w="9363" w:type="dxa"/>
          </w:tcPr>
          <w:p w14:paraId="2EFFDFCD" w14:textId="77777777" w:rsidR="00BF00DE" w:rsidRPr="003E08A9" w:rsidRDefault="00BF00DE" w:rsidP="00BF00DE">
            <w:pPr>
              <w:rPr>
                <w:color w:val="000000"/>
              </w:rPr>
            </w:pPr>
            <w:r w:rsidRPr="003E08A9">
              <w:rPr>
                <w:color w:val="000000"/>
              </w:rPr>
              <w:t>Financial Statements – FY 20</w:t>
            </w:r>
            <w:r w:rsidRPr="003E08A9">
              <w:rPr>
                <w:color w:val="000000"/>
                <w:u w:val="single"/>
              </w:rPr>
              <w:t>XX</w:t>
            </w:r>
          </w:p>
          <w:p w14:paraId="29397CF6" w14:textId="77777777" w:rsidR="00BF00DE" w:rsidRPr="003E08A9" w:rsidRDefault="00BF00DE" w:rsidP="00BA0934">
            <w:pPr>
              <w:numPr>
                <w:ilvl w:val="0"/>
                <w:numId w:val="6"/>
              </w:numPr>
              <w:rPr>
                <w:color w:val="000000"/>
              </w:rPr>
            </w:pPr>
            <w:r w:rsidRPr="003E08A9">
              <w:rPr>
                <w:color w:val="000000"/>
              </w:rPr>
              <w:t>Balance Sheet</w:t>
            </w:r>
          </w:p>
          <w:p w14:paraId="1D7BB9C5" w14:textId="77777777" w:rsidR="00BF00DE" w:rsidRPr="003E08A9" w:rsidRDefault="00BF00DE" w:rsidP="00BA0934">
            <w:pPr>
              <w:numPr>
                <w:ilvl w:val="0"/>
                <w:numId w:val="51"/>
              </w:numPr>
              <w:tabs>
                <w:tab w:val="num" w:pos="1080"/>
              </w:tabs>
              <w:rPr>
                <w:color w:val="000000"/>
                <w:sz w:val="22"/>
                <w:szCs w:val="22"/>
              </w:rPr>
            </w:pPr>
            <w:r w:rsidRPr="003E08A9">
              <w:rPr>
                <w:color w:val="000000"/>
                <w:sz w:val="22"/>
                <w:szCs w:val="22"/>
              </w:rPr>
              <w:t>Aging of Accounts Receivable</w:t>
            </w:r>
          </w:p>
          <w:p w14:paraId="2E926A39" w14:textId="77777777" w:rsidR="00BF00DE" w:rsidRPr="003E08A9" w:rsidRDefault="00BF00DE" w:rsidP="00BA0934">
            <w:pPr>
              <w:numPr>
                <w:ilvl w:val="0"/>
                <w:numId w:val="51"/>
              </w:numPr>
              <w:tabs>
                <w:tab w:val="num" w:pos="1080"/>
              </w:tabs>
              <w:rPr>
                <w:color w:val="000000"/>
                <w:sz w:val="22"/>
                <w:szCs w:val="22"/>
              </w:rPr>
            </w:pPr>
            <w:r w:rsidRPr="003E08A9">
              <w:rPr>
                <w:color w:val="000000"/>
                <w:sz w:val="22"/>
                <w:szCs w:val="22"/>
              </w:rPr>
              <w:t>Aging of Notes Receivable</w:t>
            </w:r>
          </w:p>
          <w:p w14:paraId="4201D444" w14:textId="77777777" w:rsidR="00BF00DE" w:rsidRPr="003E08A9" w:rsidRDefault="00BF00DE" w:rsidP="00BA0934">
            <w:pPr>
              <w:numPr>
                <w:ilvl w:val="0"/>
                <w:numId w:val="51"/>
              </w:numPr>
              <w:tabs>
                <w:tab w:val="num" w:pos="1080"/>
              </w:tabs>
              <w:rPr>
                <w:color w:val="000000"/>
                <w:sz w:val="22"/>
                <w:szCs w:val="22"/>
              </w:rPr>
            </w:pPr>
            <w:r w:rsidRPr="003E08A9">
              <w:rPr>
                <w:color w:val="000000"/>
                <w:sz w:val="22"/>
                <w:szCs w:val="22"/>
              </w:rPr>
              <w:t>Schedule of Pledged Assets</w:t>
            </w:r>
          </w:p>
          <w:p w14:paraId="5B38FA16" w14:textId="77777777" w:rsidR="00BF00DE" w:rsidRPr="003E08A9" w:rsidRDefault="00BF00DE" w:rsidP="00BA0934">
            <w:pPr>
              <w:numPr>
                <w:ilvl w:val="0"/>
                <w:numId w:val="51"/>
              </w:numPr>
              <w:tabs>
                <w:tab w:val="num" w:pos="1080"/>
              </w:tabs>
              <w:rPr>
                <w:color w:val="000000"/>
                <w:sz w:val="22"/>
                <w:szCs w:val="22"/>
              </w:rPr>
            </w:pPr>
            <w:r w:rsidRPr="003E08A9">
              <w:rPr>
                <w:color w:val="000000"/>
                <w:sz w:val="22"/>
                <w:szCs w:val="22"/>
              </w:rPr>
              <w:t>Schedule of Marketable Securities</w:t>
            </w:r>
          </w:p>
          <w:p w14:paraId="33DEFF7A" w14:textId="77777777" w:rsidR="00BF00DE" w:rsidRPr="003E08A9" w:rsidRDefault="00BF00DE" w:rsidP="00BA0934">
            <w:pPr>
              <w:numPr>
                <w:ilvl w:val="0"/>
                <w:numId w:val="51"/>
              </w:numPr>
              <w:tabs>
                <w:tab w:val="num" w:pos="1080"/>
              </w:tabs>
              <w:rPr>
                <w:color w:val="000000"/>
                <w:sz w:val="22"/>
                <w:szCs w:val="22"/>
              </w:rPr>
            </w:pPr>
            <w:r w:rsidRPr="003E08A9">
              <w:rPr>
                <w:color w:val="000000"/>
                <w:sz w:val="22"/>
                <w:szCs w:val="22"/>
              </w:rPr>
              <w:t>Schedule of Accounts Payable</w:t>
            </w:r>
          </w:p>
          <w:p w14:paraId="0CFBAADD" w14:textId="77777777" w:rsidR="00BF00DE" w:rsidRPr="003E08A9" w:rsidRDefault="00BF00DE" w:rsidP="00BA0934">
            <w:pPr>
              <w:numPr>
                <w:ilvl w:val="0"/>
                <w:numId w:val="51"/>
              </w:numPr>
              <w:tabs>
                <w:tab w:val="num" w:pos="1080"/>
              </w:tabs>
              <w:rPr>
                <w:color w:val="000000"/>
              </w:rPr>
            </w:pPr>
            <w:r w:rsidRPr="003E08A9">
              <w:rPr>
                <w:color w:val="000000"/>
                <w:sz w:val="22"/>
                <w:szCs w:val="22"/>
              </w:rPr>
              <w:t>Schedule of Notes and Mortgages Payable</w:t>
            </w:r>
          </w:p>
          <w:p w14:paraId="2DD694F6" w14:textId="77777777" w:rsidR="00BF00DE" w:rsidRPr="003E08A9" w:rsidRDefault="00BF00DE" w:rsidP="00BA0934">
            <w:pPr>
              <w:numPr>
                <w:ilvl w:val="0"/>
                <w:numId w:val="51"/>
              </w:numPr>
              <w:tabs>
                <w:tab w:val="num" w:pos="1080"/>
              </w:tabs>
              <w:rPr>
                <w:color w:val="000000"/>
              </w:rPr>
            </w:pPr>
            <w:r w:rsidRPr="003E08A9">
              <w:rPr>
                <w:color w:val="000000"/>
                <w:sz w:val="22"/>
                <w:szCs w:val="22"/>
              </w:rPr>
              <w:t>Schedule of Legal Proceedings</w:t>
            </w:r>
          </w:p>
          <w:p w14:paraId="1C1D6F72" w14:textId="77777777" w:rsidR="00BF00DE" w:rsidRPr="003E08A9" w:rsidRDefault="00BF00DE" w:rsidP="00BA0934">
            <w:pPr>
              <w:numPr>
                <w:ilvl w:val="0"/>
                <w:numId w:val="6"/>
              </w:numPr>
              <w:rPr>
                <w:color w:val="000000"/>
              </w:rPr>
            </w:pPr>
            <w:r w:rsidRPr="003E08A9">
              <w:rPr>
                <w:color w:val="000000"/>
              </w:rPr>
              <w:t>Income and Expense Statement</w:t>
            </w:r>
          </w:p>
          <w:p w14:paraId="3049263B" w14:textId="2B91B87B" w:rsidR="00BF00DE" w:rsidRPr="003E08A9" w:rsidRDefault="00BF00DE" w:rsidP="00BA0934">
            <w:pPr>
              <w:numPr>
                <w:ilvl w:val="0"/>
                <w:numId w:val="6"/>
              </w:numPr>
              <w:rPr>
                <w:color w:val="000000"/>
              </w:rPr>
            </w:pPr>
            <w:r w:rsidRPr="0082774B">
              <w:t xml:space="preserve">HUD-91126-ORCF, </w:t>
            </w:r>
            <w:r w:rsidRPr="003E08A9">
              <w:rPr>
                <w:color w:val="000000"/>
              </w:rPr>
              <w:t>Financial Statement Certification</w:t>
            </w:r>
          </w:p>
        </w:tc>
        <w:tc>
          <w:tcPr>
            <w:tcW w:w="410" w:type="dxa"/>
          </w:tcPr>
          <w:p w14:paraId="014C79A8" w14:textId="77777777" w:rsidR="00BF00DE" w:rsidRPr="003E08A9" w:rsidRDefault="00BF00DE" w:rsidP="00BF00DE">
            <w:pPr>
              <w:jc w:val="center"/>
              <w:rPr>
                <w:color w:val="000000"/>
              </w:rPr>
            </w:pPr>
            <w:r w:rsidRPr="003E08A9">
              <w:rPr>
                <w:color w:val="000000"/>
              </w:rPr>
              <w:fldChar w:fldCharType="begin">
                <w:ffData>
                  <w:name w:val="Check1"/>
                  <w:enabled/>
                  <w:calcOnExit w:val="0"/>
                  <w:checkBox>
                    <w:sizeAuto/>
                    <w:default w:val="0"/>
                  </w:checkBox>
                </w:ffData>
              </w:fldChar>
            </w:r>
            <w:r w:rsidRPr="003E08A9">
              <w:rPr>
                <w:color w:val="000000"/>
              </w:rPr>
              <w:instrText xml:space="preserve"> FORMCHECKBOX </w:instrText>
            </w:r>
            <w:r w:rsidR="00971139">
              <w:rPr>
                <w:color w:val="000000"/>
              </w:rPr>
            </w:r>
            <w:r w:rsidR="00971139">
              <w:rPr>
                <w:color w:val="000000"/>
              </w:rPr>
              <w:fldChar w:fldCharType="separate"/>
            </w:r>
            <w:r w:rsidRPr="003E08A9">
              <w:rPr>
                <w:color w:val="000000"/>
              </w:rPr>
              <w:fldChar w:fldCharType="end"/>
            </w:r>
          </w:p>
          <w:p w14:paraId="6DE3DBCC" w14:textId="77777777" w:rsidR="00BF00DE" w:rsidRPr="003E08A9" w:rsidRDefault="00BF00DE" w:rsidP="00BF00DE">
            <w:pPr>
              <w:jc w:val="center"/>
              <w:rPr>
                <w:color w:val="000000"/>
                <w:sz w:val="22"/>
                <w:szCs w:val="22"/>
              </w:rPr>
            </w:pPr>
          </w:p>
          <w:p w14:paraId="59742309" w14:textId="77777777" w:rsidR="00BF00DE" w:rsidRPr="003E08A9" w:rsidRDefault="00BF00DE" w:rsidP="00BF00DE">
            <w:pPr>
              <w:jc w:val="center"/>
              <w:rPr>
                <w:color w:val="000000"/>
                <w:sz w:val="22"/>
                <w:szCs w:val="22"/>
              </w:rPr>
            </w:pPr>
            <w:r w:rsidRPr="003E08A9">
              <w:rPr>
                <w:color w:val="000000"/>
                <w:sz w:val="22"/>
                <w:szCs w:val="22"/>
              </w:rPr>
              <w:fldChar w:fldCharType="begin">
                <w:ffData>
                  <w:name w:val="Check1"/>
                  <w:enabled/>
                  <w:calcOnExit w:val="0"/>
                  <w:checkBox>
                    <w:sizeAuto/>
                    <w:default w:val="0"/>
                  </w:checkBox>
                </w:ffData>
              </w:fldChar>
            </w:r>
            <w:r w:rsidRPr="003E08A9">
              <w:rPr>
                <w:color w:val="000000"/>
                <w:sz w:val="22"/>
                <w:szCs w:val="22"/>
              </w:rPr>
              <w:instrText xml:space="preserve"> FORMCHECKBOX </w:instrText>
            </w:r>
            <w:r w:rsidR="00971139">
              <w:rPr>
                <w:color w:val="000000"/>
                <w:sz w:val="22"/>
                <w:szCs w:val="22"/>
              </w:rPr>
            </w:r>
            <w:r w:rsidR="00971139">
              <w:rPr>
                <w:color w:val="000000"/>
                <w:sz w:val="22"/>
                <w:szCs w:val="22"/>
              </w:rPr>
              <w:fldChar w:fldCharType="separate"/>
            </w:r>
            <w:r w:rsidRPr="003E08A9">
              <w:rPr>
                <w:color w:val="000000"/>
                <w:sz w:val="22"/>
                <w:szCs w:val="22"/>
              </w:rPr>
              <w:fldChar w:fldCharType="end"/>
            </w:r>
          </w:p>
          <w:p w14:paraId="5770F44C" w14:textId="77777777" w:rsidR="00BF00DE" w:rsidRPr="003E08A9" w:rsidRDefault="00BF00DE" w:rsidP="00BF00DE">
            <w:pPr>
              <w:jc w:val="center"/>
              <w:rPr>
                <w:color w:val="000000"/>
                <w:sz w:val="22"/>
                <w:szCs w:val="22"/>
              </w:rPr>
            </w:pPr>
            <w:r w:rsidRPr="003E08A9">
              <w:rPr>
                <w:color w:val="000000"/>
                <w:sz w:val="22"/>
                <w:szCs w:val="22"/>
              </w:rPr>
              <w:fldChar w:fldCharType="begin">
                <w:ffData>
                  <w:name w:val="Check1"/>
                  <w:enabled/>
                  <w:calcOnExit w:val="0"/>
                  <w:checkBox>
                    <w:sizeAuto/>
                    <w:default w:val="0"/>
                  </w:checkBox>
                </w:ffData>
              </w:fldChar>
            </w:r>
            <w:r w:rsidRPr="003E08A9">
              <w:rPr>
                <w:color w:val="000000"/>
                <w:sz w:val="22"/>
                <w:szCs w:val="22"/>
              </w:rPr>
              <w:instrText xml:space="preserve"> FORMCHECKBOX </w:instrText>
            </w:r>
            <w:r w:rsidR="00971139">
              <w:rPr>
                <w:color w:val="000000"/>
                <w:sz w:val="22"/>
                <w:szCs w:val="22"/>
              </w:rPr>
            </w:r>
            <w:r w:rsidR="00971139">
              <w:rPr>
                <w:color w:val="000000"/>
                <w:sz w:val="22"/>
                <w:szCs w:val="22"/>
              </w:rPr>
              <w:fldChar w:fldCharType="separate"/>
            </w:r>
            <w:r w:rsidRPr="003E08A9">
              <w:rPr>
                <w:color w:val="000000"/>
                <w:sz w:val="22"/>
                <w:szCs w:val="22"/>
              </w:rPr>
              <w:fldChar w:fldCharType="end"/>
            </w:r>
          </w:p>
          <w:p w14:paraId="2358F442" w14:textId="77777777" w:rsidR="00BF00DE" w:rsidRPr="003E08A9" w:rsidRDefault="00BF00DE" w:rsidP="00BF00DE">
            <w:pPr>
              <w:jc w:val="center"/>
              <w:rPr>
                <w:color w:val="000000"/>
                <w:sz w:val="22"/>
                <w:szCs w:val="22"/>
              </w:rPr>
            </w:pPr>
            <w:r w:rsidRPr="003E08A9">
              <w:rPr>
                <w:color w:val="000000"/>
                <w:sz w:val="22"/>
                <w:szCs w:val="22"/>
              </w:rPr>
              <w:fldChar w:fldCharType="begin">
                <w:ffData>
                  <w:name w:val="Check1"/>
                  <w:enabled/>
                  <w:calcOnExit w:val="0"/>
                  <w:checkBox>
                    <w:sizeAuto/>
                    <w:default w:val="0"/>
                  </w:checkBox>
                </w:ffData>
              </w:fldChar>
            </w:r>
            <w:r w:rsidRPr="003E08A9">
              <w:rPr>
                <w:color w:val="000000"/>
                <w:sz w:val="22"/>
                <w:szCs w:val="22"/>
              </w:rPr>
              <w:instrText xml:space="preserve"> FORMCHECKBOX </w:instrText>
            </w:r>
            <w:r w:rsidR="00971139">
              <w:rPr>
                <w:color w:val="000000"/>
                <w:sz w:val="22"/>
                <w:szCs w:val="22"/>
              </w:rPr>
            </w:r>
            <w:r w:rsidR="00971139">
              <w:rPr>
                <w:color w:val="000000"/>
                <w:sz w:val="22"/>
                <w:szCs w:val="22"/>
              </w:rPr>
              <w:fldChar w:fldCharType="separate"/>
            </w:r>
            <w:r w:rsidRPr="003E08A9">
              <w:rPr>
                <w:color w:val="000000"/>
                <w:sz w:val="22"/>
                <w:szCs w:val="22"/>
              </w:rPr>
              <w:fldChar w:fldCharType="end"/>
            </w:r>
          </w:p>
          <w:p w14:paraId="269F49FE" w14:textId="77777777" w:rsidR="00BF00DE" w:rsidRPr="003E08A9" w:rsidRDefault="00BF00DE" w:rsidP="00BF00DE">
            <w:pPr>
              <w:jc w:val="center"/>
              <w:rPr>
                <w:color w:val="000000"/>
                <w:sz w:val="22"/>
                <w:szCs w:val="22"/>
              </w:rPr>
            </w:pPr>
            <w:r w:rsidRPr="003E08A9">
              <w:rPr>
                <w:color w:val="000000"/>
                <w:sz w:val="22"/>
                <w:szCs w:val="22"/>
              </w:rPr>
              <w:fldChar w:fldCharType="begin">
                <w:ffData>
                  <w:name w:val="Check1"/>
                  <w:enabled/>
                  <w:calcOnExit w:val="0"/>
                  <w:checkBox>
                    <w:sizeAuto/>
                    <w:default w:val="0"/>
                  </w:checkBox>
                </w:ffData>
              </w:fldChar>
            </w:r>
            <w:r w:rsidRPr="003E08A9">
              <w:rPr>
                <w:color w:val="000000"/>
                <w:sz w:val="22"/>
                <w:szCs w:val="22"/>
              </w:rPr>
              <w:instrText xml:space="preserve"> FORMCHECKBOX </w:instrText>
            </w:r>
            <w:r w:rsidR="00971139">
              <w:rPr>
                <w:color w:val="000000"/>
                <w:sz w:val="22"/>
                <w:szCs w:val="22"/>
              </w:rPr>
            </w:r>
            <w:r w:rsidR="00971139">
              <w:rPr>
                <w:color w:val="000000"/>
                <w:sz w:val="22"/>
                <w:szCs w:val="22"/>
              </w:rPr>
              <w:fldChar w:fldCharType="separate"/>
            </w:r>
            <w:r w:rsidRPr="003E08A9">
              <w:rPr>
                <w:color w:val="000000"/>
                <w:sz w:val="22"/>
                <w:szCs w:val="22"/>
              </w:rPr>
              <w:fldChar w:fldCharType="end"/>
            </w:r>
          </w:p>
          <w:p w14:paraId="47E649B9" w14:textId="77777777" w:rsidR="00BF00DE" w:rsidRPr="003E08A9" w:rsidRDefault="00BF00DE" w:rsidP="00BF00DE">
            <w:pPr>
              <w:jc w:val="center"/>
              <w:rPr>
                <w:color w:val="000000"/>
                <w:sz w:val="22"/>
                <w:szCs w:val="22"/>
              </w:rPr>
            </w:pPr>
            <w:r w:rsidRPr="003E08A9">
              <w:rPr>
                <w:color w:val="000000"/>
                <w:sz w:val="22"/>
                <w:szCs w:val="22"/>
              </w:rPr>
              <w:fldChar w:fldCharType="begin">
                <w:ffData>
                  <w:name w:val="Check1"/>
                  <w:enabled/>
                  <w:calcOnExit w:val="0"/>
                  <w:checkBox>
                    <w:sizeAuto/>
                    <w:default w:val="0"/>
                  </w:checkBox>
                </w:ffData>
              </w:fldChar>
            </w:r>
            <w:r w:rsidRPr="003E08A9">
              <w:rPr>
                <w:color w:val="000000"/>
                <w:sz w:val="22"/>
                <w:szCs w:val="22"/>
              </w:rPr>
              <w:instrText xml:space="preserve"> FORMCHECKBOX </w:instrText>
            </w:r>
            <w:r w:rsidR="00971139">
              <w:rPr>
                <w:color w:val="000000"/>
                <w:sz w:val="22"/>
                <w:szCs w:val="22"/>
              </w:rPr>
            </w:r>
            <w:r w:rsidR="00971139">
              <w:rPr>
                <w:color w:val="000000"/>
                <w:sz w:val="22"/>
                <w:szCs w:val="22"/>
              </w:rPr>
              <w:fldChar w:fldCharType="separate"/>
            </w:r>
            <w:r w:rsidRPr="003E08A9">
              <w:rPr>
                <w:color w:val="000000"/>
                <w:sz w:val="22"/>
                <w:szCs w:val="22"/>
              </w:rPr>
              <w:fldChar w:fldCharType="end"/>
            </w:r>
          </w:p>
          <w:p w14:paraId="68A71DBD" w14:textId="77777777" w:rsidR="00BF00DE" w:rsidRPr="003E08A9" w:rsidRDefault="00BF00DE" w:rsidP="00BF00DE">
            <w:pPr>
              <w:jc w:val="center"/>
              <w:rPr>
                <w:color w:val="000000"/>
                <w:sz w:val="22"/>
                <w:szCs w:val="22"/>
              </w:rPr>
            </w:pPr>
            <w:r w:rsidRPr="003E08A9">
              <w:rPr>
                <w:color w:val="000000"/>
                <w:sz w:val="22"/>
                <w:szCs w:val="22"/>
              </w:rPr>
              <w:fldChar w:fldCharType="begin">
                <w:ffData>
                  <w:name w:val="Check1"/>
                  <w:enabled/>
                  <w:calcOnExit w:val="0"/>
                  <w:checkBox>
                    <w:sizeAuto/>
                    <w:default w:val="0"/>
                  </w:checkBox>
                </w:ffData>
              </w:fldChar>
            </w:r>
            <w:r w:rsidRPr="003E08A9">
              <w:rPr>
                <w:color w:val="000000"/>
                <w:sz w:val="22"/>
                <w:szCs w:val="22"/>
              </w:rPr>
              <w:instrText xml:space="preserve"> FORMCHECKBOX </w:instrText>
            </w:r>
            <w:r w:rsidR="00971139">
              <w:rPr>
                <w:color w:val="000000"/>
                <w:sz w:val="22"/>
                <w:szCs w:val="22"/>
              </w:rPr>
            </w:r>
            <w:r w:rsidR="00971139">
              <w:rPr>
                <w:color w:val="000000"/>
                <w:sz w:val="22"/>
                <w:szCs w:val="22"/>
              </w:rPr>
              <w:fldChar w:fldCharType="separate"/>
            </w:r>
            <w:r w:rsidRPr="003E08A9">
              <w:rPr>
                <w:color w:val="000000"/>
                <w:sz w:val="22"/>
                <w:szCs w:val="22"/>
              </w:rPr>
              <w:fldChar w:fldCharType="end"/>
            </w:r>
          </w:p>
          <w:p w14:paraId="6E2CCC33" w14:textId="77777777" w:rsidR="00BF00DE" w:rsidRPr="003E08A9" w:rsidRDefault="00BF00DE" w:rsidP="00BF00DE">
            <w:pPr>
              <w:jc w:val="center"/>
              <w:rPr>
                <w:color w:val="000000"/>
                <w:sz w:val="20"/>
                <w:szCs w:val="20"/>
              </w:rPr>
            </w:pPr>
            <w:r w:rsidRPr="003E08A9">
              <w:rPr>
                <w:color w:val="000000"/>
                <w:sz w:val="22"/>
                <w:szCs w:val="22"/>
              </w:rPr>
              <w:fldChar w:fldCharType="begin">
                <w:ffData>
                  <w:name w:val="Check1"/>
                  <w:enabled/>
                  <w:calcOnExit w:val="0"/>
                  <w:checkBox>
                    <w:sizeAuto/>
                    <w:default w:val="0"/>
                  </w:checkBox>
                </w:ffData>
              </w:fldChar>
            </w:r>
            <w:r w:rsidRPr="003E08A9">
              <w:rPr>
                <w:color w:val="000000"/>
                <w:sz w:val="22"/>
                <w:szCs w:val="22"/>
              </w:rPr>
              <w:instrText xml:space="preserve"> FORMCHECKBOX </w:instrText>
            </w:r>
            <w:r w:rsidR="00971139">
              <w:rPr>
                <w:color w:val="000000"/>
                <w:sz w:val="22"/>
                <w:szCs w:val="22"/>
              </w:rPr>
            </w:r>
            <w:r w:rsidR="00971139">
              <w:rPr>
                <w:color w:val="000000"/>
                <w:sz w:val="22"/>
                <w:szCs w:val="22"/>
              </w:rPr>
              <w:fldChar w:fldCharType="separate"/>
            </w:r>
            <w:r w:rsidRPr="003E08A9">
              <w:rPr>
                <w:color w:val="000000"/>
                <w:sz w:val="22"/>
                <w:szCs w:val="22"/>
              </w:rPr>
              <w:fldChar w:fldCharType="end"/>
            </w:r>
          </w:p>
        </w:tc>
        <w:tc>
          <w:tcPr>
            <w:tcW w:w="447" w:type="dxa"/>
          </w:tcPr>
          <w:p w14:paraId="47A2B9FC" w14:textId="77777777" w:rsidR="00BF00DE" w:rsidRPr="003E08A9" w:rsidRDefault="00BF00DE" w:rsidP="00BF00DE">
            <w:pPr>
              <w:jc w:val="center"/>
              <w:rPr>
                <w:color w:val="000000"/>
              </w:rPr>
            </w:pPr>
          </w:p>
          <w:p w14:paraId="48C5E352" w14:textId="77777777" w:rsidR="00BF00DE" w:rsidRPr="003E08A9" w:rsidRDefault="00BF00DE" w:rsidP="00BF00DE">
            <w:pPr>
              <w:jc w:val="center"/>
              <w:rPr>
                <w:color w:val="000000"/>
              </w:rPr>
            </w:pPr>
            <w:r w:rsidRPr="003E08A9">
              <w:rPr>
                <w:color w:val="000000"/>
              </w:rPr>
              <w:fldChar w:fldCharType="begin">
                <w:ffData>
                  <w:name w:val="Check1"/>
                  <w:enabled/>
                  <w:calcOnExit w:val="0"/>
                  <w:checkBox>
                    <w:sizeAuto/>
                    <w:default w:val="0"/>
                  </w:checkBox>
                </w:ffData>
              </w:fldChar>
            </w:r>
            <w:r w:rsidRPr="003E08A9">
              <w:rPr>
                <w:color w:val="000000"/>
              </w:rPr>
              <w:instrText xml:space="preserve"> FORMCHECKBOX </w:instrText>
            </w:r>
            <w:r w:rsidR="00971139">
              <w:rPr>
                <w:color w:val="000000"/>
              </w:rPr>
            </w:r>
            <w:r w:rsidR="00971139">
              <w:rPr>
                <w:color w:val="000000"/>
              </w:rPr>
              <w:fldChar w:fldCharType="separate"/>
            </w:r>
            <w:r w:rsidRPr="003E08A9">
              <w:rPr>
                <w:color w:val="000000"/>
              </w:rPr>
              <w:fldChar w:fldCharType="end"/>
            </w:r>
          </w:p>
          <w:p w14:paraId="6AAE9468" w14:textId="77777777" w:rsidR="00BF00DE" w:rsidRPr="003E08A9" w:rsidRDefault="00BF00DE" w:rsidP="00BF00DE">
            <w:pPr>
              <w:jc w:val="center"/>
              <w:rPr>
                <w:color w:val="000000"/>
                <w:sz w:val="22"/>
                <w:szCs w:val="22"/>
              </w:rPr>
            </w:pPr>
            <w:r w:rsidRPr="003E08A9">
              <w:rPr>
                <w:color w:val="000000"/>
                <w:sz w:val="22"/>
                <w:szCs w:val="22"/>
              </w:rPr>
              <w:fldChar w:fldCharType="begin">
                <w:ffData>
                  <w:name w:val="Check1"/>
                  <w:enabled/>
                  <w:calcOnExit w:val="0"/>
                  <w:checkBox>
                    <w:sizeAuto/>
                    <w:default w:val="0"/>
                  </w:checkBox>
                </w:ffData>
              </w:fldChar>
            </w:r>
            <w:r w:rsidRPr="003E08A9">
              <w:rPr>
                <w:color w:val="000000"/>
                <w:sz w:val="22"/>
                <w:szCs w:val="22"/>
              </w:rPr>
              <w:instrText xml:space="preserve"> FORMCHECKBOX </w:instrText>
            </w:r>
            <w:r w:rsidR="00971139">
              <w:rPr>
                <w:color w:val="000000"/>
                <w:sz w:val="22"/>
                <w:szCs w:val="22"/>
              </w:rPr>
            </w:r>
            <w:r w:rsidR="00971139">
              <w:rPr>
                <w:color w:val="000000"/>
                <w:sz w:val="22"/>
                <w:szCs w:val="22"/>
              </w:rPr>
              <w:fldChar w:fldCharType="separate"/>
            </w:r>
            <w:r w:rsidRPr="003E08A9">
              <w:rPr>
                <w:color w:val="000000"/>
                <w:sz w:val="22"/>
                <w:szCs w:val="22"/>
              </w:rPr>
              <w:fldChar w:fldCharType="end"/>
            </w:r>
          </w:p>
          <w:p w14:paraId="46804EE5" w14:textId="77777777" w:rsidR="00BF00DE" w:rsidRPr="003E08A9" w:rsidRDefault="00BF00DE" w:rsidP="00BF00DE">
            <w:pPr>
              <w:jc w:val="center"/>
              <w:rPr>
                <w:color w:val="000000"/>
                <w:sz w:val="22"/>
                <w:szCs w:val="22"/>
              </w:rPr>
            </w:pPr>
            <w:r w:rsidRPr="003E08A9">
              <w:rPr>
                <w:color w:val="000000"/>
                <w:sz w:val="22"/>
                <w:szCs w:val="22"/>
              </w:rPr>
              <w:fldChar w:fldCharType="begin">
                <w:ffData>
                  <w:name w:val="Check1"/>
                  <w:enabled/>
                  <w:calcOnExit w:val="0"/>
                  <w:checkBox>
                    <w:sizeAuto/>
                    <w:default w:val="0"/>
                  </w:checkBox>
                </w:ffData>
              </w:fldChar>
            </w:r>
            <w:r w:rsidRPr="003E08A9">
              <w:rPr>
                <w:color w:val="000000"/>
                <w:sz w:val="22"/>
                <w:szCs w:val="22"/>
              </w:rPr>
              <w:instrText xml:space="preserve"> FORMCHECKBOX </w:instrText>
            </w:r>
            <w:r w:rsidR="00971139">
              <w:rPr>
                <w:color w:val="000000"/>
                <w:sz w:val="22"/>
                <w:szCs w:val="22"/>
              </w:rPr>
            </w:r>
            <w:r w:rsidR="00971139">
              <w:rPr>
                <w:color w:val="000000"/>
                <w:sz w:val="22"/>
                <w:szCs w:val="22"/>
              </w:rPr>
              <w:fldChar w:fldCharType="separate"/>
            </w:r>
            <w:r w:rsidRPr="003E08A9">
              <w:rPr>
                <w:color w:val="000000"/>
                <w:sz w:val="22"/>
                <w:szCs w:val="22"/>
              </w:rPr>
              <w:fldChar w:fldCharType="end"/>
            </w:r>
          </w:p>
          <w:p w14:paraId="435F7D5C" w14:textId="77777777" w:rsidR="00BF00DE" w:rsidRPr="003E08A9" w:rsidRDefault="00BF00DE" w:rsidP="00BF00DE">
            <w:pPr>
              <w:jc w:val="center"/>
              <w:rPr>
                <w:color w:val="000000"/>
                <w:sz w:val="22"/>
                <w:szCs w:val="22"/>
              </w:rPr>
            </w:pPr>
            <w:r w:rsidRPr="003E08A9">
              <w:rPr>
                <w:color w:val="000000"/>
                <w:sz w:val="22"/>
                <w:szCs w:val="22"/>
              </w:rPr>
              <w:fldChar w:fldCharType="begin">
                <w:ffData>
                  <w:name w:val="Check1"/>
                  <w:enabled/>
                  <w:calcOnExit w:val="0"/>
                  <w:checkBox>
                    <w:sizeAuto/>
                    <w:default w:val="0"/>
                  </w:checkBox>
                </w:ffData>
              </w:fldChar>
            </w:r>
            <w:r w:rsidRPr="003E08A9">
              <w:rPr>
                <w:color w:val="000000"/>
                <w:sz w:val="22"/>
                <w:szCs w:val="22"/>
              </w:rPr>
              <w:instrText xml:space="preserve"> FORMCHECKBOX </w:instrText>
            </w:r>
            <w:r w:rsidR="00971139">
              <w:rPr>
                <w:color w:val="000000"/>
                <w:sz w:val="22"/>
                <w:szCs w:val="22"/>
              </w:rPr>
            </w:r>
            <w:r w:rsidR="00971139">
              <w:rPr>
                <w:color w:val="000000"/>
                <w:sz w:val="22"/>
                <w:szCs w:val="22"/>
              </w:rPr>
              <w:fldChar w:fldCharType="separate"/>
            </w:r>
            <w:r w:rsidRPr="003E08A9">
              <w:rPr>
                <w:color w:val="000000"/>
                <w:sz w:val="22"/>
                <w:szCs w:val="22"/>
              </w:rPr>
              <w:fldChar w:fldCharType="end"/>
            </w:r>
          </w:p>
          <w:p w14:paraId="415907EA" w14:textId="77777777" w:rsidR="00BF00DE" w:rsidRPr="003E08A9" w:rsidRDefault="00BF00DE" w:rsidP="00BF00DE">
            <w:pPr>
              <w:jc w:val="center"/>
              <w:rPr>
                <w:color w:val="000000"/>
                <w:sz w:val="22"/>
                <w:szCs w:val="22"/>
              </w:rPr>
            </w:pPr>
            <w:r w:rsidRPr="003E08A9">
              <w:rPr>
                <w:color w:val="000000"/>
                <w:sz w:val="22"/>
                <w:szCs w:val="22"/>
              </w:rPr>
              <w:fldChar w:fldCharType="begin">
                <w:ffData>
                  <w:name w:val="Check1"/>
                  <w:enabled/>
                  <w:calcOnExit w:val="0"/>
                  <w:checkBox>
                    <w:sizeAuto/>
                    <w:default w:val="0"/>
                  </w:checkBox>
                </w:ffData>
              </w:fldChar>
            </w:r>
            <w:r w:rsidRPr="003E08A9">
              <w:rPr>
                <w:color w:val="000000"/>
                <w:sz w:val="22"/>
                <w:szCs w:val="22"/>
              </w:rPr>
              <w:instrText xml:space="preserve"> FORMCHECKBOX </w:instrText>
            </w:r>
            <w:r w:rsidR="00971139">
              <w:rPr>
                <w:color w:val="000000"/>
                <w:sz w:val="22"/>
                <w:szCs w:val="22"/>
              </w:rPr>
            </w:r>
            <w:r w:rsidR="00971139">
              <w:rPr>
                <w:color w:val="000000"/>
                <w:sz w:val="22"/>
                <w:szCs w:val="22"/>
              </w:rPr>
              <w:fldChar w:fldCharType="separate"/>
            </w:r>
            <w:r w:rsidRPr="003E08A9">
              <w:rPr>
                <w:color w:val="000000"/>
                <w:sz w:val="22"/>
                <w:szCs w:val="22"/>
              </w:rPr>
              <w:fldChar w:fldCharType="end"/>
            </w:r>
            <w:r w:rsidRPr="003E08A9">
              <w:rPr>
                <w:color w:val="000000"/>
                <w:sz w:val="22"/>
                <w:szCs w:val="22"/>
              </w:rPr>
              <w:fldChar w:fldCharType="begin">
                <w:ffData>
                  <w:name w:val="Check1"/>
                  <w:enabled/>
                  <w:calcOnExit w:val="0"/>
                  <w:checkBox>
                    <w:sizeAuto/>
                    <w:default w:val="0"/>
                  </w:checkBox>
                </w:ffData>
              </w:fldChar>
            </w:r>
            <w:r w:rsidRPr="003E08A9">
              <w:rPr>
                <w:color w:val="000000"/>
                <w:sz w:val="22"/>
                <w:szCs w:val="22"/>
              </w:rPr>
              <w:instrText xml:space="preserve"> FORMCHECKBOX </w:instrText>
            </w:r>
            <w:r w:rsidR="00971139">
              <w:rPr>
                <w:color w:val="000000"/>
                <w:sz w:val="22"/>
                <w:szCs w:val="22"/>
              </w:rPr>
            </w:r>
            <w:r w:rsidR="00971139">
              <w:rPr>
                <w:color w:val="000000"/>
                <w:sz w:val="22"/>
                <w:szCs w:val="22"/>
              </w:rPr>
              <w:fldChar w:fldCharType="separate"/>
            </w:r>
            <w:r w:rsidRPr="003E08A9">
              <w:rPr>
                <w:color w:val="000000"/>
                <w:sz w:val="22"/>
                <w:szCs w:val="22"/>
              </w:rPr>
              <w:fldChar w:fldCharType="end"/>
            </w:r>
          </w:p>
          <w:p w14:paraId="0F917F84" w14:textId="77777777" w:rsidR="00BF00DE" w:rsidRPr="003E08A9" w:rsidRDefault="00BF00DE" w:rsidP="00BF00DE">
            <w:pPr>
              <w:jc w:val="center"/>
              <w:rPr>
                <w:color w:val="000000"/>
                <w:sz w:val="22"/>
                <w:szCs w:val="22"/>
              </w:rPr>
            </w:pPr>
            <w:r w:rsidRPr="003E08A9">
              <w:rPr>
                <w:color w:val="000000"/>
                <w:sz w:val="22"/>
                <w:szCs w:val="22"/>
              </w:rPr>
              <w:fldChar w:fldCharType="begin">
                <w:ffData>
                  <w:name w:val="Check1"/>
                  <w:enabled/>
                  <w:calcOnExit w:val="0"/>
                  <w:checkBox>
                    <w:sizeAuto/>
                    <w:default w:val="0"/>
                  </w:checkBox>
                </w:ffData>
              </w:fldChar>
            </w:r>
            <w:r w:rsidRPr="003E08A9">
              <w:rPr>
                <w:color w:val="000000"/>
                <w:sz w:val="22"/>
                <w:szCs w:val="22"/>
              </w:rPr>
              <w:instrText xml:space="preserve"> FORMCHECKBOX </w:instrText>
            </w:r>
            <w:r w:rsidR="00971139">
              <w:rPr>
                <w:color w:val="000000"/>
                <w:sz w:val="22"/>
                <w:szCs w:val="22"/>
              </w:rPr>
            </w:r>
            <w:r w:rsidR="00971139">
              <w:rPr>
                <w:color w:val="000000"/>
                <w:sz w:val="22"/>
                <w:szCs w:val="22"/>
              </w:rPr>
              <w:fldChar w:fldCharType="separate"/>
            </w:r>
            <w:r w:rsidRPr="003E08A9">
              <w:rPr>
                <w:color w:val="000000"/>
                <w:sz w:val="22"/>
                <w:szCs w:val="22"/>
              </w:rPr>
              <w:fldChar w:fldCharType="end"/>
            </w:r>
          </w:p>
          <w:p w14:paraId="5BD5A6D2" w14:textId="77777777" w:rsidR="00BF00DE" w:rsidRPr="003E08A9" w:rsidRDefault="00BF00DE" w:rsidP="00BF00DE">
            <w:pPr>
              <w:jc w:val="center"/>
              <w:rPr>
                <w:color w:val="000000"/>
                <w:sz w:val="22"/>
                <w:szCs w:val="22"/>
              </w:rPr>
            </w:pPr>
            <w:r w:rsidRPr="003E08A9">
              <w:rPr>
                <w:color w:val="000000"/>
                <w:sz w:val="22"/>
                <w:szCs w:val="22"/>
              </w:rPr>
              <w:fldChar w:fldCharType="begin">
                <w:ffData>
                  <w:name w:val="Check1"/>
                  <w:enabled/>
                  <w:calcOnExit w:val="0"/>
                  <w:checkBox>
                    <w:sizeAuto/>
                    <w:default w:val="0"/>
                  </w:checkBox>
                </w:ffData>
              </w:fldChar>
            </w:r>
            <w:r w:rsidRPr="003E08A9">
              <w:rPr>
                <w:color w:val="000000"/>
                <w:sz w:val="22"/>
                <w:szCs w:val="22"/>
              </w:rPr>
              <w:instrText xml:space="preserve"> FORMCHECKBOX </w:instrText>
            </w:r>
            <w:r w:rsidR="00971139">
              <w:rPr>
                <w:color w:val="000000"/>
                <w:sz w:val="22"/>
                <w:szCs w:val="22"/>
              </w:rPr>
            </w:r>
            <w:r w:rsidR="00971139">
              <w:rPr>
                <w:color w:val="000000"/>
                <w:sz w:val="22"/>
                <w:szCs w:val="22"/>
              </w:rPr>
              <w:fldChar w:fldCharType="separate"/>
            </w:r>
            <w:r w:rsidRPr="003E08A9">
              <w:rPr>
                <w:color w:val="000000"/>
                <w:sz w:val="22"/>
                <w:szCs w:val="22"/>
              </w:rPr>
              <w:fldChar w:fldCharType="end"/>
            </w:r>
          </w:p>
          <w:p w14:paraId="2E6DA526" w14:textId="77777777" w:rsidR="00BF00DE" w:rsidRPr="003E08A9" w:rsidRDefault="00BF00DE" w:rsidP="00BF00DE">
            <w:pPr>
              <w:jc w:val="center"/>
              <w:rPr>
                <w:color w:val="000000"/>
              </w:rPr>
            </w:pPr>
            <w:r w:rsidRPr="003E08A9">
              <w:rPr>
                <w:color w:val="000000"/>
              </w:rPr>
              <w:fldChar w:fldCharType="begin">
                <w:ffData>
                  <w:name w:val="Check1"/>
                  <w:enabled/>
                  <w:calcOnExit w:val="0"/>
                  <w:checkBox>
                    <w:sizeAuto/>
                    <w:default w:val="0"/>
                  </w:checkBox>
                </w:ffData>
              </w:fldChar>
            </w:r>
            <w:r w:rsidRPr="003E08A9">
              <w:rPr>
                <w:color w:val="000000"/>
              </w:rPr>
              <w:instrText xml:space="preserve"> FORMCHECKBOX </w:instrText>
            </w:r>
            <w:r w:rsidR="00971139">
              <w:rPr>
                <w:color w:val="000000"/>
              </w:rPr>
            </w:r>
            <w:r w:rsidR="00971139">
              <w:rPr>
                <w:color w:val="000000"/>
              </w:rPr>
              <w:fldChar w:fldCharType="separate"/>
            </w:r>
            <w:r w:rsidRPr="003E08A9">
              <w:rPr>
                <w:color w:val="000000"/>
              </w:rPr>
              <w:fldChar w:fldCharType="end"/>
            </w:r>
          </w:p>
          <w:p w14:paraId="3F657AFF" w14:textId="0BAC87F9" w:rsidR="00BF00DE" w:rsidRPr="003E08A9" w:rsidRDefault="00BF00DE" w:rsidP="00BF00DE">
            <w:pPr>
              <w:jc w:val="center"/>
              <w:rPr>
                <w:color w:val="000000"/>
              </w:rPr>
            </w:pPr>
            <w:r w:rsidRPr="003E08A9">
              <w:rPr>
                <w:color w:val="000000"/>
              </w:rPr>
              <w:fldChar w:fldCharType="begin">
                <w:ffData>
                  <w:name w:val="Check11"/>
                  <w:enabled/>
                  <w:calcOnExit w:val="0"/>
                  <w:checkBox>
                    <w:sizeAuto/>
                    <w:default w:val="0"/>
                  </w:checkBox>
                </w:ffData>
              </w:fldChar>
            </w:r>
            <w:bookmarkStart w:id="19" w:name="Check11"/>
            <w:r w:rsidRPr="003E08A9">
              <w:rPr>
                <w:color w:val="000000"/>
              </w:rPr>
              <w:instrText xml:space="preserve"> FORMCHECKBOX </w:instrText>
            </w:r>
            <w:r w:rsidR="00971139">
              <w:rPr>
                <w:color w:val="000000"/>
              </w:rPr>
            </w:r>
            <w:r w:rsidR="00971139">
              <w:rPr>
                <w:color w:val="000000"/>
              </w:rPr>
              <w:fldChar w:fldCharType="separate"/>
            </w:r>
            <w:r w:rsidRPr="003E08A9">
              <w:rPr>
                <w:color w:val="000000"/>
              </w:rPr>
              <w:fldChar w:fldCharType="end"/>
            </w:r>
            <w:bookmarkEnd w:id="19"/>
          </w:p>
        </w:tc>
      </w:tr>
      <w:tr w:rsidR="00BF00DE" w:rsidRPr="003E08A9" w14:paraId="5B9633DC" w14:textId="77777777" w:rsidTr="00C941A0">
        <w:trPr>
          <w:cantSplit/>
        </w:trPr>
        <w:tc>
          <w:tcPr>
            <w:tcW w:w="590" w:type="dxa"/>
          </w:tcPr>
          <w:p w14:paraId="371059F4" w14:textId="77777777" w:rsidR="00BF00DE" w:rsidRDefault="00BF00DE" w:rsidP="00BA0934">
            <w:pPr>
              <w:numPr>
                <w:ilvl w:val="0"/>
                <w:numId w:val="30"/>
              </w:numPr>
              <w:spacing w:before="40"/>
              <w:rPr>
                <w:rFonts w:ascii="Arial" w:hAnsi="Arial" w:cs="Arial"/>
                <w:b/>
                <w:color w:val="000000"/>
                <w:sz w:val="20"/>
                <w:szCs w:val="20"/>
              </w:rPr>
            </w:pPr>
          </w:p>
        </w:tc>
        <w:tc>
          <w:tcPr>
            <w:tcW w:w="9363" w:type="dxa"/>
          </w:tcPr>
          <w:p w14:paraId="437A8B8D" w14:textId="77777777" w:rsidR="00BA0934" w:rsidRPr="0082774B" w:rsidRDefault="00BA0934" w:rsidP="00BA0934">
            <w:pPr>
              <w:numPr>
                <w:ilvl w:val="0"/>
                <w:numId w:val="71"/>
              </w:numPr>
            </w:pPr>
            <w:r w:rsidRPr="0082774B">
              <w:t>Operating Lease with HUD-91116-ORCF, Addendum to Operating Lease</w:t>
            </w:r>
          </w:p>
          <w:p w14:paraId="4F488959" w14:textId="77777777" w:rsidR="00BA0934" w:rsidRPr="0082774B" w:rsidRDefault="00BA0934" w:rsidP="00BA0934">
            <w:pPr>
              <w:numPr>
                <w:ilvl w:val="0"/>
                <w:numId w:val="71"/>
              </w:numPr>
            </w:pPr>
            <w:r w:rsidRPr="0082774B">
              <w:t>Memorandum of Lease</w:t>
            </w:r>
          </w:p>
          <w:p w14:paraId="2CC9EF1A" w14:textId="77777777" w:rsidR="00BA0934" w:rsidRPr="0082774B" w:rsidRDefault="00BA0934" w:rsidP="00BA0934">
            <w:pPr>
              <w:numPr>
                <w:ilvl w:val="0"/>
                <w:numId w:val="71"/>
              </w:numPr>
            </w:pPr>
            <w:r w:rsidRPr="0082774B">
              <w:t xml:space="preserve">HUD-91110-ORCF, Subordination, Non-Disturbance and Attornment Agreement of Operating Lease (SNDA) </w:t>
            </w:r>
            <w:r w:rsidRPr="0082774B">
              <w:rPr>
                <w:sz w:val="16"/>
                <w:szCs w:val="16"/>
              </w:rPr>
              <w:t>Required only for non</w:t>
            </w:r>
            <w:r>
              <w:rPr>
                <w:sz w:val="16"/>
                <w:szCs w:val="16"/>
              </w:rPr>
              <w:t>-related borrowers and operators.</w:t>
            </w:r>
          </w:p>
          <w:p w14:paraId="0957C674" w14:textId="59E69521" w:rsidR="00BF00DE" w:rsidRPr="00BA0934" w:rsidRDefault="00BA0934" w:rsidP="00BA0934">
            <w:pPr>
              <w:pStyle w:val="ListParagraph"/>
              <w:numPr>
                <w:ilvl w:val="0"/>
                <w:numId w:val="71"/>
              </w:numPr>
              <w:rPr>
                <w:color w:val="000000"/>
              </w:rPr>
            </w:pPr>
            <w:r w:rsidRPr="0082774B">
              <w:t>HUD-91117-ORCF, Operator Estoppel Certificate</w:t>
            </w:r>
          </w:p>
        </w:tc>
        <w:tc>
          <w:tcPr>
            <w:tcW w:w="410" w:type="dxa"/>
          </w:tcPr>
          <w:p w14:paraId="433EF56F" w14:textId="77777777" w:rsidR="00BA0934" w:rsidRPr="0082774B" w:rsidRDefault="00BA0934" w:rsidP="00BA0934">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00971139">
              <w:rPr>
                <w:color w:val="000000"/>
              </w:rPr>
            </w:r>
            <w:r w:rsidR="00971139">
              <w:rPr>
                <w:color w:val="000000"/>
              </w:rPr>
              <w:fldChar w:fldCharType="separate"/>
            </w:r>
            <w:r w:rsidRPr="0082774B">
              <w:rPr>
                <w:color w:val="000000"/>
              </w:rPr>
              <w:fldChar w:fldCharType="end"/>
            </w:r>
          </w:p>
          <w:p w14:paraId="615A8B19" w14:textId="77777777" w:rsidR="00BA0934" w:rsidRPr="0082774B" w:rsidRDefault="00BA0934" w:rsidP="00BA0934">
            <w:pPr>
              <w:jc w:val="center"/>
              <w:rPr>
                <w:color w:val="000000"/>
              </w:rPr>
            </w:pPr>
            <w:r w:rsidRPr="0082774B">
              <w:rPr>
                <w:color w:val="000000"/>
              </w:rPr>
              <w:fldChar w:fldCharType="begin">
                <w:ffData>
                  <w:name w:val="Check79"/>
                  <w:enabled/>
                  <w:calcOnExit w:val="0"/>
                  <w:checkBox>
                    <w:sizeAuto/>
                    <w:default w:val="0"/>
                  </w:checkBox>
                </w:ffData>
              </w:fldChar>
            </w:r>
            <w:bookmarkStart w:id="20" w:name="Check79"/>
            <w:r w:rsidRPr="0082774B">
              <w:rPr>
                <w:color w:val="000000"/>
              </w:rPr>
              <w:instrText xml:space="preserve"> FORMCHECKBOX </w:instrText>
            </w:r>
            <w:r w:rsidR="00971139">
              <w:rPr>
                <w:color w:val="000000"/>
              </w:rPr>
            </w:r>
            <w:r w:rsidR="00971139">
              <w:rPr>
                <w:color w:val="000000"/>
              </w:rPr>
              <w:fldChar w:fldCharType="separate"/>
            </w:r>
            <w:r w:rsidRPr="0082774B">
              <w:rPr>
                <w:color w:val="000000"/>
              </w:rPr>
              <w:fldChar w:fldCharType="end"/>
            </w:r>
            <w:bookmarkEnd w:id="20"/>
          </w:p>
          <w:p w14:paraId="69972DDF" w14:textId="77777777" w:rsidR="00BA0934" w:rsidRPr="0082774B" w:rsidRDefault="00BA0934" w:rsidP="00BA0934">
            <w:pPr>
              <w:jc w:val="center"/>
              <w:rPr>
                <w:color w:val="000000"/>
              </w:rPr>
            </w:pPr>
            <w:r w:rsidRPr="0082774B">
              <w:rPr>
                <w:color w:val="000000"/>
              </w:rPr>
              <w:fldChar w:fldCharType="begin">
                <w:ffData>
                  <w:name w:val="Check80"/>
                  <w:enabled/>
                  <w:calcOnExit w:val="0"/>
                  <w:checkBox>
                    <w:sizeAuto/>
                    <w:default w:val="0"/>
                  </w:checkBox>
                </w:ffData>
              </w:fldChar>
            </w:r>
            <w:bookmarkStart w:id="21" w:name="Check80"/>
            <w:r w:rsidRPr="0082774B">
              <w:rPr>
                <w:color w:val="000000"/>
              </w:rPr>
              <w:instrText xml:space="preserve"> FORMCHECKBOX </w:instrText>
            </w:r>
            <w:r w:rsidR="00971139">
              <w:rPr>
                <w:color w:val="000000"/>
              </w:rPr>
            </w:r>
            <w:r w:rsidR="00971139">
              <w:rPr>
                <w:color w:val="000000"/>
              </w:rPr>
              <w:fldChar w:fldCharType="separate"/>
            </w:r>
            <w:r w:rsidRPr="0082774B">
              <w:rPr>
                <w:color w:val="000000"/>
              </w:rPr>
              <w:fldChar w:fldCharType="end"/>
            </w:r>
            <w:bookmarkEnd w:id="21"/>
          </w:p>
          <w:p w14:paraId="67C7C483" w14:textId="77777777" w:rsidR="00BA0934" w:rsidRPr="0082774B" w:rsidRDefault="00BA0934" w:rsidP="00BA0934">
            <w:pPr>
              <w:rPr>
                <w:color w:val="000000"/>
              </w:rPr>
            </w:pPr>
          </w:p>
          <w:p w14:paraId="0764F755" w14:textId="75CAC322" w:rsidR="00BF00DE" w:rsidRPr="003E08A9" w:rsidRDefault="00BA0934" w:rsidP="00BA0934">
            <w:pPr>
              <w:jc w:val="center"/>
              <w:rPr>
                <w:color w:val="000000"/>
              </w:rPr>
            </w:pPr>
            <w:r w:rsidRPr="0082774B">
              <w:rPr>
                <w:color w:val="000000"/>
              </w:rPr>
              <w:fldChar w:fldCharType="begin">
                <w:ffData>
                  <w:name w:val="Check81"/>
                  <w:enabled/>
                  <w:calcOnExit w:val="0"/>
                  <w:checkBox>
                    <w:sizeAuto/>
                    <w:default w:val="0"/>
                  </w:checkBox>
                </w:ffData>
              </w:fldChar>
            </w:r>
            <w:bookmarkStart w:id="22" w:name="Check81"/>
            <w:r w:rsidRPr="0082774B">
              <w:rPr>
                <w:color w:val="000000"/>
              </w:rPr>
              <w:instrText xml:space="preserve"> FORMCHECKBOX </w:instrText>
            </w:r>
            <w:r w:rsidR="00971139">
              <w:rPr>
                <w:color w:val="000000"/>
              </w:rPr>
            </w:r>
            <w:r w:rsidR="00971139">
              <w:rPr>
                <w:color w:val="000000"/>
              </w:rPr>
              <w:fldChar w:fldCharType="separate"/>
            </w:r>
            <w:r w:rsidRPr="0082774B">
              <w:rPr>
                <w:color w:val="000000"/>
              </w:rPr>
              <w:fldChar w:fldCharType="end"/>
            </w:r>
            <w:bookmarkEnd w:id="22"/>
          </w:p>
        </w:tc>
        <w:tc>
          <w:tcPr>
            <w:tcW w:w="447" w:type="dxa"/>
          </w:tcPr>
          <w:p w14:paraId="12684F47" w14:textId="77777777" w:rsidR="00BA0934" w:rsidRPr="0082774B" w:rsidRDefault="00BA0934" w:rsidP="00BA0934">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00971139">
              <w:rPr>
                <w:color w:val="000000"/>
              </w:rPr>
            </w:r>
            <w:r w:rsidR="00971139">
              <w:rPr>
                <w:color w:val="000000"/>
              </w:rPr>
              <w:fldChar w:fldCharType="separate"/>
            </w:r>
            <w:r w:rsidRPr="0082774B">
              <w:rPr>
                <w:color w:val="000000"/>
              </w:rPr>
              <w:fldChar w:fldCharType="end"/>
            </w:r>
          </w:p>
          <w:p w14:paraId="46B60732" w14:textId="77777777" w:rsidR="00BA0934" w:rsidRPr="0082774B" w:rsidRDefault="00BA0934" w:rsidP="00BA0934">
            <w:pPr>
              <w:jc w:val="center"/>
              <w:rPr>
                <w:color w:val="000000"/>
              </w:rPr>
            </w:pPr>
            <w:r w:rsidRPr="0082774B">
              <w:rPr>
                <w:color w:val="000000"/>
              </w:rPr>
              <w:fldChar w:fldCharType="begin">
                <w:ffData>
                  <w:name w:val="Check82"/>
                  <w:enabled/>
                  <w:calcOnExit w:val="0"/>
                  <w:checkBox>
                    <w:sizeAuto/>
                    <w:default w:val="0"/>
                  </w:checkBox>
                </w:ffData>
              </w:fldChar>
            </w:r>
            <w:bookmarkStart w:id="23" w:name="Check82"/>
            <w:r w:rsidRPr="0082774B">
              <w:rPr>
                <w:color w:val="000000"/>
              </w:rPr>
              <w:instrText xml:space="preserve"> FORMCHECKBOX </w:instrText>
            </w:r>
            <w:r w:rsidR="00971139">
              <w:rPr>
                <w:color w:val="000000"/>
              </w:rPr>
            </w:r>
            <w:r w:rsidR="00971139">
              <w:rPr>
                <w:color w:val="000000"/>
              </w:rPr>
              <w:fldChar w:fldCharType="separate"/>
            </w:r>
            <w:r w:rsidRPr="0082774B">
              <w:rPr>
                <w:color w:val="000000"/>
              </w:rPr>
              <w:fldChar w:fldCharType="end"/>
            </w:r>
            <w:bookmarkEnd w:id="23"/>
          </w:p>
          <w:p w14:paraId="503EF00A" w14:textId="77777777" w:rsidR="00BA0934" w:rsidRPr="0082774B" w:rsidRDefault="00BA0934" w:rsidP="00BA0934">
            <w:pPr>
              <w:jc w:val="center"/>
              <w:rPr>
                <w:color w:val="000000"/>
              </w:rPr>
            </w:pPr>
            <w:r w:rsidRPr="0082774B">
              <w:rPr>
                <w:color w:val="000000"/>
              </w:rPr>
              <w:fldChar w:fldCharType="begin">
                <w:ffData>
                  <w:name w:val="Check83"/>
                  <w:enabled/>
                  <w:calcOnExit w:val="0"/>
                  <w:checkBox>
                    <w:sizeAuto/>
                    <w:default w:val="0"/>
                  </w:checkBox>
                </w:ffData>
              </w:fldChar>
            </w:r>
            <w:bookmarkStart w:id="24" w:name="Check83"/>
            <w:r w:rsidRPr="0082774B">
              <w:rPr>
                <w:color w:val="000000"/>
              </w:rPr>
              <w:instrText xml:space="preserve"> FORMCHECKBOX </w:instrText>
            </w:r>
            <w:r w:rsidR="00971139">
              <w:rPr>
                <w:color w:val="000000"/>
              </w:rPr>
            </w:r>
            <w:r w:rsidR="00971139">
              <w:rPr>
                <w:color w:val="000000"/>
              </w:rPr>
              <w:fldChar w:fldCharType="separate"/>
            </w:r>
            <w:r w:rsidRPr="0082774B">
              <w:rPr>
                <w:color w:val="000000"/>
              </w:rPr>
              <w:fldChar w:fldCharType="end"/>
            </w:r>
            <w:bookmarkEnd w:id="24"/>
          </w:p>
          <w:p w14:paraId="198B9889" w14:textId="77777777" w:rsidR="00BA0934" w:rsidRPr="0082774B" w:rsidRDefault="00BA0934" w:rsidP="00BA0934">
            <w:pPr>
              <w:rPr>
                <w:color w:val="000000"/>
              </w:rPr>
            </w:pPr>
          </w:p>
          <w:p w14:paraId="47712B48" w14:textId="1B677EA3" w:rsidR="00BF00DE" w:rsidRPr="003E08A9" w:rsidRDefault="00BA0934" w:rsidP="00BA0934">
            <w:pPr>
              <w:jc w:val="center"/>
              <w:rPr>
                <w:color w:val="000000"/>
              </w:rPr>
            </w:pPr>
            <w:r w:rsidRPr="0082774B">
              <w:rPr>
                <w:color w:val="000000"/>
              </w:rPr>
              <w:fldChar w:fldCharType="begin">
                <w:ffData>
                  <w:name w:val="Check84"/>
                  <w:enabled/>
                  <w:calcOnExit w:val="0"/>
                  <w:checkBox>
                    <w:sizeAuto/>
                    <w:default w:val="0"/>
                  </w:checkBox>
                </w:ffData>
              </w:fldChar>
            </w:r>
            <w:bookmarkStart w:id="25" w:name="Check84"/>
            <w:r w:rsidRPr="0082774B">
              <w:rPr>
                <w:color w:val="000000"/>
              </w:rPr>
              <w:instrText xml:space="preserve"> FORMCHECKBOX </w:instrText>
            </w:r>
            <w:r w:rsidR="00971139">
              <w:rPr>
                <w:color w:val="000000"/>
              </w:rPr>
            </w:r>
            <w:r w:rsidR="00971139">
              <w:rPr>
                <w:color w:val="000000"/>
              </w:rPr>
              <w:fldChar w:fldCharType="separate"/>
            </w:r>
            <w:r w:rsidRPr="0082774B">
              <w:rPr>
                <w:color w:val="000000"/>
              </w:rPr>
              <w:fldChar w:fldCharType="end"/>
            </w:r>
            <w:bookmarkEnd w:id="25"/>
          </w:p>
        </w:tc>
      </w:tr>
      <w:tr w:rsidR="00BF00DE" w:rsidRPr="003E08A9" w14:paraId="0BF9AE5E" w14:textId="77777777" w:rsidTr="00C941A0">
        <w:trPr>
          <w:cantSplit/>
        </w:trPr>
        <w:tc>
          <w:tcPr>
            <w:tcW w:w="10810" w:type="dxa"/>
            <w:gridSpan w:val="4"/>
            <w:shd w:val="clear" w:color="auto" w:fill="A6A6A6"/>
          </w:tcPr>
          <w:p w14:paraId="479721D4" w14:textId="58E9E7DD" w:rsidR="00BF00DE" w:rsidRPr="003E08A9" w:rsidRDefault="00BF00DE" w:rsidP="00BF00DE">
            <w:pPr>
              <w:rPr>
                <w:rFonts w:ascii="Arial" w:hAnsi="Arial" w:cs="Arial"/>
                <w:b/>
                <w:color w:val="000000"/>
              </w:rPr>
            </w:pPr>
            <w:r w:rsidRPr="003E08A9">
              <w:rPr>
                <w:rFonts w:ascii="Arial" w:hAnsi="Arial" w:cs="Arial"/>
                <w:b/>
                <w:color w:val="000000"/>
              </w:rPr>
              <w:t>Section 6:  Parent of Operator</w:t>
            </w:r>
            <w:r>
              <w:rPr>
                <w:rFonts w:ascii="Arial" w:hAnsi="Arial" w:cs="Arial"/>
                <w:b/>
                <w:color w:val="000000"/>
              </w:rPr>
              <w:t xml:space="preserve"> </w:t>
            </w:r>
            <w:r w:rsidRPr="003E08A9">
              <w:rPr>
                <w:rFonts w:ascii="Arial" w:hAnsi="Arial" w:cs="Arial"/>
                <w:b/>
                <w:color w:val="000000"/>
              </w:rPr>
              <w:t xml:space="preserve">                                                                                      </w:t>
            </w:r>
            <w:r w:rsidRPr="003E08A9">
              <w:rPr>
                <w:color w:val="000000"/>
              </w:rPr>
              <w:fldChar w:fldCharType="begin">
                <w:ffData>
                  <w:name w:val="Check1"/>
                  <w:enabled/>
                  <w:calcOnExit w:val="0"/>
                  <w:checkBox>
                    <w:sizeAuto/>
                    <w:default w:val="0"/>
                  </w:checkBox>
                </w:ffData>
              </w:fldChar>
            </w:r>
            <w:r w:rsidRPr="003E08A9">
              <w:rPr>
                <w:color w:val="000000"/>
              </w:rPr>
              <w:instrText xml:space="preserve"> FORMCHECKBOX </w:instrText>
            </w:r>
            <w:r w:rsidR="00971139">
              <w:rPr>
                <w:color w:val="000000"/>
              </w:rPr>
            </w:r>
            <w:r w:rsidR="00971139">
              <w:rPr>
                <w:color w:val="000000"/>
              </w:rPr>
              <w:fldChar w:fldCharType="separate"/>
            </w:r>
            <w:r w:rsidRPr="003E08A9">
              <w:rPr>
                <w:color w:val="000000"/>
              </w:rPr>
              <w:fldChar w:fldCharType="end"/>
            </w:r>
          </w:p>
        </w:tc>
      </w:tr>
      <w:tr w:rsidR="00BF00DE" w:rsidRPr="003E08A9" w14:paraId="266D8097" w14:textId="77777777" w:rsidTr="00C941A0">
        <w:trPr>
          <w:cantSplit/>
        </w:trPr>
        <w:tc>
          <w:tcPr>
            <w:tcW w:w="590" w:type="dxa"/>
          </w:tcPr>
          <w:p w14:paraId="04A2F24A" w14:textId="1B71C1F5" w:rsidR="00BF00DE" w:rsidRPr="00E53AD4" w:rsidRDefault="00BF00DE" w:rsidP="00BA0934">
            <w:pPr>
              <w:numPr>
                <w:ilvl w:val="0"/>
                <w:numId w:val="33"/>
              </w:numPr>
              <w:spacing w:before="40"/>
              <w:rPr>
                <w:rFonts w:ascii="Arial" w:hAnsi="Arial" w:cs="Arial"/>
                <w:b/>
                <w:color w:val="000000"/>
                <w:sz w:val="20"/>
                <w:szCs w:val="20"/>
              </w:rPr>
            </w:pPr>
          </w:p>
        </w:tc>
        <w:tc>
          <w:tcPr>
            <w:tcW w:w="9363" w:type="dxa"/>
          </w:tcPr>
          <w:p w14:paraId="7A35C5D0" w14:textId="77777777" w:rsidR="00BF00DE" w:rsidRPr="00E53AD4" w:rsidRDefault="00BF00DE" w:rsidP="00BF00DE">
            <w:pPr>
              <w:rPr>
                <w:color w:val="000000"/>
              </w:rPr>
            </w:pPr>
            <w:r w:rsidRPr="00E53AD4">
              <w:rPr>
                <w:color w:val="000000"/>
              </w:rPr>
              <w:t>Organizational Chart</w:t>
            </w:r>
          </w:p>
        </w:tc>
        <w:tc>
          <w:tcPr>
            <w:tcW w:w="410" w:type="dxa"/>
          </w:tcPr>
          <w:p w14:paraId="7BF2C0F5" w14:textId="77777777" w:rsidR="00BF00DE" w:rsidRPr="003E08A9" w:rsidRDefault="00BF00DE" w:rsidP="00BF00DE">
            <w:pPr>
              <w:jc w:val="center"/>
              <w:rPr>
                <w:color w:val="000000"/>
              </w:rPr>
            </w:pPr>
          </w:p>
        </w:tc>
        <w:tc>
          <w:tcPr>
            <w:tcW w:w="447" w:type="dxa"/>
          </w:tcPr>
          <w:p w14:paraId="2AE175B6" w14:textId="13B82BB7" w:rsidR="00BF00DE" w:rsidRPr="003E08A9" w:rsidRDefault="00BF00DE" w:rsidP="00BF00DE">
            <w:pPr>
              <w:jc w:val="center"/>
              <w:rPr>
                <w:color w:val="000000"/>
              </w:rPr>
            </w:pPr>
            <w:r w:rsidRPr="003E08A9">
              <w:rPr>
                <w:color w:val="000000"/>
              </w:rPr>
              <w:fldChar w:fldCharType="begin">
                <w:ffData>
                  <w:name w:val="Check1"/>
                  <w:enabled/>
                  <w:calcOnExit w:val="0"/>
                  <w:checkBox>
                    <w:sizeAuto/>
                    <w:default w:val="0"/>
                  </w:checkBox>
                </w:ffData>
              </w:fldChar>
            </w:r>
            <w:r w:rsidRPr="003E08A9">
              <w:rPr>
                <w:color w:val="000000"/>
              </w:rPr>
              <w:instrText xml:space="preserve"> FORMCHECKBOX </w:instrText>
            </w:r>
            <w:r w:rsidR="00971139">
              <w:rPr>
                <w:color w:val="000000"/>
              </w:rPr>
            </w:r>
            <w:r w:rsidR="00971139">
              <w:rPr>
                <w:color w:val="000000"/>
              </w:rPr>
              <w:fldChar w:fldCharType="separate"/>
            </w:r>
            <w:r w:rsidRPr="003E08A9">
              <w:rPr>
                <w:color w:val="000000"/>
              </w:rPr>
              <w:fldChar w:fldCharType="end"/>
            </w:r>
          </w:p>
        </w:tc>
      </w:tr>
      <w:tr w:rsidR="002D16F9" w:rsidRPr="003E08A9" w14:paraId="21EC1313" w14:textId="77777777" w:rsidTr="00C941A0">
        <w:trPr>
          <w:cantSplit/>
        </w:trPr>
        <w:tc>
          <w:tcPr>
            <w:tcW w:w="590" w:type="dxa"/>
          </w:tcPr>
          <w:p w14:paraId="62B521C9" w14:textId="77777777" w:rsidR="002D16F9" w:rsidRPr="00E53AD4" w:rsidRDefault="002D16F9" w:rsidP="00BA0934">
            <w:pPr>
              <w:numPr>
                <w:ilvl w:val="0"/>
                <w:numId w:val="33"/>
              </w:numPr>
              <w:spacing w:before="40"/>
              <w:rPr>
                <w:rFonts w:ascii="Arial" w:hAnsi="Arial" w:cs="Arial"/>
                <w:b/>
                <w:color w:val="000000"/>
                <w:sz w:val="20"/>
                <w:szCs w:val="20"/>
              </w:rPr>
            </w:pPr>
          </w:p>
        </w:tc>
        <w:tc>
          <w:tcPr>
            <w:tcW w:w="9363" w:type="dxa"/>
          </w:tcPr>
          <w:p w14:paraId="29637BE5" w14:textId="33A11A5F" w:rsidR="002D16F9" w:rsidRDefault="002D16F9" w:rsidP="002D16F9">
            <w:pPr>
              <w:rPr>
                <w:sz w:val="16"/>
                <w:szCs w:val="16"/>
              </w:rPr>
            </w:pPr>
            <w:r w:rsidRPr="00DA0C7B">
              <w:t>Organizational Documents</w:t>
            </w:r>
          </w:p>
          <w:tbl>
            <w:tblPr>
              <w:tblW w:w="8424" w:type="dxa"/>
              <w:tblLook w:val="01E0" w:firstRow="1" w:lastRow="1" w:firstColumn="1" w:lastColumn="1" w:noHBand="0" w:noVBand="0"/>
            </w:tblPr>
            <w:tblGrid>
              <w:gridCol w:w="2807"/>
              <w:gridCol w:w="2808"/>
              <w:gridCol w:w="2809"/>
            </w:tblGrid>
            <w:tr w:rsidR="002D16F9" w:rsidRPr="00AC55BA" w14:paraId="284D546E" w14:textId="77777777" w:rsidTr="00491DFB">
              <w:tc>
                <w:tcPr>
                  <w:tcW w:w="2807" w:type="dxa"/>
                </w:tcPr>
                <w:p w14:paraId="6894D695" w14:textId="77777777" w:rsidR="002D16F9" w:rsidRPr="00AC55BA" w:rsidRDefault="002D16F9" w:rsidP="002D16F9">
                  <w:r w:rsidRPr="00AC55BA">
                    <w:fldChar w:fldCharType="begin">
                      <w:ffData>
                        <w:name w:val="Check1"/>
                        <w:enabled/>
                        <w:calcOnExit w:val="0"/>
                        <w:checkBox>
                          <w:sizeAuto/>
                          <w:default w:val="0"/>
                        </w:checkBox>
                      </w:ffData>
                    </w:fldChar>
                  </w:r>
                  <w:r w:rsidRPr="00AC55BA">
                    <w:instrText xml:space="preserve"> FORMCHECKBOX </w:instrText>
                  </w:r>
                  <w:r w:rsidR="00971139">
                    <w:fldChar w:fldCharType="separate"/>
                  </w:r>
                  <w:r w:rsidRPr="00AC55BA">
                    <w:fldChar w:fldCharType="end"/>
                  </w:r>
                  <w:r w:rsidRPr="00AC55BA">
                    <w:t xml:space="preserve"> Corporation</w:t>
                  </w:r>
                </w:p>
              </w:tc>
              <w:tc>
                <w:tcPr>
                  <w:tcW w:w="2808" w:type="dxa"/>
                </w:tcPr>
                <w:p w14:paraId="30F8FC87" w14:textId="77777777" w:rsidR="002D16F9" w:rsidRPr="00AC55BA" w:rsidRDefault="002D16F9" w:rsidP="002D16F9">
                  <w:r w:rsidRPr="00AC55BA">
                    <w:fldChar w:fldCharType="begin">
                      <w:ffData>
                        <w:name w:val="Check1"/>
                        <w:enabled/>
                        <w:calcOnExit w:val="0"/>
                        <w:checkBox>
                          <w:sizeAuto/>
                          <w:default w:val="0"/>
                        </w:checkBox>
                      </w:ffData>
                    </w:fldChar>
                  </w:r>
                  <w:r w:rsidRPr="00AC55BA">
                    <w:instrText xml:space="preserve"> FORMCHECKBOX </w:instrText>
                  </w:r>
                  <w:r w:rsidR="00971139">
                    <w:fldChar w:fldCharType="separate"/>
                  </w:r>
                  <w:r w:rsidRPr="00AC55BA">
                    <w:fldChar w:fldCharType="end"/>
                  </w:r>
                  <w:r w:rsidRPr="00AC55BA">
                    <w:t xml:space="preserve"> Partnership</w:t>
                  </w:r>
                </w:p>
              </w:tc>
              <w:tc>
                <w:tcPr>
                  <w:tcW w:w="2809" w:type="dxa"/>
                </w:tcPr>
                <w:p w14:paraId="5AFC9E2F" w14:textId="416DDC9C" w:rsidR="002D16F9" w:rsidRPr="00AC55BA" w:rsidRDefault="002D16F9" w:rsidP="002D16F9"/>
              </w:tc>
            </w:tr>
            <w:tr w:rsidR="002D16F9" w:rsidRPr="005F1AEC" w14:paraId="2C9D759A" w14:textId="77777777" w:rsidTr="00491DFB">
              <w:tc>
                <w:tcPr>
                  <w:tcW w:w="2807" w:type="dxa"/>
                </w:tcPr>
                <w:p w14:paraId="39ACD442" w14:textId="77777777" w:rsidR="002D16F9" w:rsidRPr="005F1AEC" w:rsidRDefault="002D16F9" w:rsidP="002D16F9">
                  <w:pPr>
                    <w:rPr>
                      <w:sz w:val="20"/>
                      <w:szCs w:val="20"/>
                    </w:rPr>
                  </w:pPr>
                  <w:r w:rsidRPr="005F1AEC">
                    <w:rPr>
                      <w:sz w:val="20"/>
                      <w:szCs w:val="20"/>
                    </w:rPr>
                    <w:t>A. Articles of Incorporation</w:t>
                  </w:r>
                </w:p>
              </w:tc>
              <w:tc>
                <w:tcPr>
                  <w:tcW w:w="2808" w:type="dxa"/>
                </w:tcPr>
                <w:p w14:paraId="3657A8B7" w14:textId="77777777" w:rsidR="002D16F9" w:rsidRPr="005F1AEC" w:rsidRDefault="002D16F9" w:rsidP="002D16F9">
                  <w:pPr>
                    <w:rPr>
                      <w:sz w:val="20"/>
                      <w:szCs w:val="20"/>
                    </w:rPr>
                  </w:pPr>
                  <w:r w:rsidRPr="005F1AEC">
                    <w:rPr>
                      <w:sz w:val="20"/>
                      <w:szCs w:val="20"/>
                    </w:rPr>
                    <w:t>A. Partnership Agree</w:t>
                  </w:r>
                  <w:r>
                    <w:rPr>
                      <w:sz w:val="20"/>
                      <w:szCs w:val="20"/>
                    </w:rPr>
                    <w:t>ment</w:t>
                  </w:r>
                </w:p>
              </w:tc>
              <w:tc>
                <w:tcPr>
                  <w:tcW w:w="2809" w:type="dxa"/>
                </w:tcPr>
                <w:p w14:paraId="5BF04BEC" w14:textId="283ED886" w:rsidR="002D16F9" w:rsidRPr="005F1AEC" w:rsidRDefault="002D16F9" w:rsidP="002D16F9">
                  <w:pPr>
                    <w:rPr>
                      <w:sz w:val="20"/>
                      <w:szCs w:val="20"/>
                    </w:rPr>
                  </w:pPr>
                </w:p>
              </w:tc>
            </w:tr>
            <w:tr w:rsidR="002D16F9" w:rsidRPr="005F1AEC" w14:paraId="754C51E9" w14:textId="77777777" w:rsidTr="00491DFB">
              <w:tc>
                <w:tcPr>
                  <w:tcW w:w="2807" w:type="dxa"/>
                </w:tcPr>
                <w:p w14:paraId="2FB558C2" w14:textId="77777777" w:rsidR="002D16F9" w:rsidRPr="005F1AEC" w:rsidRDefault="002D16F9" w:rsidP="002D16F9">
                  <w:pPr>
                    <w:rPr>
                      <w:sz w:val="20"/>
                      <w:szCs w:val="20"/>
                    </w:rPr>
                  </w:pPr>
                  <w:r w:rsidRPr="005F1AEC">
                    <w:rPr>
                      <w:sz w:val="20"/>
                      <w:szCs w:val="20"/>
                    </w:rPr>
                    <w:t>B. Bylaws</w:t>
                  </w:r>
                </w:p>
              </w:tc>
              <w:tc>
                <w:tcPr>
                  <w:tcW w:w="2808" w:type="dxa"/>
                </w:tcPr>
                <w:p w14:paraId="5B1ACCB6" w14:textId="77777777" w:rsidR="002D16F9" w:rsidRPr="005F1AEC" w:rsidRDefault="002D16F9" w:rsidP="002D16F9">
                  <w:pPr>
                    <w:rPr>
                      <w:sz w:val="20"/>
                      <w:szCs w:val="20"/>
                    </w:rPr>
                  </w:pPr>
                  <w:r w:rsidRPr="005F1AEC">
                    <w:rPr>
                      <w:sz w:val="20"/>
                      <w:szCs w:val="20"/>
                    </w:rPr>
                    <w:t>B. Cert</w:t>
                  </w:r>
                  <w:r>
                    <w:rPr>
                      <w:sz w:val="20"/>
                      <w:szCs w:val="20"/>
                    </w:rPr>
                    <w:t>ificate</w:t>
                  </w:r>
                  <w:r w:rsidRPr="005F1AEC">
                    <w:rPr>
                      <w:sz w:val="20"/>
                      <w:szCs w:val="20"/>
                    </w:rPr>
                    <w:t xml:space="preserve"> of Partnership</w:t>
                  </w:r>
                </w:p>
              </w:tc>
              <w:tc>
                <w:tcPr>
                  <w:tcW w:w="2809" w:type="dxa"/>
                </w:tcPr>
                <w:p w14:paraId="2E2C51D6" w14:textId="5A506C9F" w:rsidR="002D16F9" w:rsidRPr="005F1AEC" w:rsidRDefault="002D16F9" w:rsidP="002D16F9">
                  <w:pPr>
                    <w:rPr>
                      <w:sz w:val="20"/>
                      <w:szCs w:val="20"/>
                    </w:rPr>
                  </w:pPr>
                </w:p>
              </w:tc>
            </w:tr>
            <w:tr w:rsidR="002D16F9" w:rsidRPr="005F1AEC" w14:paraId="10C81D65" w14:textId="77777777" w:rsidTr="00491DFB">
              <w:tc>
                <w:tcPr>
                  <w:tcW w:w="2807" w:type="dxa"/>
                </w:tcPr>
                <w:p w14:paraId="0BEF4950" w14:textId="77777777" w:rsidR="002D16F9" w:rsidRPr="005F1AEC" w:rsidRDefault="002D16F9" w:rsidP="002D16F9">
                  <w:pPr>
                    <w:rPr>
                      <w:sz w:val="20"/>
                      <w:szCs w:val="20"/>
                    </w:rPr>
                  </w:pPr>
                  <w:r w:rsidRPr="005F1AEC">
                    <w:rPr>
                      <w:sz w:val="20"/>
                      <w:szCs w:val="20"/>
                    </w:rPr>
                    <w:t>C. Authorizing Resolutions</w:t>
                  </w:r>
                </w:p>
              </w:tc>
              <w:tc>
                <w:tcPr>
                  <w:tcW w:w="2808" w:type="dxa"/>
                </w:tcPr>
                <w:p w14:paraId="75DC4AAA" w14:textId="77777777" w:rsidR="002D16F9" w:rsidRPr="005F1AEC" w:rsidRDefault="002D16F9" w:rsidP="002D16F9">
                  <w:pPr>
                    <w:rPr>
                      <w:sz w:val="20"/>
                      <w:szCs w:val="20"/>
                    </w:rPr>
                  </w:pPr>
                  <w:r w:rsidRPr="005F1AEC">
                    <w:rPr>
                      <w:sz w:val="20"/>
                      <w:szCs w:val="20"/>
                    </w:rPr>
                    <w:t>C. Authoriz</w:t>
                  </w:r>
                  <w:r>
                    <w:rPr>
                      <w:sz w:val="20"/>
                      <w:szCs w:val="20"/>
                    </w:rPr>
                    <w:t>ing</w:t>
                  </w:r>
                  <w:r w:rsidRPr="005F1AEC">
                    <w:rPr>
                      <w:sz w:val="20"/>
                      <w:szCs w:val="20"/>
                    </w:rPr>
                    <w:t xml:space="preserve"> Resolution</w:t>
                  </w:r>
                  <w:r>
                    <w:rPr>
                      <w:sz w:val="20"/>
                      <w:szCs w:val="20"/>
                    </w:rPr>
                    <w:t>s</w:t>
                  </w:r>
                </w:p>
              </w:tc>
              <w:tc>
                <w:tcPr>
                  <w:tcW w:w="2809" w:type="dxa"/>
                </w:tcPr>
                <w:p w14:paraId="1F295C56" w14:textId="18F117DB" w:rsidR="002D16F9" w:rsidRPr="005F1AEC" w:rsidRDefault="002D16F9" w:rsidP="002D16F9">
                  <w:pPr>
                    <w:rPr>
                      <w:sz w:val="20"/>
                      <w:szCs w:val="20"/>
                    </w:rPr>
                  </w:pPr>
                </w:p>
              </w:tc>
            </w:tr>
            <w:tr w:rsidR="000C2900" w:rsidRPr="005F1AEC" w14:paraId="78B05EB9" w14:textId="77777777" w:rsidTr="00491DFB">
              <w:tc>
                <w:tcPr>
                  <w:tcW w:w="2807" w:type="dxa"/>
                </w:tcPr>
                <w:p w14:paraId="5861762C" w14:textId="2EB51534" w:rsidR="000C2900" w:rsidRPr="005F1AEC" w:rsidRDefault="000C2900" w:rsidP="000C2900">
                  <w:pPr>
                    <w:rPr>
                      <w:sz w:val="20"/>
                      <w:szCs w:val="20"/>
                    </w:rPr>
                  </w:pPr>
                  <w:r w:rsidRPr="00AC55BA">
                    <w:fldChar w:fldCharType="begin">
                      <w:ffData>
                        <w:name w:val="Check1"/>
                        <w:enabled/>
                        <w:calcOnExit w:val="0"/>
                        <w:checkBox>
                          <w:sizeAuto/>
                          <w:default w:val="0"/>
                        </w:checkBox>
                      </w:ffData>
                    </w:fldChar>
                  </w:r>
                  <w:r w:rsidRPr="00AC55BA">
                    <w:instrText xml:space="preserve"> FORMCHECKBOX </w:instrText>
                  </w:r>
                  <w:r w:rsidR="00971139">
                    <w:fldChar w:fldCharType="separate"/>
                  </w:r>
                  <w:r w:rsidRPr="00AC55BA">
                    <w:fldChar w:fldCharType="end"/>
                  </w:r>
                  <w:r w:rsidRPr="00AC55BA">
                    <w:t xml:space="preserve"> LLC</w:t>
                  </w:r>
                </w:p>
              </w:tc>
              <w:tc>
                <w:tcPr>
                  <w:tcW w:w="2808" w:type="dxa"/>
                </w:tcPr>
                <w:p w14:paraId="2DFF65A1" w14:textId="5B70835E" w:rsidR="000C2900" w:rsidRPr="005F1AEC" w:rsidRDefault="000C2900" w:rsidP="000C2900">
                  <w:pPr>
                    <w:rPr>
                      <w:sz w:val="20"/>
                      <w:szCs w:val="20"/>
                    </w:rPr>
                  </w:pPr>
                  <w:r w:rsidRPr="00AC55BA">
                    <w:fldChar w:fldCharType="begin">
                      <w:ffData>
                        <w:name w:val="Check1"/>
                        <w:enabled/>
                        <w:calcOnExit w:val="0"/>
                        <w:checkBox>
                          <w:sizeAuto/>
                          <w:default w:val="0"/>
                        </w:checkBox>
                      </w:ffData>
                    </w:fldChar>
                  </w:r>
                  <w:r w:rsidRPr="00AC55BA">
                    <w:instrText xml:space="preserve"> FORMCHECKBOX </w:instrText>
                  </w:r>
                  <w:r w:rsidR="00971139">
                    <w:fldChar w:fldCharType="separate"/>
                  </w:r>
                  <w:r w:rsidRPr="00AC55BA">
                    <w:fldChar w:fldCharType="end"/>
                  </w:r>
                  <w:r>
                    <w:t xml:space="preserve"> Trust</w:t>
                  </w:r>
                </w:p>
              </w:tc>
              <w:tc>
                <w:tcPr>
                  <w:tcW w:w="2809" w:type="dxa"/>
                </w:tcPr>
                <w:p w14:paraId="39EA9DB1" w14:textId="77777777" w:rsidR="000C2900" w:rsidRPr="005F1AEC" w:rsidRDefault="000C2900" w:rsidP="000C2900">
                  <w:pPr>
                    <w:rPr>
                      <w:sz w:val="20"/>
                      <w:szCs w:val="20"/>
                    </w:rPr>
                  </w:pPr>
                </w:p>
              </w:tc>
            </w:tr>
            <w:tr w:rsidR="000C2900" w:rsidRPr="005F1AEC" w14:paraId="025BB264" w14:textId="77777777" w:rsidTr="00491DFB">
              <w:tc>
                <w:tcPr>
                  <w:tcW w:w="2807" w:type="dxa"/>
                </w:tcPr>
                <w:p w14:paraId="30E05841" w14:textId="0E0548B3" w:rsidR="000C2900" w:rsidRPr="005F1AEC" w:rsidRDefault="000C2900" w:rsidP="000C2900">
                  <w:pPr>
                    <w:rPr>
                      <w:sz w:val="20"/>
                      <w:szCs w:val="20"/>
                    </w:rPr>
                  </w:pPr>
                  <w:r w:rsidRPr="005F1AEC">
                    <w:rPr>
                      <w:sz w:val="20"/>
                      <w:szCs w:val="20"/>
                    </w:rPr>
                    <w:t>A. Articles of Organiz</w:t>
                  </w:r>
                  <w:r>
                    <w:rPr>
                      <w:sz w:val="20"/>
                      <w:szCs w:val="20"/>
                    </w:rPr>
                    <w:t>ation</w:t>
                  </w:r>
                </w:p>
              </w:tc>
              <w:tc>
                <w:tcPr>
                  <w:tcW w:w="2808" w:type="dxa"/>
                </w:tcPr>
                <w:p w14:paraId="29A68A5C" w14:textId="066CA33D" w:rsidR="000C2900" w:rsidRPr="005F1AEC" w:rsidRDefault="000C2900" w:rsidP="000C2900">
                  <w:pPr>
                    <w:rPr>
                      <w:sz w:val="20"/>
                      <w:szCs w:val="20"/>
                    </w:rPr>
                  </w:pPr>
                  <w:r>
                    <w:rPr>
                      <w:sz w:val="20"/>
                      <w:szCs w:val="20"/>
                    </w:rPr>
                    <w:t xml:space="preserve">A.  </w:t>
                  </w:r>
                  <w:r w:rsidRPr="007048C7">
                    <w:rPr>
                      <w:sz w:val="16"/>
                      <w:szCs w:val="16"/>
                    </w:rPr>
                    <w:t>Trust Agreement</w:t>
                  </w:r>
                </w:p>
              </w:tc>
              <w:tc>
                <w:tcPr>
                  <w:tcW w:w="2809" w:type="dxa"/>
                </w:tcPr>
                <w:p w14:paraId="7516AF9B" w14:textId="77777777" w:rsidR="000C2900" w:rsidRPr="005F1AEC" w:rsidRDefault="000C2900" w:rsidP="000C2900">
                  <w:pPr>
                    <w:rPr>
                      <w:sz w:val="20"/>
                      <w:szCs w:val="20"/>
                    </w:rPr>
                  </w:pPr>
                </w:p>
              </w:tc>
            </w:tr>
            <w:tr w:rsidR="000C2900" w:rsidRPr="005F1AEC" w14:paraId="6ABF946B" w14:textId="77777777" w:rsidTr="00491DFB">
              <w:tc>
                <w:tcPr>
                  <w:tcW w:w="2807" w:type="dxa"/>
                </w:tcPr>
                <w:p w14:paraId="329931CD" w14:textId="5A63FAC2" w:rsidR="000C2900" w:rsidRPr="005F1AEC" w:rsidRDefault="000C2900" w:rsidP="000C2900">
                  <w:pPr>
                    <w:rPr>
                      <w:sz w:val="20"/>
                      <w:szCs w:val="20"/>
                    </w:rPr>
                  </w:pPr>
                  <w:r w:rsidRPr="005F1AEC">
                    <w:rPr>
                      <w:sz w:val="20"/>
                      <w:szCs w:val="20"/>
                    </w:rPr>
                    <w:t>B. Operating Agreement</w:t>
                  </w:r>
                </w:p>
              </w:tc>
              <w:tc>
                <w:tcPr>
                  <w:tcW w:w="2808" w:type="dxa"/>
                </w:tcPr>
                <w:p w14:paraId="3A18623C" w14:textId="10BF18D4" w:rsidR="000C2900" w:rsidRPr="005F1AEC" w:rsidRDefault="000C2900" w:rsidP="000C2900">
                  <w:pPr>
                    <w:rPr>
                      <w:sz w:val="20"/>
                      <w:szCs w:val="20"/>
                    </w:rPr>
                  </w:pPr>
                  <w:r>
                    <w:rPr>
                      <w:sz w:val="20"/>
                      <w:szCs w:val="20"/>
                    </w:rPr>
                    <w:t xml:space="preserve">B.  </w:t>
                  </w:r>
                  <w:r w:rsidRPr="007048C7">
                    <w:rPr>
                      <w:sz w:val="16"/>
                      <w:szCs w:val="16"/>
                    </w:rPr>
                    <w:t>Certification or Affidavit of Trust</w:t>
                  </w:r>
                </w:p>
              </w:tc>
              <w:tc>
                <w:tcPr>
                  <w:tcW w:w="2809" w:type="dxa"/>
                </w:tcPr>
                <w:p w14:paraId="547D6CB1" w14:textId="77777777" w:rsidR="000C2900" w:rsidRPr="005F1AEC" w:rsidRDefault="000C2900" w:rsidP="000C2900">
                  <w:pPr>
                    <w:rPr>
                      <w:sz w:val="20"/>
                      <w:szCs w:val="20"/>
                    </w:rPr>
                  </w:pPr>
                </w:p>
              </w:tc>
            </w:tr>
            <w:tr w:rsidR="000C2900" w:rsidRPr="005F1AEC" w14:paraId="06F9F414" w14:textId="77777777" w:rsidTr="00491DFB">
              <w:tc>
                <w:tcPr>
                  <w:tcW w:w="2807" w:type="dxa"/>
                </w:tcPr>
                <w:p w14:paraId="539A10A8" w14:textId="742CF90F" w:rsidR="000C2900" w:rsidRPr="005F1AEC" w:rsidRDefault="000C2900" w:rsidP="000C2900">
                  <w:pPr>
                    <w:rPr>
                      <w:sz w:val="20"/>
                      <w:szCs w:val="20"/>
                    </w:rPr>
                  </w:pPr>
                  <w:r w:rsidRPr="005F1AEC">
                    <w:rPr>
                      <w:sz w:val="20"/>
                      <w:szCs w:val="20"/>
                    </w:rPr>
                    <w:t>C. Authoriz</w:t>
                  </w:r>
                  <w:r>
                    <w:rPr>
                      <w:sz w:val="20"/>
                      <w:szCs w:val="20"/>
                    </w:rPr>
                    <w:t xml:space="preserve">ing </w:t>
                  </w:r>
                  <w:r w:rsidRPr="005F1AEC">
                    <w:rPr>
                      <w:sz w:val="20"/>
                      <w:szCs w:val="20"/>
                    </w:rPr>
                    <w:t>Resolution</w:t>
                  </w:r>
                  <w:r>
                    <w:rPr>
                      <w:sz w:val="20"/>
                      <w:szCs w:val="20"/>
                    </w:rPr>
                    <w:t>s</w:t>
                  </w:r>
                </w:p>
              </w:tc>
              <w:tc>
                <w:tcPr>
                  <w:tcW w:w="2808" w:type="dxa"/>
                </w:tcPr>
                <w:p w14:paraId="587DDB97" w14:textId="0E28434D" w:rsidR="000C2900" w:rsidRPr="005F1AEC" w:rsidRDefault="000C2900" w:rsidP="000C2900">
                  <w:pPr>
                    <w:rPr>
                      <w:sz w:val="20"/>
                      <w:szCs w:val="20"/>
                    </w:rPr>
                  </w:pPr>
                  <w:r>
                    <w:rPr>
                      <w:sz w:val="20"/>
                      <w:szCs w:val="20"/>
                    </w:rPr>
                    <w:t>C.  N/A</w:t>
                  </w:r>
                </w:p>
              </w:tc>
              <w:tc>
                <w:tcPr>
                  <w:tcW w:w="2809" w:type="dxa"/>
                </w:tcPr>
                <w:p w14:paraId="6F5E1289" w14:textId="77777777" w:rsidR="000C2900" w:rsidRPr="005F1AEC" w:rsidRDefault="000C2900" w:rsidP="000C2900">
                  <w:pPr>
                    <w:rPr>
                      <w:sz w:val="20"/>
                      <w:szCs w:val="20"/>
                    </w:rPr>
                  </w:pPr>
                </w:p>
              </w:tc>
            </w:tr>
          </w:tbl>
          <w:p w14:paraId="59DE0571" w14:textId="77777777" w:rsidR="002D16F9" w:rsidRPr="00E53AD4" w:rsidRDefault="002D16F9" w:rsidP="00BF00DE">
            <w:pPr>
              <w:rPr>
                <w:color w:val="000000"/>
              </w:rPr>
            </w:pPr>
          </w:p>
        </w:tc>
        <w:tc>
          <w:tcPr>
            <w:tcW w:w="410" w:type="dxa"/>
          </w:tcPr>
          <w:p w14:paraId="3583AFB2" w14:textId="77777777" w:rsidR="002D16F9" w:rsidRPr="003E08A9" w:rsidRDefault="002D16F9" w:rsidP="00BF00DE">
            <w:pPr>
              <w:jc w:val="center"/>
              <w:rPr>
                <w:color w:val="000000"/>
              </w:rPr>
            </w:pPr>
          </w:p>
        </w:tc>
        <w:tc>
          <w:tcPr>
            <w:tcW w:w="447" w:type="dxa"/>
          </w:tcPr>
          <w:p w14:paraId="73F33EB2" w14:textId="77777777" w:rsidR="002D16F9" w:rsidRPr="00DA0C7B" w:rsidRDefault="002D16F9" w:rsidP="002D16F9">
            <w:pPr>
              <w:jc w:val="center"/>
              <w:rPr>
                <w:sz w:val="22"/>
                <w:szCs w:val="22"/>
              </w:rPr>
            </w:pPr>
          </w:p>
          <w:p w14:paraId="3E2BD199" w14:textId="77777777" w:rsidR="002D16F9" w:rsidRPr="00497029" w:rsidRDefault="002D16F9" w:rsidP="002D16F9">
            <w:pPr>
              <w:jc w:val="center"/>
              <w:rPr>
                <w:sz w:val="16"/>
                <w:szCs w:val="16"/>
              </w:rPr>
            </w:pPr>
          </w:p>
          <w:p w14:paraId="3214B459" w14:textId="77777777" w:rsidR="002D16F9" w:rsidRPr="00DA0C7B" w:rsidRDefault="002D16F9" w:rsidP="002D16F9">
            <w:pPr>
              <w:jc w:val="center"/>
              <w:rPr>
                <w:sz w:val="22"/>
                <w:szCs w:val="22"/>
              </w:rPr>
            </w:pPr>
          </w:p>
          <w:p w14:paraId="5F578509" w14:textId="77777777" w:rsidR="002D16F9" w:rsidRPr="00497029" w:rsidRDefault="002D16F9" w:rsidP="002D16F9">
            <w:pPr>
              <w:jc w:val="center"/>
              <w:rPr>
                <w:sz w:val="20"/>
                <w:szCs w:val="20"/>
              </w:rPr>
            </w:pPr>
            <w:r w:rsidRPr="00497029">
              <w:rPr>
                <w:sz w:val="20"/>
                <w:szCs w:val="20"/>
              </w:rPr>
              <w:fldChar w:fldCharType="begin">
                <w:ffData>
                  <w:name w:val="Check1"/>
                  <w:enabled/>
                  <w:calcOnExit w:val="0"/>
                  <w:checkBox>
                    <w:sizeAuto/>
                    <w:default w:val="0"/>
                  </w:checkBox>
                </w:ffData>
              </w:fldChar>
            </w:r>
            <w:r w:rsidRPr="00497029">
              <w:rPr>
                <w:sz w:val="20"/>
                <w:szCs w:val="20"/>
              </w:rPr>
              <w:instrText xml:space="preserve"> FORMCHECKBOX </w:instrText>
            </w:r>
            <w:r w:rsidR="00971139">
              <w:rPr>
                <w:sz w:val="20"/>
                <w:szCs w:val="20"/>
              </w:rPr>
            </w:r>
            <w:r w:rsidR="00971139">
              <w:rPr>
                <w:sz w:val="20"/>
                <w:szCs w:val="20"/>
              </w:rPr>
              <w:fldChar w:fldCharType="separate"/>
            </w:r>
            <w:r w:rsidRPr="00497029">
              <w:rPr>
                <w:sz w:val="20"/>
                <w:szCs w:val="20"/>
              </w:rPr>
              <w:fldChar w:fldCharType="end"/>
            </w:r>
          </w:p>
          <w:p w14:paraId="3B9787C8" w14:textId="77777777" w:rsidR="002D16F9" w:rsidRPr="00497029" w:rsidRDefault="002D16F9" w:rsidP="002D16F9">
            <w:pPr>
              <w:jc w:val="center"/>
              <w:rPr>
                <w:sz w:val="20"/>
                <w:szCs w:val="20"/>
              </w:rPr>
            </w:pPr>
            <w:r w:rsidRPr="00497029">
              <w:rPr>
                <w:sz w:val="20"/>
                <w:szCs w:val="20"/>
              </w:rPr>
              <w:fldChar w:fldCharType="begin">
                <w:ffData>
                  <w:name w:val="Check1"/>
                  <w:enabled/>
                  <w:calcOnExit w:val="0"/>
                  <w:checkBox>
                    <w:sizeAuto/>
                    <w:default w:val="0"/>
                  </w:checkBox>
                </w:ffData>
              </w:fldChar>
            </w:r>
            <w:r w:rsidRPr="00497029">
              <w:rPr>
                <w:sz w:val="20"/>
                <w:szCs w:val="20"/>
              </w:rPr>
              <w:instrText xml:space="preserve"> FORMCHECKBOX </w:instrText>
            </w:r>
            <w:r w:rsidR="00971139">
              <w:rPr>
                <w:sz w:val="20"/>
                <w:szCs w:val="20"/>
              </w:rPr>
            </w:r>
            <w:r w:rsidR="00971139">
              <w:rPr>
                <w:sz w:val="20"/>
                <w:szCs w:val="20"/>
              </w:rPr>
              <w:fldChar w:fldCharType="separate"/>
            </w:r>
            <w:r w:rsidRPr="00497029">
              <w:rPr>
                <w:sz w:val="20"/>
                <w:szCs w:val="20"/>
              </w:rPr>
              <w:fldChar w:fldCharType="end"/>
            </w:r>
          </w:p>
          <w:p w14:paraId="6AD645AA" w14:textId="77777777" w:rsidR="002D16F9" w:rsidRDefault="002D16F9" w:rsidP="002D16F9">
            <w:pPr>
              <w:jc w:val="center"/>
              <w:rPr>
                <w:sz w:val="20"/>
                <w:szCs w:val="20"/>
              </w:rPr>
            </w:pPr>
            <w:r w:rsidRPr="00497029">
              <w:rPr>
                <w:sz w:val="20"/>
                <w:szCs w:val="20"/>
              </w:rPr>
              <w:fldChar w:fldCharType="begin">
                <w:ffData>
                  <w:name w:val="Check1"/>
                  <w:enabled/>
                  <w:calcOnExit w:val="0"/>
                  <w:checkBox>
                    <w:sizeAuto/>
                    <w:default w:val="0"/>
                  </w:checkBox>
                </w:ffData>
              </w:fldChar>
            </w:r>
            <w:r w:rsidRPr="00497029">
              <w:rPr>
                <w:sz w:val="20"/>
                <w:szCs w:val="20"/>
              </w:rPr>
              <w:instrText xml:space="preserve"> FORMCHECKBOX </w:instrText>
            </w:r>
            <w:r w:rsidR="00971139">
              <w:rPr>
                <w:sz w:val="20"/>
                <w:szCs w:val="20"/>
              </w:rPr>
            </w:r>
            <w:r w:rsidR="00971139">
              <w:rPr>
                <w:sz w:val="20"/>
                <w:szCs w:val="20"/>
              </w:rPr>
              <w:fldChar w:fldCharType="separate"/>
            </w:r>
            <w:r w:rsidRPr="00497029">
              <w:rPr>
                <w:sz w:val="20"/>
                <w:szCs w:val="20"/>
              </w:rPr>
              <w:fldChar w:fldCharType="end"/>
            </w:r>
          </w:p>
          <w:p w14:paraId="6E7F0DB0" w14:textId="77777777" w:rsidR="000C2900" w:rsidRDefault="000C2900" w:rsidP="002D16F9">
            <w:pPr>
              <w:jc w:val="center"/>
              <w:rPr>
                <w:sz w:val="20"/>
                <w:szCs w:val="20"/>
              </w:rPr>
            </w:pPr>
          </w:p>
          <w:p w14:paraId="18AC60B7" w14:textId="77777777" w:rsidR="000C2900" w:rsidRPr="00497029" w:rsidRDefault="000C2900" w:rsidP="000C2900">
            <w:pPr>
              <w:jc w:val="center"/>
              <w:rPr>
                <w:sz w:val="20"/>
                <w:szCs w:val="20"/>
              </w:rPr>
            </w:pPr>
            <w:r w:rsidRPr="00497029">
              <w:rPr>
                <w:sz w:val="20"/>
                <w:szCs w:val="20"/>
              </w:rPr>
              <w:fldChar w:fldCharType="begin">
                <w:ffData>
                  <w:name w:val="Check1"/>
                  <w:enabled/>
                  <w:calcOnExit w:val="0"/>
                  <w:checkBox>
                    <w:sizeAuto/>
                    <w:default w:val="0"/>
                  </w:checkBox>
                </w:ffData>
              </w:fldChar>
            </w:r>
            <w:r w:rsidRPr="00497029">
              <w:rPr>
                <w:sz w:val="20"/>
                <w:szCs w:val="20"/>
              </w:rPr>
              <w:instrText xml:space="preserve"> FORMCHECKBOX </w:instrText>
            </w:r>
            <w:r w:rsidR="00971139">
              <w:rPr>
                <w:sz w:val="20"/>
                <w:szCs w:val="20"/>
              </w:rPr>
            </w:r>
            <w:r w:rsidR="00971139">
              <w:rPr>
                <w:sz w:val="20"/>
                <w:szCs w:val="20"/>
              </w:rPr>
              <w:fldChar w:fldCharType="separate"/>
            </w:r>
            <w:r w:rsidRPr="00497029">
              <w:rPr>
                <w:sz w:val="20"/>
                <w:szCs w:val="20"/>
              </w:rPr>
              <w:fldChar w:fldCharType="end"/>
            </w:r>
          </w:p>
          <w:p w14:paraId="280718C2" w14:textId="77777777" w:rsidR="000C2900" w:rsidRPr="00497029" w:rsidRDefault="000C2900" w:rsidP="000C2900">
            <w:pPr>
              <w:jc w:val="center"/>
              <w:rPr>
                <w:sz w:val="20"/>
                <w:szCs w:val="20"/>
              </w:rPr>
            </w:pPr>
            <w:r w:rsidRPr="00497029">
              <w:rPr>
                <w:sz w:val="20"/>
                <w:szCs w:val="20"/>
              </w:rPr>
              <w:fldChar w:fldCharType="begin">
                <w:ffData>
                  <w:name w:val="Check1"/>
                  <w:enabled/>
                  <w:calcOnExit w:val="0"/>
                  <w:checkBox>
                    <w:sizeAuto/>
                    <w:default w:val="0"/>
                  </w:checkBox>
                </w:ffData>
              </w:fldChar>
            </w:r>
            <w:r w:rsidRPr="00497029">
              <w:rPr>
                <w:sz w:val="20"/>
                <w:szCs w:val="20"/>
              </w:rPr>
              <w:instrText xml:space="preserve"> FORMCHECKBOX </w:instrText>
            </w:r>
            <w:r w:rsidR="00971139">
              <w:rPr>
                <w:sz w:val="20"/>
                <w:szCs w:val="20"/>
              </w:rPr>
            </w:r>
            <w:r w:rsidR="00971139">
              <w:rPr>
                <w:sz w:val="20"/>
                <w:szCs w:val="20"/>
              </w:rPr>
              <w:fldChar w:fldCharType="separate"/>
            </w:r>
            <w:r w:rsidRPr="00497029">
              <w:rPr>
                <w:sz w:val="20"/>
                <w:szCs w:val="20"/>
              </w:rPr>
              <w:fldChar w:fldCharType="end"/>
            </w:r>
          </w:p>
          <w:p w14:paraId="17F80BDE" w14:textId="334DA0DF" w:rsidR="000C2900" w:rsidRPr="003E08A9" w:rsidRDefault="000C2900" w:rsidP="000C2900">
            <w:pPr>
              <w:jc w:val="center"/>
              <w:rPr>
                <w:color w:val="000000"/>
              </w:rPr>
            </w:pPr>
            <w:r w:rsidRPr="00497029">
              <w:rPr>
                <w:sz w:val="20"/>
                <w:szCs w:val="20"/>
              </w:rPr>
              <w:fldChar w:fldCharType="begin">
                <w:ffData>
                  <w:name w:val="Check1"/>
                  <w:enabled/>
                  <w:calcOnExit w:val="0"/>
                  <w:checkBox>
                    <w:sizeAuto/>
                    <w:default w:val="0"/>
                  </w:checkBox>
                </w:ffData>
              </w:fldChar>
            </w:r>
            <w:r w:rsidRPr="00497029">
              <w:rPr>
                <w:sz w:val="20"/>
                <w:szCs w:val="20"/>
              </w:rPr>
              <w:instrText xml:space="preserve"> FORMCHECKBOX </w:instrText>
            </w:r>
            <w:r w:rsidR="00971139">
              <w:rPr>
                <w:sz w:val="20"/>
                <w:szCs w:val="20"/>
              </w:rPr>
            </w:r>
            <w:r w:rsidR="00971139">
              <w:rPr>
                <w:sz w:val="20"/>
                <w:szCs w:val="20"/>
              </w:rPr>
              <w:fldChar w:fldCharType="separate"/>
            </w:r>
            <w:r w:rsidRPr="00497029">
              <w:rPr>
                <w:sz w:val="20"/>
                <w:szCs w:val="20"/>
              </w:rPr>
              <w:fldChar w:fldCharType="end"/>
            </w:r>
          </w:p>
        </w:tc>
      </w:tr>
      <w:tr w:rsidR="00BF00DE" w:rsidRPr="003E08A9" w14:paraId="01F689E2" w14:textId="77777777" w:rsidTr="00C941A0">
        <w:trPr>
          <w:cantSplit/>
        </w:trPr>
        <w:tc>
          <w:tcPr>
            <w:tcW w:w="590" w:type="dxa"/>
          </w:tcPr>
          <w:p w14:paraId="706A47A3" w14:textId="40F751B7" w:rsidR="00BF00DE" w:rsidRPr="00691080" w:rsidRDefault="00BF00DE" w:rsidP="00BA0934">
            <w:pPr>
              <w:numPr>
                <w:ilvl w:val="0"/>
                <w:numId w:val="33"/>
              </w:numPr>
              <w:spacing w:before="40"/>
              <w:rPr>
                <w:rFonts w:ascii="Arial" w:hAnsi="Arial" w:cs="Arial"/>
                <w:b/>
                <w:color w:val="000000"/>
                <w:sz w:val="20"/>
                <w:szCs w:val="20"/>
              </w:rPr>
            </w:pPr>
          </w:p>
        </w:tc>
        <w:tc>
          <w:tcPr>
            <w:tcW w:w="9363" w:type="dxa"/>
          </w:tcPr>
          <w:p w14:paraId="392D6DB4" w14:textId="2C6AE7D1" w:rsidR="00BF00DE" w:rsidRPr="00691080" w:rsidRDefault="00BF00DE" w:rsidP="00341B4E">
            <w:pPr>
              <w:rPr>
                <w:color w:val="000000"/>
              </w:rPr>
            </w:pPr>
            <w:r w:rsidRPr="00691080">
              <w:rPr>
                <w:color w:val="000000"/>
              </w:rPr>
              <w:t>Resume</w:t>
            </w:r>
            <w:r>
              <w:rPr>
                <w:color w:val="000000"/>
              </w:rPr>
              <w:t>/ Evidence that individual or entity is qualified</w:t>
            </w:r>
          </w:p>
        </w:tc>
        <w:tc>
          <w:tcPr>
            <w:tcW w:w="410" w:type="dxa"/>
          </w:tcPr>
          <w:p w14:paraId="1ED66F9B" w14:textId="77777777" w:rsidR="00BF00DE" w:rsidRPr="003E08A9" w:rsidRDefault="00BF00DE" w:rsidP="00BF00DE">
            <w:pPr>
              <w:jc w:val="center"/>
              <w:rPr>
                <w:color w:val="000000"/>
              </w:rPr>
            </w:pPr>
          </w:p>
        </w:tc>
        <w:tc>
          <w:tcPr>
            <w:tcW w:w="447" w:type="dxa"/>
          </w:tcPr>
          <w:p w14:paraId="237CB348" w14:textId="074854EB" w:rsidR="00BF00DE" w:rsidRPr="003E08A9" w:rsidRDefault="00BF00DE" w:rsidP="002D16F9">
            <w:pPr>
              <w:jc w:val="center"/>
              <w:rPr>
                <w:color w:val="000000"/>
              </w:rPr>
            </w:pPr>
            <w:r w:rsidRPr="003E08A9">
              <w:rPr>
                <w:color w:val="000000"/>
              </w:rPr>
              <w:fldChar w:fldCharType="begin">
                <w:ffData>
                  <w:name w:val="Check1"/>
                  <w:enabled/>
                  <w:calcOnExit w:val="0"/>
                  <w:checkBox>
                    <w:sizeAuto/>
                    <w:default w:val="0"/>
                  </w:checkBox>
                </w:ffData>
              </w:fldChar>
            </w:r>
            <w:r w:rsidRPr="003E08A9">
              <w:rPr>
                <w:color w:val="000000"/>
              </w:rPr>
              <w:instrText xml:space="preserve"> FORMCHECKBOX </w:instrText>
            </w:r>
            <w:r w:rsidR="00971139">
              <w:rPr>
                <w:color w:val="000000"/>
              </w:rPr>
            </w:r>
            <w:r w:rsidR="00971139">
              <w:rPr>
                <w:color w:val="000000"/>
              </w:rPr>
              <w:fldChar w:fldCharType="separate"/>
            </w:r>
            <w:r w:rsidRPr="003E08A9">
              <w:rPr>
                <w:color w:val="000000"/>
              </w:rPr>
              <w:fldChar w:fldCharType="end"/>
            </w:r>
          </w:p>
        </w:tc>
      </w:tr>
      <w:tr w:rsidR="002D16F9" w:rsidRPr="003E08A9" w14:paraId="44749EC7" w14:textId="77777777" w:rsidTr="00C941A0">
        <w:trPr>
          <w:cantSplit/>
        </w:trPr>
        <w:tc>
          <w:tcPr>
            <w:tcW w:w="590" w:type="dxa"/>
          </w:tcPr>
          <w:p w14:paraId="2232D41C" w14:textId="77777777" w:rsidR="002D16F9" w:rsidRPr="00691080" w:rsidRDefault="002D16F9" w:rsidP="00BA0934">
            <w:pPr>
              <w:numPr>
                <w:ilvl w:val="0"/>
                <w:numId w:val="33"/>
              </w:numPr>
              <w:spacing w:before="40"/>
              <w:rPr>
                <w:rFonts w:ascii="Arial" w:hAnsi="Arial" w:cs="Arial"/>
                <w:b/>
                <w:color w:val="000000"/>
                <w:sz w:val="20"/>
                <w:szCs w:val="20"/>
              </w:rPr>
            </w:pPr>
          </w:p>
        </w:tc>
        <w:tc>
          <w:tcPr>
            <w:tcW w:w="9363" w:type="dxa"/>
          </w:tcPr>
          <w:p w14:paraId="1300084C" w14:textId="656870FF" w:rsidR="002D16F9" w:rsidRPr="00691080" w:rsidRDefault="002D16F9" w:rsidP="002D16F9">
            <w:pPr>
              <w:rPr>
                <w:color w:val="000000"/>
              </w:rPr>
            </w:pPr>
            <w:r w:rsidRPr="007004CC">
              <w:rPr>
                <w:color w:val="000000"/>
              </w:rPr>
              <w:t>HUD-90016-ORCF, Consolidated Certifications – Parent of Operator</w:t>
            </w:r>
          </w:p>
        </w:tc>
        <w:tc>
          <w:tcPr>
            <w:tcW w:w="410" w:type="dxa"/>
          </w:tcPr>
          <w:p w14:paraId="034B0216" w14:textId="77777777" w:rsidR="002D16F9" w:rsidRPr="003E08A9" w:rsidRDefault="002D16F9" w:rsidP="00BF00DE">
            <w:pPr>
              <w:jc w:val="center"/>
              <w:rPr>
                <w:color w:val="000000"/>
              </w:rPr>
            </w:pPr>
          </w:p>
        </w:tc>
        <w:tc>
          <w:tcPr>
            <w:tcW w:w="447" w:type="dxa"/>
          </w:tcPr>
          <w:p w14:paraId="6F9BBB7D" w14:textId="3D162A15" w:rsidR="002D16F9" w:rsidRPr="003E08A9" w:rsidRDefault="002D16F9" w:rsidP="002D16F9">
            <w:pPr>
              <w:jc w:val="center"/>
              <w:rPr>
                <w:color w:val="000000"/>
              </w:rPr>
            </w:pPr>
            <w:r w:rsidRPr="003B6A8D">
              <w:rPr>
                <w:color w:val="000000"/>
              </w:rPr>
              <w:fldChar w:fldCharType="begin">
                <w:ffData>
                  <w:name w:val="Check1"/>
                  <w:enabled/>
                  <w:calcOnExit w:val="0"/>
                  <w:checkBox>
                    <w:sizeAuto/>
                    <w:default w:val="0"/>
                  </w:checkBox>
                </w:ffData>
              </w:fldChar>
            </w:r>
            <w:r w:rsidRPr="003B6A8D">
              <w:rPr>
                <w:color w:val="000000"/>
              </w:rPr>
              <w:instrText xml:space="preserve"> FORMCHECKBOX </w:instrText>
            </w:r>
            <w:r w:rsidR="00971139">
              <w:rPr>
                <w:color w:val="000000"/>
              </w:rPr>
            </w:r>
            <w:r w:rsidR="00971139">
              <w:rPr>
                <w:color w:val="000000"/>
              </w:rPr>
              <w:fldChar w:fldCharType="separate"/>
            </w:r>
            <w:r w:rsidRPr="003B6A8D">
              <w:rPr>
                <w:color w:val="000000"/>
              </w:rPr>
              <w:fldChar w:fldCharType="end"/>
            </w:r>
          </w:p>
        </w:tc>
      </w:tr>
      <w:tr w:rsidR="00BF00DE" w:rsidRPr="003E08A9" w14:paraId="6C5028AC" w14:textId="77777777" w:rsidTr="00C941A0">
        <w:trPr>
          <w:cantSplit/>
        </w:trPr>
        <w:tc>
          <w:tcPr>
            <w:tcW w:w="590" w:type="dxa"/>
          </w:tcPr>
          <w:p w14:paraId="0C4B34E9" w14:textId="25002E98" w:rsidR="00BF00DE" w:rsidRPr="003E08A9" w:rsidRDefault="00BF00DE" w:rsidP="00BA0934">
            <w:pPr>
              <w:numPr>
                <w:ilvl w:val="0"/>
                <w:numId w:val="33"/>
              </w:numPr>
              <w:spacing w:before="40"/>
              <w:rPr>
                <w:rFonts w:ascii="Arial" w:hAnsi="Arial" w:cs="Arial"/>
                <w:b/>
                <w:color w:val="000000"/>
                <w:sz w:val="20"/>
                <w:szCs w:val="20"/>
              </w:rPr>
            </w:pPr>
          </w:p>
        </w:tc>
        <w:tc>
          <w:tcPr>
            <w:tcW w:w="9363" w:type="dxa"/>
          </w:tcPr>
          <w:p w14:paraId="3C3988DD" w14:textId="77777777" w:rsidR="00BF00DE" w:rsidRPr="003E08A9" w:rsidRDefault="00BF00DE" w:rsidP="00BF00DE">
            <w:pPr>
              <w:rPr>
                <w:color w:val="000000"/>
              </w:rPr>
            </w:pPr>
            <w:r w:rsidRPr="003E08A9">
              <w:rPr>
                <w:color w:val="000000"/>
              </w:rPr>
              <w:t>Credit Report</w:t>
            </w:r>
          </w:p>
          <w:p w14:paraId="0644654C" w14:textId="77777777" w:rsidR="00BF00DE" w:rsidRPr="003E08A9" w:rsidRDefault="00BF00DE" w:rsidP="00BA0934">
            <w:pPr>
              <w:numPr>
                <w:ilvl w:val="0"/>
                <w:numId w:val="34"/>
              </w:numPr>
              <w:tabs>
                <w:tab w:val="num" w:pos="437"/>
              </w:tabs>
              <w:rPr>
                <w:color w:val="000000"/>
              </w:rPr>
            </w:pPr>
            <w:r w:rsidRPr="003E08A9">
              <w:rPr>
                <w:color w:val="000000"/>
              </w:rPr>
              <w:t>Parent of Operator</w:t>
            </w:r>
          </w:p>
          <w:p w14:paraId="08EED461" w14:textId="77777777" w:rsidR="00BF00DE" w:rsidRPr="003E08A9" w:rsidRDefault="00BF00DE" w:rsidP="00BA0934">
            <w:pPr>
              <w:numPr>
                <w:ilvl w:val="0"/>
                <w:numId w:val="34"/>
              </w:numPr>
              <w:tabs>
                <w:tab w:val="num" w:pos="437"/>
              </w:tabs>
              <w:rPr>
                <w:color w:val="000000"/>
              </w:rPr>
            </w:pPr>
            <w:r w:rsidRPr="003E08A9">
              <w:rPr>
                <w:color w:val="000000"/>
              </w:rPr>
              <w:t xml:space="preserve">Sampling of Parent of Operator’s Other Business Concerns </w:t>
            </w:r>
            <w:r w:rsidRPr="003E08A9">
              <w:rPr>
                <w:i/>
                <w:color w:val="000000"/>
                <w:sz w:val="18"/>
                <w:szCs w:val="18"/>
              </w:rPr>
              <w:t>(</w:t>
            </w:r>
            <w:r w:rsidRPr="003E08A9">
              <w:rPr>
                <w:b/>
                <w:i/>
                <w:color w:val="000000"/>
                <w:sz w:val="18"/>
                <w:szCs w:val="18"/>
              </w:rPr>
              <w:t>from list attached to Consolidated Certification)</w:t>
            </w:r>
          </w:p>
        </w:tc>
        <w:tc>
          <w:tcPr>
            <w:tcW w:w="410" w:type="dxa"/>
          </w:tcPr>
          <w:p w14:paraId="4D563074" w14:textId="77777777" w:rsidR="00BF00DE" w:rsidRPr="003E08A9" w:rsidRDefault="00BF00DE" w:rsidP="00BF00DE">
            <w:pPr>
              <w:jc w:val="center"/>
              <w:rPr>
                <w:color w:val="000000"/>
              </w:rPr>
            </w:pPr>
          </w:p>
          <w:p w14:paraId="7E8DBA36" w14:textId="77777777" w:rsidR="00BF00DE" w:rsidRPr="003E08A9" w:rsidRDefault="00BF00DE" w:rsidP="00BF00DE">
            <w:pPr>
              <w:jc w:val="center"/>
              <w:rPr>
                <w:color w:val="000000"/>
              </w:rPr>
            </w:pPr>
          </w:p>
          <w:p w14:paraId="1E2DB549" w14:textId="77777777" w:rsidR="00BF00DE" w:rsidRPr="003E08A9" w:rsidRDefault="00BF00DE" w:rsidP="00BF00DE">
            <w:pPr>
              <w:jc w:val="center"/>
              <w:rPr>
                <w:color w:val="000000"/>
              </w:rPr>
            </w:pPr>
            <w:r w:rsidRPr="003E08A9">
              <w:rPr>
                <w:color w:val="000000"/>
              </w:rPr>
              <w:fldChar w:fldCharType="begin">
                <w:ffData>
                  <w:name w:val="Check1"/>
                  <w:enabled/>
                  <w:calcOnExit w:val="0"/>
                  <w:checkBox>
                    <w:sizeAuto/>
                    <w:default w:val="0"/>
                  </w:checkBox>
                </w:ffData>
              </w:fldChar>
            </w:r>
            <w:r w:rsidRPr="003E08A9">
              <w:rPr>
                <w:color w:val="000000"/>
              </w:rPr>
              <w:instrText xml:space="preserve"> FORMCHECKBOX </w:instrText>
            </w:r>
            <w:r w:rsidR="00971139">
              <w:rPr>
                <w:color w:val="000000"/>
              </w:rPr>
            </w:r>
            <w:r w:rsidR="00971139">
              <w:rPr>
                <w:color w:val="000000"/>
              </w:rPr>
              <w:fldChar w:fldCharType="separate"/>
            </w:r>
            <w:r w:rsidRPr="003E08A9">
              <w:rPr>
                <w:color w:val="000000"/>
              </w:rPr>
              <w:fldChar w:fldCharType="end"/>
            </w:r>
          </w:p>
        </w:tc>
        <w:tc>
          <w:tcPr>
            <w:tcW w:w="447" w:type="dxa"/>
          </w:tcPr>
          <w:p w14:paraId="5A907B2C" w14:textId="77777777" w:rsidR="00BF00DE" w:rsidRDefault="00BF00DE" w:rsidP="00BF00DE">
            <w:pPr>
              <w:jc w:val="center"/>
              <w:rPr>
                <w:color w:val="000000"/>
              </w:rPr>
            </w:pPr>
          </w:p>
          <w:p w14:paraId="73D23606" w14:textId="77777777" w:rsidR="00BF00DE" w:rsidRPr="003E08A9" w:rsidRDefault="00BF00DE" w:rsidP="00BF00DE">
            <w:pPr>
              <w:jc w:val="center"/>
              <w:rPr>
                <w:color w:val="000000"/>
              </w:rPr>
            </w:pPr>
            <w:r w:rsidRPr="003E08A9">
              <w:rPr>
                <w:color w:val="000000"/>
              </w:rPr>
              <w:fldChar w:fldCharType="begin">
                <w:ffData>
                  <w:name w:val="Check1"/>
                  <w:enabled/>
                  <w:calcOnExit w:val="0"/>
                  <w:checkBox>
                    <w:sizeAuto/>
                    <w:default w:val="0"/>
                  </w:checkBox>
                </w:ffData>
              </w:fldChar>
            </w:r>
            <w:r w:rsidRPr="003E08A9">
              <w:rPr>
                <w:color w:val="000000"/>
              </w:rPr>
              <w:instrText xml:space="preserve"> FORMCHECKBOX </w:instrText>
            </w:r>
            <w:r w:rsidR="00971139">
              <w:rPr>
                <w:color w:val="000000"/>
              </w:rPr>
            </w:r>
            <w:r w:rsidR="00971139">
              <w:rPr>
                <w:color w:val="000000"/>
              </w:rPr>
              <w:fldChar w:fldCharType="separate"/>
            </w:r>
            <w:r w:rsidRPr="003E08A9">
              <w:rPr>
                <w:color w:val="000000"/>
              </w:rPr>
              <w:fldChar w:fldCharType="end"/>
            </w:r>
          </w:p>
          <w:p w14:paraId="626F8BB9" w14:textId="14C6ADA4" w:rsidR="00BF00DE" w:rsidRPr="003E08A9" w:rsidRDefault="00BF00DE" w:rsidP="00BF00DE">
            <w:pPr>
              <w:jc w:val="center"/>
              <w:rPr>
                <w:color w:val="000000"/>
              </w:rPr>
            </w:pPr>
            <w:r w:rsidRPr="003E08A9">
              <w:rPr>
                <w:color w:val="000000"/>
              </w:rPr>
              <w:fldChar w:fldCharType="begin">
                <w:ffData>
                  <w:name w:val="Check1"/>
                  <w:enabled/>
                  <w:calcOnExit w:val="0"/>
                  <w:checkBox>
                    <w:sizeAuto/>
                    <w:default w:val="0"/>
                  </w:checkBox>
                </w:ffData>
              </w:fldChar>
            </w:r>
            <w:r w:rsidRPr="003E08A9">
              <w:rPr>
                <w:color w:val="000000"/>
              </w:rPr>
              <w:instrText xml:space="preserve"> FORMCHECKBOX </w:instrText>
            </w:r>
            <w:r w:rsidR="00971139">
              <w:rPr>
                <w:color w:val="000000"/>
              </w:rPr>
            </w:r>
            <w:r w:rsidR="00971139">
              <w:rPr>
                <w:color w:val="000000"/>
              </w:rPr>
              <w:fldChar w:fldCharType="separate"/>
            </w:r>
            <w:r w:rsidRPr="003E08A9">
              <w:rPr>
                <w:color w:val="000000"/>
              </w:rPr>
              <w:fldChar w:fldCharType="end"/>
            </w:r>
          </w:p>
        </w:tc>
      </w:tr>
      <w:tr w:rsidR="00BF00DE" w:rsidRPr="003E08A9" w14:paraId="55AC0B8F" w14:textId="77777777" w:rsidTr="00C941A0">
        <w:trPr>
          <w:cantSplit/>
        </w:trPr>
        <w:tc>
          <w:tcPr>
            <w:tcW w:w="590" w:type="dxa"/>
          </w:tcPr>
          <w:p w14:paraId="5A3540F9" w14:textId="539EF916" w:rsidR="00BF00DE" w:rsidRPr="003E08A9" w:rsidRDefault="00BF00DE" w:rsidP="00BA0934">
            <w:pPr>
              <w:numPr>
                <w:ilvl w:val="0"/>
                <w:numId w:val="33"/>
              </w:numPr>
              <w:spacing w:before="40"/>
              <w:rPr>
                <w:rFonts w:ascii="Arial" w:hAnsi="Arial" w:cs="Arial"/>
                <w:b/>
                <w:color w:val="000000"/>
                <w:sz w:val="20"/>
                <w:szCs w:val="20"/>
              </w:rPr>
            </w:pPr>
          </w:p>
        </w:tc>
        <w:tc>
          <w:tcPr>
            <w:tcW w:w="9363" w:type="dxa"/>
          </w:tcPr>
          <w:p w14:paraId="480A7F47" w14:textId="77777777" w:rsidR="00BF00DE" w:rsidRPr="003E08A9" w:rsidRDefault="00BF00DE" w:rsidP="00BF00DE">
            <w:pPr>
              <w:rPr>
                <w:color w:val="000000"/>
              </w:rPr>
            </w:pPr>
            <w:r w:rsidRPr="003E08A9">
              <w:rPr>
                <w:color w:val="000000"/>
              </w:rPr>
              <w:t>Financial Statements – Year-to-Date</w:t>
            </w:r>
          </w:p>
          <w:p w14:paraId="55C19312" w14:textId="77777777" w:rsidR="00BF00DE" w:rsidRPr="003E08A9" w:rsidRDefault="00BF00DE" w:rsidP="00BA0934">
            <w:pPr>
              <w:numPr>
                <w:ilvl w:val="0"/>
                <w:numId w:val="35"/>
              </w:numPr>
              <w:rPr>
                <w:color w:val="000000"/>
              </w:rPr>
            </w:pPr>
            <w:r w:rsidRPr="003E08A9">
              <w:rPr>
                <w:color w:val="000000"/>
              </w:rPr>
              <w:t>Balance Sheet</w:t>
            </w:r>
          </w:p>
          <w:p w14:paraId="7E33EFEE" w14:textId="77777777" w:rsidR="00BF00DE" w:rsidRPr="003E08A9" w:rsidRDefault="00BF00DE" w:rsidP="00BA0934">
            <w:pPr>
              <w:numPr>
                <w:ilvl w:val="0"/>
                <w:numId w:val="36"/>
              </w:numPr>
              <w:tabs>
                <w:tab w:val="num" w:pos="1080"/>
              </w:tabs>
              <w:rPr>
                <w:color w:val="000000"/>
                <w:sz w:val="22"/>
                <w:szCs w:val="22"/>
              </w:rPr>
            </w:pPr>
            <w:r w:rsidRPr="003E08A9">
              <w:rPr>
                <w:color w:val="000000"/>
                <w:sz w:val="22"/>
                <w:szCs w:val="22"/>
              </w:rPr>
              <w:t>Aging of Accounts Receivable</w:t>
            </w:r>
          </w:p>
          <w:p w14:paraId="298867DC" w14:textId="77777777" w:rsidR="00BF00DE" w:rsidRPr="003E08A9" w:rsidRDefault="00BF00DE" w:rsidP="00BA0934">
            <w:pPr>
              <w:numPr>
                <w:ilvl w:val="0"/>
                <w:numId w:val="36"/>
              </w:numPr>
              <w:tabs>
                <w:tab w:val="num" w:pos="1080"/>
              </w:tabs>
              <w:rPr>
                <w:color w:val="000000"/>
                <w:sz w:val="22"/>
                <w:szCs w:val="22"/>
              </w:rPr>
            </w:pPr>
            <w:r w:rsidRPr="003E08A9">
              <w:rPr>
                <w:color w:val="000000"/>
                <w:sz w:val="22"/>
                <w:szCs w:val="22"/>
              </w:rPr>
              <w:t>Aging of Notes Receivable</w:t>
            </w:r>
          </w:p>
          <w:p w14:paraId="71053A10" w14:textId="77777777" w:rsidR="00BF00DE" w:rsidRPr="003E08A9" w:rsidRDefault="00BF00DE" w:rsidP="00BA0934">
            <w:pPr>
              <w:numPr>
                <w:ilvl w:val="0"/>
                <w:numId w:val="36"/>
              </w:numPr>
              <w:tabs>
                <w:tab w:val="num" w:pos="1080"/>
              </w:tabs>
              <w:rPr>
                <w:color w:val="000000"/>
                <w:sz w:val="22"/>
                <w:szCs w:val="22"/>
              </w:rPr>
            </w:pPr>
            <w:r w:rsidRPr="003E08A9">
              <w:rPr>
                <w:color w:val="000000"/>
                <w:sz w:val="22"/>
                <w:szCs w:val="22"/>
              </w:rPr>
              <w:t>Schedule of Pledged Assets</w:t>
            </w:r>
          </w:p>
          <w:p w14:paraId="70915B2A" w14:textId="77777777" w:rsidR="00BF00DE" w:rsidRPr="003E08A9" w:rsidRDefault="00BF00DE" w:rsidP="00BA0934">
            <w:pPr>
              <w:numPr>
                <w:ilvl w:val="0"/>
                <w:numId w:val="36"/>
              </w:numPr>
              <w:tabs>
                <w:tab w:val="num" w:pos="1080"/>
              </w:tabs>
              <w:rPr>
                <w:color w:val="000000"/>
                <w:sz w:val="22"/>
                <w:szCs w:val="22"/>
              </w:rPr>
            </w:pPr>
            <w:r w:rsidRPr="003E08A9">
              <w:rPr>
                <w:color w:val="000000"/>
                <w:sz w:val="22"/>
                <w:szCs w:val="22"/>
              </w:rPr>
              <w:t>Schedule of Marketable Securities</w:t>
            </w:r>
          </w:p>
          <w:p w14:paraId="136354EB" w14:textId="77777777" w:rsidR="00BF00DE" w:rsidRPr="003E08A9" w:rsidRDefault="00BF00DE" w:rsidP="00BA0934">
            <w:pPr>
              <w:numPr>
                <w:ilvl w:val="0"/>
                <w:numId w:val="36"/>
              </w:numPr>
              <w:tabs>
                <w:tab w:val="num" w:pos="1080"/>
              </w:tabs>
              <w:rPr>
                <w:color w:val="000000"/>
                <w:sz w:val="22"/>
                <w:szCs w:val="22"/>
              </w:rPr>
            </w:pPr>
            <w:r w:rsidRPr="003E08A9">
              <w:rPr>
                <w:color w:val="000000"/>
                <w:sz w:val="22"/>
                <w:szCs w:val="22"/>
              </w:rPr>
              <w:t>Schedule of Accounts Payable</w:t>
            </w:r>
          </w:p>
          <w:p w14:paraId="64BD7C2F" w14:textId="77777777" w:rsidR="00BF00DE" w:rsidRPr="003E08A9" w:rsidRDefault="00BF00DE" w:rsidP="00BA0934">
            <w:pPr>
              <w:numPr>
                <w:ilvl w:val="0"/>
                <w:numId w:val="36"/>
              </w:numPr>
              <w:tabs>
                <w:tab w:val="num" w:pos="1080"/>
              </w:tabs>
              <w:rPr>
                <w:color w:val="000000"/>
                <w:sz w:val="22"/>
                <w:szCs w:val="22"/>
              </w:rPr>
            </w:pPr>
            <w:r w:rsidRPr="003E08A9">
              <w:rPr>
                <w:color w:val="000000"/>
                <w:sz w:val="22"/>
                <w:szCs w:val="22"/>
              </w:rPr>
              <w:t>Schedule of Notes and Mortgages Payable</w:t>
            </w:r>
          </w:p>
          <w:p w14:paraId="5451F57C" w14:textId="77777777" w:rsidR="00BF00DE" w:rsidRPr="003E08A9" w:rsidRDefault="00BF00DE" w:rsidP="00BA0934">
            <w:pPr>
              <w:numPr>
                <w:ilvl w:val="0"/>
                <w:numId w:val="36"/>
              </w:numPr>
              <w:tabs>
                <w:tab w:val="num" w:pos="1080"/>
              </w:tabs>
              <w:rPr>
                <w:color w:val="000000"/>
              </w:rPr>
            </w:pPr>
            <w:r w:rsidRPr="003E08A9">
              <w:rPr>
                <w:color w:val="000000"/>
                <w:sz w:val="22"/>
                <w:szCs w:val="22"/>
              </w:rPr>
              <w:t>Schedule of Legal Proceedings</w:t>
            </w:r>
          </w:p>
          <w:p w14:paraId="67436ACA" w14:textId="77777777" w:rsidR="00BF00DE" w:rsidRPr="003E08A9" w:rsidRDefault="00BF00DE" w:rsidP="00BA0934">
            <w:pPr>
              <w:numPr>
                <w:ilvl w:val="0"/>
                <w:numId w:val="35"/>
              </w:numPr>
              <w:rPr>
                <w:color w:val="000000"/>
              </w:rPr>
            </w:pPr>
            <w:r w:rsidRPr="003E08A9">
              <w:rPr>
                <w:color w:val="000000"/>
              </w:rPr>
              <w:t>Income and Expense Statement</w:t>
            </w:r>
          </w:p>
          <w:p w14:paraId="2064B1EF" w14:textId="70808FF3" w:rsidR="00BF00DE" w:rsidRPr="003E08A9" w:rsidRDefault="00BF00DE" w:rsidP="00BA0934">
            <w:pPr>
              <w:numPr>
                <w:ilvl w:val="0"/>
                <w:numId w:val="35"/>
              </w:numPr>
              <w:rPr>
                <w:color w:val="000000"/>
                <w:sz w:val="22"/>
                <w:szCs w:val="22"/>
              </w:rPr>
            </w:pPr>
            <w:r w:rsidRPr="001A0A23">
              <w:t xml:space="preserve">HUD-91126-ORCF, </w:t>
            </w:r>
            <w:r w:rsidRPr="003E08A9">
              <w:rPr>
                <w:color w:val="000000"/>
              </w:rPr>
              <w:t>Financial Statement Certification</w:t>
            </w:r>
          </w:p>
        </w:tc>
        <w:tc>
          <w:tcPr>
            <w:tcW w:w="410" w:type="dxa"/>
          </w:tcPr>
          <w:p w14:paraId="520ADC8A" w14:textId="77777777" w:rsidR="00BF00DE" w:rsidRPr="003E08A9" w:rsidRDefault="00BF00DE" w:rsidP="00BF00DE">
            <w:pPr>
              <w:jc w:val="center"/>
              <w:rPr>
                <w:color w:val="000000"/>
              </w:rPr>
            </w:pPr>
          </w:p>
          <w:p w14:paraId="05BB7540" w14:textId="77777777" w:rsidR="00BF00DE" w:rsidRPr="003E08A9" w:rsidRDefault="00BF00DE" w:rsidP="00BF00DE">
            <w:pPr>
              <w:jc w:val="center"/>
              <w:rPr>
                <w:color w:val="000000"/>
                <w:sz w:val="22"/>
                <w:szCs w:val="22"/>
              </w:rPr>
            </w:pPr>
          </w:p>
          <w:p w14:paraId="038DC6EF" w14:textId="77777777" w:rsidR="00BF00DE" w:rsidRPr="003E08A9" w:rsidRDefault="00BF00DE" w:rsidP="00BF00DE">
            <w:pPr>
              <w:jc w:val="center"/>
              <w:rPr>
                <w:color w:val="000000"/>
                <w:sz w:val="22"/>
                <w:szCs w:val="22"/>
              </w:rPr>
            </w:pPr>
            <w:r w:rsidRPr="003E08A9">
              <w:rPr>
                <w:color w:val="000000"/>
                <w:sz w:val="22"/>
                <w:szCs w:val="22"/>
              </w:rPr>
              <w:fldChar w:fldCharType="begin">
                <w:ffData>
                  <w:name w:val="Check1"/>
                  <w:enabled/>
                  <w:calcOnExit w:val="0"/>
                  <w:checkBox>
                    <w:sizeAuto/>
                    <w:default w:val="0"/>
                  </w:checkBox>
                </w:ffData>
              </w:fldChar>
            </w:r>
            <w:r w:rsidRPr="003E08A9">
              <w:rPr>
                <w:color w:val="000000"/>
                <w:sz w:val="22"/>
                <w:szCs w:val="22"/>
              </w:rPr>
              <w:instrText xml:space="preserve"> FORMCHECKBOX </w:instrText>
            </w:r>
            <w:r w:rsidR="00971139">
              <w:rPr>
                <w:color w:val="000000"/>
                <w:sz w:val="22"/>
                <w:szCs w:val="22"/>
              </w:rPr>
            </w:r>
            <w:r w:rsidR="00971139">
              <w:rPr>
                <w:color w:val="000000"/>
                <w:sz w:val="22"/>
                <w:szCs w:val="22"/>
              </w:rPr>
              <w:fldChar w:fldCharType="separate"/>
            </w:r>
            <w:r w:rsidRPr="003E08A9">
              <w:rPr>
                <w:color w:val="000000"/>
                <w:sz w:val="22"/>
                <w:szCs w:val="22"/>
              </w:rPr>
              <w:fldChar w:fldCharType="end"/>
            </w:r>
          </w:p>
          <w:p w14:paraId="71157884" w14:textId="77777777" w:rsidR="00BF00DE" w:rsidRPr="003E08A9" w:rsidRDefault="00BF00DE" w:rsidP="00BF00DE">
            <w:pPr>
              <w:jc w:val="center"/>
              <w:rPr>
                <w:color w:val="000000"/>
                <w:sz w:val="22"/>
                <w:szCs w:val="22"/>
              </w:rPr>
            </w:pPr>
            <w:r w:rsidRPr="003E08A9">
              <w:rPr>
                <w:color w:val="000000"/>
                <w:sz w:val="22"/>
                <w:szCs w:val="22"/>
              </w:rPr>
              <w:fldChar w:fldCharType="begin">
                <w:ffData>
                  <w:name w:val="Check1"/>
                  <w:enabled/>
                  <w:calcOnExit w:val="0"/>
                  <w:checkBox>
                    <w:sizeAuto/>
                    <w:default w:val="0"/>
                  </w:checkBox>
                </w:ffData>
              </w:fldChar>
            </w:r>
            <w:r w:rsidRPr="003E08A9">
              <w:rPr>
                <w:color w:val="000000"/>
                <w:sz w:val="22"/>
                <w:szCs w:val="22"/>
              </w:rPr>
              <w:instrText xml:space="preserve"> FORMCHECKBOX </w:instrText>
            </w:r>
            <w:r w:rsidR="00971139">
              <w:rPr>
                <w:color w:val="000000"/>
                <w:sz w:val="22"/>
                <w:szCs w:val="22"/>
              </w:rPr>
            </w:r>
            <w:r w:rsidR="00971139">
              <w:rPr>
                <w:color w:val="000000"/>
                <w:sz w:val="22"/>
                <w:szCs w:val="22"/>
              </w:rPr>
              <w:fldChar w:fldCharType="separate"/>
            </w:r>
            <w:r w:rsidRPr="003E08A9">
              <w:rPr>
                <w:color w:val="000000"/>
                <w:sz w:val="22"/>
                <w:szCs w:val="22"/>
              </w:rPr>
              <w:fldChar w:fldCharType="end"/>
            </w:r>
          </w:p>
          <w:p w14:paraId="5FBD5AE9" w14:textId="77777777" w:rsidR="00BF00DE" w:rsidRPr="003E08A9" w:rsidRDefault="00BF00DE" w:rsidP="00BF00DE">
            <w:pPr>
              <w:jc w:val="center"/>
              <w:rPr>
                <w:color w:val="000000"/>
                <w:sz w:val="22"/>
                <w:szCs w:val="22"/>
              </w:rPr>
            </w:pPr>
            <w:r w:rsidRPr="003E08A9">
              <w:rPr>
                <w:color w:val="000000"/>
                <w:sz w:val="22"/>
                <w:szCs w:val="22"/>
              </w:rPr>
              <w:fldChar w:fldCharType="begin">
                <w:ffData>
                  <w:name w:val="Check1"/>
                  <w:enabled/>
                  <w:calcOnExit w:val="0"/>
                  <w:checkBox>
                    <w:sizeAuto/>
                    <w:default w:val="0"/>
                  </w:checkBox>
                </w:ffData>
              </w:fldChar>
            </w:r>
            <w:r w:rsidRPr="003E08A9">
              <w:rPr>
                <w:color w:val="000000"/>
                <w:sz w:val="22"/>
                <w:szCs w:val="22"/>
              </w:rPr>
              <w:instrText xml:space="preserve"> FORMCHECKBOX </w:instrText>
            </w:r>
            <w:r w:rsidR="00971139">
              <w:rPr>
                <w:color w:val="000000"/>
                <w:sz w:val="22"/>
                <w:szCs w:val="22"/>
              </w:rPr>
            </w:r>
            <w:r w:rsidR="00971139">
              <w:rPr>
                <w:color w:val="000000"/>
                <w:sz w:val="22"/>
                <w:szCs w:val="22"/>
              </w:rPr>
              <w:fldChar w:fldCharType="separate"/>
            </w:r>
            <w:r w:rsidRPr="003E08A9">
              <w:rPr>
                <w:color w:val="000000"/>
                <w:sz w:val="22"/>
                <w:szCs w:val="22"/>
              </w:rPr>
              <w:fldChar w:fldCharType="end"/>
            </w:r>
          </w:p>
          <w:p w14:paraId="7E557954" w14:textId="77777777" w:rsidR="00BF00DE" w:rsidRPr="003E08A9" w:rsidRDefault="00BF00DE" w:rsidP="00BF00DE">
            <w:pPr>
              <w:jc w:val="center"/>
              <w:rPr>
                <w:color w:val="000000"/>
                <w:sz w:val="22"/>
                <w:szCs w:val="22"/>
              </w:rPr>
            </w:pPr>
            <w:r w:rsidRPr="003E08A9">
              <w:rPr>
                <w:color w:val="000000"/>
                <w:sz w:val="22"/>
                <w:szCs w:val="22"/>
              </w:rPr>
              <w:fldChar w:fldCharType="begin">
                <w:ffData>
                  <w:name w:val="Check1"/>
                  <w:enabled/>
                  <w:calcOnExit w:val="0"/>
                  <w:checkBox>
                    <w:sizeAuto/>
                    <w:default w:val="0"/>
                  </w:checkBox>
                </w:ffData>
              </w:fldChar>
            </w:r>
            <w:r w:rsidRPr="003E08A9">
              <w:rPr>
                <w:color w:val="000000"/>
                <w:sz w:val="22"/>
                <w:szCs w:val="22"/>
              </w:rPr>
              <w:instrText xml:space="preserve"> FORMCHECKBOX </w:instrText>
            </w:r>
            <w:r w:rsidR="00971139">
              <w:rPr>
                <w:color w:val="000000"/>
                <w:sz w:val="22"/>
                <w:szCs w:val="22"/>
              </w:rPr>
            </w:r>
            <w:r w:rsidR="00971139">
              <w:rPr>
                <w:color w:val="000000"/>
                <w:sz w:val="22"/>
                <w:szCs w:val="22"/>
              </w:rPr>
              <w:fldChar w:fldCharType="separate"/>
            </w:r>
            <w:r w:rsidRPr="003E08A9">
              <w:rPr>
                <w:color w:val="000000"/>
                <w:sz w:val="22"/>
                <w:szCs w:val="22"/>
              </w:rPr>
              <w:fldChar w:fldCharType="end"/>
            </w:r>
          </w:p>
          <w:p w14:paraId="301C7FCE" w14:textId="77777777" w:rsidR="00BF00DE" w:rsidRPr="003E08A9" w:rsidRDefault="00BF00DE" w:rsidP="00BF00DE">
            <w:pPr>
              <w:jc w:val="center"/>
              <w:rPr>
                <w:color w:val="000000"/>
                <w:sz w:val="22"/>
                <w:szCs w:val="22"/>
              </w:rPr>
            </w:pPr>
            <w:r w:rsidRPr="003E08A9">
              <w:rPr>
                <w:color w:val="000000"/>
                <w:sz w:val="22"/>
                <w:szCs w:val="22"/>
              </w:rPr>
              <w:fldChar w:fldCharType="begin">
                <w:ffData>
                  <w:name w:val="Check1"/>
                  <w:enabled/>
                  <w:calcOnExit w:val="0"/>
                  <w:checkBox>
                    <w:sizeAuto/>
                    <w:default w:val="0"/>
                  </w:checkBox>
                </w:ffData>
              </w:fldChar>
            </w:r>
            <w:r w:rsidRPr="003E08A9">
              <w:rPr>
                <w:color w:val="000000"/>
                <w:sz w:val="22"/>
                <w:szCs w:val="22"/>
              </w:rPr>
              <w:instrText xml:space="preserve"> FORMCHECKBOX </w:instrText>
            </w:r>
            <w:r w:rsidR="00971139">
              <w:rPr>
                <w:color w:val="000000"/>
                <w:sz w:val="22"/>
                <w:szCs w:val="22"/>
              </w:rPr>
            </w:r>
            <w:r w:rsidR="00971139">
              <w:rPr>
                <w:color w:val="000000"/>
                <w:sz w:val="22"/>
                <w:szCs w:val="22"/>
              </w:rPr>
              <w:fldChar w:fldCharType="separate"/>
            </w:r>
            <w:r w:rsidRPr="003E08A9">
              <w:rPr>
                <w:color w:val="000000"/>
                <w:sz w:val="22"/>
                <w:szCs w:val="22"/>
              </w:rPr>
              <w:fldChar w:fldCharType="end"/>
            </w:r>
          </w:p>
          <w:p w14:paraId="505FD814" w14:textId="77777777" w:rsidR="00BF00DE" w:rsidRPr="003E08A9" w:rsidRDefault="00BF00DE" w:rsidP="00BF00DE">
            <w:pPr>
              <w:jc w:val="center"/>
              <w:rPr>
                <w:color w:val="000000"/>
                <w:sz w:val="22"/>
                <w:szCs w:val="22"/>
              </w:rPr>
            </w:pPr>
            <w:r w:rsidRPr="003E08A9">
              <w:rPr>
                <w:color w:val="000000"/>
                <w:sz w:val="22"/>
                <w:szCs w:val="22"/>
              </w:rPr>
              <w:fldChar w:fldCharType="begin">
                <w:ffData>
                  <w:name w:val="Check1"/>
                  <w:enabled/>
                  <w:calcOnExit w:val="0"/>
                  <w:checkBox>
                    <w:sizeAuto/>
                    <w:default w:val="0"/>
                  </w:checkBox>
                </w:ffData>
              </w:fldChar>
            </w:r>
            <w:r w:rsidRPr="003E08A9">
              <w:rPr>
                <w:color w:val="000000"/>
                <w:sz w:val="22"/>
                <w:szCs w:val="22"/>
              </w:rPr>
              <w:instrText xml:space="preserve"> FORMCHECKBOX </w:instrText>
            </w:r>
            <w:r w:rsidR="00971139">
              <w:rPr>
                <w:color w:val="000000"/>
                <w:sz w:val="22"/>
                <w:szCs w:val="22"/>
              </w:rPr>
            </w:r>
            <w:r w:rsidR="00971139">
              <w:rPr>
                <w:color w:val="000000"/>
                <w:sz w:val="22"/>
                <w:szCs w:val="22"/>
              </w:rPr>
              <w:fldChar w:fldCharType="separate"/>
            </w:r>
            <w:r w:rsidRPr="003E08A9">
              <w:rPr>
                <w:color w:val="000000"/>
                <w:sz w:val="22"/>
                <w:szCs w:val="22"/>
              </w:rPr>
              <w:fldChar w:fldCharType="end"/>
            </w:r>
          </w:p>
          <w:p w14:paraId="07F153BB" w14:textId="77777777" w:rsidR="00BF00DE" w:rsidRPr="003E08A9" w:rsidRDefault="00BF00DE" w:rsidP="00BF00DE">
            <w:pPr>
              <w:jc w:val="center"/>
              <w:rPr>
                <w:color w:val="000000"/>
                <w:sz w:val="20"/>
                <w:szCs w:val="20"/>
              </w:rPr>
            </w:pPr>
            <w:r w:rsidRPr="003E08A9">
              <w:rPr>
                <w:color w:val="000000"/>
                <w:sz w:val="22"/>
                <w:szCs w:val="22"/>
              </w:rPr>
              <w:fldChar w:fldCharType="begin">
                <w:ffData>
                  <w:name w:val="Check1"/>
                  <w:enabled/>
                  <w:calcOnExit w:val="0"/>
                  <w:checkBox>
                    <w:sizeAuto/>
                    <w:default w:val="0"/>
                  </w:checkBox>
                </w:ffData>
              </w:fldChar>
            </w:r>
            <w:r w:rsidRPr="003E08A9">
              <w:rPr>
                <w:color w:val="000000"/>
                <w:sz w:val="22"/>
                <w:szCs w:val="22"/>
              </w:rPr>
              <w:instrText xml:space="preserve"> FORMCHECKBOX </w:instrText>
            </w:r>
            <w:r w:rsidR="00971139">
              <w:rPr>
                <w:color w:val="000000"/>
                <w:sz w:val="22"/>
                <w:szCs w:val="22"/>
              </w:rPr>
            </w:r>
            <w:r w:rsidR="00971139">
              <w:rPr>
                <w:color w:val="000000"/>
                <w:sz w:val="22"/>
                <w:szCs w:val="22"/>
              </w:rPr>
              <w:fldChar w:fldCharType="separate"/>
            </w:r>
            <w:r w:rsidRPr="003E08A9">
              <w:rPr>
                <w:color w:val="000000"/>
                <w:sz w:val="22"/>
                <w:szCs w:val="22"/>
              </w:rPr>
              <w:fldChar w:fldCharType="end"/>
            </w:r>
          </w:p>
        </w:tc>
        <w:tc>
          <w:tcPr>
            <w:tcW w:w="447" w:type="dxa"/>
          </w:tcPr>
          <w:p w14:paraId="5025E5F4" w14:textId="77777777" w:rsidR="00BF00DE" w:rsidRPr="003E08A9" w:rsidRDefault="00BF00DE" w:rsidP="00BF00DE">
            <w:pPr>
              <w:jc w:val="center"/>
              <w:rPr>
                <w:color w:val="000000"/>
              </w:rPr>
            </w:pPr>
          </w:p>
          <w:p w14:paraId="58F3A43F" w14:textId="77777777" w:rsidR="00BF00DE" w:rsidRPr="003E08A9" w:rsidRDefault="00BF00DE" w:rsidP="00BF00DE">
            <w:pPr>
              <w:jc w:val="center"/>
              <w:rPr>
                <w:color w:val="000000"/>
              </w:rPr>
            </w:pPr>
            <w:r w:rsidRPr="003E08A9">
              <w:rPr>
                <w:color w:val="000000"/>
              </w:rPr>
              <w:fldChar w:fldCharType="begin">
                <w:ffData>
                  <w:name w:val="Check1"/>
                  <w:enabled/>
                  <w:calcOnExit w:val="0"/>
                  <w:checkBox>
                    <w:sizeAuto/>
                    <w:default w:val="0"/>
                  </w:checkBox>
                </w:ffData>
              </w:fldChar>
            </w:r>
            <w:r w:rsidRPr="003E08A9">
              <w:rPr>
                <w:color w:val="000000"/>
              </w:rPr>
              <w:instrText xml:space="preserve"> FORMCHECKBOX </w:instrText>
            </w:r>
            <w:r w:rsidR="00971139">
              <w:rPr>
                <w:color w:val="000000"/>
              </w:rPr>
            </w:r>
            <w:r w:rsidR="00971139">
              <w:rPr>
                <w:color w:val="000000"/>
              </w:rPr>
              <w:fldChar w:fldCharType="separate"/>
            </w:r>
            <w:r w:rsidRPr="003E08A9">
              <w:rPr>
                <w:color w:val="000000"/>
              </w:rPr>
              <w:fldChar w:fldCharType="end"/>
            </w:r>
          </w:p>
          <w:p w14:paraId="15F0E03A" w14:textId="77777777" w:rsidR="00BF00DE" w:rsidRPr="003E08A9" w:rsidRDefault="00BF00DE" w:rsidP="00BF00DE">
            <w:pPr>
              <w:jc w:val="center"/>
              <w:rPr>
                <w:color w:val="000000"/>
                <w:sz w:val="22"/>
                <w:szCs w:val="22"/>
              </w:rPr>
            </w:pPr>
            <w:r w:rsidRPr="003E08A9">
              <w:rPr>
                <w:color w:val="000000"/>
                <w:sz w:val="22"/>
                <w:szCs w:val="22"/>
              </w:rPr>
              <w:fldChar w:fldCharType="begin">
                <w:ffData>
                  <w:name w:val="Check1"/>
                  <w:enabled/>
                  <w:calcOnExit w:val="0"/>
                  <w:checkBox>
                    <w:sizeAuto/>
                    <w:default w:val="0"/>
                  </w:checkBox>
                </w:ffData>
              </w:fldChar>
            </w:r>
            <w:r w:rsidRPr="003E08A9">
              <w:rPr>
                <w:color w:val="000000"/>
                <w:sz w:val="22"/>
                <w:szCs w:val="22"/>
              </w:rPr>
              <w:instrText xml:space="preserve"> FORMCHECKBOX </w:instrText>
            </w:r>
            <w:r w:rsidR="00971139">
              <w:rPr>
                <w:color w:val="000000"/>
                <w:sz w:val="22"/>
                <w:szCs w:val="22"/>
              </w:rPr>
            </w:r>
            <w:r w:rsidR="00971139">
              <w:rPr>
                <w:color w:val="000000"/>
                <w:sz w:val="22"/>
                <w:szCs w:val="22"/>
              </w:rPr>
              <w:fldChar w:fldCharType="separate"/>
            </w:r>
            <w:r w:rsidRPr="003E08A9">
              <w:rPr>
                <w:color w:val="000000"/>
                <w:sz w:val="22"/>
                <w:szCs w:val="22"/>
              </w:rPr>
              <w:fldChar w:fldCharType="end"/>
            </w:r>
          </w:p>
          <w:p w14:paraId="54D6D4A8" w14:textId="77777777" w:rsidR="00BF00DE" w:rsidRPr="003E08A9" w:rsidRDefault="00BF00DE" w:rsidP="00BF00DE">
            <w:pPr>
              <w:jc w:val="center"/>
              <w:rPr>
                <w:color w:val="000000"/>
                <w:sz w:val="22"/>
                <w:szCs w:val="22"/>
              </w:rPr>
            </w:pPr>
            <w:r w:rsidRPr="003E08A9">
              <w:rPr>
                <w:color w:val="000000"/>
                <w:sz w:val="22"/>
                <w:szCs w:val="22"/>
              </w:rPr>
              <w:fldChar w:fldCharType="begin">
                <w:ffData>
                  <w:name w:val="Check1"/>
                  <w:enabled/>
                  <w:calcOnExit w:val="0"/>
                  <w:checkBox>
                    <w:sizeAuto/>
                    <w:default w:val="0"/>
                  </w:checkBox>
                </w:ffData>
              </w:fldChar>
            </w:r>
            <w:r w:rsidRPr="003E08A9">
              <w:rPr>
                <w:color w:val="000000"/>
                <w:sz w:val="22"/>
                <w:szCs w:val="22"/>
              </w:rPr>
              <w:instrText xml:space="preserve"> FORMCHECKBOX </w:instrText>
            </w:r>
            <w:r w:rsidR="00971139">
              <w:rPr>
                <w:color w:val="000000"/>
                <w:sz w:val="22"/>
                <w:szCs w:val="22"/>
              </w:rPr>
            </w:r>
            <w:r w:rsidR="00971139">
              <w:rPr>
                <w:color w:val="000000"/>
                <w:sz w:val="22"/>
                <w:szCs w:val="22"/>
              </w:rPr>
              <w:fldChar w:fldCharType="separate"/>
            </w:r>
            <w:r w:rsidRPr="003E08A9">
              <w:rPr>
                <w:color w:val="000000"/>
                <w:sz w:val="22"/>
                <w:szCs w:val="22"/>
              </w:rPr>
              <w:fldChar w:fldCharType="end"/>
            </w:r>
          </w:p>
          <w:p w14:paraId="50A904BA" w14:textId="77777777" w:rsidR="00BF00DE" w:rsidRPr="003E08A9" w:rsidRDefault="00BF00DE" w:rsidP="00BF00DE">
            <w:pPr>
              <w:jc w:val="center"/>
              <w:rPr>
                <w:color w:val="000000"/>
                <w:sz w:val="22"/>
                <w:szCs w:val="22"/>
              </w:rPr>
            </w:pPr>
            <w:r w:rsidRPr="003E08A9">
              <w:rPr>
                <w:color w:val="000000"/>
                <w:sz w:val="22"/>
                <w:szCs w:val="22"/>
              </w:rPr>
              <w:fldChar w:fldCharType="begin">
                <w:ffData>
                  <w:name w:val="Check1"/>
                  <w:enabled/>
                  <w:calcOnExit w:val="0"/>
                  <w:checkBox>
                    <w:sizeAuto/>
                    <w:default w:val="0"/>
                  </w:checkBox>
                </w:ffData>
              </w:fldChar>
            </w:r>
            <w:r w:rsidRPr="003E08A9">
              <w:rPr>
                <w:color w:val="000000"/>
                <w:sz w:val="22"/>
                <w:szCs w:val="22"/>
              </w:rPr>
              <w:instrText xml:space="preserve"> FORMCHECKBOX </w:instrText>
            </w:r>
            <w:r w:rsidR="00971139">
              <w:rPr>
                <w:color w:val="000000"/>
                <w:sz w:val="22"/>
                <w:szCs w:val="22"/>
              </w:rPr>
            </w:r>
            <w:r w:rsidR="00971139">
              <w:rPr>
                <w:color w:val="000000"/>
                <w:sz w:val="22"/>
                <w:szCs w:val="22"/>
              </w:rPr>
              <w:fldChar w:fldCharType="separate"/>
            </w:r>
            <w:r w:rsidRPr="003E08A9">
              <w:rPr>
                <w:color w:val="000000"/>
                <w:sz w:val="22"/>
                <w:szCs w:val="22"/>
              </w:rPr>
              <w:fldChar w:fldCharType="end"/>
            </w:r>
          </w:p>
          <w:p w14:paraId="7F272949" w14:textId="77777777" w:rsidR="00BF00DE" w:rsidRPr="003E08A9" w:rsidRDefault="00BF00DE" w:rsidP="00BF00DE">
            <w:pPr>
              <w:jc w:val="center"/>
              <w:rPr>
                <w:color w:val="000000"/>
                <w:sz w:val="22"/>
                <w:szCs w:val="22"/>
              </w:rPr>
            </w:pPr>
            <w:r w:rsidRPr="003E08A9">
              <w:rPr>
                <w:color w:val="000000"/>
                <w:sz w:val="22"/>
                <w:szCs w:val="22"/>
              </w:rPr>
              <w:fldChar w:fldCharType="begin">
                <w:ffData>
                  <w:name w:val="Check1"/>
                  <w:enabled/>
                  <w:calcOnExit w:val="0"/>
                  <w:checkBox>
                    <w:sizeAuto/>
                    <w:default w:val="0"/>
                  </w:checkBox>
                </w:ffData>
              </w:fldChar>
            </w:r>
            <w:r w:rsidRPr="003E08A9">
              <w:rPr>
                <w:color w:val="000000"/>
                <w:sz w:val="22"/>
                <w:szCs w:val="22"/>
              </w:rPr>
              <w:instrText xml:space="preserve"> FORMCHECKBOX </w:instrText>
            </w:r>
            <w:r w:rsidR="00971139">
              <w:rPr>
                <w:color w:val="000000"/>
                <w:sz w:val="22"/>
                <w:szCs w:val="22"/>
              </w:rPr>
            </w:r>
            <w:r w:rsidR="00971139">
              <w:rPr>
                <w:color w:val="000000"/>
                <w:sz w:val="22"/>
                <w:szCs w:val="22"/>
              </w:rPr>
              <w:fldChar w:fldCharType="separate"/>
            </w:r>
            <w:r w:rsidRPr="003E08A9">
              <w:rPr>
                <w:color w:val="000000"/>
                <w:sz w:val="22"/>
                <w:szCs w:val="22"/>
              </w:rPr>
              <w:fldChar w:fldCharType="end"/>
            </w:r>
            <w:r w:rsidRPr="003E08A9">
              <w:rPr>
                <w:color w:val="000000"/>
                <w:sz w:val="22"/>
                <w:szCs w:val="22"/>
              </w:rPr>
              <w:fldChar w:fldCharType="begin">
                <w:ffData>
                  <w:name w:val="Check1"/>
                  <w:enabled/>
                  <w:calcOnExit w:val="0"/>
                  <w:checkBox>
                    <w:sizeAuto/>
                    <w:default w:val="0"/>
                  </w:checkBox>
                </w:ffData>
              </w:fldChar>
            </w:r>
            <w:r w:rsidRPr="003E08A9">
              <w:rPr>
                <w:color w:val="000000"/>
                <w:sz w:val="22"/>
                <w:szCs w:val="22"/>
              </w:rPr>
              <w:instrText xml:space="preserve"> FORMCHECKBOX </w:instrText>
            </w:r>
            <w:r w:rsidR="00971139">
              <w:rPr>
                <w:color w:val="000000"/>
                <w:sz w:val="22"/>
                <w:szCs w:val="22"/>
              </w:rPr>
            </w:r>
            <w:r w:rsidR="00971139">
              <w:rPr>
                <w:color w:val="000000"/>
                <w:sz w:val="22"/>
                <w:szCs w:val="22"/>
              </w:rPr>
              <w:fldChar w:fldCharType="separate"/>
            </w:r>
            <w:r w:rsidRPr="003E08A9">
              <w:rPr>
                <w:color w:val="000000"/>
                <w:sz w:val="22"/>
                <w:szCs w:val="22"/>
              </w:rPr>
              <w:fldChar w:fldCharType="end"/>
            </w:r>
          </w:p>
          <w:p w14:paraId="1C67CDEF" w14:textId="77777777" w:rsidR="00BF00DE" w:rsidRPr="003E08A9" w:rsidRDefault="00BF00DE" w:rsidP="00BF00DE">
            <w:pPr>
              <w:jc w:val="center"/>
              <w:rPr>
                <w:color w:val="000000"/>
                <w:sz w:val="22"/>
                <w:szCs w:val="22"/>
              </w:rPr>
            </w:pPr>
            <w:r w:rsidRPr="003E08A9">
              <w:rPr>
                <w:color w:val="000000"/>
                <w:sz w:val="22"/>
                <w:szCs w:val="22"/>
              </w:rPr>
              <w:fldChar w:fldCharType="begin">
                <w:ffData>
                  <w:name w:val="Check1"/>
                  <w:enabled/>
                  <w:calcOnExit w:val="0"/>
                  <w:checkBox>
                    <w:sizeAuto/>
                    <w:default w:val="0"/>
                  </w:checkBox>
                </w:ffData>
              </w:fldChar>
            </w:r>
            <w:r w:rsidRPr="003E08A9">
              <w:rPr>
                <w:color w:val="000000"/>
                <w:sz w:val="22"/>
                <w:szCs w:val="22"/>
              </w:rPr>
              <w:instrText xml:space="preserve"> FORMCHECKBOX </w:instrText>
            </w:r>
            <w:r w:rsidR="00971139">
              <w:rPr>
                <w:color w:val="000000"/>
                <w:sz w:val="22"/>
                <w:szCs w:val="22"/>
              </w:rPr>
            </w:r>
            <w:r w:rsidR="00971139">
              <w:rPr>
                <w:color w:val="000000"/>
                <w:sz w:val="22"/>
                <w:szCs w:val="22"/>
              </w:rPr>
              <w:fldChar w:fldCharType="separate"/>
            </w:r>
            <w:r w:rsidRPr="003E08A9">
              <w:rPr>
                <w:color w:val="000000"/>
                <w:sz w:val="22"/>
                <w:szCs w:val="22"/>
              </w:rPr>
              <w:fldChar w:fldCharType="end"/>
            </w:r>
          </w:p>
          <w:p w14:paraId="5553F967" w14:textId="77777777" w:rsidR="00BF00DE" w:rsidRPr="003E08A9" w:rsidRDefault="00BF00DE" w:rsidP="00BF00DE">
            <w:pPr>
              <w:jc w:val="center"/>
              <w:rPr>
                <w:color w:val="000000"/>
                <w:sz w:val="22"/>
                <w:szCs w:val="22"/>
              </w:rPr>
            </w:pPr>
            <w:r w:rsidRPr="003E08A9">
              <w:rPr>
                <w:color w:val="000000"/>
                <w:sz w:val="22"/>
                <w:szCs w:val="22"/>
              </w:rPr>
              <w:fldChar w:fldCharType="begin">
                <w:ffData>
                  <w:name w:val="Check1"/>
                  <w:enabled/>
                  <w:calcOnExit w:val="0"/>
                  <w:checkBox>
                    <w:sizeAuto/>
                    <w:default w:val="0"/>
                  </w:checkBox>
                </w:ffData>
              </w:fldChar>
            </w:r>
            <w:r w:rsidRPr="003E08A9">
              <w:rPr>
                <w:color w:val="000000"/>
                <w:sz w:val="22"/>
                <w:szCs w:val="22"/>
              </w:rPr>
              <w:instrText xml:space="preserve"> FORMCHECKBOX </w:instrText>
            </w:r>
            <w:r w:rsidR="00971139">
              <w:rPr>
                <w:color w:val="000000"/>
                <w:sz w:val="22"/>
                <w:szCs w:val="22"/>
              </w:rPr>
            </w:r>
            <w:r w:rsidR="00971139">
              <w:rPr>
                <w:color w:val="000000"/>
                <w:sz w:val="22"/>
                <w:szCs w:val="22"/>
              </w:rPr>
              <w:fldChar w:fldCharType="separate"/>
            </w:r>
            <w:r w:rsidRPr="003E08A9">
              <w:rPr>
                <w:color w:val="000000"/>
                <w:sz w:val="22"/>
                <w:szCs w:val="22"/>
              </w:rPr>
              <w:fldChar w:fldCharType="end"/>
            </w:r>
          </w:p>
          <w:p w14:paraId="1193CB5F" w14:textId="77777777" w:rsidR="00BF00DE" w:rsidRPr="003E08A9" w:rsidRDefault="00BF00DE" w:rsidP="00BF00DE">
            <w:pPr>
              <w:jc w:val="center"/>
              <w:rPr>
                <w:color w:val="000000"/>
              </w:rPr>
            </w:pPr>
            <w:r w:rsidRPr="003E08A9">
              <w:rPr>
                <w:color w:val="000000"/>
              </w:rPr>
              <w:fldChar w:fldCharType="begin">
                <w:ffData>
                  <w:name w:val="Check1"/>
                  <w:enabled/>
                  <w:calcOnExit w:val="0"/>
                  <w:checkBox>
                    <w:sizeAuto/>
                    <w:default w:val="0"/>
                  </w:checkBox>
                </w:ffData>
              </w:fldChar>
            </w:r>
            <w:r w:rsidRPr="003E08A9">
              <w:rPr>
                <w:color w:val="000000"/>
              </w:rPr>
              <w:instrText xml:space="preserve"> FORMCHECKBOX </w:instrText>
            </w:r>
            <w:r w:rsidR="00971139">
              <w:rPr>
                <w:color w:val="000000"/>
              </w:rPr>
            </w:r>
            <w:r w:rsidR="00971139">
              <w:rPr>
                <w:color w:val="000000"/>
              </w:rPr>
              <w:fldChar w:fldCharType="separate"/>
            </w:r>
            <w:r w:rsidRPr="003E08A9">
              <w:rPr>
                <w:color w:val="000000"/>
              </w:rPr>
              <w:fldChar w:fldCharType="end"/>
            </w:r>
          </w:p>
          <w:p w14:paraId="6DEDC504" w14:textId="1F2B1A5C" w:rsidR="00BF00DE" w:rsidRPr="003E08A9" w:rsidRDefault="00BF00DE" w:rsidP="00BF00DE">
            <w:pPr>
              <w:jc w:val="center"/>
              <w:rPr>
                <w:color w:val="000000"/>
              </w:rPr>
            </w:pPr>
            <w:r w:rsidRPr="003E08A9">
              <w:rPr>
                <w:color w:val="000000"/>
              </w:rPr>
              <w:fldChar w:fldCharType="begin">
                <w:ffData>
                  <w:name w:val="Check12"/>
                  <w:enabled/>
                  <w:calcOnExit w:val="0"/>
                  <w:checkBox>
                    <w:sizeAuto/>
                    <w:default w:val="0"/>
                  </w:checkBox>
                </w:ffData>
              </w:fldChar>
            </w:r>
            <w:bookmarkStart w:id="26" w:name="Check12"/>
            <w:r w:rsidRPr="003E08A9">
              <w:rPr>
                <w:color w:val="000000"/>
              </w:rPr>
              <w:instrText xml:space="preserve"> FORMCHECKBOX </w:instrText>
            </w:r>
            <w:r w:rsidR="00971139">
              <w:rPr>
                <w:color w:val="000000"/>
              </w:rPr>
            </w:r>
            <w:r w:rsidR="00971139">
              <w:rPr>
                <w:color w:val="000000"/>
              </w:rPr>
              <w:fldChar w:fldCharType="separate"/>
            </w:r>
            <w:r w:rsidRPr="003E08A9">
              <w:rPr>
                <w:color w:val="000000"/>
              </w:rPr>
              <w:fldChar w:fldCharType="end"/>
            </w:r>
            <w:bookmarkEnd w:id="26"/>
          </w:p>
        </w:tc>
      </w:tr>
      <w:tr w:rsidR="00BF00DE" w:rsidRPr="003E08A9" w14:paraId="7D26DD47" w14:textId="77777777" w:rsidTr="00C941A0">
        <w:trPr>
          <w:cantSplit/>
        </w:trPr>
        <w:tc>
          <w:tcPr>
            <w:tcW w:w="590" w:type="dxa"/>
          </w:tcPr>
          <w:p w14:paraId="44445660" w14:textId="35CD470A" w:rsidR="00BF00DE" w:rsidRPr="003E08A9" w:rsidRDefault="00BF00DE" w:rsidP="00BA0934">
            <w:pPr>
              <w:numPr>
                <w:ilvl w:val="0"/>
                <w:numId w:val="33"/>
              </w:numPr>
              <w:spacing w:before="40"/>
              <w:rPr>
                <w:rFonts w:ascii="Arial" w:hAnsi="Arial" w:cs="Arial"/>
                <w:b/>
                <w:color w:val="000000"/>
                <w:sz w:val="20"/>
                <w:szCs w:val="20"/>
              </w:rPr>
            </w:pPr>
          </w:p>
        </w:tc>
        <w:tc>
          <w:tcPr>
            <w:tcW w:w="9363" w:type="dxa"/>
          </w:tcPr>
          <w:p w14:paraId="0CB26A29" w14:textId="77777777" w:rsidR="00BF00DE" w:rsidRPr="003E08A9" w:rsidRDefault="00BF00DE" w:rsidP="00BF00DE">
            <w:pPr>
              <w:rPr>
                <w:color w:val="000000"/>
              </w:rPr>
            </w:pPr>
            <w:r w:rsidRPr="003E08A9">
              <w:rPr>
                <w:color w:val="000000"/>
              </w:rPr>
              <w:t>Financial Statements – FY 20</w:t>
            </w:r>
            <w:r w:rsidRPr="003E08A9">
              <w:rPr>
                <w:color w:val="000000"/>
                <w:u w:val="single"/>
              </w:rPr>
              <w:t>XX</w:t>
            </w:r>
          </w:p>
          <w:p w14:paraId="339F4CBC" w14:textId="77777777" w:rsidR="00BF00DE" w:rsidRPr="003E08A9" w:rsidRDefault="00BF00DE" w:rsidP="00BA0934">
            <w:pPr>
              <w:numPr>
                <w:ilvl w:val="0"/>
                <w:numId w:val="37"/>
              </w:numPr>
              <w:rPr>
                <w:color w:val="000000"/>
              </w:rPr>
            </w:pPr>
            <w:r w:rsidRPr="003E08A9">
              <w:rPr>
                <w:color w:val="000000"/>
              </w:rPr>
              <w:t>Balance Sheet</w:t>
            </w:r>
          </w:p>
          <w:p w14:paraId="014F97BA" w14:textId="77777777" w:rsidR="00BF00DE" w:rsidRPr="003E08A9" w:rsidRDefault="00BF00DE" w:rsidP="00BA0934">
            <w:pPr>
              <w:numPr>
                <w:ilvl w:val="0"/>
                <w:numId w:val="52"/>
              </w:numPr>
              <w:tabs>
                <w:tab w:val="num" w:pos="1080"/>
              </w:tabs>
              <w:rPr>
                <w:color w:val="000000"/>
                <w:sz w:val="22"/>
                <w:szCs w:val="22"/>
              </w:rPr>
            </w:pPr>
            <w:r w:rsidRPr="003E08A9">
              <w:rPr>
                <w:color w:val="000000"/>
                <w:sz w:val="22"/>
                <w:szCs w:val="22"/>
              </w:rPr>
              <w:t>Aging of Accounts Receivable</w:t>
            </w:r>
          </w:p>
          <w:p w14:paraId="657C5C5C" w14:textId="77777777" w:rsidR="00BF00DE" w:rsidRPr="003E08A9" w:rsidRDefault="00BF00DE" w:rsidP="00BA0934">
            <w:pPr>
              <w:numPr>
                <w:ilvl w:val="0"/>
                <w:numId w:val="52"/>
              </w:numPr>
              <w:tabs>
                <w:tab w:val="num" w:pos="1080"/>
              </w:tabs>
              <w:rPr>
                <w:color w:val="000000"/>
                <w:sz w:val="22"/>
                <w:szCs w:val="22"/>
              </w:rPr>
            </w:pPr>
            <w:r w:rsidRPr="003E08A9">
              <w:rPr>
                <w:color w:val="000000"/>
                <w:sz w:val="22"/>
                <w:szCs w:val="22"/>
              </w:rPr>
              <w:t>Aging of Notes Receivable</w:t>
            </w:r>
          </w:p>
          <w:p w14:paraId="6EF0328D" w14:textId="77777777" w:rsidR="00BF00DE" w:rsidRPr="003E08A9" w:rsidRDefault="00BF00DE" w:rsidP="00BA0934">
            <w:pPr>
              <w:numPr>
                <w:ilvl w:val="0"/>
                <w:numId w:val="37"/>
              </w:numPr>
              <w:rPr>
                <w:color w:val="000000"/>
              </w:rPr>
            </w:pPr>
            <w:r w:rsidRPr="003E08A9">
              <w:rPr>
                <w:color w:val="000000"/>
              </w:rPr>
              <w:t>Income and Expense Statement</w:t>
            </w:r>
          </w:p>
          <w:p w14:paraId="0FD03D91" w14:textId="6B7FF77A" w:rsidR="00BF00DE" w:rsidRPr="003E08A9" w:rsidRDefault="00BF00DE" w:rsidP="00BA0934">
            <w:pPr>
              <w:numPr>
                <w:ilvl w:val="0"/>
                <w:numId w:val="37"/>
              </w:numPr>
              <w:rPr>
                <w:color w:val="000000"/>
              </w:rPr>
            </w:pPr>
            <w:r w:rsidRPr="001A0A23">
              <w:t xml:space="preserve">HUD-91126-ORCF, </w:t>
            </w:r>
            <w:r w:rsidRPr="003E08A9">
              <w:rPr>
                <w:color w:val="000000"/>
              </w:rPr>
              <w:t>Financial Statement Certification</w:t>
            </w:r>
          </w:p>
        </w:tc>
        <w:tc>
          <w:tcPr>
            <w:tcW w:w="410" w:type="dxa"/>
          </w:tcPr>
          <w:p w14:paraId="42D69E32" w14:textId="77777777" w:rsidR="00BF00DE" w:rsidRPr="003E08A9" w:rsidRDefault="00BF00DE" w:rsidP="00BF00DE">
            <w:pPr>
              <w:jc w:val="center"/>
              <w:rPr>
                <w:color w:val="000000"/>
              </w:rPr>
            </w:pPr>
            <w:r w:rsidRPr="003E08A9">
              <w:rPr>
                <w:color w:val="000000"/>
              </w:rPr>
              <w:fldChar w:fldCharType="begin">
                <w:ffData>
                  <w:name w:val="Check1"/>
                  <w:enabled/>
                  <w:calcOnExit w:val="0"/>
                  <w:checkBox>
                    <w:sizeAuto/>
                    <w:default w:val="0"/>
                  </w:checkBox>
                </w:ffData>
              </w:fldChar>
            </w:r>
            <w:r w:rsidRPr="003E08A9">
              <w:rPr>
                <w:color w:val="000000"/>
              </w:rPr>
              <w:instrText xml:space="preserve"> FORMCHECKBOX </w:instrText>
            </w:r>
            <w:r w:rsidR="00971139">
              <w:rPr>
                <w:color w:val="000000"/>
              </w:rPr>
            </w:r>
            <w:r w:rsidR="00971139">
              <w:rPr>
                <w:color w:val="000000"/>
              </w:rPr>
              <w:fldChar w:fldCharType="separate"/>
            </w:r>
            <w:r w:rsidRPr="003E08A9">
              <w:rPr>
                <w:color w:val="000000"/>
              </w:rPr>
              <w:fldChar w:fldCharType="end"/>
            </w:r>
          </w:p>
          <w:p w14:paraId="3E7FB8AF" w14:textId="77777777" w:rsidR="00BF00DE" w:rsidRPr="003E08A9" w:rsidRDefault="00BF00DE" w:rsidP="00BF00DE">
            <w:pPr>
              <w:jc w:val="center"/>
              <w:rPr>
                <w:color w:val="000000"/>
                <w:sz w:val="22"/>
                <w:szCs w:val="22"/>
              </w:rPr>
            </w:pPr>
          </w:p>
          <w:p w14:paraId="44DCE738" w14:textId="77777777" w:rsidR="00BF00DE" w:rsidRPr="003E08A9" w:rsidRDefault="00BF00DE" w:rsidP="00BF00DE">
            <w:pPr>
              <w:jc w:val="center"/>
              <w:rPr>
                <w:color w:val="000000"/>
                <w:sz w:val="22"/>
                <w:szCs w:val="22"/>
              </w:rPr>
            </w:pPr>
            <w:r w:rsidRPr="003E08A9">
              <w:rPr>
                <w:color w:val="000000"/>
                <w:sz w:val="22"/>
                <w:szCs w:val="22"/>
              </w:rPr>
              <w:fldChar w:fldCharType="begin">
                <w:ffData>
                  <w:name w:val="Check1"/>
                  <w:enabled/>
                  <w:calcOnExit w:val="0"/>
                  <w:checkBox>
                    <w:sizeAuto/>
                    <w:default w:val="0"/>
                  </w:checkBox>
                </w:ffData>
              </w:fldChar>
            </w:r>
            <w:r w:rsidRPr="003E08A9">
              <w:rPr>
                <w:color w:val="000000"/>
                <w:sz w:val="22"/>
                <w:szCs w:val="22"/>
              </w:rPr>
              <w:instrText xml:space="preserve"> FORMCHECKBOX </w:instrText>
            </w:r>
            <w:r w:rsidR="00971139">
              <w:rPr>
                <w:color w:val="000000"/>
                <w:sz w:val="22"/>
                <w:szCs w:val="22"/>
              </w:rPr>
            </w:r>
            <w:r w:rsidR="00971139">
              <w:rPr>
                <w:color w:val="000000"/>
                <w:sz w:val="22"/>
                <w:szCs w:val="22"/>
              </w:rPr>
              <w:fldChar w:fldCharType="separate"/>
            </w:r>
            <w:r w:rsidRPr="003E08A9">
              <w:rPr>
                <w:color w:val="000000"/>
                <w:sz w:val="22"/>
                <w:szCs w:val="22"/>
              </w:rPr>
              <w:fldChar w:fldCharType="end"/>
            </w:r>
          </w:p>
          <w:p w14:paraId="699F1A6B" w14:textId="77777777" w:rsidR="00BF00DE" w:rsidRPr="003E08A9" w:rsidRDefault="00BF00DE" w:rsidP="00BF00DE">
            <w:pPr>
              <w:jc w:val="center"/>
              <w:rPr>
                <w:color w:val="000000"/>
                <w:sz w:val="20"/>
                <w:szCs w:val="20"/>
              </w:rPr>
            </w:pPr>
            <w:r w:rsidRPr="003E08A9">
              <w:rPr>
                <w:color w:val="000000"/>
                <w:sz w:val="22"/>
                <w:szCs w:val="22"/>
              </w:rPr>
              <w:fldChar w:fldCharType="begin">
                <w:ffData>
                  <w:name w:val="Check1"/>
                  <w:enabled/>
                  <w:calcOnExit w:val="0"/>
                  <w:checkBox>
                    <w:sizeAuto/>
                    <w:default w:val="0"/>
                  </w:checkBox>
                </w:ffData>
              </w:fldChar>
            </w:r>
            <w:r w:rsidRPr="003E08A9">
              <w:rPr>
                <w:color w:val="000000"/>
                <w:sz w:val="22"/>
                <w:szCs w:val="22"/>
              </w:rPr>
              <w:instrText xml:space="preserve"> FORMCHECKBOX </w:instrText>
            </w:r>
            <w:r w:rsidR="00971139">
              <w:rPr>
                <w:color w:val="000000"/>
                <w:sz w:val="22"/>
                <w:szCs w:val="22"/>
              </w:rPr>
            </w:r>
            <w:r w:rsidR="00971139">
              <w:rPr>
                <w:color w:val="000000"/>
                <w:sz w:val="22"/>
                <w:szCs w:val="22"/>
              </w:rPr>
              <w:fldChar w:fldCharType="separate"/>
            </w:r>
            <w:r w:rsidRPr="003E08A9">
              <w:rPr>
                <w:color w:val="000000"/>
                <w:sz w:val="22"/>
                <w:szCs w:val="22"/>
              </w:rPr>
              <w:fldChar w:fldCharType="end"/>
            </w:r>
          </w:p>
        </w:tc>
        <w:tc>
          <w:tcPr>
            <w:tcW w:w="447" w:type="dxa"/>
          </w:tcPr>
          <w:p w14:paraId="17C57B3A" w14:textId="77777777" w:rsidR="00BF00DE" w:rsidRPr="003E08A9" w:rsidRDefault="00BF00DE" w:rsidP="00BF00DE">
            <w:pPr>
              <w:jc w:val="center"/>
              <w:rPr>
                <w:color w:val="000000"/>
              </w:rPr>
            </w:pPr>
          </w:p>
          <w:p w14:paraId="0E151952" w14:textId="77777777" w:rsidR="00BF00DE" w:rsidRPr="003E08A9" w:rsidRDefault="00BF00DE" w:rsidP="00BF00DE">
            <w:pPr>
              <w:jc w:val="center"/>
              <w:rPr>
                <w:color w:val="000000"/>
              </w:rPr>
            </w:pPr>
            <w:r w:rsidRPr="003E08A9">
              <w:rPr>
                <w:color w:val="000000"/>
              </w:rPr>
              <w:fldChar w:fldCharType="begin">
                <w:ffData>
                  <w:name w:val="Check1"/>
                  <w:enabled/>
                  <w:calcOnExit w:val="0"/>
                  <w:checkBox>
                    <w:sizeAuto/>
                    <w:default w:val="0"/>
                  </w:checkBox>
                </w:ffData>
              </w:fldChar>
            </w:r>
            <w:r w:rsidRPr="003E08A9">
              <w:rPr>
                <w:color w:val="000000"/>
              </w:rPr>
              <w:instrText xml:space="preserve"> FORMCHECKBOX </w:instrText>
            </w:r>
            <w:r w:rsidR="00971139">
              <w:rPr>
                <w:color w:val="000000"/>
              </w:rPr>
            </w:r>
            <w:r w:rsidR="00971139">
              <w:rPr>
                <w:color w:val="000000"/>
              </w:rPr>
              <w:fldChar w:fldCharType="separate"/>
            </w:r>
            <w:r w:rsidRPr="003E08A9">
              <w:rPr>
                <w:color w:val="000000"/>
              </w:rPr>
              <w:fldChar w:fldCharType="end"/>
            </w:r>
          </w:p>
          <w:p w14:paraId="5A790992" w14:textId="77777777" w:rsidR="00BF00DE" w:rsidRPr="003E08A9" w:rsidRDefault="00BF00DE" w:rsidP="00BF00DE">
            <w:pPr>
              <w:jc w:val="center"/>
              <w:rPr>
                <w:color w:val="000000"/>
                <w:sz w:val="22"/>
                <w:szCs w:val="22"/>
              </w:rPr>
            </w:pPr>
            <w:r w:rsidRPr="003E08A9">
              <w:rPr>
                <w:color w:val="000000"/>
                <w:sz w:val="22"/>
                <w:szCs w:val="22"/>
              </w:rPr>
              <w:fldChar w:fldCharType="begin">
                <w:ffData>
                  <w:name w:val="Check1"/>
                  <w:enabled/>
                  <w:calcOnExit w:val="0"/>
                  <w:checkBox>
                    <w:sizeAuto/>
                    <w:default w:val="0"/>
                  </w:checkBox>
                </w:ffData>
              </w:fldChar>
            </w:r>
            <w:r w:rsidRPr="003E08A9">
              <w:rPr>
                <w:color w:val="000000"/>
                <w:sz w:val="22"/>
                <w:szCs w:val="22"/>
              </w:rPr>
              <w:instrText xml:space="preserve"> FORMCHECKBOX </w:instrText>
            </w:r>
            <w:r w:rsidR="00971139">
              <w:rPr>
                <w:color w:val="000000"/>
                <w:sz w:val="22"/>
                <w:szCs w:val="22"/>
              </w:rPr>
            </w:r>
            <w:r w:rsidR="00971139">
              <w:rPr>
                <w:color w:val="000000"/>
                <w:sz w:val="22"/>
                <w:szCs w:val="22"/>
              </w:rPr>
              <w:fldChar w:fldCharType="separate"/>
            </w:r>
            <w:r w:rsidRPr="003E08A9">
              <w:rPr>
                <w:color w:val="000000"/>
                <w:sz w:val="22"/>
                <w:szCs w:val="22"/>
              </w:rPr>
              <w:fldChar w:fldCharType="end"/>
            </w:r>
          </w:p>
          <w:p w14:paraId="70711B60" w14:textId="77777777" w:rsidR="00BF00DE" w:rsidRPr="003E08A9" w:rsidRDefault="00BF00DE" w:rsidP="00BF00DE">
            <w:pPr>
              <w:jc w:val="center"/>
              <w:rPr>
                <w:color w:val="000000"/>
                <w:sz w:val="22"/>
                <w:szCs w:val="22"/>
              </w:rPr>
            </w:pPr>
            <w:r w:rsidRPr="003E08A9">
              <w:rPr>
                <w:color w:val="000000"/>
                <w:sz w:val="22"/>
                <w:szCs w:val="22"/>
              </w:rPr>
              <w:fldChar w:fldCharType="begin">
                <w:ffData>
                  <w:name w:val="Check1"/>
                  <w:enabled/>
                  <w:calcOnExit w:val="0"/>
                  <w:checkBox>
                    <w:sizeAuto/>
                    <w:default w:val="0"/>
                  </w:checkBox>
                </w:ffData>
              </w:fldChar>
            </w:r>
            <w:r w:rsidRPr="003E08A9">
              <w:rPr>
                <w:color w:val="000000"/>
                <w:sz w:val="22"/>
                <w:szCs w:val="22"/>
              </w:rPr>
              <w:instrText xml:space="preserve"> FORMCHECKBOX </w:instrText>
            </w:r>
            <w:r w:rsidR="00971139">
              <w:rPr>
                <w:color w:val="000000"/>
                <w:sz w:val="22"/>
                <w:szCs w:val="22"/>
              </w:rPr>
            </w:r>
            <w:r w:rsidR="00971139">
              <w:rPr>
                <w:color w:val="000000"/>
                <w:sz w:val="22"/>
                <w:szCs w:val="22"/>
              </w:rPr>
              <w:fldChar w:fldCharType="separate"/>
            </w:r>
            <w:r w:rsidRPr="003E08A9">
              <w:rPr>
                <w:color w:val="000000"/>
                <w:sz w:val="22"/>
                <w:szCs w:val="22"/>
              </w:rPr>
              <w:fldChar w:fldCharType="end"/>
            </w:r>
          </w:p>
          <w:p w14:paraId="3E341CF3" w14:textId="77777777" w:rsidR="00BF00DE" w:rsidRPr="003E08A9" w:rsidRDefault="00BF00DE" w:rsidP="00BF00DE">
            <w:pPr>
              <w:jc w:val="center"/>
              <w:rPr>
                <w:color w:val="000000"/>
              </w:rPr>
            </w:pPr>
            <w:r w:rsidRPr="003E08A9">
              <w:rPr>
                <w:color w:val="000000"/>
              </w:rPr>
              <w:fldChar w:fldCharType="begin">
                <w:ffData>
                  <w:name w:val="Check1"/>
                  <w:enabled/>
                  <w:calcOnExit w:val="0"/>
                  <w:checkBox>
                    <w:sizeAuto/>
                    <w:default w:val="0"/>
                  </w:checkBox>
                </w:ffData>
              </w:fldChar>
            </w:r>
            <w:r w:rsidRPr="003E08A9">
              <w:rPr>
                <w:color w:val="000000"/>
              </w:rPr>
              <w:instrText xml:space="preserve"> FORMCHECKBOX </w:instrText>
            </w:r>
            <w:r w:rsidR="00971139">
              <w:rPr>
                <w:color w:val="000000"/>
              </w:rPr>
            </w:r>
            <w:r w:rsidR="00971139">
              <w:rPr>
                <w:color w:val="000000"/>
              </w:rPr>
              <w:fldChar w:fldCharType="separate"/>
            </w:r>
            <w:r w:rsidRPr="003E08A9">
              <w:rPr>
                <w:color w:val="000000"/>
              </w:rPr>
              <w:fldChar w:fldCharType="end"/>
            </w:r>
          </w:p>
          <w:p w14:paraId="70475F7B" w14:textId="28FE108A" w:rsidR="00BF00DE" w:rsidRPr="003E08A9" w:rsidRDefault="00BF00DE" w:rsidP="00BF00DE">
            <w:pPr>
              <w:jc w:val="center"/>
              <w:rPr>
                <w:color w:val="000000"/>
              </w:rPr>
            </w:pPr>
            <w:r w:rsidRPr="003E08A9">
              <w:rPr>
                <w:color w:val="000000"/>
              </w:rPr>
              <w:fldChar w:fldCharType="begin">
                <w:ffData>
                  <w:name w:val="Check13"/>
                  <w:enabled/>
                  <w:calcOnExit w:val="0"/>
                  <w:checkBox>
                    <w:sizeAuto/>
                    <w:default w:val="0"/>
                  </w:checkBox>
                </w:ffData>
              </w:fldChar>
            </w:r>
            <w:bookmarkStart w:id="27" w:name="Check13"/>
            <w:r w:rsidRPr="003E08A9">
              <w:rPr>
                <w:color w:val="000000"/>
              </w:rPr>
              <w:instrText xml:space="preserve"> FORMCHECKBOX </w:instrText>
            </w:r>
            <w:r w:rsidR="00971139">
              <w:rPr>
                <w:color w:val="000000"/>
              </w:rPr>
            </w:r>
            <w:r w:rsidR="00971139">
              <w:rPr>
                <w:color w:val="000000"/>
              </w:rPr>
              <w:fldChar w:fldCharType="separate"/>
            </w:r>
            <w:r w:rsidRPr="003E08A9">
              <w:rPr>
                <w:color w:val="000000"/>
              </w:rPr>
              <w:fldChar w:fldCharType="end"/>
            </w:r>
            <w:bookmarkEnd w:id="27"/>
          </w:p>
        </w:tc>
      </w:tr>
      <w:tr w:rsidR="00BF00DE" w:rsidRPr="003E08A9" w14:paraId="09B90D61" w14:textId="77777777" w:rsidTr="00C941A0">
        <w:trPr>
          <w:cantSplit/>
        </w:trPr>
        <w:tc>
          <w:tcPr>
            <w:tcW w:w="590" w:type="dxa"/>
          </w:tcPr>
          <w:p w14:paraId="5703E6B3" w14:textId="7B0FD227" w:rsidR="00BF00DE" w:rsidRPr="003E08A9" w:rsidRDefault="00BF00DE" w:rsidP="00BA0934">
            <w:pPr>
              <w:numPr>
                <w:ilvl w:val="0"/>
                <w:numId w:val="33"/>
              </w:numPr>
              <w:spacing w:before="40"/>
              <w:rPr>
                <w:rFonts w:ascii="Arial" w:hAnsi="Arial" w:cs="Arial"/>
                <w:b/>
                <w:color w:val="000000"/>
                <w:sz w:val="20"/>
                <w:szCs w:val="20"/>
              </w:rPr>
            </w:pPr>
          </w:p>
        </w:tc>
        <w:tc>
          <w:tcPr>
            <w:tcW w:w="9363" w:type="dxa"/>
          </w:tcPr>
          <w:p w14:paraId="4BB64F3F" w14:textId="77777777" w:rsidR="00BF00DE" w:rsidRPr="003E08A9" w:rsidRDefault="00BF00DE" w:rsidP="00BF00DE">
            <w:pPr>
              <w:rPr>
                <w:color w:val="000000"/>
              </w:rPr>
            </w:pPr>
            <w:r w:rsidRPr="003E08A9">
              <w:rPr>
                <w:color w:val="000000"/>
              </w:rPr>
              <w:t>Financial Statements – FY 20</w:t>
            </w:r>
            <w:r w:rsidRPr="003E08A9">
              <w:rPr>
                <w:color w:val="000000"/>
                <w:u w:val="single"/>
              </w:rPr>
              <w:t>XX</w:t>
            </w:r>
          </w:p>
          <w:p w14:paraId="2C0B0525" w14:textId="77777777" w:rsidR="00BF00DE" w:rsidRPr="003E08A9" w:rsidRDefault="00BF00DE" w:rsidP="00BA0934">
            <w:pPr>
              <w:numPr>
                <w:ilvl w:val="0"/>
                <w:numId w:val="38"/>
              </w:numPr>
              <w:rPr>
                <w:color w:val="000000"/>
              </w:rPr>
            </w:pPr>
            <w:r w:rsidRPr="003E08A9">
              <w:rPr>
                <w:color w:val="000000"/>
              </w:rPr>
              <w:t>Balance Sheet</w:t>
            </w:r>
          </w:p>
          <w:p w14:paraId="3DD12D70" w14:textId="77777777" w:rsidR="00BF00DE" w:rsidRPr="003E08A9" w:rsidRDefault="00BF00DE" w:rsidP="00BA0934">
            <w:pPr>
              <w:numPr>
                <w:ilvl w:val="0"/>
                <w:numId w:val="53"/>
              </w:numPr>
              <w:tabs>
                <w:tab w:val="num" w:pos="1080"/>
              </w:tabs>
              <w:rPr>
                <w:color w:val="000000"/>
                <w:sz w:val="22"/>
                <w:szCs w:val="22"/>
              </w:rPr>
            </w:pPr>
            <w:r w:rsidRPr="003E08A9">
              <w:rPr>
                <w:color w:val="000000"/>
                <w:sz w:val="22"/>
                <w:szCs w:val="22"/>
              </w:rPr>
              <w:t>Aging of Accounts Receivable</w:t>
            </w:r>
          </w:p>
          <w:p w14:paraId="1CC90917" w14:textId="77777777" w:rsidR="00BF00DE" w:rsidRPr="003E08A9" w:rsidRDefault="00BF00DE" w:rsidP="00BA0934">
            <w:pPr>
              <w:numPr>
                <w:ilvl w:val="0"/>
                <w:numId w:val="53"/>
              </w:numPr>
              <w:tabs>
                <w:tab w:val="num" w:pos="1080"/>
              </w:tabs>
              <w:rPr>
                <w:color w:val="000000"/>
                <w:sz w:val="22"/>
                <w:szCs w:val="22"/>
              </w:rPr>
            </w:pPr>
            <w:r w:rsidRPr="003E08A9">
              <w:rPr>
                <w:color w:val="000000"/>
                <w:sz w:val="22"/>
                <w:szCs w:val="22"/>
              </w:rPr>
              <w:t>Aging of Notes Receivable</w:t>
            </w:r>
          </w:p>
          <w:p w14:paraId="676E844E" w14:textId="77777777" w:rsidR="00BF00DE" w:rsidRPr="003E08A9" w:rsidRDefault="00BF00DE" w:rsidP="00BA0934">
            <w:pPr>
              <w:numPr>
                <w:ilvl w:val="0"/>
                <w:numId w:val="38"/>
              </w:numPr>
              <w:rPr>
                <w:color w:val="000000"/>
              </w:rPr>
            </w:pPr>
            <w:r w:rsidRPr="003E08A9">
              <w:rPr>
                <w:color w:val="000000"/>
              </w:rPr>
              <w:t>Income and Expense Statement</w:t>
            </w:r>
          </w:p>
          <w:p w14:paraId="15D69315" w14:textId="4E255736" w:rsidR="00BF00DE" w:rsidRPr="003E08A9" w:rsidRDefault="00BF00DE" w:rsidP="00BA0934">
            <w:pPr>
              <w:numPr>
                <w:ilvl w:val="0"/>
                <w:numId w:val="38"/>
              </w:numPr>
              <w:rPr>
                <w:color w:val="000000"/>
              </w:rPr>
            </w:pPr>
            <w:r w:rsidRPr="001A0A23">
              <w:t xml:space="preserve">HUD-91126-ORCF, </w:t>
            </w:r>
            <w:r w:rsidRPr="003E08A9">
              <w:rPr>
                <w:color w:val="000000"/>
              </w:rPr>
              <w:t>Financial Statement Certification</w:t>
            </w:r>
          </w:p>
        </w:tc>
        <w:tc>
          <w:tcPr>
            <w:tcW w:w="410" w:type="dxa"/>
          </w:tcPr>
          <w:p w14:paraId="63D551F0" w14:textId="77777777" w:rsidR="00BF00DE" w:rsidRPr="003E08A9" w:rsidRDefault="00BF00DE" w:rsidP="00BF00DE">
            <w:pPr>
              <w:jc w:val="center"/>
              <w:rPr>
                <w:color w:val="000000"/>
              </w:rPr>
            </w:pPr>
            <w:r w:rsidRPr="003E08A9">
              <w:rPr>
                <w:color w:val="000000"/>
              </w:rPr>
              <w:fldChar w:fldCharType="begin">
                <w:ffData>
                  <w:name w:val="Check1"/>
                  <w:enabled/>
                  <w:calcOnExit w:val="0"/>
                  <w:checkBox>
                    <w:sizeAuto/>
                    <w:default w:val="0"/>
                  </w:checkBox>
                </w:ffData>
              </w:fldChar>
            </w:r>
            <w:r w:rsidRPr="003E08A9">
              <w:rPr>
                <w:color w:val="000000"/>
              </w:rPr>
              <w:instrText xml:space="preserve"> FORMCHECKBOX </w:instrText>
            </w:r>
            <w:r w:rsidR="00971139">
              <w:rPr>
                <w:color w:val="000000"/>
              </w:rPr>
            </w:r>
            <w:r w:rsidR="00971139">
              <w:rPr>
                <w:color w:val="000000"/>
              </w:rPr>
              <w:fldChar w:fldCharType="separate"/>
            </w:r>
            <w:r w:rsidRPr="003E08A9">
              <w:rPr>
                <w:color w:val="000000"/>
              </w:rPr>
              <w:fldChar w:fldCharType="end"/>
            </w:r>
          </w:p>
          <w:p w14:paraId="09B53EB4" w14:textId="77777777" w:rsidR="00BF00DE" w:rsidRPr="003E08A9" w:rsidRDefault="00BF00DE" w:rsidP="00BF00DE">
            <w:pPr>
              <w:jc w:val="center"/>
              <w:rPr>
                <w:color w:val="000000"/>
                <w:sz w:val="22"/>
                <w:szCs w:val="22"/>
              </w:rPr>
            </w:pPr>
          </w:p>
          <w:p w14:paraId="0933430E" w14:textId="77777777" w:rsidR="00BF00DE" w:rsidRPr="003E08A9" w:rsidRDefault="00BF00DE" w:rsidP="00BF00DE">
            <w:pPr>
              <w:jc w:val="center"/>
              <w:rPr>
                <w:color w:val="000000"/>
                <w:sz w:val="22"/>
                <w:szCs w:val="22"/>
              </w:rPr>
            </w:pPr>
            <w:r w:rsidRPr="003E08A9">
              <w:rPr>
                <w:color w:val="000000"/>
                <w:sz w:val="22"/>
                <w:szCs w:val="22"/>
              </w:rPr>
              <w:fldChar w:fldCharType="begin">
                <w:ffData>
                  <w:name w:val="Check1"/>
                  <w:enabled/>
                  <w:calcOnExit w:val="0"/>
                  <w:checkBox>
                    <w:sizeAuto/>
                    <w:default w:val="0"/>
                  </w:checkBox>
                </w:ffData>
              </w:fldChar>
            </w:r>
            <w:r w:rsidRPr="003E08A9">
              <w:rPr>
                <w:color w:val="000000"/>
                <w:sz w:val="22"/>
                <w:szCs w:val="22"/>
              </w:rPr>
              <w:instrText xml:space="preserve"> FORMCHECKBOX </w:instrText>
            </w:r>
            <w:r w:rsidR="00971139">
              <w:rPr>
                <w:color w:val="000000"/>
                <w:sz w:val="22"/>
                <w:szCs w:val="22"/>
              </w:rPr>
            </w:r>
            <w:r w:rsidR="00971139">
              <w:rPr>
                <w:color w:val="000000"/>
                <w:sz w:val="22"/>
                <w:szCs w:val="22"/>
              </w:rPr>
              <w:fldChar w:fldCharType="separate"/>
            </w:r>
            <w:r w:rsidRPr="003E08A9">
              <w:rPr>
                <w:color w:val="000000"/>
                <w:sz w:val="22"/>
                <w:szCs w:val="22"/>
              </w:rPr>
              <w:fldChar w:fldCharType="end"/>
            </w:r>
          </w:p>
          <w:p w14:paraId="0EA02464" w14:textId="77777777" w:rsidR="00BF00DE" w:rsidRPr="003E08A9" w:rsidRDefault="00BF00DE" w:rsidP="00BF00DE">
            <w:pPr>
              <w:jc w:val="center"/>
              <w:rPr>
                <w:color w:val="000000"/>
                <w:sz w:val="20"/>
                <w:szCs w:val="20"/>
              </w:rPr>
            </w:pPr>
            <w:r w:rsidRPr="003E08A9">
              <w:rPr>
                <w:color w:val="000000"/>
                <w:sz w:val="22"/>
                <w:szCs w:val="22"/>
              </w:rPr>
              <w:fldChar w:fldCharType="begin">
                <w:ffData>
                  <w:name w:val="Check1"/>
                  <w:enabled/>
                  <w:calcOnExit w:val="0"/>
                  <w:checkBox>
                    <w:sizeAuto/>
                    <w:default w:val="0"/>
                  </w:checkBox>
                </w:ffData>
              </w:fldChar>
            </w:r>
            <w:r w:rsidRPr="003E08A9">
              <w:rPr>
                <w:color w:val="000000"/>
                <w:sz w:val="22"/>
                <w:szCs w:val="22"/>
              </w:rPr>
              <w:instrText xml:space="preserve"> FORMCHECKBOX </w:instrText>
            </w:r>
            <w:r w:rsidR="00971139">
              <w:rPr>
                <w:color w:val="000000"/>
                <w:sz w:val="22"/>
                <w:szCs w:val="22"/>
              </w:rPr>
            </w:r>
            <w:r w:rsidR="00971139">
              <w:rPr>
                <w:color w:val="000000"/>
                <w:sz w:val="22"/>
                <w:szCs w:val="22"/>
              </w:rPr>
              <w:fldChar w:fldCharType="separate"/>
            </w:r>
            <w:r w:rsidRPr="003E08A9">
              <w:rPr>
                <w:color w:val="000000"/>
                <w:sz w:val="22"/>
                <w:szCs w:val="22"/>
              </w:rPr>
              <w:fldChar w:fldCharType="end"/>
            </w:r>
          </w:p>
        </w:tc>
        <w:tc>
          <w:tcPr>
            <w:tcW w:w="447" w:type="dxa"/>
          </w:tcPr>
          <w:p w14:paraId="30A0BB90" w14:textId="77777777" w:rsidR="00BF00DE" w:rsidRPr="003E08A9" w:rsidRDefault="00BF00DE" w:rsidP="00BF00DE">
            <w:pPr>
              <w:jc w:val="center"/>
              <w:rPr>
                <w:color w:val="000000"/>
              </w:rPr>
            </w:pPr>
          </w:p>
          <w:p w14:paraId="214855BC" w14:textId="77777777" w:rsidR="00BF00DE" w:rsidRPr="003E08A9" w:rsidRDefault="00BF00DE" w:rsidP="00BF00DE">
            <w:pPr>
              <w:jc w:val="center"/>
              <w:rPr>
                <w:color w:val="000000"/>
              </w:rPr>
            </w:pPr>
            <w:r w:rsidRPr="003E08A9">
              <w:rPr>
                <w:color w:val="000000"/>
              </w:rPr>
              <w:fldChar w:fldCharType="begin">
                <w:ffData>
                  <w:name w:val="Check1"/>
                  <w:enabled/>
                  <w:calcOnExit w:val="0"/>
                  <w:checkBox>
                    <w:sizeAuto/>
                    <w:default w:val="0"/>
                  </w:checkBox>
                </w:ffData>
              </w:fldChar>
            </w:r>
            <w:r w:rsidRPr="003E08A9">
              <w:rPr>
                <w:color w:val="000000"/>
              </w:rPr>
              <w:instrText xml:space="preserve"> FORMCHECKBOX </w:instrText>
            </w:r>
            <w:r w:rsidR="00971139">
              <w:rPr>
                <w:color w:val="000000"/>
              </w:rPr>
            </w:r>
            <w:r w:rsidR="00971139">
              <w:rPr>
                <w:color w:val="000000"/>
              </w:rPr>
              <w:fldChar w:fldCharType="separate"/>
            </w:r>
            <w:r w:rsidRPr="003E08A9">
              <w:rPr>
                <w:color w:val="000000"/>
              </w:rPr>
              <w:fldChar w:fldCharType="end"/>
            </w:r>
          </w:p>
          <w:p w14:paraId="6F0DDFA4" w14:textId="77777777" w:rsidR="00BF00DE" w:rsidRPr="003E08A9" w:rsidRDefault="00BF00DE" w:rsidP="00BF00DE">
            <w:pPr>
              <w:jc w:val="center"/>
              <w:rPr>
                <w:color w:val="000000"/>
                <w:sz w:val="22"/>
                <w:szCs w:val="22"/>
              </w:rPr>
            </w:pPr>
            <w:r w:rsidRPr="003E08A9">
              <w:rPr>
                <w:color w:val="000000"/>
                <w:sz w:val="22"/>
                <w:szCs w:val="22"/>
              </w:rPr>
              <w:fldChar w:fldCharType="begin">
                <w:ffData>
                  <w:name w:val="Check1"/>
                  <w:enabled/>
                  <w:calcOnExit w:val="0"/>
                  <w:checkBox>
                    <w:sizeAuto/>
                    <w:default w:val="0"/>
                  </w:checkBox>
                </w:ffData>
              </w:fldChar>
            </w:r>
            <w:r w:rsidRPr="003E08A9">
              <w:rPr>
                <w:color w:val="000000"/>
                <w:sz w:val="22"/>
                <w:szCs w:val="22"/>
              </w:rPr>
              <w:instrText xml:space="preserve"> FORMCHECKBOX </w:instrText>
            </w:r>
            <w:r w:rsidR="00971139">
              <w:rPr>
                <w:color w:val="000000"/>
                <w:sz w:val="22"/>
                <w:szCs w:val="22"/>
              </w:rPr>
            </w:r>
            <w:r w:rsidR="00971139">
              <w:rPr>
                <w:color w:val="000000"/>
                <w:sz w:val="22"/>
                <w:szCs w:val="22"/>
              </w:rPr>
              <w:fldChar w:fldCharType="separate"/>
            </w:r>
            <w:r w:rsidRPr="003E08A9">
              <w:rPr>
                <w:color w:val="000000"/>
                <w:sz w:val="22"/>
                <w:szCs w:val="22"/>
              </w:rPr>
              <w:fldChar w:fldCharType="end"/>
            </w:r>
          </w:p>
          <w:p w14:paraId="02498853" w14:textId="77777777" w:rsidR="00BF00DE" w:rsidRPr="003E08A9" w:rsidRDefault="00BF00DE" w:rsidP="00BF00DE">
            <w:pPr>
              <w:jc w:val="center"/>
              <w:rPr>
                <w:color w:val="000000"/>
                <w:sz w:val="22"/>
                <w:szCs w:val="22"/>
              </w:rPr>
            </w:pPr>
            <w:r w:rsidRPr="003E08A9">
              <w:rPr>
                <w:color w:val="000000"/>
                <w:sz w:val="22"/>
                <w:szCs w:val="22"/>
              </w:rPr>
              <w:fldChar w:fldCharType="begin">
                <w:ffData>
                  <w:name w:val="Check1"/>
                  <w:enabled/>
                  <w:calcOnExit w:val="0"/>
                  <w:checkBox>
                    <w:sizeAuto/>
                    <w:default w:val="0"/>
                  </w:checkBox>
                </w:ffData>
              </w:fldChar>
            </w:r>
            <w:r w:rsidRPr="003E08A9">
              <w:rPr>
                <w:color w:val="000000"/>
                <w:sz w:val="22"/>
                <w:szCs w:val="22"/>
              </w:rPr>
              <w:instrText xml:space="preserve"> FORMCHECKBOX </w:instrText>
            </w:r>
            <w:r w:rsidR="00971139">
              <w:rPr>
                <w:color w:val="000000"/>
                <w:sz w:val="22"/>
                <w:szCs w:val="22"/>
              </w:rPr>
            </w:r>
            <w:r w:rsidR="00971139">
              <w:rPr>
                <w:color w:val="000000"/>
                <w:sz w:val="22"/>
                <w:szCs w:val="22"/>
              </w:rPr>
              <w:fldChar w:fldCharType="separate"/>
            </w:r>
            <w:r w:rsidRPr="003E08A9">
              <w:rPr>
                <w:color w:val="000000"/>
                <w:sz w:val="22"/>
                <w:szCs w:val="22"/>
              </w:rPr>
              <w:fldChar w:fldCharType="end"/>
            </w:r>
          </w:p>
          <w:p w14:paraId="59FF8149" w14:textId="77777777" w:rsidR="00BF00DE" w:rsidRPr="003E08A9" w:rsidRDefault="00BF00DE" w:rsidP="00BF00DE">
            <w:pPr>
              <w:jc w:val="center"/>
              <w:rPr>
                <w:color w:val="000000"/>
              </w:rPr>
            </w:pPr>
            <w:r w:rsidRPr="003E08A9">
              <w:rPr>
                <w:color w:val="000000"/>
              </w:rPr>
              <w:fldChar w:fldCharType="begin">
                <w:ffData>
                  <w:name w:val="Check1"/>
                  <w:enabled/>
                  <w:calcOnExit w:val="0"/>
                  <w:checkBox>
                    <w:sizeAuto/>
                    <w:default w:val="0"/>
                  </w:checkBox>
                </w:ffData>
              </w:fldChar>
            </w:r>
            <w:r w:rsidRPr="003E08A9">
              <w:rPr>
                <w:color w:val="000000"/>
              </w:rPr>
              <w:instrText xml:space="preserve"> FORMCHECKBOX </w:instrText>
            </w:r>
            <w:r w:rsidR="00971139">
              <w:rPr>
                <w:color w:val="000000"/>
              </w:rPr>
            </w:r>
            <w:r w:rsidR="00971139">
              <w:rPr>
                <w:color w:val="000000"/>
              </w:rPr>
              <w:fldChar w:fldCharType="separate"/>
            </w:r>
            <w:r w:rsidRPr="003E08A9">
              <w:rPr>
                <w:color w:val="000000"/>
              </w:rPr>
              <w:fldChar w:fldCharType="end"/>
            </w:r>
          </w:p>
          <w:p w14:paraId="3A0FC303" w14:textId="3D442A19" w:rsidR="00BF00DE" w:rsidRPr="003E08A9" w:rsidRDefault="00BF00DE" w:rsidP="00BF00DE">
            <w:pPr>
              <w:jc w:val="center"/>
              <w:rPr>
                <w:color w:val="000000"/>
              </w:rPr>
            </w:pPr>
            <w:r w:rsidRPr="003E08A9">
              <w:rPr>
                <w:color w:val="000000"/>
              </w:rPr>
              <w:fldChar w:fldCharType="begin">
                <w:ffData>
                  <w:name w:val="Check13"/>
                  <w:enabled/>
                  <w:calcOnExit w:val="0"/>
                  <w:checkBox>
                    <w:sizeAuto/>
                    <w:default w:val="0"/>
                  </w:checkBox>
                </w:ffData>
              </w:fldChar>
            </w:r>
            <w:r w:rsidRPr="003E08A9">
              <w:rPr>
                <w:color w:val="000000"/>
              </w:rPr>
              <w:instrText xml:space="preserve"> FORMCHECKBOX </w:instrText>
            </w:r>
            <w:r w:rsidR="00971139">
              <w:rPr>
                <w:color w:val="000000"/>
              </w:rPr>
            </w:r>
            <w:r w:rsidR="00971139">
              <w:rPr>
                <w:color w:val="000000"/>
              </w:rPr>
              <w:fldChar w:fldCharType="separate"/>
            </w:r>
            <w:r w:rsidRPr="003E08A9">
              <w:rPr>
                <w:color w:val="000000"/>
              </w:rPr>
              <w:fldChar w:fldCharType="end"/>
            </w:r>
          </w:p>
        </w:tc>
      </w:tr>
      <w:tr w:rsidR="00BF00DE" w:rsidRPr="003E08A9" w14:paraId="392884BC" w14:textId="77777777" w:rsidTr="00C941A0">
        <w:trPr>
          <w:cantSplit/>
        </w:trPr>
        <w:tc>
          <w:tcPr>
            <w:tcW w:w="590" w:type="dxa"/>
          </w:tcPr>
          <w:p w14:paraId="1B42FA10" w14:textId="55EB41B2" w:rsidR="00BF00DE" w:rsidRPr="003E08A9" w:rsidRDefault="00BF00DE" w:rsidP="00BA0934">
            <w:pPr>
              <w:numPr>
                <w:ilvl w:val="0"/>
                <w:numId w:val="33"/>
              </w:numPr>
              <w:spacing w:before="40"/>
              <w:rPr>
                <w:rFonts w:ascii="Arial" w:hAnsi="Arial" w:cs="Arial"/>
                <w:b/>
                <w:color w:val="000000"/>
                <w:sz w:val="20"/>
                <w:szCs w:val="20"/>
              </w:rPr>
            </w:pPr>
          </w:p>
        </w:tc>
        <w:tc>
          <w:tcPr>
            <w:tcW w:w="9363" w:type="dxa"/>
          </w:tcPr>
          <w:p w14:paraId="737FF7A6" w14:textId="77777777" w:rsidR="00BF00DE" w:rsidRPr="003E08A9" w:rsidRDefault="00BF00DE" w:rsidP="00BF00DE">
            <w:pPr>
              <w:rPr>
                <w:color w:val="000000"/>
              </w:rPr>
            </w:pPr>
            <w:r w:rsidRPr="003E08A9">
              <w:rPr>
                <w:color w:val="000000"/>
              </w:rPr>
              <w:t>Financial Statements – FY 20</w:t>
            </w:r>
            <w:r w:rsidRPr="003E08A9">
              <w:rPr>
                <w:color w:val="000000"/>
                <w:u w:val="single"/>
              </w:rPr>
              <w:t>XX</w:t>
            </w:r>
          </w:p>
          <w:p w14:paraId="0F4C9238" w14:textId="77777777" w:rsidR="00BF00DE" w:rsidRPr="003E08A9" w:rsidRDefault="00BF00DE" w:rsidP="00BA0934">
            <w:pPr>
              <w:numPr>
                <w:ilvl w:val="0"/>
                <w:numId w:val="39"/>
              </w:numPr>
              <w:rPr>
                <w:color w:val="000000"/>
              </w:rPr>
            </w:pPr>
            <w:r w:rsidRPr="003E08A9">
              <w:rPr>
                <w:color w:val="000000"/>
              </w:rPr>
              <w:t>Balance Sheet</w:t>
            </w:r>
          </w:p>
          <w:p w14:paraId="07922C03" w14:textId="77777777" w:rsidR="00BF00DE" w:rsidRPr="003E08A9" w:rsidRDefault="00BF00DE" w:rsidP="00BA0934">
            <w:pPr>
              <w:numPr>
                <w:ilvl w:val="0"/>
                <w:numId w:val="54"/>
              </w:numPr>
              <w:tabs>
                <w:tab w:val="num" w:pos="1080"/>
              </w:tabs>
              <w:rPr>
                <w:color w:val="000000"/>
                <w:sz w:val="22"/>
                <w:szCs w:val="22"/>
              </w:rPr>
            </w:pPr>
            <w:r w:rsidRPr="003E08A9">
              <w:rPr>
                <w:color w:val="000000"/>
                <w:sz w:val="22"/>
                <w:szCs w:val="22"/>
              </w:rPr>
              <w:t>Aging of Accounts Receivable</w:t>
            </w:r>
          </w:p>
          <w:p w14:paraId="0DAF3560" w14:textId="77777777" w:rsidR="00BF00DE" w:rsidRPr="003E08A9" w:rsidRDefault="00BF00DE" w:rsidP="00BA0934">
            <w:pPr>
              <w:numPr>
                <w:ilvl w:val="0"/>
                <w:numId w:val="54"/>
              </w:numPr>
              <w:tabs>
                <w:tab w:val="num" w:pos="1080"/>
              </w:tabs>
              <w:rPr>
                <w:color w:val="000000"/>
                <w:sz w:val="22"/>
                <w:szCs w:val="22"/>
              </w:rPr>
            </w:pPr>
            <w:r w:rsidRPr="003E08A9">
              <w:rPr>
                <w:color w:val="000000"/>
                <w:sz w:val="22"/>
                <w:szCs w:val="22"/>
              </w:rPr>
              <w:t>Aging of Notes Receivable</w:t>
            </w:r>
          </w:p>
          <w:p w14:paraId="159F65E4" w14:textId="77777777" w:rsidR="00BF00DE" w:rsidRPr="003E08A9" w:rsidRDefault="00BF00DE" w:rsidP="00BA0934">
            <w:pPr>
              <w:numPr>
                <w:ilvl w:val="0"/>
                <w:numId w:val="39"/>
              </w:numPr>
              <w:rPr>
                <w:color w:val="000000"/>
              </w:rPr>
            </w:pPr>
            <w:r w:rsidRPr="003E08A9">
              <w:rPr>
                <w:color w:val="000000"/>
              </w:rPr>
              <w:t>Income and Expense Statement</w:t>
            </w:r>
          </w:p>
          <w:p w14:paraId="1F149048" w14:textId="7C672D6E" w:rsidR="00BF00DE" w:rsidRPr="003E08A9" w:rsidRDefault="00BF00DE" w:rsidP="00BA0934">
            <w:pPr>
              <w:numPr>
                <w:ilvl w:val="0"/>
                <w:numId w:val="39"/>
              </w:numPr>
              <w:rPr>
                <w:color w:val="000000"/>
              </w:rPr>
            </w:pPr>
            <w:r w:rsidRPr="001A0A23">
              <w:t xml:space="preserve">HUD-91126-ORCF, </w:t>
            </w:r>
            <w:r w:rsidRPr="003E08A9">
              <w:rPr>
                <w:color w:val="000000"/>
              </w:rPr>
              <w:t>Financial Statement Certification</w:t>
            </w:r>
          </w:p>
        </w:tc>
        <w:tc>
          <w:tcPr>
            <w:tcW w:w="410" w:type="dxa"/>
          </w:tcPr>
          <w:p w14:paraId="72EFD353" w14:textId="77777777" w:rsidR="00BF00DE" w:rsidRPr="003E08A9" w:rsidRDefault="00BF00DE" w:rsidP="00BF00DE">
            <w:pPr>
              <w:jc w:val="center"/>
              <w:rPr>
                <w:color w:val="000000"/>
              </w:rPr>
            </w:pPr>
            <w:r w:rsidRPr="003E08A9">
              <w:rPr>
                <w:color w:val="000000"/>
              </w:rPr>
              <w:fldChar w:fldCharType="begin">
                <w:ffData>
                  <w:name w:val="Check1"/>
                  <w:enabled/>
                  <w:calcOnExit w:val="0"/>
                  <w:checkBox>
                    <w:sizeAuto/>
                    <w:default w:val="0"/>
                  </w:checkBox>
                </w:ffData>
              </w:fldChar>
            </w:r>
            <w:r w:rsidRPr="003E08A9">
              <w:rPr>
                <w:color w:val="000000"/>
              </w:rPr>
              <w:instrText xml:space="preserve"> FORMCHECKBOX </w:instrText>
            </w:r>
            <w:r w:rsidR="00971139">
              <w:rPr>
                <w:color w:val="000000"/>
              </w:rPr>
            </w:r>
            <w:r w:rsidR="00971139">
              <w:rPr>
                <w:color w:val="000000"/>
              </w:rPr>
              <w:fldChar w:fldCharType="separate"/>
            </w:r>
            <w:r w:rsidRPr="003E08A9">
              <w:rPr>
                <w:color w:val="000000"/>
              </w:rPr>
              <w:fldChar w:fldCharType="end"/>
            </w:r>
          </w:p>
          <w:p w14:paraId="758B07B1" w14:textId="77777777" w:rsidR="00BF00DE" w:rsidRPr="003E08A9" w:rsidRDefault="00BF00DE" w:rsidP="00BF00DE">
            <w:pPr>
              <w:jc w:val="center"/>
              <w:rPr>
                <w:color w:val="000000"/>
                <w:sz w:val="22"/>
                <w:szCs w:val="22"/>
              </w:rPr>
            </w:pPr>
          </w:p>
          <w:p w14:paraId="71B30AC2" w14:textId="77777777" w:rsidR="00BF00DE" w:rsidRPr="003E08A9" w:rsidRDefault="00BF00DE" w:rsidP="00BF00DE">
            <w:pPr>
              <w:jc w:val="center"/>
              <w:rPr>
                <w:color w:val="000000"/>
                <w:sz w:val="22"/>
                <w:szCs w:val="22"/>
              </w:rPr>
            </w:pPr>
            <w:r w:rsidRPr="003E08A9">
              <w:rPr>
                <w:color w:val="000000"/>
                <w:sz w:val="22"/>
                <w:szCs w:val="22"/>
              </w:rPr>
              <w:fldChar w:fldCharType="begin">
                <w:ffData>
                  <w:name w:val="Check1"/>
                  <w:enabled/>
                  <w:calcOnExit w:val="0"/>
                  <w:checkBox>
                    <w:sizeAuto/>
                    <w:default w:val="0"/>
                  </w:checkBox>
                </w:ffData>
              </w:fldChar>
            </w:r>
            <w:r w:rsidRPr="003E08A9">
              <w:rPr>
                <w:color w:val="000000"/>
                <w:sz w:val="22"/>
                <w:szCs w:val="22"/>
              </w:rPr>
              <w:instrText xml:space="preserve"> FORMCHECKBOX </w:instrText>
            </w:r>
            <w:r w:rsidR="00971139">
              <w:rPr>
                <w:color w:val="000000"/>
                <w:sz w:val="22"/>
                <w:szCs w:val="22"/>
              </w:rPr>
            </w:r>
            <w:r w:rsidR="00971139">
              <w:rPr>
                <w:color w:val="000000"/>
                <w:sz w:val="22"/>
                <w:szCs w:val="22"/>
              </w:rPr>
              <w:fldChar w:fldCharType="separate"/>
            </w:r>
            <w:r w:rsidRPr="003E08A9">
              <w:rPr>
                <w:color w:val="000000"/>
                <w:sz w:val="22"/>
                <w:szCs w:val="22"/>
              </w:rPr>
              <w:fldChar w:fldCharType="end"/>
            </w:r>
          </w:p>
          <w:p w14:paraId="7CB09F3F" w14:textId="77777777" w:rsidR="00BF00DE" w:rsidRPr="003E08A9" w:rsidRDefault="00BF00DE" w:rsidP="00BF00DE">
            <w:pPr>
              <w:jc w:val="center"/>
              <w:rPr>
                <w:color w:val="000000"/>
                <w:sz w:val="20"/>
                <w:szCs w:val="20"/>
              </w:rPr>
            </w:pPr>
            <w:r w:rsidRPr="003E08A9">
              <w:rPr>
                <w:color w:val="000000"/>
                <w:sz w:val="22"/>
                <w:szCs w:val="22"/>
              </w:rPr>
              <w:fldChar w:fldCharType="begin">
                <w:ffData>
                  <w:name w:val="Check1"/>
                  <w:enabled/>
                  <w:calcOnExit w:val="0"/>
                  <w:checkBox>
                    <w:sizeAuto/>
                    <w:default w:val="0"/>
                  </w:checkBox>
                </w:ffData>
              </w:fldChar>
            </w:r>
            <w:r w:rsidRPr="003E08A9">
              <w:rPr>
                <w:color w:val="000000"/>
                <w:sz w:val="22"/>
                <w:szCs w:val="22"/>
              </w:rPr>
              <w:instrText xml:space="preserve"> FORMCHECKBOX </w:instrText>
            </w:r>
            <w:r w:rsidR="00971139">
              <w:rPr>
                <w:color w:val="000000"/>
                <w:sz w:val="22"/>
                <w:szCs w:val="22"/>
              </w:rPr>
            </w:r>
            <w:r w:rsidR="00971139">
              <w:rPr>
                <w:color w:val="000000"/>
                <w:sz w:val="22"/>
                <w:szCs w:val="22"/>
              </w:rPr>
              <w:fldChar w:fldCharType="separate"/>
            </w:r>
            <w:r w:rsidRPr="003E08A9">
              <w:rPr>
                <w:color w:val="000000"/>
                <w:sz w:val="22"/>
                <w:szCs w:val="22"/>
              </w:rPr>
              <w:fldChar w:fldCharType="end"/>
            </w:r>
          </w:p>
        </w:tc>
        <w:tc>
          <w:tcPr>
            <w:tcW w:w="447" w:type="dxa"/>
          </w:tcPr>
          <w:p w14:paraId="1EDA2DF2" w14:textId="77777777" w:rsidR="00BF00DE" w:rsidRPr="003E08A9" w:rsidRDefault="00BF00DE" w:rsidP="00BF00DE">
            <w:pPr>
              <w:jc w:val="center"/>
              <w:rPr>
                <w:color w:val="000000"/>
              </w:rPr>
            </w:pPr>
          </w:p>
          <w:p w14:paraId="332172B5" w14:textId="77777777" w:rsidR="00BF00DE" w:rsidRPr="003E08A9" w:rsidRDefault="00BF00DE" w:rsidP="00BF00DE">
            <w:pPr>
              <w:jc w:val="center"/>
              <w:rPr>
                <w:color w:val="000000"/>
              </w:rPr>
            </w:pPr>
            <w:r w:rsidRPr="003E08A9">
              <w:rPr>
                <w:color w:val="000000"/>
              </w:rPr>
              <w:fldChar w:fldCharType="begin">
                <w:ffData>
                  <w:name w:val="Check1"/>
                  <w:enabled/>
                  <w:calcOnExit w:val="0"/>
                  <w:checkBox>
                    <w:sizeAuto/>
                    <w:default w:val="0"/>
                  </w:checkBox>
                </w:ffData>
              </w:fldChar>
            </w:r>
            <w:r w:rsidRPr="003E08A9">
              <w:rPr>
                <w:color w:val="000000"/>
              </w:rPr>
              <w:instrText xml:space="preserve"> FORMCHECKBOX </w:instrText>
            </w:r>
            <w:r w:rsidR="00971139">
              <w:rPr>
                <w:color w:val="000000"/>
              </w:rPr>
            </w:r>
            <w:r w:rsidR="00971139">
              <w:rPr>
                <w:color w:val="000000"/>
              </w:rPr>
              <w:fldChar w:fldCharType="separate"/>
            </w:r>
            <w:r w:rsidRPr="003E08A9">
              <w:rPr>
                <w:color w:val="000000"/>
              </w:rPr>
              <w:fldChar w:fldCharType="end"/>
            </w:r>
          </w:p>
          <w:p w14:paraId="253A62C5" w14:textId="77777777" w:rsidR="00BF00DE" w:rsidRPr="003E08A9" w:rsidRDefault="00BF00DE" w:rsidP="00BF00DE">
            <w:pPr>
              <w:jc w:val="center"/>
              <w:rPr>
                <w:color w:val="000000"/>
                <w:sz w:val="22"/>
                <w:szCs w:val="22"/>
              </w:rPr>
            </w:pPr>
            <w:r w:rsidRPr="003E08A9">
              <w:rPr>
                <w:color w:val="000000"/>
                <w:sz w:val="22"/>
                <w:szCs w:val="22"/>
              </w:rPr>
              <w:fldChar w:fldCharType="begin">
                <w:ffData>
                  <w:name w:val="Check1"/>
                  <w:enabled/>
                  <w:calcOnExit w:val="0"/>
                  <w:checkBox>
                    <w:sizeAuto/>
                    <w:default w:val="0"/>
                  </w:checkBox>
                </w:ffData>
              </w:fldChar>
            </w:r>
            <w:r w:rsidRPr="003E08A9">
              <w:rPr>
                <w:color w:val="000000"/>
                <w:sz w:val="22"/>
                <w:szCs w:val="22"/>
              </w:rPr>
              <w:instrText xml:space="preserve"> FORMCHECKBOX </w:instrText>
            </w:r>
            <w:r w:rsidR="00971139">
              <w:rPr>
                <w:color w:val="000000"/>
                <w:sz w:val="22"/>
                <w:szCs w:val="22"/>
              </w:rPr>
            </w:r>
            <w:r w:rsidR="00971139">
              <w:rPr>
                <w:color w:val="000000"/>
                <w:sz w:val="22"/>
                <w:szCs w:val="22"/>
              </w:rPr>
              <w:fldChar w:fldCharType="separate"/>
            </w:r>
            <w:r w:rsidRPr="003E08A9">
              <w:rPr>
                <w:color w:val="000000"/>
                <w:sz w:val="22"/>
                <w:szCs w:val="22"/>
              </w:rPr>
              <w:fldChar w:fldCharType="end"/>
            </w:r>
          </w:p>
          <w:p w14:paraId="4BEBF150" w14:textId="77777777" w:rsidR="00BF00DE" w:rsidRPr="003E08A9" w:rsidRDefault="00BF00DE" w:rsidP="00BF00DE">
            <w:pPr>
              <w:jc w:val="center"/>
              <w:rPr>
                <w:color w:val="000000"/>
                <w:sz w:val="22"/>
                <w:szCs w:val="22"/>
              </w:rPr>
            </w:pPr>
            <w:r w:rsidRPr="003E08A9">
              <w:rPr>
                <w:color w:val="000000"/>
                <w:sz w:val="22"/>
                <w:szCs w:val="22"/>
              </w:rPr>
              <w:fldChar w:fldCharType="begin">
                <w:ffData>
                  <w:name w:val="Check1"/>
                  <w:enabled/>
                  <w:calcOnExit w:val="0"/>
                  <w:checkBox>
                    <w:sizeAuto/>
                    <w:default w:val="0"/>
                  </w:checkBox>
                </w:ffData>
              </w:fldChar>
            </w:r>
            <w:r w:rsidRPr="003E08A9">
              <w:rPr>
                <w:color w:val="000000"/>
                <w:sz w:val="22"/>
                <w:szCs w:val="22"/>
              </w:rPr>
              <w:instrText xml:space="preserve"> FORMCHECKBOX </w:instrText>
            </w:r>
            <w:r w:rsidR="00971139">
              <w:rPr>
                <w:color w:val="000000"/>
                <w:sz w:val="22"/>
                <w:szCs w:val="22"/>
              </w:rPr>
            </w:r>
            <w:r w:rsidR="00971139">
              <w:rPr>
                <w:color w:val="000000"/>
                <w:sz w:val="22"/>
                <w:szCs w:val="22"/>
              </w:rPr>
              <w:fldChar w:fldCharType="separate"/>
            </w:r>
            <w:r w:rsidRPr="003E08A9">
              <w:rPr>
                <w:color w:val="000000"/>
                <w:sz w:val="22"/>
                <w:szCs w:val="22"/>
              </w:rPr>
              <w:fldChar w:fldCharType="end"/>
            </w:r>
          </w:p>
          <w:p w14:paraId="35956A6C" w14:textId="77777777" w:rsidR="00BF00DE" w:rsidRPr="003E08A9" w:rsidRDefault="00BF00DE" w:rsidP="00BF00DE">
            <w:pPr>
              <w:jc w:val="center"/>
              <w:rPr>
                <w:color w:val="000000"/>
              </w:rPr>
            </w:pPr>
            <w:r w:rsidRPr="003E08A9">
              <w:rPr>
                <w:color w:val="000000"/>
              </w:rPr>
              <w:fldChar w:fldCharType="begin">
                <w:ffData>
                  <w:name w:val="Check1"/>
                  <w:enabled/>
                  <w:calcOnExit w:val="0"/>
                  <w:checkBox>
                    <w:sizeAuto/>
                    <w:default w:val="0"/>
                  </w:checkBox>
                </w:ffData>
              </w:fldChar>
            </w:r>
            <w:r w:rsidRPr="003E08A9">
              <w:rPr>
                <w:color w:val="000000"/>
              </w:rPr>
              <w:instrText xml:space="preserve"> FORMCHECKBOX </w:instrText>
            </w:r>
            <w:r w:rsidR="00971139">
              <w:rPr>
                <w:color w:val="000000"/>
              </w:rPr>
            </w:r>
            <w:r w:rsidR="00971139">
              <w:rPr>
                <w:color w:val="000000"/>
              </w:rPr>
              <w:fldChar w:fldCharType="separate"/>
            </w:r>
            <w:r w:rsidRPr="003E08A9">
              <w:rPr>
                <w:color w:val="000000"/>
              </w:rPr>
              <w:fldChar w:fldCharType="end"/>
            </w:r>
          </w:p>
          <w:p w14:paraId="40207B57" w14:textId="2E42DB7E" w:rsidR="00BF00DE" w:rsidRPr="003E08A9" w:rsidRDefault="00BF00DE" w:rsidP="00BF00DE">
            <w:pPr>
              <w:jc w:val="center"/>
              <w:rPr>
                <w:color w:val="000000"/>
              </w:rPr>
            </w:pPr>
            <w:r w:rsidRPr="003E08A9">
              <w:rPr>
                <w:color w:val="000000"/>
              </w:rPr>
              <w:fldChar w:fldCharType="begin">
                <w:ffData>
                  <w:name w:val="Check13"/>
                  <w:enabled/>
                  <w:calcOnExit w:val="0"/>
                  <w:checkBox>
                    <w:sizeAuto/>
                    <w:default w:val="0"/>
                  </w:checkBox>
                </w:ffData>
              </w:fldChar>
            </w:r>
            <w:r w:rsidRPr="003E08A9">
              <w:rPr>
                <w:color w:val="000000"/>
              </w:rPr>
              <w:instrText xml:space="preserve"> FORMCHECKBOX </w:instrText>
            </w:r>
            <w:r w:rsidR="00971139">
              <w:rPr>
                <w:color w:val="000000"/>
              </w:rPr>
            </w:r>
            <w:r w:rsidR="00971139">
              <w:rPr>
                <w:color w:val="000000"/>
              </w:rPr>
              <w:fldChar w:fldCharType="separate"/>
            </w:r>
            <w:r w:rsidRPr="003E08A9">
              <w:rPr>
                <w:color w:val="000000"/>
              </w:rPr>
              <w:fldChar w:fldCharType="end"/>
            </w:r>
          </w:p>
        </w:tc>
      </w:tr>
      <w:tr w:rsidR="00BF00DE" w:rsidRPr="003E08A9" w14:paraId="53860064" w14:textId="77777777" w:rsidTr="00C941A0">
        <w:trPr>
          <w:cantSplit/>
        </w:trPr>
        <w:tc>
          <w:tcPr>
            <w:tcW w:w="10810" w:type="dxa"/>
            <w:gridSpan w:val="4"/>
            <w:shd w:val="clear" w:color="auto" w:fill="A6A6A6"/>
          </w:tcPr>
          <w:p w14:paraId="6278E8C0" w14:textId="7D4DE839" w:rsidR="00BF00DE" w:rsidRPr="003E08A9" w:rsidRDefault="00BF00DE" w:rsidP="00BF00DE">
            <w:pPr>
              <w:rPr>
                <w:rFonts w:ascii="Arial" w:hAnsi="Arial" w:cs="Arial"/>
                <w:b/>
                <w:color w:val="000000"/>
              </w:rPr>
            </w:pPr>
            <w:r w:rsidRPr="003E08A9">
              <w:rPr>
                <w:rFonts w:ascii="Arial" w:hAnsi="Arial" w:cs="Arial"/>
                <w:b/>
                <w:color w:val="000000"/>
              </w:rPr>
              <w:t>Section 7:  Management Agent</w:t>
            </w:r>
            <w:r>
              <w:rPr>
                <w:rFonts w:ascii="Arial" w:hAnsi="Arial" w:cs="Arial"/>
                <w:b/>
                <w:color w:val="000000"/>
              </w:rPr>
              <w:t xml:space="preserve"> </w:t>
            </w:r>
            <w:r w:rsidRPr="003E08A9">
              <w:rPr>
                <w:rFonts w:ascii="Arial" w:hAnsi="Arial" w:cs="Arial"/>
                <w:b/>
                <w:color w:val="000000"/>
              </w:rPr>
              <w:t xml:space="preserve">     </w:t>
            </w:r>
            <w:r>
              <w:rPr>
                <w:rFonts w:ascii="Arial" w:hAnsi="Arial" w:cs="Arial"/>
                <w:b/>
                <w:color w:val="000000"/>
              </w:rPr>
              <w:t xml:space="preserve">                                                                         </w:t>
            </w:r>
            <w:r w:rsidR="00CF3117">
              <w:rPr>
                <w:rFonts w:ascii="Arial" w:hAnsi="Arial" w:cs="Arial"/>
                <w:b/>
                <w:color w:val="000000"/>
              </w:rPr>
              <w:t xml:space="preserve">            </w:t>
            </w:r>
            <w:r>
              <w:rPr>
                <w:rFonts w:ascii="Arial" w:hAnsi="Arial" w:cs="Arial"/>
                <w:b/>
                <w:color w:val="000000"/>
              </w:rPr>
              <w:t xml:space="preserve">      </w:t>
            </w:r>
            <w:r w:rsidRPr="003E08A9">
              <w:rPr>
                <w:color w:val="000000"/>
              </w:rPr>
              <w:fldChar w:fldCharType="begin">
                <w:ffData>
                  <w:name w:val="Check1"/>
                  <w:enabled/>
                  <w:calcOnExit w:val="0"/>
                  <w:checkBox>
                    <w:sizeAuto/>
                    <w:default w:val="0"/>
                  </w:checkBox>
                </w:ffData>
              </w:fldChar>
            </w:r>
            <w:r w:rsidRPr="003E08A9">
              <w:rPr>
                <w:color w:val="000000"/>
              </w:rPr>
              <w:instrText xml:space="preserve"> FORMCHECKBOX </w:instrText>
            </w:r>
            <w:r w:rsidR="00971139">
              <w:rPr>
                <w:color w:val="000000"/>
              </w:rPr>
            </w:r>
            <w:r w:rsidR="00971139">
              <w:rPr>
                <w:color w:val="000000"/>
              </w:rPr>
              <w:fldChar w:fldCharType="separate"/>
            </w:r>
            <w:r w:rsidRPr="003E08A9">
              <w:rPr>
                <w:color w:val="000000"/>
              </w:rPr>
              <w:fldChar w:fldCharType="end"/>
            </w:r>
          </w:p>
        </w:tc>
      </w:tr>
      <w:tr w:rsidR="00BF00DE" w:rsidRPr="003E08A9" w14:paraId="6240C1D4" w14:textId="77777777" w:rsidTr="00C941A0">
        <w:trPr>
          <w:cantSplit/>
        </w:trPr>
        <w:tc>
          <w:tcPr>
            <w:tcW w:w="590" w:type="dxa"/>
          </w:tcPr>
          <w:p w14:paraId="56C9D2B8" w14:textId="11CE769A" w:rsidR="00BF00DE" w:rsidRPr="00E53AD4" w:rsidRDefault="00BF00DE" w:rsidP="00BA0934">
            <w:pPr>
              <w:numPr>
                <w:ilvl w:val="0"/>
                <w:numId w:val="32"/>
              </w:numPr>
              <w:spacing w:before="40"/>
              <w:rPr>
                <w:rFonts w:ascii="Arial" w:hAnsi="Arial" w:cs="Arial"/>
                <w:b/>
                <w:color w:val="000000"/>
                <w:sz w:val="20"/>
                <w:szCs w:val="20"/>
              </w:rPr>
            </w:pPr>
          </w:p>
        </w:tc>
        <w:tc>
          <w:tcPr>
            <w:tcW w:w="9363" w:type="dxa"/>
          </w:tcPr>
          <w:p w14:paraId="17A5C73F" w14:textId="1AF2F7D8" w:rsidR="00BF00DE" w:rsidRPr="00E53AD4" w:rsidRDefault="00BF00DE" w:rsidP="00BF00DE">
            <w:pPr>
              <w:rPr>
                <w:color w:val="000000"/>
              </w:rPr>
            </w:pPr>
            <w:r w:rsidRPr="00E53AD4">
              <w:rPr>
                <w:color w:val="000000"/>
              </w:rPr>
              <w:t xml:space="preserve">Organizational Chart </w:t>
            </w:r>
          </w:p>
        </w:tc>
        <w:tc>
          <w:tcPr>
            <w:tcW w:w="410" w:type="dxa"/>
          </w:tcPr>
          <w:p w14:paraId="4DD96CAA" w14:textId="77777777" w:rsidR="00BF00DE" w:rsidRPr="003E08A9" w:rsidRDefault="00BF00DE" w:rsidP="00BF00DE">
            <w:pPr>
              <w:jc w:val="center"/>
              <w:rPr>
                <w:color w:val="000000"/>
              </w:rPr>
            </w:pPr>
            <w:r w:rsidRPr="003E08A9">
              <w:rPr>
                <w:color w:val="000000"/>
              </w:rPr>
              <w:fldChar w:fldCharType="begin">
                <w:ffData>
                  <w:name w:val="Check21"/>
                  <w:enabled/>
                  <w:calcOnExit w:val="0"/>
                  <w:checkBox>
                    <w:sizeAuto/>
                    <w:default w:val="0"/>
                  </w:checkBox>
                </w:ffData>
              </w:fldChar>
            </w:r>
            <w:bookmarkStart w:id="28" w:name="Check21"/>
            <w:r w:rsidRPr="003E08A9">
              <w:rPr>
                <w:color w:val="000000"/>
              </w:rPr>
              <w:instrText xml:space="preserve"> FORMCHECKBOX </w:instrText>
            </w:r>
            <w:r w:rsidR="00971139">
              <w:rPr>
                <w:color w:val="000000"/>
              </w:rPr>
            </w:r>
            <w:r w:rsidR="00971139">
              <w:rPr>
                <w:color w:val="000000"/>
              </w:rPr>
              <w:fldChar w:fldCharType="separate"/>
            </w:r>
            <w:r w:rsidRPr="003E08A9">
              <w:rPr>
                <w:color w:val="000000"/>
              </w:rPr>
              <w:fldChar w:fldCharType="end"/>
            </w:r>
            <w:bookmarkEnd w:id="28"/>
          </w:p>
        </w:tc>
        <w:tc>
          <w:tcPr>
            <w:tcW w:w="447" w:type="dxa"/>
          </w:tcPr>
          <w:p w14:paraId="292A991D" w14:textId="0FB79B53" w:rsidR="00BF00DE" w:rsidRPr="003E08A9" w:rsidRDefault="00BF00DE" w:rsidP="00BF00DE">
            <w:pPr>
              <w:jc w:val="center"/>
              <w:rPr>
                <w:color w:val="000000"/>
              </w:rPr>
            </w:pPr>
            <w:r w:rsidRPr="003E08A9">
              <w:rPr>
                <w:color w:val="000000"/>
              </w:rPr>
              <w:fldChar w:fldCharType="begin">
                <w:ffData>
                  <w:name w:val="Check22"/>
                  <w:enabled/>
                  <w:calcOnExit w:val="0"/>
                  <w:checkBox>
                    <w:sizeAuto/>
                    <w:default w:val="0"/>
                  </w:checkBox>
                </w:ffData>
              </w:fldChar>
            </w:r>
            <w:bookmarkStart w:id="29" w:name="Check22"/>
            <w:r w:rsidRPr="003E08A9">
              <w:rPr>
                <w:color w:val="000000"/>
              </w:rPr>
              <w:instrText xml:space="preserve"> FORMCHECKBOX </w:instrText>
            </w:r>
            <w:r w:rsidR="00971139">
              <w:rPr>
                <w:color w:val="000000"/>
              </w:rPr>
            </w:r>
            <w:r w:rsidR="00971139">
              <w:rPr>
                <w:color w:val="000000"/>
              </w:rPr>
              <w:fldChar w:fldCharType="separate"/>
            </w:r>
            <w:r w:rsidRPr="003E08A9">
              <w:rPr>
                <w:color w:val="000000"/>
              </w:rPr>
              <w:fldChar w:fldCharType="end"/>
            </w:r>
            <w:bookmarkEnd w:id="29"/>
          </w:p>
        </w:tc>
      </w:tr>
      <w:tr w:rsidR="00341B4E" w:rsidRPr="003E08A9" w14:paraId="773BF4B0" w14:textId="77777777" w:rsidTr="00C941A0">
        <w:trPr>
          <w:cantSplit/>
        </w:trPr>
        <w:tc>
          <w:tcPr>
            <w:tcW w:w="590" w:type="dxa"/>
          </w:tcPr>
          <w:p w14:paraId="560EDD60" w14:textId="77777777" w:rsidR="00341B4E" w:rsidRPr="00E53AD4" w:rsidRDefault="00341B4E" w:rsidP="00BA0934">
            <w:pPr>
              <w:numPr>
                <w:ilvl w:val="0"/>
                <w:numId w:val="32"/>
              </w:numPr>
              <w:spacing w:before="40"/>
              <w:rPr>
                <w:rFonts w:ascii="Arial" w:hAnsi="Arial" w:cs="Arial"/>
                <w:b/>
                <w:color w:val="000000"/>
                <w:sz w:val="20"/>
                <w:szCs w:val="20"/>
              </w:rPr>
            </w:pPr>
          </w:p>
        </w:tc>
        <w:tc>
          <w:tcPr>
            <w:tcW w:w="9363" w:type="dxa"/>
          </w:tcPr>
          <w:p w14:paraId="47836621" w14:textId="467D6F8D" w:rsidR="00341B4E" w:rsidRDefault="00341B4E" w:rsidP="00341B4E">
            <w:pPr>
              <w:rPr>
                <w:sz w:val="16"/>
                <w:szCs w:val="16"/>
              </w:rPr>
            </w:pPr>
            <w:r w:rsidRPr="00DA0C7B">
              <w:t>Organizational Documents</w:t>
            </w:r>
          </w:p>
          <w:tbl>
            <w:tblPr>
              <w:tblW w:w="8424" w:type="dxa"/>
              <w:tblLook w:val="01E0" w:firstRow="1" w:lastRow="1" w:firstColumn="1" w:lastColumn="1" w:noHBand="0" w:noVBand="0"/>
            </w:tblPr>
            <w:tblGrid>
              <w:gridCol w:w="2807"/>
              <w:gridCol w:w="2808"/>
              <w:gridCol w:w="2809"/>
            </w:tblGrid>
            <w:tr w:rsidR="00341B4E" w:rsidRPr="00AC55BA" w14:paraId="17ECBB7D" w14:textId="77777777" w:rsidTr="00491DFB">
              <w:tc>
                <w:tcPr>
                  <w:tcW w:w="2807" w:type="dxa"/>
                </w:tcPr>
                <w:p w14:paraId="16F1CD8B" w14:textId="77777777" w:rsidR="00341B4E" w:rsidRPr="00AC55BA" w:rsidRDefault="00341B4E" w:rsidP="00341B4E">
                  <w:r w:rsidRPr="00AC55BA">
                    <w:fldChar w:fldCharType="begin">
                      <w:ffData>
                        <w:name w:val="Check1"/>
                        <w:enabled/>
                        <w:calcOnExit w:val="0"/>
                        <w:checkBox>
                          <w:sizeAuto/>
                          <w:default w:val="0"/>
                        </w:checkBox>
                      </w:ffData>
                    </w:fldChar>
                  </w:r>
                  <w:r w:rsidRPr="00AC55BA">
                    <w:instrText xml:space="preserve"> FORMCHECKBOX </w:instrText>
                  </w:r>
                  <w:r w:rsidR="00971139">
                    <w:fldChar w:fldCharType="separate"/>
                  </w:r>
                  <w:r w:rsidRPr="00AC55BA">
                    <w:fldChar w:fldCharType="end"/>
                  </w:r>
                  <w:r w:rsidRPr="00AC55BA">
                    <w:t xml:space="preserve"> Corporation</w:t>
                  </w:r>
                </w:p>
              </w:tc>
              <w:tc>
                <w:tcPr>
                  <w:tcW w:w="2808" w:type="dxa"/>
                </w:tcPr>
                <w:p w14:paraId="556700E5" w14:textId="77777777" w:rsidR="00341B4E" w:rsidRPr="00AC55BA" w:rsidRDefault="00341B4E" w:rsidP="00341B4E">
                  <w:r w:rsidRPr="00AC55BA">
                    <w:fldChar w:fldCharType="begin">
                      <w:ffData>
                        <w:name w:val="Check1"/>
                        <w:enabled/>
                        <w:calcOnExit w:val="0"/>
                        <w:checkBox>
                          <w:sizeAuto/>
                          <w:default w:val="0"/>
                        </w:checkBox>
                      </w:ffData>
                    </w:fldChar>
                  </w:r>
                  <w:r w:rsidRPr="00AC55BA">
                    <w:instrText xml:space="preserve"> FORMCHECKBOX </w:instrText>
                  </w:r>
                  <w:r w:rsidR="00971139">
                    <w:fldChar w:fldCharType="separate"/>
                  </w:r>
                  <w:r w:rsidRPr="00AC55BA">
                    <w:fldChar w:fldCharType="end"/>
                  </w:r>
                  <w:r w:rsidRPr="00AC55BA">
                    <w:t xml:space="preserve"> Partnership</w:t>
                  </w:r>
                </w:p>
              </w:tc>
              <w:tc>
                <w:tcPr>
                  <w:tcW w:w="2809" w:type="dxa"/>
                </w:tcPr>
                <w:p w14:paraId="6B9A4242" w14:textId="49316446" w:rsidR="00341B4E" w:rsidRPr="00AC55BA" w:rsidRDefault="00341B4E" w:rsidP="00341B4E"/>
              </w:tc>
            </w:tr>
            <w:tr w:rsidR="00341B4E" w:rsidRPr="005F1AEC" w14:paraId="25FA7027" w14:textId="77777777" w:rsidTr="00491DFB">
              <w:tc>
                <w:tcPr>
                  <w:tcW w:w="2807" w:type="dxa"/>
                </w:tcPr>
                <w:p w14:paraId="6FE17842" w14:textId="77777777" w:rsidR="00341B4E" w:rsidRPr="005F1AEC" w:rsidRDefault="00341B4E" w:rsidP="00341B4E">
                  <w:pPr>
                    <w:rPr>
                      <w:sz w:val="20"/>
                      <w:szCs w:val="20"/>
                    </w:rPr>
                  </w:pPr>
                  <w:r w:rsidRPr="005F1AEC">
                    <w:rPr>
                      <w:sz w:val="20"/>
                      <w:szCs w:val="20"/>
                    </w:rPr>
                    <w:t>A. Articles of Incorporation</w:t>
                  </w:r>
                </w:p>
              </w:tc>
              <w:tc>
                <w:tcPr>
                  <w:tcW w:w="2808" w:type="dxa"/>
                </w:tcPr>
                <w:p w14:paraId="37CF719D" w14:textId="77777777" w:rsidR="00341B4E" w:rsidRPr="005F1AEC" w:rsidRDefault="00341B4E" w:rsidP="00341B4E">
                  <w:pPr>
                    <w:rPr>
                      <w:sz w:val="20"/>
                      <w:szCs w:val="20"/>
                    </w:rPr>
                  </w:pPr>
                  <w:r w:rsidRPr="005F1AEC">
                    <w:rPr>
                      <w:sz w:val="20"/>
                      <w:szCs w:val="20"/>
                    </w:rPr>
                    <w:t>A. Partnership Agree</w:t>
                  </w:r>
                  <w:r>
                    <w:rPr>
                      <w:sz w:val="20"/>
                      <w:szCs w:val="20"/>
                    </w:rPr>
                    <w:t>ment</w:t>
                  </w:r>
                </w:p>
              </w:tc>
              <w:tc>
                <w:tcPr>
                  <w:tcW w:w="2809" w:type="dxa"/>
                </w:tcPr>
                <w:p w14:paraId="2C4674C5" w14:textId="2DFEA4E3" w:rsidR="00341B4E" w:rsidRPr="005F1AEC" w:rsidRDefault="00341B4E" w:rsidP="00341B4E">
                  <w:pPr>
                    <w:rPr>
                      <w:sz w:val="20"/>
                      <w:szCs w:val="20"/>
                    </w:rPr>
                  </w:pPr>
                </w:p>
              </w:tc>
            </w:tr>
            <w:tr w:rsidR="00341B4E" w:rsidRPr="005F1AEC" w14:paraId="264038D9" w14:textId="77777777" w:rsidTr="00491DFB">
              <w:tc>
                <w:tcPr>
                  <w:tcW w:w="2807" w:type="dxa"/>
                </w:tcPr>
                <w:p w14:paraId="13AD3FB1" w14:textId="77777777" w:rsidR="00341B4E" w:rsidRPr="005F1AEC" w:rsidRDefault="00341B4E" w:rsidP="00341B4E">
                  <w:pPr>
                    <w:rPr>
                      <w:sz w:val="20"/>
                      <w:szCs w:val="20"/>
                    </w:rPr>
                  </w:pPr>
                  <w:r w:rsidRPr="005F1AEC">
                    <w:rPr>
                      <w:sz w:val="20"/>
                      <w:szCs w:val="20"/>
                    </w:rPr>
                    <w:t>B. Bylaws</w:t>
                  </w:r>
                </w:p>
              </w:tc>
              <w:tc>
                <w:tcPr>
                  <w:tcW w:w="2808" w:type="dxa"/>
                </w:tcPr>
                <w:p w14:paraId="787133A0" w14:textId="77777777" w:rsidR="00341B4E" w:rsidRPr="005F1AEC" w:rsidRDefault="00341B4E" w:rsidP="00341B4E">
                  <w:pPr>
                    <w:rPr>
                      <w:sz w:val="20"/>
                      <w:szCs w:val="20"/>
                    </w:rPr>
                  </w:pPr>
                  <w:r w:rsidRPr="005F1AEC">
                    <w:rPr>
                      <w:sz w:val="20"/>
                      <w:szCs w:val="20"/>
                    </w:rPr>
                    <w:t>B. Cert</w:t>
                  </w:r>
                  <w:r>
                    <w:rPr>
                      <w:sz w:val="20"/>
                      <w:szCs w:val="20"/>
                    </w:rPr>
                    <w:t>ificate</w:t>
                  </w:r>
                  <w:r w:rsidRPr="005F1AEC">
                    <w:rPr>
                      <w:sz w:val="20"/>
                      <w:szCs w:val="20"/>
                    </w:rPr>
                    <w:t xml:space="preserve"> of Partnership</w:t>
                  </w:r>
                </w:p>
              </w:tc>
              <w:tc>
                <w:tcPr>
                  <w:tcW w:w="2809" w:type="dxa"/>
                </w:tcPr>
                <w:p w14:paraId="29D68886" w14:textId="2987D155" w:rsidR="00341B4E" w:rsidRPr="005F1AEC" w:rsidRDefault="00341B4E" w:rsidP="00341B4E">
                  <w:pPr>
                    <w:rPr>
                      <w:sz w:val="20"/>
                      <w:szCs w:val="20"/>
                    </w:rPr>
                  </w:pPr>
                </w:p>
              </w:tc>
            </w:tr>
            <w:tr w:rsidR="00341B4E" w:rsidRPr="005F1AEC" w14:paraId="07FD4E29" w14:textId="77777777" w:rsidTr="00491DFB">
              <w:tc>
                <w:tcPr>
                  <w:tcW w:w="2807" w:type="dxa"/>
                </w:tcPr>
                <w:p w14:paraId="08D1B134" w14:textId="77777777" w:rsidR="00341B4E" w:rsidRPr="005F1AEC" w:rsidRDefault="00341B4E" w:rsidP="00341B4E">
                  <w:pPr>
                    <w:rPr>
                      <w:sz w:val="20"/>
                      <w:szCs w:val="20"/>
                    </w:rPr>
                  </w:pPr>
                  <w:r w:rsidRPr="005F1AEC">
                    <w:rPr>
                      <w:sz w:val="20"/>
                      <w:szCs w:val="20"/>
                    </w:rPr>
                    <w:t>C. Authorizing Resolutions</w:t>
                  </w:r>
                </w:p>
              </w:tc>
              <w:tc>
                <w:tcPr>
                  <w:tcW w:w="2808" w:type="dxa"/>
                </w:tcPr>
                <w:p w14:paraId="6F87DF98" w14:textId="77777777" w:rsidR="00341B4E" w:rsidRPr="005F1AEC" w:rsidRDefault="00341B4E" w:rsidP="00341B4E">
                  <w:pPr>
                    <w:rPr>
                      <w:sz w:val="20"/>
                      <w:szCs w:val="20"/>
                    </w:rPr>
                  </w:pPr>
                  <w:r w:rsidRPr="005F1AEC">
                    <w:rPr>
                      <w:sz w:val="20"/>
                      <w:szCs w:val="20"/>
                    </w:rPr>
                    <w:t>C. Authoriz</w:t>
                  </w:r>
                  <w:r>
                    <w:rPr>
                      <w:sz w:val="20"/>
                      <w:szCs w:val="20"/>
                    </w:rPr>
                    <w:t>ing</w:t>
                  </w:r>
                  <w:r w:rsidRPr="005F1AEC">
                    <w:rPr>
                      <w:sz w:val="20"/>
                      <w:szCs w:val="20"/>
                    </w:rPr>
                    <w:t xml:space="preserve"> Resolution</w:t>
                  </w:r>
                  <w:r>
                    <w:rPr>
                      <w:sz w:val="20"/>
                      <w:szCs w:val="20"/>
                    </w:rPr>
                    <w:t>s</w:t>
                  </w:r>
                </w:p>
              </w:tc>
              <w:tc>
                <w:tcPr>
                  <w:tcW w:w="2809" w:type="dxa"/>
                </w:tcPr>
                <w:p w14:paraId="4A99C3E7" w14:textId="1B38E35F" w:rsidR="00341B4E" w:rsidRPr="005F1AEC" w:rsidRDefault="00341B4E" w:rsidP="00341B4E">
                  <w:pPr>
                    <w:rPr>
                      <w:sz w:val="20"/>
                      <w:szCs w:val="20"/>
                    </w:rPr>
                  </w:pPr>
                </w:p>
              </w:tc>
            </w:tr>
            <w:tr w:rsidR="000C2900" w:rsidRPr="005F1AEC" w14:paraId="50319391" w14:textId="77777777" w:rsidTr="00491DFB">
              <w:tc>
                <w:tcPr>
                  <w:tcW w:w="2807" w:type="dxa"/>
                </w:tcPr>
                <w:p w14:paraId="6D2D7517" w14:textId="06E0AC65" w:rsidR="000C2900" w:rsidRPr="005F1AEC" w:rsidRDefault="000C2900" w:rsidP="000C2900">
                  <w:pPr>
                    <w:rPr>
                      <w:sz w:val="20"/>
                      <w:szCs w:val="20"/>
                    </w:rPr>
                  </w:pPr>
                  <w:r w:rsidRPr="00AC55BA">
                    <w:fldChar w:fldCharType="begin">
                      <w:ffData>
                        <w:name w:val="Check1"/>
                        <w:enabled/>
                        <w:calcOnExit w:val="0"/>
                        <w:checkBox>
                          <w:sizeAuto/>
                          <w:default w:val="0"/>
                        </w:checkBox>
                      </w:ffData>
                    </w:fldChar>
                  </w:r>
                  <w:r w:rsidRPr="00AC55BA">
                    <w:instrText xml:space="preserve"> FORMCHECKBOX </w:instrText>
                  </w:r>
                  <w:r w:rsidR="00971139">
                    <w:fldChar w:fldCharType="separate"/>
                  </w:r>
                  <w:r w:rsidRPr="00AC55BA">
                    <w:fldChar w:fldCharType="end"/>
                  </w:r>
                  <w:r w:rsidRPr="00AC55BA">
                    <w:t xml:space="preserve"> LLC</w:t>
                  </w:r>
                </w:p>
              </w:tc>
              <w:tc>
                <w:tcPr>
                  <w:tcW w:w="2808" w:type="dxa"/>
                </w:tcPr>
                <w:p w14:paraId="03F1D24B" w14:textId="535574B2" w:rsidR="000C2900" w:rsidRPr="005F1AEC" w:rsidRDefault="000C2900" w:rsidP="000C2900">
                  <w:pPr>
                    <w:rPr>
                      <w:sz w:val="20"/>
                      <w:szCs w:val="20"/>
                    </w:rPr>
                  </w:pPr>
                  <w:r w:rsidRPr="00AC55BA">
                    <w:fldChar w:fldCharType="begin">
                      <w:ffData>
                        <w:name w:val="Check1"/>
                        <w:enabled/>
                        <w:calcOnExit w:val="0"/>
                        <w:checkBox>
                          <w:sizeAuto/>
                          <w:default w:val="0"/>
                        </w:checkBox>
                      </w:ffData>
                    </w:fldChar>
                  </w:r>
                  <w:r w:rsidRPr="00AC55BA">
                    <w:instrText xml:space="preserve"> FORMCHECKBOX </w:instrText>
                  </w:r>
                  <w:r w:rsidR="00971139">
                    <w:fldChar w:fldCharType="separate"/>
                  </w:r>
                  <w:r w:rsidRPr="00AC55BA">
                    <w:fldChar w:fldCharType="end"/>
                  </w:r>
                  <w:r>
                    <w:t xml:space="preserve"> Trust</w:t>
                  </w:r>
                </w:p>
              </w:tc>
              <w:tc>
                <w:tcPr>
                  <w:tcW w:w="2809" w:type="dxa"/>
                </w:tcPr>
                <w:p w14:paraId="6F1D401D" w14:textId="77777777" w:rsidR="000C2900" w:rsidRPr="005F1AEC" w:rsidRDefault="000C2900" w:rsidP="000C2900">
                  <w:pPr>
                    <w:rPr>
                      <w:sz w:val="20"/>
                      <w:szCs w:val="20"/>
                    </w:rPr>
                  </w:pPr>
                </w:p>
              </w:tc>
            </w:tr>
            <w:tr w:rsidR="000C2900" w:rsidRPr="005F1AEC" w14:paraId="7014B982" w14:textId="77777777" w:rsidTr="00491DFB">
              <w:tc>
                <w:tcPr>
                  <w:tcW w:w="2807" w:type="dxa"/>
                </w:tcPr>
                <w:p w14:paraId="182AA150" w14:textId="1D0874B4" w:rsidR="000C2900" w:rsidRPr="005F1AEC" w:rsidRDefault="000C2900" w:rsidP="000C2900">
                  <w:pPr>
                    <w:rPr>
                      <w:sz w:val="20"/>
                      <w:szCs w:val="20"/>
                    </w:rPr>
                  </w:pPr>
                  <w:r w:rsidRPr="005F1AEC">
                    <w:rPr>
                      <w:sz w:val="20"/>
                      <w:szCs w:val="20"/>
                    </w:rPr>
                    <w:t>A. Articles of Organiz</w:t>
                  </w:r>
                  <w:r>
                    <w:rPr>
                      <w:sz w:val="20"/>
                      <w:szCs w:val="20"/>
                    </w:rPr>
                    <w:t>ation</w:t>
                  </w:r>
                </w:p>
              </w:tc>
              <w:tc>
                <w:tcPr>
                  <w:tcW w:w="2808" w:type="dxa"/>
                </w:tcPr>
                <w:p w14:paraId="367B34E2" w14:textId="106AB2AC" w:rsidR="000C2900" w:rsidRPr="005F1AEC" w:rsidRDefault="000C2900" w:rsidP="000C2900">
                  <w:pPr>
                    <w:rPr>
                      <w:sz w:val="20"/>
                      <w:szCs w:val="20"/>
                    </w:rPr>
                  </w:pPr>
                  <w:r>
                    <w:rPr>
                      <w:sz w:val="20"/>
                      <w:szCs w:val="20"/>
                    </w:rPr>
                    <w:t xml:space="preserve">A.  </w:t>
                  </w:r>
                  <w:r w:rsidRPr="007048C7">
                    <w:rPr>
                      <w:sz w:val="16"/>
                      <w:szCs w:val="16"/>
                    </w:rPr>
                    <w:t>Trust Agreement</w:t>
                  </w:r>
                </w:p>
              </w:tc>
              <w:tc>
                <w:tcPr>
                  <w:tcW w:w="2809" w:type="dxa"/>
                </w:tcPr>
                <w:p w14:paraId="2FA88C22" w14:textId="77777777" w:rsidR="000C2900" w:rsidRPr="005F1AEC" w:rsidRDefault="000C2900" w:rsidP="000C2900">
                  <w:pPr>
                    <w:rPr>
                      <w:sz w:val="20"/>
                      <w:szCs w:val="20"/>
                    </w:rPr>
                  </w:pPr>
                </w:p>
              </w:tc>
            </w:tr>
            <w:tr w:rsidR="000C2900" w:rsidRPr="005F1AEC" w14:paraId="1ED4300E" w14:textId="77777777" w:rsidTr="00491DFB">
              <w:tc>
                <w:tcPr>
                  <w:tcW w:w="2807" w:type="dxa"/>
                </w:tcPr>
                <w:p w14:paraId="7FBEA405" w14:textId="6A43B955" w:rsidR="000C2900" w:rsidRPr="005F1AEC" w:rsidRDefault="000C2900" w:rsidP="000C2900">
                  <w:pPr>
                    <w:rPr>
                      <w:sz w:val="20"/>
                      <w:szCs w:val="20"/>
                    </w:rPr>
                  </w:pPr>
                  <w:r w:rsidRPr="005F1AEC">
                    <w:rPr>
                      <w:sz w:val="20"/>
                      <w:szCs w:val="20"/>
                    </w:rPr>
                    <w:t>B. Operating Agreement</w:t>
                  </w:r>
                </w:p>
              </w:tc>
              <w:tc>
                <w:tcPr>
                  <w:tcW w:w="2808" w:type="dxa"/>
                </w:tcPr>
                <w:p w14:paraId="4FA73DEA" w14:textId="68553A70" w:rsidR="000C2900" w:rsidRPr="005F1AEC" w:rsidRDefault="000C2900" w:rsidP="000C2900">
                  <w:pPr>
                    <w:rPr>
                      <w:sz w:val="20"/>
                      <w:szCs w:val="20"/>
                    </w:rPr>
                  </w:pPr>
                  <w:r>
                    <w:rPr>
                      <w:sz w:val="20"/>
                      <w:szCs w:val="20"/>
                    </w:rPr>
                    <w:t xml:space="preserve">B.  </w:t>
                  </w:r>
                  <w:r w:rsidRPr="007048C7">
                    <w:rPr>
                      <w:sz w:val="16"/>
                      <w:szCs w:val="16"/>
                    </w:rPr>
                    <w:t>Certification or Affidavit of Trust</w:t>
                  </w:r>
                </w:p>
              </w:tc>
              <w:tc>
                <w:tcPr>
                  <w:tcW w:w="2809" w:type="dxa"/>
                </w:tcPr>
                <w:p w14:paraId="5DFF1BA3" w14:textId="77777777" w:rsidR="000C2900" w:rsidRPr="005F1AEC" w:rsidRDefault="000C2900" w:rsidP="000C2900">
                  <w:pPr>
                    <w:rPr>
                      <w:sz w:val="20"/>
                      <w:szCs w:val="20"/>
                    </w:rPr>
                  </w:pPr>
                </w:p>
              </w:tc>
            </w:tr>
            <w:tr w:rsidR="000C2900" w:rsidRPr="005F1AEC" w14:paraId="678509D1" w14:textId="77777777" w:rsidTr="00491DFB">
              <w:tc>
                <w:tcPr>
                  <w:tcW w:w="2807" w:type="dxa"/>
                </w:tcPr>
                <w:p w14:paraId="376151F8" w14:textId="70777406" w:rsidR="000C2900" w:rsidRPr="005F1AEC" w:rsidRDefault="000C2900" w:rsidP="000C2900">
                  <w:pPr>
                    <w:rPr>
                      <w:sz w:val="20"/>
                      <w:szCs w:val="20"/>
                    </w:rPr>
                  </w:pPr>
                  <w:r w:rsidRPr="005F1AEC">
                    <w:rPr>
                      <w:sz w:val="20"/>
                      <w:szCs w:val="20"/>
                    </w:rPr>
                    <w:t>C. Authoriz</w:t>
                  </w:r>
                  <w:r>
                    <w:rPr>
                      <w:sz w:val="20"/>
                      <w:szCs w:val="20"/>
                    </w:rPr>
                    <w:t xml:space="preserve">ing </w:t>
                  </w:r>
                  <w:r w:rsidRPr="005F1AEC">
                    <w:rPr>
                      <w:sz w:val="20"/>
                      <w:szCs w:val="20"/>
                    </w:rPr>
                    <w:t>Resolution</w:t>
                  </w:r>
                  <w:r>
                    <w:rPr>
                      <w:sz w:val="20"/>
                      <w:szCs w:val="20"/>
                    </w:rPr>
                    <w:t>s</w:t>
                  </w:r>
                </w:p>
              </w:tc>
              <w:tc>
                <w:tcPr>
                  <w:tcW w:w="2808" w:type="dxa"/>
                </w:tcPr>
                <w:p w14:paraId="2B9265C5" w14:textId="28AFBF3E" w:rsidR="000C2900" w:rsidRPr="005F1AEC" w:rsidRDefault="000C2900" w:rsidP="000C2900">
                  <w:pPr>
                    <w:rPr>
                      <w:sz w:val="20"/>
                      <w:szCs w:val="20"/>
                    </w:rPr>
                  </w:pPr>
                  <w:r>
                    <w:rPr>
                      <w:sz w:val="20"/>
                      <w:szCs w:val="20"/>
                    </w:rPr>
                    <w:t>C.  N/A</w:t>
                  </w:r>
                </w:p>
              </w:tc>
              <w:tc>
                <w:tcPr>
                  <w:tcW w:w="2809" w:type="dxa"/>
                </w:tcPr>
                <w:p w14:paraId="2A5705C4" w14:textId="77777777" w:rsidR="000C2900" w:rsidRPr="005F1AEC" w:rsidRDefault="000C2900" w:rsidP="000C2900">
                  <w:pPr>
                    <w:rPr>
                      <w:sz w:val="20"/>
                      <w:szCs w:val="20"/>
                    </w:rPr>
                  </w:pPr>
                </w:p>
              </w:tc>
            </w:tr>
          </w:tbl>
          <w:p w14:paraId="134F9920" w14:textId="77777777" w:rsidR="00341B4E" w:rsidRPr="00E53AD4" w:rsidRDefault="00341B4E" w:rsidP="00BF00DE">
            <w:pPr>
              <w:rPr>
                <w:color w:val="000000"/>
              </w:rPr>
            </w:pPr>
          </w:p>
        </w:tc>
        <w:tc>
          <w:tcPr>
            <w:tcW w:w="410" w:type="dxa"/>
          </w:tcPr>
          <w:p w14:paraId="6FB20DA8" w14:textId="77777777" w:rsidR="00341B4E" w:rsidRPr="003E08A9" w:rsidRDefault="00341B4E" w:rsidP="00BF00DE">
            <w:pPr>
              <w:jc w:val="center"/>
              <w:rPr>
                <w:color w:val="000000"/>
              </w:rPr>
            </w:pPr>
          </w:p>
        </w:tc>
        <w:tc>
          <w:tcPr>
            <w:tcW w:w="447" w:type="dxa"/>
          </w:tcPr>
          <w:p w14:paraId="7C3C1A47" w14:textId="77777777" w:rsidR="00341B4E" w:rsidRPr="00DA0C7B" w:rsidRDefault="00341B4E" w:rsidP="00341B4E">
            <w:pPr>
              <w:jc w:val="center"/>
              <w:rPr>
                <w:sz w:val="22"/>
                <w:szCs w:val="22"/>
              </w:rPr>
            </w:pPr>
          </w:p>
          <w:p w14:paraId="42EB0594" w14:textId="77777777" w:rsidR="00341B4E" w:rsidRPr="00497029" w:rsidRDefault="00341B4E" w:rsidP="00341B4E">
            <w:pPr>
              <w:jc w:val="center"/>
              <w:rPr>
                <w:sz w:val="16"/>
                <w:szCs w:val="16"/>
              </w:rPr>
            </w:pPr>
          </w:p>
          <w:p w14:paraId="4D41C8CB" w14:textId="77777777" w:rsidR="00341B4E" w:rsidRPr="00DA0C7B" w:rsidRDefault="00341B4E" w:rsidP="00341B4E">
            <w:pPr>
              <w:jc w:val="center"/>
              <w:rPr>
                <w:sz w:val="22"/>
                <w:szCs w:val="22"/>
              </w:rPr>
            </w:pPr>
          </w:p>
          <w:p w14:paraId="6FC0FF44" w14:textId="77777777" w:rsidR="00341B4E" w:rsidRPr="00497029" w:rsidRDefault="00341B4E" w:rsidP="00341B4E">
            <w:pPr>
              <w:jc w:val="center"/>
              <w:rPr>
                <w:sz w:val="20"/>
                <w:szCs w:val="20"/>
              </w:rPr>
            </w:pPr>
            <w:r w:rsidRPr="00497029">
              <w:rPr>
                <w:sz w:val="20"/>
                <w:szCs w:val="20"/>
              </w:rPr>
              <w:fldChar w:fldCharType="begin">
                <w:ffData>
                  <w:name w:val="Check1"/>
                  <w:enabled/>
                  <w:calcOnExit w:val="0"/>
                  <w:checkBox>
                    <w:sizeAuto/>
                    <w:default w:val="0"/>
                  </w:checkBox>
                </w:ffData>
              </w:fldChar>
            </w:r>
            <w:r w:rsidRPr="00497029">
              <w:rPr>
                <w:sz w:val="20"/>
                <w:szCs w:val="20"/>
              </w:rPr>
              <w:instrText xml:space="preserve"> FORMCHECKBOX </w:instrText>
            </w:r>
            <w:r w:rsidR="00971139">
              <w:rPr>
                <w:sz w:val="20"/>
                <w:szCs w:val="20"/>
              </w:rPr>
            </w:r>
            <w:r w:rsidR="00971139">
              <w:rPr>
                <w:sz w:val="20"/>
                <w:szCs w:val="20"/>
              </w:rPr>
              <w:fldChar w:fldCharType="separate"/>
            </w:r>
            <w:r w:rsidRPr="00497029">
              <w:rPr>
                <w:sz w:val="20"/>
                <w:szCs w:val="20"/>
              </w:rPr>
              <w:fldChar w:fldCharType="end"/>
            </w:r>
          </w:p>
          <w:p w14:paraId="5A0DC6A4" w14:textId="77777777" w:rsidR="00341B4E" w:rsidRPr="00497029" w:rsidRDefault="00341B4E" w:rsidP="00341B4E">
            <w:pPr>
              <w:jc w:val="center"/>
              <w:rPr>
                <w:sz w:val="20"/>
                <w:szCs w:val="20"/>
              </w:rPr>
            </w:pPr>
            <w:r w:rsidRPr="00497029">
              <w:rPr>
                <w:sz w:val="20"/>
                <w:szCs w:val="20"/>
              </w:rPr>
              <w:fldChar w:fldCharType="begin">
                <w:ffData>
                  <w:name w:val="Check1"/>
                  <w:enabled/>
                  <w:calcOnExit w:val="0"/>
                  <w:checkBox>
                    <w:sizeAuto/>
                    <w:default w:val="0"/>
                  </w:checkBox>
                </w:ffData>
              </w:fldChar>
            </w:r>
            <w:r w:rsidRPr="00497029">
              <w:rPr>
                <w:sz w:val="20"/>
                <w:szCs w:val="20"/>
              </w:rPr>
              <w:instrText xml:space="preserve"> FORMCHECKBOX </w:instrText>
            </w:r>
            <w:r w:rsidR="00971139">
              <w:rPr>
                <w:sz w:val="20"/>
                <w:szCs w:val="20"/>
              </w:rPr>
            </w:r>
            <w:r w:rsidR="00971139">
              <w:rPr>
                <w:sz w:val="20"/>
                <w:szCs w:val="20"/>
              </w:rPr>
              <w:fldChar w:fldCharType="separate"/>
            </w:r>
            <w:r w:rsidRPr="00497029">
              <w:rPr>
                <w:sz w:val="20"/>
                <w:szCs w:val="20"/>
              </w:rPr>
              <w:fldChar w:fldCharType="end"/>
            </w:r>
          </w:p>
          <w:p w14:paraId="4BF48E44" w14:textId="77777777" w:rsidR="00341B4E" w:rsidRDefault="00341B4E" w:rsidP="00341B4E">
            <w:pPr>
              <w:jc w:val="center"/>
              <w:rPr>
                <w:sz w:val="20"/>
                <w:szCs w:val="20"/>
              </w:rPr>
            </w:pPr>
            <w:r w:rsidRPr="00497029">
              <w:rPr>
                <w:sz w:val="20"/>
                <w:szCs w:val="20"/>
              </w:rPr>
              <w:fldChar w:fldCharType="begin">
                <w:ffData>
                  <w:name w:val="Check1"/>
                  <w:enabled/>
                  <w:calcOnExit w:val="0"/>
                  <w:checkBox>
                    <w:sizeAuto/>
                    <w:default w:val="0"/>
                  </w:checkBox>
                </w:ffData>
              </w:fldChar>
            </w:r>
            <w:r w:rsidRPr="00497029">
              <w:rPr>
                <w:sz w:val="20"/>
                <w:szCs w:val="20"/>
              </w:rPr>
              <w:instrText xml:space="preserve"> FORMCHECKBOX </w:instrText>
            </w:r>
            <w:r w:rsidR="00971139">
              <w:rPr>
                <w:sz w:val="20"/>
                <w:szCs w:val="20"/>
              </w:rPr>
            </w:r>
            <w:r w:rsidR="00971139">
              <w:rPr>
                <w:sz w:val="20"/>
                <w:szCs w:val="20"/>
              </w:rPr>
              <w:fldChar w:fldCharType="separate"/>
            </w:r>
            <w:r w:rsidRPr="00497029">
              <w:rPr>
                <w:sz w:val="20"/>
                <w:szCs w:val="20"/>
              </w:rPr>
              <w:fldChar w:fldCharType="end"/>
            </w:r>
          </w:p>
          <w:p w14:paraId="2248953F" w14:textId="77777777" w:rsidR="000C2900" w:rsidRDefault="000C2900" w:rsidP="00341B4E">
            <w:pPr>
              <w:jc w:val="center"/>
              <w:rPr>
                <w:sz w:val="20"/>
                <w:szCs w:val="20"/>
              </w:rPr>
            </w:pPr>
          </w:p>
          <w:p w14:paraId="35B6BEF0" w14:textId="77777777" w:rsidR="000C2900" w:rsidRPr="00497029" w:rsidRDefault="000C2900" w:rsidP="000C2900">
            <w:pPr>
              <w:jc w:val="center"/>
              <w:rPr>
                <w:sz w:val="20"/>
                <w:szCs w:val="20"/>
              </w:rPr>
            </w:pPr>
            <w:r w:rsidRPr="00497029">
              <w:rPr>
                <w:sz w:val="20"/>
                <w:szCs w:val="20"/>
              </w:rPr>
              <w:fldChar w:fldCharType="begin">
                <w:ffData>
                  <w:name w:val="Check1"/>
                  <w:enabled/>
                  <w:calcOnExit w:val="0"/>
                  <w:checkBox>
                    <w:sizeAuto/>
                    <w:default w:val="0"/>
                  </w:checkBox>
                </w:ffData>
              </w:fldChar>
            </w:r>
            <w:r w:rsidRPr="00497029">
              <w:rPr>
                <w:sz w:val="20"/>
                <w:szCs w:val="20"/>
              </w:rPr>
              <w:instrText xml:space="preserve"> FORMCHECKBOX </w:instrText>
            </w:r>
            <w:r w:rsidR="00971139">
              <w:rPr>
                <w:sz w:val="20"/>
                <w:szCs w:val="20"/>
              </w:rPr>
            </w:r>
            <w:r w:rsidR="00971139">
              <w:rPr>
                <w:sz w:val="20"/>
                <w:szCs w:val="20"/>
              </w:rPr>
              <w:fldChar w:fldCharType="separate"/>
            </w:r>
            <w:r w:rsidRPr="00497029">
              <w:rPr>
                <w:sz w:val="20"/>
                <w:szCs w:val="20"/>
              </w:rPr>
              <w:fldChar w:fldCharType="end"/>
            </w:r>
          </w:p>
          <w:p w14:paraId="3EC7C438" w14:textId="77777777" w:rsidR="000C2900" w:rsidRPr="00497029" w:rsidRDefault="000C2900" w:rsidP="000C2900">
            <w:pPr>
              <w:jc w:val="center"/>
              <w:rPr>
                <w:sz w:val="20"/>
                <w:szCs w:val="20"/>
              </w:rPr>
            </w:pPr>
            <w:r w:rsidRPr="00497029">
              <w:rPr>
                <w:sz w:val="20"/>
                <w:szCs w:val="20"/>
              </w:rPr>
              <w:fldChar w:fldCharType="begin">
                <w:ffData>
                  <w:name w:val="Check1"/>
                  <w:enabled/>
                  <w:calcOnExit w:val="0"/>
                  <w:checkBox>
                    <w:sizeAuto/>
                    <w:default w:val="0"/>
                  </w:checkBox>
                </w:ffData>
              </w:fldChar>
            </w:r>
            <w:r w:rsidRPr="00497029">
              <w:rPr>
                <w:sz w:val="20"/>
                <w:szCs w:val="20"/>
              </w:rPr>
              <w:instrText xml:space="preserve"> FORMCHECKBOX </w:instrText>
            </w:r>
            <w:r w:rsidR="00971139">
              <w:rPr>
                <w:sz w:val="20"/>
                <w:szCs w:val="20"/>
              </w:rPr>
            </w:r>
            <w:r w:rsidR="00971139">
              <w:rPr>
                <w:sz w:val="20"/>
                <w:szCs w:val="20"/>
              </w:rPr>
              <w:fldChar w:fldCharType="separate"/>
            </w:r>
            <w:r w:rsidRPr="00497029">
              <w:rPr>
                <w:sz w:val="20"/>
                <w:szCs w:val="20"/>
              </w:rPr>
              <w:fldChar w:fldCharType="end"/>
            </w:r>
          </w:p>
          <w:p w14:paraId="1CC2C63E" w14:textId="10BF79AE" w:rsidR="000C2900" w:rsidRPr="003E08A9" w:rsidRDefault="000C2900" w:rsidP="000C2900">
            <w:pPr>
              <w:jc w:val="center"/>
              <w:rPr>
                <w:color w:val="000000"/>
              </w:rPr>
            </w:pPr>
            <w:r w:rsidRPr="00497029">
              <w:rPr>
                <w:sz w:val="20"/>
                <w:szCs w:val="20"/>
              </w:rPr>
              <w:fldChar w:fldCharType="begin">
                <w:ffData>
                  <w:name w:val="Check1"/>
                  <w:enabled/>
                  <w:calcOnExit w:val="0"/>
                  <w:checkBox>
                    <w:sizeAuto/>
                    <w:default w:val="0"/>
                  </w:checkBox>
                </w:ffData>
              </w:fldChar>
            </w:r>
            <w:r w:rsidRPr="00497029">
              <w:rPr>
                <w:sz w:val="20"/>
                <w:szCs w:val="20"/>
              </w:rPr>
              <w:instrText xml:space="preserve"> FORMCHECKBOX </w:instrText>
            </w:r>
            <w:r w:rsidR="00971139">
              <w:rPr>
                <w:sz w:val="20"/>
                <w:szCs w:val="20"/>
              </w:rPr>
            </w:r>
            <w:r w:rsidR="00971139">
              <w:rPr>
                <w:sz w:val="20"/>
                <w:szCs w:val="20"/>
              </w:rPr>
              <w:fldChar w:fldCharType="separate"/>
            </w:r>
            <w:r w:rsidRPr="00497029">
              <w:rPr>
                <w:sz w:val="20"/>
                <w:szCs w:val="20"/>
              </w:rPr>
              <w:fldChar w:fldCharType="end"/>
            </w:r>
          </w:p>
        </w:tc>
      </w:tr>
      <w:tr w:rsidR="00341B4E" w:rsidRPr="003E08A9" w14:paraId="6092BA91" w14:textId="77777777" w:rsidTr="00C941A0">
        <w:trPr>
          <w:cantSplit/>
        </w:trPr>
        <w:tc>
          <w:tcPr>
            <w:tcW w:w="590" w:type="dxa"/>
          </w:tcPr>
          <w:p w14:paraId="7AF4ACE4" w14:textId="77777777" w:rsidR="00341B4E" w:rsidRDefault="00341B4E" w:rsidP="00BA0934">
            <w:pPr>
              <w:numPr>
                <w:ilvl w:val="0"/>
                <w:numId w:val="32"/>
              </w:numPr>
              <w:spacing w:before="40"/>
              <w:rPr>
                <w:rFonts w:ascii="Arial" w:hAnsi="Arial" w:cs="Arial"/>
                <w:b/>
                <w:color w:val="000000"/>
                <w:sz w:val="20"/>
                <w:szCs w:val="20"/>
              </w:rPr>
            </w:pPr>
          </w:p>
        </w:tc>
        <w:tc>
          <w:tcPr>
            <w:tcW w:w="9363" w:type="dxa"/>
          </w:tcPr>
          <w:p w14:paraId="179995F3" w14:textId="456DFACC" w:rsidR="00341B4E" w:rsidRPr="00DA0C7B" w:rsidRDefault="00341B4E" w:rsidP="00341B4E">
            <w:r w:rsidRPr="001A0A23">
              <w:rPr>
                <w:color w:val="000000"/>
              </w:rPr>
              <w:t>HUD-9839-ORCF, Management Certification – Residential Care Facility</w:t>
            </w:r>
          </w:p>
        </w:tc>
        <w:tc>
          <w:tcPr>
            <w:tcW w:w="410" w:type="dxa"/>
          </w:tcPr>
          <w:p w14:paraId="7A1A4D23" w14:textId="3AF75A15" w:rsidR="00341B4E" w:rsidRPr="003E08A9" w:rsidRDefault="00341B4E" w:rsidP="00BF00DE">
            <w:pPr>
              <w:jc w:val="center"/>
              <w:rPr>
                <w:color w:val="000000"/>
              </w:rPr>
            </w:pPr>
            <w:r w:rsidRPr="001A0A23">
              <w:rPr>
                <w:color w:val="000000"/>
              </w:rPr>
              <w:fldChar w:fldCharType="begin">
                <w:ffData>
                  <w:name w:val="Check1"/>
                  <w:enabled/>
                  <w:calcOnExit w:val="0"/>
                  <w:checkBox>
                    <w:sizeAuto/>
                    <w:default w:val="0"/>
                  </w:checkBox>
                </w:ffData>
              </w:fldChar>
            </w:r>
            <w:r w:rsidRPr="001A0A23">
              <w:rPr>
                <w:color w:val="000000"/>
              </w:rPr>
              <w:instrText xml:space="preserve"> FORMCHECKBOX </w:instrText>
            </w:r>
            <w:r w:rsidR="00971139">
              <w:rPr>
                <w:color w:val="000000"/>
              </w:rPr>
            </w:r>
            <w:r w:rsidR="00971139">
              <w:rPr>
                <w:color w:val="000000"/>
              </w:rPr>
              <w:fldChar w:fldCharType="separate"/>
            </w:r>
            <w:r w:rsidRPr="001A0A23">
              <w:rPr>
                <w:color w:val="000000"/>
              </w:rPr>
              <w:fldChar w:fldCharType="end"/>
            </w:r>
          </w:p>
        </w:tc>
        <w:tc>
          <w:tcPr>
            <w:tcW w:w="447" w:type="dxa"/>
          </w:tcPr>
          <w:p w14:paraId="5E0E2AF4" w14:textId="4E1B1E5B" w:rsidR="00341B4E" w:rsidRPr="00DA0C7B" w:rsidRDefault="00341B4E" w:rsidP="00341B4E">
            <w:pPr>
              <w:jc w:val="center"/>
              <w:rPr>
                <w:sz w:val="22"/>
                <w:szCs w:val="22"/>
              </w:rPr>
            </w:pPr>
            <w:r w:rsidRPr="001A0A23">
              <w:rPr>
                <w:color w:val="000000"/>
              </w:rPr>
              <w:fldChar w:fldCharType="begin">
                <w:ffData>
                  <w:name w:val="Check1"/>
                  <w:enabled/>
                  <w:calcOnExit w:val="0"/>
                  <w:checkBox>
                    <w:sizeAuto/>
                    <w:default w:val="0"/>
                  </w:checkBox>
                </w:ffData>
              </w:fldChar>
            </w:r>
            <w:r w:rsidRPr="001A0A23">
              <w:rPr>
                <w:color w:val="000000"/>
              </w:rPr>
              <w:instrText xml:space="preserve"> FORMCHECKBOX </w:instrText>
            </w:r>
            <w:r w:rsidR="00971139">
              <w:rPr>
                <w:color w:val="000000"/>
              </w:rPr>
            </w:r>
            <w:r w:rsidR="00971139">
              <w:rPr>
                <w:color w:val="000000"/>
              </w:rPr>
              <w:fldChar w:fldCharType="separate"/>
            </w:r>
            <w:r w:rsidRPr="001A0A23">
              <w:rPr>
                <w:color w:val="000000"/>
              </w:rPr>
              <w:fldChar w:fldCharType="end"/>
            </w:r>
          </w:p>
        </w:tc>
      </w:tr>
      <w:tr w:rsidR="00BF00DE" w:rsidRPr="003E08A9" w14:paraId="1EE2F46D" w14:textId="77777777" w:rsidTr="00C941A0">
        <w:trPr>
          <w:cantSplit/>
        </w:trPr>
        <w:tc>
          <w:tcPr>
            <w:tcW w:w="590" w:type="dxa"/>
          </w:tcPr>
          <w:p w14:paraId="7AB06946" w14:textId="3E3F763A" w:rsidR="00BF00DE" w:rsidRPr="003E08A9" w:rsidRDefault="00BF00DE" w:rsidP="00BA0934">
            <w:pPr>
              <w:numPr>
                <w:ilvl w:val="0"/>
                <w:numId w:val="32"/>
              </w:numPr>
              <w:spacing w:before="40"/>
              <w:rPr>
                <w:rFonts w:ascii="Arial" w:hAnsi="Arial" w:cs="Arial"/>
                <w:b/>
                <w:color w:val="000000"/>
                <w:sz w:val="20"/>
                <w:szCs w:val="20"/>
              </w:rPr>
            </w:pPr>
          </w:p>
        </w:tc>
        <w:tc>
          <w:tcPr>
            <w:tcW w:w="9363" w:type="dxa"/>
          </w:tcPr>
          <w:p w14:paraId="5CC3918C" w14:textId="552D412C" w:rsidR="00BF00DE" w:rsidRPr="003E08A9" w:rsidRDefault="00E340D1" w:rsidP="00BF00DE">
            <w:pPr>
              <w:rPr>
                <w:color w:val="000000"/>
              </w:rPr>
            </w:pPr>
            <w:r w:rsidRPr="001A0A23">
              <w:rPr>
                <w:color w:val="000000"/>
              </w:rPr>
              <w:t>Management Agreement</w:t>
            </w:r>
            <w:r>
              <w:rPr>
                <w:color w:val="000000"/>
              </w:rPr>
              <w:t xml:space="preserve"> and Form HUD-92071-ORCF, Management Agreement Addendum</w:t>
            </w:r>
          </w:p>
        </w:tc>
        <w:tc>
          <w:tcPr>
            <w:tcW w:w="410" w:type="dxa"/>
          </w:tcPr>
          <w:p w14:paraId="55B39015" w14:textId="77777777" w:rsidR="00BF00DE" w:rsidRPr="003E08A9" w:rsidRDefault="00BF00DE" w:rsidP="00BF00DE">
            <w:pPr>
              <w:jc w:val="center"/>
              <w:rPr>
                <w:color w:val="000000"/>
              </w:rPr>
            </w:pPr>
            <w:r>
              <w:rPr>
                <w:color w:val="000000"/>
              </w:rPr>
              <w:fldChar w:fldCharType="begin">
                <w:ffData>
                  <w:name w:val="Check65"/>
                  <w:enabled/>
                  <w:calcOnExit w:val="0"/>
                  <w:checkBox>
                    <w:sizeAuto/>
                    <w:default w:val="0"/>
                  </w:checkBox>
                </w:ffData>
              </w:fldChar>
            </w:r>
            <w:bookmarkStart w:id="30" w:name="Check65"/>
            <w:r>
              <w:rPr>
                <w:color w:val="000000"/>
              </w:rPr>
              <w:instrText xml:space="preserve"> FORMCHECKBOX </w:instrText>
            </w:r>
            <w:r w:rsidR="00971139">
              <w:rPr>
                <w:color w:val="000000"/>
              </w:rPr>
            </w:r>
            <w:r w:rsidR="00971139">
              <w:rPr>
                <w:color w:val="000000"/>
              </w:rPr>
              <w:fldChar w:fldCharType="separate"/>
            </w:r>
            <w:r>
              <w:rPr>
                <w:color w:val="000000"/>
              </w:rPr>
              <w:fldChar w:fldCharType="end"/>
            </w:r>
            <w:bookmarkEnd w:id="30"/>
          </w:p>
        </w:tc>
        <w:tc>
          <w:tcPr>
            <w:tcW w:w="447" w:type="dxa"/>
          </w:tcPr>
          <w:p w14:paraId="64AB68DE" w14:textId="1806217D" w:rsidR="00BF00DE" w:rsidRPr="003E08A9" w:rsidRDefault="00BF00DE" w:rsidP="00BF00DE">
            <w:pPr>
              <w:jc w:val="center"/>
              <w:rPr>
                <w:color w:val="000000"/>
              </w:rPr>
            </w:pPr>
            <w:r w:rsidRPr="003E08A9">
              <w:rPr>
                <w:color w:val="000000"/>
              </w:rPr>
              <w:fldChar w:fldCharType="begin">
                <w:ffData>
                  <w:name w:val="Check1"/>
                  <w:enabled/>
                  <w:calcOnExit w:val="0"/>
                  <w:checkBox>
                    <w:sizeAuto/>
                    <w:default w:val="0"/>
                  </w:checkBox>
                </w:ffData>
              </w:fldChar>
            </w:r>
            <w:r w:rsidRPr="003E08A9">
              <w:rPr>
                <w:color w:val="000000"/>
              </w:rPr>
              <w:instrText xml:space="preserve"> FORMCHECKBOX </w:instrText>
            </w:r>
            <w:r w:rsidR="00971139">
              <w:rPr>
                <w:color w:val="000000"/>
              </w:rPr>
            </w:r>
            <w:r w:rsidR="00971139">
              <w:rPr>
                <w:color w:val="000000"/>
              </w:rPr>
              <w:fldChar w:fldCharType="separate"/>
            </w:r>
            <w:r w:rsidRPr="003E08A9">
              <w:rPr>
                <w:color w:val="000000"/>
              </w:rPr>
              <w:fldChar w:fldCharType="end"/>
            </w:r>
          </w:p>
        </w:tc>
      </w:tr>
      <w:tr w:rsidR="00BF00DE" w:rsidRPr="003E08A9" w14:paraId="487777A3" w14:textId="77777777" w:rsidTr="00C941A0">
        <w:trPr>
          <w:cantSplit/>
        </w:trPr>
        <w:tc>
          <w:tcPr>
            <w:tcW w:w="590" w:type="dxa"/>
          </w:tcPr>
          <w:p w14:paraId="03C7C308" w14:textId="31E7787D" w:rsidR="00BF00DE" w:rsidRPr="003E08A9" w:rsidRDefault="00BF00DE" w:rsidP="00BA0934">
            <w:pPr>
              <w:numPr>
                <w:ilvl w:val="0"/>
                <w:numId w:val="32"/>
              </w:numPr>
              <w:spacing w:before="40"/>
              <w:rPr>
                <w:rFonts w:ascii="Arial" w:hAnsi="Arial" w:cs="Arial"/>
                <w:b/>
                <w:color w:val="000000"/>
                <w:sz w:val="20"/>
                <w:szCs w:val="20"/>
              </w:rPr>
            </w:pPr>
          </w:p>
        </w:tc>
        <w:tc>
          <w:tcPr>
            <w:tcW w:w="9363" w:type="dxa"/>
          </w:tcPr>
          <w:p w14:paraId="6F26A9C1" w14:textId="4F10A59A" w:rsidR="00BF00DE" w:rsidRPr="003E08A9" w:rsidRDefault="00BF00DE" w:rsidP="00341B4E">
            <w:pPr>
              <w:rPr>
                <w:color w:val="000000"/>
              </w:rPr>
            </w:pPr>
            <w:r w:rsidRPr="003E08A9">
              <w:rPr>
                <w:color w:val="000000"/>
              </w:rPr>
              <w:t>Resume</w:t>
            </w:r>
            <w:r>
              <w:rPr>
                <w:color w:val="000000"/>
              </w:rPr>
              <w:t>/</w:t>
            </w:r>
            <w:r w:rsidRPr="003E08A9">
              <w:rPr>
                <w:color w:val="000000"/>
              </w:rPr>
              <w:t xml:space="preserve"> </w:t>
            </w:r>
            <w:r>
              <w:rPr>
                <w:color w:val="000000"/>
              </w:rPr>
              <w:t>Evidence that individual or entity is qualified</w:t>
            </w:r>
          </w:p>
        </w:tc>
        <w:tc>
          <w:tcPr>
            <w:tcW w:w="410" w:type="dxa"/>
          </w:tcPr>
          <w:p w14:paraId="16F1BF67" w14:textId="3FC79FE7" w:rsidR="00BF00DE" w:rsidRPr="003E08A9" w:rsidRDefault="00BF00DE" w:rsidP="00341B4E">
            <w:pPr>
              <w:rPr>
                <w:color w:val="000000"/>
              </w:rPr>
            </w:pPr>
          </w:p>
        </w:tc>
        <w:tc>
          <w:tcPr>
            <w:tcW w:w="447" w:type="dxa"/>
          </w:tcPr>
          <w:p w14:paraId="22D7B640" w14:textId="1035C637" w:rsidR="00BF00DE" w:rsidRPr="003E08A9" w:rsidRDefault="00BF00DE" w:rsidP="00341B4E">
            <w:pPr>
              <w:jc w:val="center"/>
              <w:rPr>
                <w:color w:val="000000"/>
              </w:rPr>
            </w:pPr>
            <w:r w:rsidRPr="003E08A9">
              <w:rPr>
                <w:color w:val="000000"/>
              </w:rPr>
              <w:fldChar w:fldCharType="begin">
                <w:ffData>
                  <w:name w:val="Check1"/>
                  <w:enabled/>
                  <w:calcOnExit w:val="0"/>
                  <w:checkBox>
                    <w:sizeAuto/>
                    <w:default w:val="0"/>
                  </w:checkBox>
                </w:ffData>
              </w:fldChar>
            </w:r>
            <w:r w:rsidRPr="003E08A9">
              <w:rPr>
                <w:color w:val="000000"/>
              </w:rPr>
              <w:instrText xml:space="preserve"> FORMCHECKBOX </w:instrText>
            </w:r>
            <w:r w:rsidR="00971139">
              <w:rPr>
                <w:color w:val="000000"/>
              </w:rPr>
            </w:r>
            <w:r w:rsidR="00971139">
              <w:rPr>
                <w:color w:val="000000"/>
              </w:rPr>
              <w:fldChar w:fldCharType="separate"/>
            </w:r>
            <w:r w:rsidRPr="003E08A9">
              <w:rPr>
                <w:color w:val="000000"/>
              </w:rPr>
              <w:fldChar w:fldCharType="end"/>
            </w:r>
          </w:p>
        </w:tc>
      </w:tr>
      <w:tr w:rsidR="00341B4E" w:rsidRPr="003E08A9" w14:paraId="3943F64C" w14:textId="77777777" w:rsidTr="00C941A0">
        <w:trPr>
          <w:cantSplit/>
        </w:trPr>
        <w:tc>
          <w:tcPr>
            <w:tcW w:w="590" w:type="dxa"/>
          </w:tcPr>
          <w:p w14:paraId="4326DA74" w14:textId="77777777" w:rsidR="00341B4E" w:rsidRPr="003E08A9" w:rsidRDefault="00341B4E" w:rsidP="00BA0934">
            <w:pPr>
              <w:numPr>
                <w:ilvl w:val="0"/>
                <w:numId w:val="32"/>
              </w:numPr>
              <w:spacing w:before="40"/>
              <w:rPr>
                <w:rFonts w:ascii="Arial" w:hAnsi="Arial" w:cs="Arial"/>
                <w:b/>
                <w:color w:val="000000"/>
                <w:sz w:val="20"/>
                <w:szCs w:val="20"/>
              </w:rPr>
            </w:pPr>
          </w:p>
        </w:tc>
        <w:tc>
          <w:tcPr>
            <w:tcW w:w="9363" w:type="dxa"/>
          </w:tcPr>
          <w:p w14:paraId="3DD15136" w14:textId="77777777" w:rsidR="00341B4E" w:rsidRDefault="00341B4E" w:rsidP="00341B4E">
            <w:pPr>
              <w:tabs>
                <w:tab w:val="num" w:pos="437"/>
              </w:tabs>
              <w:rPr>
                <w:color w:val="000000"/>
              </w:rPr>
            </w:pPr>
            <w:r>
              <w:rPr>
                <w:color w:val="000000"/>
              </w:rPr>
              <w:t>HUD</w:t>
            </w:r>
            <w:r w:rsidRPr="000F3FED">
              <w:rPr>
                <w:color w:val="000000"/>
              </w:rPr>
              <w:t>-90017-ORCF, Consolidated Certification-Management Agent</w:t>
            </w:r>
          </w:p>
          <w:p w14:paraId="22255624" w14:textId="77777777" w:rsidR="00341B4E" w:rsidRDefault="00341B4E" w:rsidP="00341B4E">
            <w:pPr>
              <w:rPr>
                <w:b/>
                <w:color w:val="000000"/>
                <w:u w:val="single"/>
              </w:rPr>
            </w:pPr>
          </w:p>
          <w:p w14:paraId="0D666E89" w14:textId="77777777" w:rsidR="00341B4E" w:rsidRDefault="00341B4E" w:rsidP="00341B4E">
            <w:pPr>
              <w:rPr>
                <w:color w:val="000000"/>
              </w:rPr>
            </w:pPr>
            <w:r w:rsidRPr="00153A0A">
              <w:rPr>
                <w:color w:val="000000"/>
                <w:u w:val="single"/>
              </w:rPr>
              <w:t>Previous Participation Certification</w:t>
            </w:r>
            <w:r>
              <w:rPr>
                <w:color w:val="000000"/>
              </w:rPr>
              <w:t xml:space="preserve">: </w:t>
            </w:r>
          </w:p>
          <w:p w14:paraId="2DAB2DE0" w14:textId="77777777" w:rsidR="00341B4E" w:rsidRPr="00B71F9B" w:rsidRDefault="00341B4E" w:rsidP="00341B4E">
            <w:pPr>
              <w:rPr>
                <w:color w:val="000000"/>
                <w:sz w:val="20"/>
              </w:rPr>
            </w:pPr>
            <w:r w:rsidRPr="00153A0A">
              <w:rPr>
                <w:color w:val="000000"/>
                <w:sz w:val="20"/>
              </w:rPr>
              <w:t>See Housing Notice 2016-</w:t>
            </w:r>
            <w:r>
              <w:rPr>
                <w:color w:val="000000"/>
                <w:sz w:val="20"/>
              </w:rPr>
              <w:t>1</w:t>
            </w:r>
            <w:r w:rsidRPr="00153A0A">
              <w:rPr>
                <w:color w:val="000000"/>
                <w:sz w:val="20"/>
              </w:rPr>
              <w:t>5 for additional guidance on</w:t>
            </w:r>
            <w:r>
              <w:rPr>
                <w:color w:val="000000"/>
                <w:sz w:val="20"/>
              </w:rPr>
              <w:t xml:space="preserve"> the Previous Participation Certification</w:t>
            </w:r>
            <w:r w:rsidRPr="00153A0A">
              <w:rPr>
                <w:color w:val="000000"/>
                <w:sz w:val="20"/>
              </w:rPr>
              <w:t xml:space="preserve"> </w:t>
            </w:r>
          </w:p>
          <w:p w14:paraId="1B0BB561" w14:textId="78C07D53" w:rsidR="00341B4E" w:rsidRPr="00341B4E" w:rsidRDefault="00341B4E" w:rsidP="00341B4E">
            <w:pPr>
              <w:pStyle w:val="ListParagraph"/>
              <w:numPr>
                <w:ilvl w:val="0"/>
                <w:numId w:val="60"/>
              </w:numPr>
              <w:ind w:left="496"/>
              <w:rPr>
                <w:color w:val="000000"/>
                <w:sz w:val="16"/>
                <w:szCs w:val="16"/>
              </w:rPr>
            </w:pPr>
            <w:r w:rsidRPr="00395FE5">
              <w:rPr>
                <w:color w:val="000000"/>
                <w:sz w:val="16"/>
                <w:szCs w:val="16"/>
              </w:rPr>
              <w:t>.</w:t>
            </w:r>
            <w:r>
              <w:rPr>
                <w:color w:val="000000"/>
              </w:rPr>
              <w:t xml:space="preserve"> Complete HUD-90017-ORCF, </w:t>
            </w:r>
            <w:r w:rsidRPr="004224A3">
              <w:rPr>
                <w:color w:val="000000"/>
              </w:rPr>
              <w:t>Part VII</w:t>
            </w:r>
            <w:r>
              <w:rPr>
                <w:color w:val="000000"/>
              </w:rPr>
              <w:t>I</w:t>
            </w:r>
            <w:r w:rsidRPr="004224A3">
              <w:rPr>
                <w:color w:val="000000"/>
              </w:rPr>
              <w:t xml:space="preserve"> Previous Participation, </w:t>
            </w:r>
            <w:r>
              <w:rPr>
                <w:color w:val="000000"/>
              </w:rPr>
              <w:t xml:space="preserve">include </w:t>
            </w:r>
            <w:r>
              <w:rPr>
                <w:rFonts w:eastAsia="Times New Roman"/>
                <w:color w:val="000000"/>
                <w:u w:val="single"/>
              </w:rPr>
              <w:t>Attachment 1 and Register Controlling Participants in the Business Partner Registration System (BPRS)</w:t>
            </w:r>
          </w:p>
          <w:p w14:paraId="447DE430" w14:textId="77777777" w:rsidR="00341B4E" w:rsidRPr="00380B0C" w:rsidRDefault="00341B4E" w:rsidP="00341B4E">
            <w:pPr>
              <w:pStyle w:val="ListParagraph"/>
              <w:ind w:left="406"/>
              <w:jc w:val="center"/>
              <w:rPr>
                <w:rFonts w:eastAsia="Times New Roman"/>
                <w:b/>
                <w:color w:val="000000"/>
              </w:rPr>
            </w:pPr>
            <w:r w:rsidRPr="00380B0C">
              <w:rPr>
                <w:rFonts w:eastAsia="Times New Roman"/>
                <w:b/>
                <w:color w:val="000000"/>
              </w:rPr>
              <w:t>OR</w:t>
            </w:r>
          </w:p>
          <w:p w14:paraId="4497789F" w14:textId="26535119" w:rsidR="00341B4E" w:rsidRDefault="00341B4E" w:rsidP="00341B4E">
            <w:pPr>
              <w:pStyle w:val="ListParagraph"/>
              <w:numPr>
                <w:ilvl w:val="0"/>
                <w:numId w:val="60"/>
              </w:numPr>
              <w:ind w:left="496"/>
              <w:rPr>
                <w:color w:val="000000"/>
              </w:rPr>
            </w:pPr>
            <w:r w:rsidRPr="006378FB">
              <w:rPr>
                <w:color w:val="000000"/>
                <w:u w:val="single"/>
              </w:rPr>
              <w:t>APPS Submittal:</w:t>
            </w:r>
            <w:r w:rsidRPr="006378FB">
              <w:rPr>
                <w:color w:val="000000"/>
              </w:rPr>
              <w:t xml:space="preserve">  </w:t>
            </w:r>
            <w:r>
              <w:rPr>
                <w:color w:val="000000"/>
              </w:rPr>
              <w:t xml:space="preserve">Previous Participation Certification via </w:t>
            </w:r>
            <w:r w:rsidRPr="006378FB">
              <w:rPr>
                <w:color w:val="000000"/>
              </w:rPr>
              <w:t>APPS</w:t>
            </w:r>
            <w:r>
              <w:rPr>
                <w:color w:val="000000"/>
              </w:rPr>
              <w:t>.  Include a copy of the signature pages in the application.</w:t>
            </w:r>
          </w:p>
        </w:tc>
        <w:tc>
          <w:tcPr>
            <w:tcW w:w="410" w:type="dxa"/>
          </w:tcPr>
          <w:p w14:paraId="6A118091" w14:textId="77777777" w:rsidR="00341B4E" w:rsidRDefault="00341B4E" w:rsidP="00341B4E">
            <w:pPr>
              <w:jc w:val="center"/>
              <w:rPr>
                <w:color w:val="000000"/>
              </w:rPr>
            </w:pPr>
            <w:r w:rsidRPr="001A0A23">
              <w:rPr>
                <w:color w:val="000000"/>
              </w:rPr>
              <w:fldChar w:fldCharType="begin">
                <w:ffData>
                  <w:name w:val="Check74"/>
                  <w:enabled/>
                  <w:calcOnExit w:val="0"/>
                  <w:checkBox>
                    <w:sizeAuto/>
                    <w:default w:val="0"/>
                  </w:checkBox>
                </w:ffData>
              </w:fldChar>
            </w:r>
            <w:r w:rsidRPr="001A0A23">
              <w:rPr>
                <w:color w:val="000000"/>
              </w:rPr>
              <w:instrText xml:space="preserve"> FORMCHECKBOX </w:instrText>
            </w:r>
            <w:r w:rsidR="00971139">
              <w:rPr>
                <w:color w:val="000000"/>
              </w:rPr>
            </w:r>
            <w:r w:rsidR="00971139">
              <w:rPr>
                <w:color w:val="000000"/>
              </w:rPr>
              <w:fldChar w:fldCharType="separate"/>
            </w:r>
            <w:r w:rsidRPr="001A0A23">
              <w:rPr>
                <w:color w:val="000000"/>
              </w:rPr>
              <w:fldChar w:fldCharType="end"/>
            </w:r>
          </w:p>
          <w:p w14:paraId="3C7E3290" w14:textId="77777777" w:rsidR="00341B4E" w:rsidRDefault="00341B4E" w:rsidP="00341B4E">
            <w:pPr>
              <w:jc w:val="center"/>
              <w:rPr>
                <w:color w:val="000000"/>
              </w:rPr>
            </w:pPr>
          </w:p>
          <w:p w14:paraId="506689C4" w14:textId="77777777" w:rsidR="00341B4E" w:rsidRDefault="00341B4E" w:rsidP="00341B4E">
            <w:pPr>
              <w:jc w:val="center"/>
              <w:rPr>
                <w:color w:val="000000"/>
              </w:rPr>
            </w:pPr>
          </w:p>
          <w:p w14:paraId="107C7BED" w14:textId="77777777" w:rsidR="00341B4E" w:rsidRDefault="00341B4E" w:rsidP="00341B4E">
            <w:pPr>
              <w:jc w:val="center"/>
              <w:rPr>
                <w:color w:val="000000"/>
              </w:rPr>
            </w:pPr>
          </w:p>
          <w:p w14:paraId="08BFFAAD" w14:textId="483410FC" w:rsidR="00341B4E" w:rsidRDefault="00341B4E" w:rsidP="00341B4E">
            <w:pPr>
              <w:jc w:val="center"/>
              <w:rPr>
                <w:color w:val="000000"/>
              </w:rPr>
            </w:pPr>
            <w:r w:rsidRPr="001A0A23">
              <w:rPr>
                <w:color w:val="000000"/>
              </w:rPr>
              <w:fldChar w:fldCharType="begin">
                <w:ffData>
                  <w:name w:val="Check74"/>
                  <w:enabled/>
                  <w:calcOnExit w:val="0"/>
                  <w:checkBox>
                    <w:sizeAuto/>
                    <w:default w:val="0"/>
                  </w:checkBox>
                </w:ffData>
              </w:fldChar>
            </w:r>
            <w:r w:rsidRPr="001A0A23">
              <w:rPr>
                <w:color w:val="000000"/>
              </w:rPr>
              <w:instrText xml:space="preserve"> FORMCHECKBOX </w:instrText>
            </w:r>
            <w:r w:rsidR="00971139">
              <w:rPr>
                <w:color w:val="000000"/>
              </w:rPr>
            </w:r>
            <w:r w:rsidR="00971139">
              <w:rPr>
                <w:color w:val="000000"/>
              </w:rPr>
              <w:fldChar w:fldCharType="separate"/>
            </w:r>
            <w:r w:rsidRPr="001A0A23">
              <w:rPr>
                <w:color w:val="000000"/>
              </w:rPr>
              <w:fldChar w:fldCharType="end"/>
            </w:r>
          </w:p>
          <w:p w14:paraId="4800637D" w14:textId="77777777" w:rsidR="00341B4E" w:rsidRDefault="00341B4E" w:rsidP="00341B4E">
            <w:pPr>
              <w:jc w:val="center"/>
              <w:rPr>
                <w:color w:val="000000"/>
              </w:rPr>
            </w:pPr>
          </w:p>
          <w:p w14:paraId="51F5856E" w14:textId="77777777" w:rsidR="00341B4E" w:rsidRDefault="00341B4E" w:rsidP="00341B4E">
            <w:pPr>
              <w:jc w:val="center"/>
              <w:rPr>
                <w:color w:val="000000"/>
              </w:rPr>
            </w:pPr>
          </w:p>
          <w:p w14:paraId="530CB0B1" w14:textId="77777777" w:rsidR="00341B4E" w:rsidRDefault="00341B4E" w:rsidP="00341B4E">
            <w:pPr>
              <w:jc w:val="center"/>
              <w:rPr>
                <w:color w:val="000000"/>
              </w:rPr>
            </w:pPr>
            <w:r w:rsidRPr="001A0A23">
              <w:rPr>
                <w:color w:val="000000"/>
              </w:rPr>
              <w:fldChar w:fldCharType="begin">
                <w:ffData>
                  <w:name w:val="Check74"/>
                  <w:enabled/>
                  <w:calcOnExit w:val="0"/>
                  <w:checkBox>
                    <w:sizeAuto/>
                    <w:default w:val="0"/>
                  </w:checkBox>
                </w:ffData>
              </w:fldChar>
            </w:r>
            <w:r w:rsidRPr="001A0A23">
              <w:rPr>
                <w:color w:val="000000"/>
              </w:rPr>
              <w:instrText xml:space="preserve"> FORMCHECKBOX </w:instrText>
            </w:r>
            <w:r w:rsidR="00971139">
              <w:rPr>
                <w:color w:val="000000"/>
              </w:rPr>
            </w:r>
            <w:r w:rsidR="00971139">
              <w:rPr>
                <w:color w:val="000000"/>
              </w:rPr>
              <w:fldChar w:fldCharType="separate"/>
            </w:r>
            <w:r w:rsidRPr="001A0A23">
              <w:rPr>
                <w:color w:val="000000"/>
              </w:rPr>
              <w:fldChar w:fldCharType="end"/>
            </w:r>
          </w:p>
          <w:p w14:paraId="01FB357F" w14:textId="77777777" w:rsidR="00341B4E" w:rsidRDefault="00341B4E" w:rsidP="00341B4E">
            <w:pPr>
              <w:rPr>
                <w:color w:val="000000"/>
              </w:rPr>
            </w:pPr>
          </w:p>
        </w:tc>
        <w:tc>
          <w:tcPr>
            <w:tcW w:w="447" w:type="dxa"/>
          </w:tcPr>
          <w:p w14:paraId="59194560" w14:textId="77777777" w:rsidR="00341B4E" w:rsidRDefault="00341B4E" w:rsidP="00341B4E">
            <w:pPr>
              <w:jc w:val="center"/>
              <w:rPr>
                <w:color w:val="000000"/>
              </w:rPr>
            </w:pPr>
            <w:r w:rsidRPr="001A0A23">
              <w:rPr>
                <w:color w:val="000000"/>
              </w:rPr>
              <w:fldChar w:fldCharType="begin">
                <w:ffData>
                  <w:name w:val="Check74"/>
                  <w:enabled/>
                  <w:calcOnExit w:val="0"/>
                  <w:checkBox>
                    <w:sizeAuto/>
                    <w:default w:val="0"/>
                  </w:checkBox>
                </w:ffData>
              </w:fldChar>
            </w:r>
            <w:r w:rsidRPr="001A0A23">
              <w:rPr>
                <w:color w:val="000000"/>
              </w:rPr>
              <w:instrText xml:space="preserve"> FORMCHECKBOX </w:instrText>
            </w:r>
            <w:r w:rsidR="00971139">
              <w:rPr>
                <w:color w:val="000000"/>
              </w:rPr>
            </w:r>
            <w:r w:rsidR="00971139">
              <w:rPr>
                <w:color w:val="000000"/>
              </w:rPr>
              <w:fldChar w:fldCharType="separate"/>
            </w:r>
            <w:r w:rsidRPr="001A0A23">
              <w:rPr>
                <w:color w:val="000000"/>
              </w:rPr>
              <w:fldChar w:fldCharType="end"/>
            </w:r>
          </w:p>
          <w:p w14:paraId="398769D0" w14:textId="77777777" w:rsidR="00341B4E" w:rsidRDefault="00341B4E" w:rsidP="00341B4E">
            <w:pPr>
              <w:jc w:val="center"/>
              <w:rPr>
                <w:color w:val="000000"/>
              </w:rPr>
            </w:pPr>
          </w:p>
          <w:p w14:paraId="1AF326A8" w14:textId="2BF98F9F" w:rsidR="00341B4E" w:rsidRDefault="00341B4E" w:rsidP="00341B4E">
            <w:pPr>
              <w:jc w:val="center"/>
              <w:rPr>
                <w:color w:val="000000"/>
              </w:rPr>
            </w:pPr>
          </w:p>
          <w:p w14:paraId="20079836" w14:textId="77777777" w:rsidR="00341B4E" w:rsidRDefault="00341B4E" w:rsidP="00341B4E">
            <w:pPr>
              <w:jc w:val="center"/>
              <w:rPr>
                <w:color w:val="000000"/>
              </w:rPr>
            </w:pPr>
          </w:p>
          <w:p w14:paraId="7D1EC98D" w14:textId="77777777" w:rsidR="00341B4E" w:rsidRDefault="00341B4E" w:rsidP="00341B4E">
            <w:pPr>
              <w:jc w:val="center"/>
              <w:rPr>
                <w:color w:val="000000"/>
              </w:rPr>
            </w:pPr>
            <w:r w:rsidRPr="001A0A23">
              <w:rPr>
                <w:color w:val="000000"/>
              </w:rPr>
              <w:fldChar w:fldCharType="begin">
                <w:ffData>
                  <w:name w:val="Check74"/>
                  <w:enabled/>
                  <w:calcOnExit w:val="0"/>
                  <w:checkBox>
                    <w:sizeAuto/>
                    <w:default w:val="0"/>
                  </w:checkBox>
                </w:ffData>
              </w:fldChar>
            </w:r>
            <w:r w:rsidRPr="001A0A23">
              <w:rPr>
                <w:color w:val="000000"/>
              </w:rPr>
              <w:instrText xml:space="preserve"> FORMCHECKBOX </w:instrText>
            </w:r>
            <w:r w:rsidR="00971139">
              <w:rPr>
                <w:color w:val="000000"/>
              </w:rPr>
            </w:r>
            <w:r w:rsidR="00971139">
              <w:rPr>
                <w:color w:val="000000"/>
              </w:rPr>
              <w:fldChar w:fldCharType="separate"/>
            </w:r>
            <w:r w:rsidRPr="001A0A23">
              <w:rPr>
                <w:color w:val="000000"/>
              </w:rPr>
              <w:fldChar w:fldCharType="end"/>
            </w:r>
          </w:p>
          <w:p w14:paraId="21273437" w14:textId="77777777" w:rsidR="00341B4E" w:rsidRDefault="00341B4E" w:rsidP="00341B4E">
            <w:pPr>
              <w:jc w:val="center"/>
              <w:rPr>
                <w:color w:val="000000"/>
              </w:rPr>
            </w:pPr>
          </w:p>
          <w:p w14:paraId="780ADD8C" w14:textId="77777777" w:rsidR="00341B4E" w:rsidRDefault="00341B4E" w:rsidP="00341B4E">
            <w:pPr>
              <w:jc w:val="center"/>
              <w:rPr>
                <w:color w:val="000000"/>
              </w:rPr>
            </w:pPr>
          </w:p>
          <w:p w14:paraId="53E22D35" w14:textId="77777777" w:rsidR="00341B4E" w:rsidRDefault="00341B4E" w:rsidP="00341B4E">
            <w:pPr>
              <w:jc w:val="center"/>
              <w:rPr>
                <w:color w:val="000000"/>
              </w:rPr>
            </w:pPr>
            <w:r w:rsidRPr="001A0A23">
              <w:rPr>
                <w:color w:val="000000"/>
              </w:rPr>
              <w:fldChar w:fldCharType="begin">
                <w:ffData>
                  <w:name w:val="Check74"/>
                  <w:enabled/>
                  <w:calcOnExit w:val="0"/>
                  <w:checkBox>
                    <w:sizeAuto/>
                    <w:default w:val="0"/>
                  </w:checkBox>
                </w:ffData>
              </w:fldChar>
            </w:r>
            <w:r w:rsidRPr="001A0A23">
              <w:rPr>
                <w:color w:val="000000"/>
              </w:rPr>
              <w:instrText xml:space="preserve"> FORMCHECKBOX </w:instrText>
            </w:r>
            <w:r w:rsidR="00971139">
              <w:rPr>
                <w:color w:val="000000"/>
              </w:rPr>
            </w:r>
            <w:r w:rsidR="00971139">
              <w:rPr>
                <w:color w:val="000000"/>
              </w:rPr>
              <w:fldChar w:fldCharType="separate"/>
            </w:r>
            <w:r w:rsidRPr="001A0A23">
              <w:rPr>
                <w:color w:val="000000"/>
              </w:rPr>
              <w:fldChar w:fldCharType="end"/>
            </w:r>
          </w:p>
          <w:p w14:paraId="1D3FF26D" w14:textId="77777777" w:rsidR="00341B4E" w:rsidRDefault="00341B4E" w:rsidP="00341B4E">
            <w:pPr>
              <w:jc w:val="center"/>
              <w:rPr>
                <w:color w:val="000000"/>
              </w:rPr>
            </w:pPr>
          </w:p>
        </w:tc>
      </w:tr>
      <w:tr w:rsidR="00BF00DE" w:rsidRPr="003E08A9" w14:paraId="0D667C22" w14:textId="77777777" w:rsidTr="00C941A0">
        <w:trPr>
          <w:cantSplit/>
        </w:trPr>
        <w:tc>
          <w:tcPr>
            <w:tcW w:w="590" w:type="dxa"/>
          </w:tcPr>
          <w:p w14:paraId="46056076" w14:textId="16F3D656" w:rsidR="00BF00DE" w:rsidRPr="003E08A9" w:rsidRDefault="00BF00DE" w:rsidP="00BA0934">
            <w:pPr>
              <w:numPr>
                <w:ilvl w:val="0"/>
                <w:numId w:val="32"/>
              </w:numPr>
              <w:spacing w:before="40"/>
              <w:rPr>
                <w:rFonts w:ascii="Arial" w:hAnsi="Arial" w:cs="Arial"/>
                <w:b/>
                <w:color w:val="000000"/>
                <w:sz w:val="20"/>
                <w:szCs w:val="20"/>
              </w:rPr>
            </w:pPr>
          </w:p>
        </w:tc>
        <w:tc>
          <w:tcPr>
            <w:tcW w:w="9363" w:type="dxa"/>
          </w:tcPr>
          <w:p w14:paraId="5752736B" w14:textId="145C894C" w:rsidR="00BF00DE" w:rsidRPr="003E08A9" w:rsidRDefault="00BF00DE" w:rsidP="00BF00DE">
            <w:pPr>
              <w:tabs>
                <w:tab w:val="num" w:pos="437"/>
              </w:tabs>
              <w:rPr>
                <w:color w:val="000000"/>
              </w:rPr>
            </w:pPr>
            <w:r>
              <w:rPr>
                <w:color w:val="000000"/>
              </w:rPr>
              <w:t>Intentionally omitted</w:t>
            </w:r>
          </w:p>
        </w:tc>
        <w:tc>
          <w:tcPr>
            <w:tcW w:w="410" w:type="dxa"/>
          </w:tcPr>
          <w:p w14:paraId="1122C6EF" w14:textId="77777777" w:rsidR="00BF00DE" w:rsidRPr="003E08A9" w:rsidRDefault="00BF00DE" w:rsidP="00BF00DE">
            <w:pPr>
              <w:jc w:val="center"/>
              <w:rPr>
                <w:color w:val="000000"/>
              </w:rPr>
            </w:pPr>
          </w:p>
        </w:tc>
        <w:tc>
          <w:tcPr>
            <w:tcW w:w="447" w:type="dxa"/>
          </w:tcPr>
          <w:p w14:paraId="7E368A59" w14:textId="107FEEAB" w:rsidR="00BF00DE" w:rsidRPr="003E08A9" w:rsidRDefault="00BF00DE" w:rsidP="00BF00DE">
            <w:pPr>
              <w:jc w:val="center"/>
              <w:rPr>
                <w:color w:val="000000"/>
              </w:rPr>
            </w:pPr>
          </w:p>
        </w:tc>
      </w:tr>
      <w:tr w:rsidR="00AB2969" w:rsidRPr="003E08A9" w14:paraId="78D911E5" w14:textId="77777777" w:rsidTr="00C941A0">
        <w:trPr>
          <w:cantSplit/>
        </w:trPr>
        <w:tc>
          <w:tcPr>
            <w:tcW w:w="10810" w:type="dxa"/>
            <w:gridSpan w:val="4"/>
            <w:shd w:val="clear" w:color="auto" w:fill="A6A6A6"/>
          </w:tcPr>
          <w:p w14:paraId="4AB41010" w14:textId="77777777" w:rsidR="00AB2969" w:rsidRPr="003E08A9" w:rsidRDefault="00AB2969" w:rsidP="00731807">
            <w:pPr>
              <w:rPr>
                <w:rFonts w:ascii="Arial" w:hAnsi="Arial" w:cs="Arial"/>
                <w:b/>
                <w:color w:val="000000"/>
              </w:rPr>
            </w:pPr>
            <w:r w:rsidRPr="003E08A9">
              <w:rPr>
                <w:rFonts w:ascii="Arial" w:hAnsi="Arial" w:cs="Arial"/>
                <w:b/>
                <w:color w:val="000000"/>
              </w:rPr>
              <w:t xml:space="preserve">Section 8:  Real Estate </w:t>
            </w:r>
          </w:p>
        </w:tc>
      </w:tr>
      <w:tr w:rsidR="00032520" w:rsidRPr="00036EFF" w14:paraId="2F5F872A" w14:textId="77777777" w:rsidTr="00C941A0">
        <w:tc>
          <w:tcPr>
            <w:tcW w:w="590" w:type="dxa"/>
          </w:tcPr>
          <w:p w14:paraId="6AA53CCE" w14:textId="77777777" w:rsidR="00342497" w:rsidRPr="00984766" w:rsidRDefault="00342497" w:rsidP="00BA0934">
            <w:pPr>
              <w:numPr>
                <w:ilvl w:val="0"/>
                <w:numId w:val="40"/>
              </w:numPr>
              <w:spacing w:before="40"/>
              <w:rPr>
                <w:rFonts w:ascii="Arial" w:hAnsi="Arial" w:cs="Arial"/>
                <w:b/>
                <w:color w:val="000000"/>
              </w:rPr>
            </w:pPr>
          </w:p>
        </w:tc>
        <w:tc>
          <w:tcPr>
            <w:tcW w:w="9363" w:type="dxa"/>
          </w:tcPr>
          <w:p w14:paraId="601A8F17" w14:textId="77777777" w:rsidR="00342497" w:rsidRPr="002920AB" w:rsidRDefault="00342497" w:rsidP="00115E6F">
            <w:pPr>
              <w:pStyle w:val="ListParagraph"/>
              <w:ind w:left="0"/>
              <w:rPr>
                <w:color w:val="000000"/>
              </w:rPr>
            </w:pPr>
            <w:r>
              <w:rPr>
                <w:color w:val="000000"/>
              </w:rPr>
              <w:t>Intentionally Omitted</w:t>
            </w:r>
          </w:p>
        </w:tc>
        <w:tc>
          <w:tcPr>
            <w:tcW w:w="410" w:type="dxa"/>
          </w:tcPr>
          <w:p w14:paraId="75F0408A" w14:textId="77777777" w:rsidR="00342497" w:rsidRPr="00984766" w:rsidRDefault="00342497" w:rsidP="00E14457">
            <w:pPr>
              <w:jc w:val="center"/>
              <w:rPr>
                <w:color w:val="000000"/>
              </w:rPr>
            </w:pPr>
          </w:p>
        </w:tc>
        <w:tc>
          <w:tcPr>
            <w:tcW w:w="447" w:type="dxa"/>
          </w:tcPr>
          <w:p w14:paraId="1CE8F083" w14:textId="77777777" w:rsidR="00342497" w:rsidRPr="00984766" w:rsidRDefault="00342497" w:rsidP="00E14457">
            <w:pPr>
              <w:jc w:val="center"/>
              <w:rPr>
                <w:color w:val="000000"/>
              </w:rPr>
            </w:pPr>
          </w:p>
        </w:tc>
      </w:tr>
      <w:tr w:rsidR="00EF5781" w:rsidRPr="003E08A9" w14:paraId="12FA069E" w14:textId="77777777" w:rsidTr="00C941A0">
        <w:trPr>
          <w:cantSplit/>
        </w:trPr>
        <w:tc>
          <w:tcPr>
            <w:tcW w:w="590" w:type="dxa"/>
          </w:tcPr>
          <w:p w14:paraId="3A908776" w14:textId="77777777" w:rsidR="00AB2969" w:rsidRPr="003E08A9" w:rsidRDefault="00AB2969" w:rsidP="00BA0934">
            <w:pPr>
              <w:numPr>
                <w:ilvl w:val="0"/>
                <w:numId w:val="40"/>
              </w:numPr>
              <w:spacing w:before="40"/>
              <w:rPr>
                <w:rFonts w:ascii="Arial" w:hAnsi="Arial" w:cs="Arial"/>
                <w:b/>
                <w:color w:val="000000"/>
                <w:sz w:val="20"/>
                <w:szCs w:val="20"/>
              </w:rPr>
            </w:pPr>
          </w:p>
        </w:tc>
        <w:tc>
          <w:tcPr>
            <w:tcW w:w="9363" w:type="dxa"/>
          </w:tcPr>
          <w:p w14:paraId="55A98AB7" w14:textId="77777777" w:rsidR="00AB2969" w:rsidRPr="003E08A9" w:rsidRDefault="00AB2969" w:rsidP="0067798D">
            <w:pPr>
              <w:rPr>
                <w:color w:val="000000"/>
              </w:rPr>
            </w:pPr>
            <w:r w:rsidRPr="003E08A9">
              <w:rPr>
                <w:color w:val="000000"/>
              </w:rPr>
              <w:t xml:space="preserve">Licenses </w:t>
            </w:r>
          </w:p>
          <w:p w14:paraId="62487EC0" w14:textId="77777777" w:rsidR="00342497" w:rsidRPr="00984766" w:rsidRDefault="00342497" w:rsidP="00BA0934">
            <w:pPr>
              <w:numPr>
                <w:ilvl w:val="0"/>
                <w:numId w:val="17"/>
              </w:numPr>
              <w:rPr>
                <w:color w:val="000000"/>
              </w:rPr>
            </w:pPr>
            <w:r>
              <w:rPr>
                <w:color w:val="000000"/>
              </w:rPr>
              <w:t xml:space="preserve">Current </w:t>
            </w:r>
            <w:r w:rsidRPr="00984766">
              <w:rPr>
                <w:color w:val="000000"/>
              </w:rPr>
              <w:t xml:space="preserve">Facility </w:t>
            </w:r>
            <w:r>
              <w:rPr>
                <w:color w:val="000000"/>
              </w:rPr>
              <w:t>License</w:t>
            </w:r>
          </w:p>
          <w:p w14:paraId="123374E1" w14:textId="77777777" w:rsidR="00342497" w:rsidRPr="00984766" w:rsidRDefault="00342497" w:rsidP="00BA0934">
            <w:pPr>
              <w:numPr>
                <w:ilvl w:val="0"/>
                <w:numId w:val="17"/>
              </w:numPr>
              <w:rPr>
                <w:color w:val="000000"/>
              </w:rPr>
            </w:pPr>
            <w:r>
              <w:rPr>
                <w:color w:val="000000"/>
              </w:rPr>
              <w:t xml:space="preserve">HUD-92576A-ORCF, </w:t>
            </w:r>
            <w:r w:rsidRPr="00984766">
              <w:rPr>
                <w:color w:val="000000"/>
              </w:rPr>
              <w:t xml:space="preserve">Certificate of Need </w:t>
            </w:r>
          </w:p>
          <w:p w14:paraId="5B178925" w14:textId="77777777" w:rsidR="00342497" w:rsidRDefault="00342497" w:rsidP="00BA0934">
            <w:pPr>
              <w:numPr>
                <w:ilvl w:val="0"/>
                <w:numId w:val="17"/>
              </w:numPr>
              <w:rPr>
                <w:color w:val="000000"/>
              </w:rPr>
            </w:pPr>
            <w:r w:rsidRPr="00984766">
              <w:rPr>
                <w:color w:val="000000"/>
              </w:rPr>
              <w:t xml:space="preserve">Operator or Management Agent </w:t>
            </w:r>
          </w:p>
          <w:p w14:paraId="2C4BEDCE" w14:textId="2A5C4A73" w:rsidR="00AB2969" w:rsidRPr="003E08A9" w:rsidRDefault="00342497" w:rsidP="00BA0934">
            <w:pPr>
              <w:numPr>
                <w:ilvl w:val="0"/>
                <w:numId w:val="17"/>
              </w:numPr>
              <w:rPr>
                <w:color w:val="000000"/>
              </w:rPr>
            </w:pPr>
            <w:r>
              <w:rPr>
                <w:color w:val="000000"/>
              </w:rPr>
              <w:t>Intentionally Omitted</w:t>
            </w:r>
          </w:p>
        </w:tc>
        <w:tc>
          <w:tcPr>
            <w:tcW w:w="410" w:type="dxa"/>
          </w:tcPr>
          <w:p w14:paraId="77EEC42F" w14:textId="77777777" w:rsidR="00AB2969" w:rsidRPr="003E08A9" w:rsidRDefault="00AB2969" w:rsidP="001945ED">
            <w:pPr>
              <w:jc w:val="center"/>
              <w:rPr>
                <w:color w:val="000000"/>
              </w:rPr>
            </w:pPr>
          </w:p>
          <w:p w14:paraId="1DE942CD" w14:textId="77777777" w:rsidR="00AB2969" w:rsidRPr="003E08A9" w:rsidRDefault="00AB2969" w:rsidP="001945ED">
            <w:pPr>
              <w:jc w:val="center"/>
              <w:rPr>
                <w:color w:val="000000"/>
              </w:rPr>
            </w:pPr>
            <w:r w:rsidRPr="003E08A9">
              <w:rPr>
                <w:color w:val="000000"/>
              </w:rPr>
              <w:fldChar w:fldCharType="begin">
                <w:ffData>
                  <w:name w:val="Check1"/>
                  <w:enabled/>
                  <w:calcOnExit w:val="0"/>
                  <w:checkBox>
                    <w:sizeAuto/>
                    <w:default w:val="0"/>
                  </w:checkBox>
                </w:ffData>
              </w:fldChar>
            </w:r>
            <w:r w:rsidRPr="003E08A9">
              <w:rPr>
                <w:color w:val="000000"/>
              </w:rPr>
              <w:instrText xml:space="preserve"> FORMCHECKBOX </w:instrText>
            </w:r>
            <w:r w:rsidR="00971139">
              <w:rPr>
                <w:color w:val="000000"/>
              </w:rPr>
            </w:r>
            <w:r w:rsidR="00971139">
              <w:rPr>
                <w:color w:val="000000"/>
              </w:rPr>
              <w:fldChar w:fldCharType="separate"/>
            </w:r>
            <w:r w:rsidRPr="003E08A9">
              <w:rPr>
                <w:color w:val="000000"/>
              </w:rPr>
              <w:fldChar w:fldCharType="end"/>
            </w:r>
          </w:p>
          <w:p w14:paraId="18B47264" w14:textId="77777777" w:rsidR="00AB2969" w:rsidRPr="003E08A9" w:rsidRDefault="00AB2969" w:rsidP="001945ED">
            <w:pPr>
              <w:jc w:val="center"/>
              <w:rPr>
                <w:color w:val="000000"/>
              </w:rPr>
            </w:pPr>
            <w:r w:rsidRPr="003E08A9">
              <w:rPr>
                <w:color w:val="000000"/>
              </w:rPr>
              <w:fldChar w:fldCharType="begin">
                <w:ffData>
                  <w:name w:val="Check1"/>
                  <w:enabled/>
                  <w:calcOnExit w:val="0"/>
                  <w:checkBox>
                    <w:sizeAuto/>
                    <w:default w:val="0"/>
                  </w:checkBox>
                </w:ffData>
              </w:fldChar>
            </w:r>
            <w:r w:rsidRPr="003E08A9">
              <w:rPr>
                <w:color w:val="000000"/>
              </w:rPr>
              <w:instrText xml:space="preserve"> FORMCHECKBOX </w:instrText>
            </w:r>
            <w:r w:rsidR="00971139">
              <w:rPr>
                <w:color w:val="000000"/>
              </w:rPr>
            </w:r>
            <w:r w:rsidR="00971139">
              <w:rPr>
                <w:color w:val="000000"/>
              </w:rPr>
              <w:fldChar w:fldCharType="separate"/>
            </w:r>
            <w:r w:rsidRPr="003E08A9">
              <w:rPr>
                <w:color w:val="000000"/>
              </w:rPr>
              <w:fldChar w:fldCharType="end"/>
            </w:r>
          </w:p>
          <w:p w14:paraId="5D95177B" w14:textId="77777777" w:rsidR="00AB2969" w:rsidRPr="003E08A9" w:rsidRDefault="00AB2969" w:rsidP="001945ED">
            <w:pPr>
              <w:jc w:val="center"/>
              <w:rPr>
                <w:color w:val="000000"/>
              </w:rPr>
            </w:pPr>
            <w:r w:rsidRPr="003E08A9">
              <w:rPr>
                <w:color w:val="000000"/>
              </w:rPr>
              <w:fldChar w:fldCharType="begin">
                <w:ffData>
                  <w:name w:val="Check1"/>
                  <w:enabled/>
                  <w:calcOnExit w:val="0"/>
                  <w:checkBox>
                    <w:sizeAuto/>
                    <w:default w:val="0"/>
                  </w:checkBox>
                </w:ffData>
              </w:fldChar>
            </w:r>
            <w:r w:rsidRPr="003E08A9">
              <w:rPr>
                <w:color w:val="000000"/>
              </w:rPr>
              <w:instrText xml:space="preserve"> FORMCHECKBOX </w:instrText>
            </w:r>
            <w:r w:rsidR="00971139">
              <w:rPr>
                <w:color w:val="000000"/>
              </w:rPr>
            </w:r>
            <w:r w:rsidR="00971139">
              <w:rPr>
                <w:color w:val="000000"/>
              </w:rPr>
              <w:fldChar w:fldCharType="separate"/>
            </w:r>
            <w:r w:rsidRPr="003E08A9">
              <w:rPr>
                <w:color w:val="000000"/>
              </w:rPr>
              <w:fldChar w:fldCharType="end"/>
            </w:r>
          </w:p>
        </w:tc>
        <w:tc>
          <w:tcPr>
            <w:tcW w:w="447" w:type="dxa"/>
          </w:tcPr>
          <w:p w14:paraId="3BB2A984" w14:textId="77777777" w:rsidR="00AB2969" w:rsidRPr="003E08A9" w:rsidRDefault="00AB2969" w:rsidP="001945ED">
            <w:pPr>
              <w:jc w:val="center"/>
              <w:rPr>
                <w:color w:val="000000"/>
              </w:rPr>
            </w:pPr>
          </w:p>
          <w:p w14:paraId="501E1301" w14:textId="77777777" w:rsidR="00AB2969" w:rsidRPr="003E08A9" w:rsidRDefault="00AB2969" w:rsidP="001945ED">
            <w:pPr>
              <w:jc w:val="center"/>
              <w:rPr>
                <w:color w:val="000000"/>
              </w:rPr>
            </w:pPr>
            <w:r w:rsidRPr="003E08A9">
              <w:rPr>
                <w:color w:val="000000"/>
              </w:rPr>
              <w:fldChar w:fldCharType="begin">
                <w:ffData>
                  <w:name w:val="Check1"/>
                  <w:enabled/>
                  <w:calcOnExit w:val="0"/>
                  <w:checkBox>
                    <w:sizeAuto/>
                    <w:default w:val="0"/>
                  </w:checkBox>
                </w:ffData>
              </w:fldChar>
            </w:r>
            <w:r w:rsidRPr="003E08A9">
              <w:rPr>
                <w:color w:val="000000"/>
              </w:rPr>
              <w:instrText xml:space="preserve"> FORMCHECKBOX </w:instrText>
            </w:r>
            <w:r w:rsidR="00971139">
              <w:rPr>
                <w:color w:val="000000"/>
              </w:rPr>
            </w:r>
            <w:r w:rsidR="00971139">
              <w:rPr>
                <w:color w:val="000000"/>
              </w:rPr>
              <w:fldChar w:fldCharType="separate"/>
            </w:r>
            <w:r w:rsidRPr="003E08A9">
              <w:rPr>
                <w:color w:val="000000"/>
              </w:rPr>
              <w:fldChar w:fldCharType="end"/>
            </w:r>
          </w:p>
          <w:p w14:paraId="2CCBF657" w14:textId="77777777" w:rsidR="00AB2969" w:rsidRPr="003E08A9" w:rsidRDefault="00AB2969" w:rsidP="001945ED">
            <w:pPr>
              <w:jc w:val="center"/>
              <w:rPr>
                <w:color w:val="000000"/>
              </w:rPr>
            </w:pPr>
            <w:r w:rsidRPr="003E08A9">
              <w:rPr>
                <w:color w:val="000000"/>
              </w:rPr>
              <w:fldChar w:fldCharType="begin">
                <w:ffData>
                  <w:name w:val="Check1"/>
                  <w:enabled/>
                  <w:calcOnExit w:val="0"/>
                  <w:checkBox>
                    <w:sizeAuto/>
                    <w:default w:val="0"/>
                  </w:checkBox>
                </w:ffData>
              </w:fldChar>
            </w:r>
            <w:r w:rsidRPr="003E08A9">
              <w:rPr>
                <w:color w:val="000000"/>
              </w:rPr>
              <w:instrText xml:space="preserve"> FORMCHECKBOX </w:instrText>
            </w:r>
            <w:r w:rsidR="00971139">
              <w:rPr>
                <w:color w:val="000000"/>
              </w:rPr>
            </w:r>
            <w:r w:rsidR="00971139">
              <w:rPr>
                <w:color w:val="000000"/>
              </w:rPr>
              <w:fldChar w:fldCharType="separate"/>
            </w:r>
            <w:r w:rsidRPr="003E08A9">
              <w:rPr>
                <w:color w:val="000000"/>
              </w:rPr>
              <w:fldChar w:fldCharType="end"/>
            </w:r>
          </w:p>
          <w:p w14:paraId="27B62D71" w14:textId="77777777" w:rsidR="00AB2969" w:rsidRPr="003E08A9" w:rsidRDefault="00AB2969" w:rsidP="001945ED">
            <w:pPr>
              <w:jc w:val="center"/>
              <w:rPr>
                <w:color w:val="000000"/>
              </w:rPr>
            </w:pPr>
            <w:r w:rsidRPr="003E08A9">
              <w:rPr>
                <w:color w:val="000000"/>
              </w:rPr>
              <w:fldChar w:fldCharType="begin">
                <w:ffData>
                  <w:name w:val="Check1"/>
                  <w:enabled/>
                  <w:calcOnExit w:val="0"/>
                  <w:checkBox>
                    <w:sizeAuto/>
                    <w:default w:val="0"/>
                  </w:checkBox>
                </w:ffData>
              </w:fldChar>
            </w:r>
            <w:r w:rsidRPr="003E08A9">
              <w:rPr>
                <w:color w:val="000000"/>
              </w:rPr>
              <w:instrText xml:space="preserve"> FORMCHECKBOX </w:instrText>
            </w:r>
            <w:r w:rsidR="00971139">
              <w:rPr>
                <w:color w:val="000000"/>
              </w:rPr>
            </w:r>
            <w:r w:rsidR="00971139">
              <w:rPr>
                <w:color w:val="000000"/>
              </w:rPr>
              <w:fldChar w:fldCharType="separate"/>
            </w:r>
            <w:r w:rsidRPr="003E08A9">
              <w:rPr>
                <w:color w:val="000000"/>
              </w:rPr>
              <w:fldChar w:fldCharType="end"/>
            </w:r>
          </w:p>
        </w:tc>
      </w:tr>
      <w:tr w:rsidR="00115E6F" w:rsidRPr="003E08A9" w14:paraId="4C965E80" w14:textId="77777777" w:rsidTr="00C941A0">
        <w:trPr>
          <w:cantSplit/>
        </w:trPr>
        <w:tc>
          <w:tcPr>
            <w:tcW w:w="590" w:type="dxa"/>
          </w:tcPr>
          <w:p w14:paraId="12B409E3" w14:textId="77777777" w:rsidR="00115E6F" w:rsidRPr="003E08A9" w:rsidRDefault="00115E6F" w:rsidP="00BA0934">
            <w:pPr>
              <w:numPr>
                <w:ilvl w:val="0"/>
                <w:numId w:val="40"/>
              </w:numPr>
              <w:spacing w:before="40"/>
              <w:rPr>
                <w:rFonts w:ascii="Arial" w:hAnsi="Arial" w:cs="Arial"/>
                <w:b/>
                <w:color w:val="000000"/>
                <w:sz w:val="20"/>
                <w:szCs w:val="20"/>
              </w:rPr>
            </w:pPr>
          </w:p>
        </w:tc>
        <w:tc>
          <w:tcPr>
            <w:tcW w:w="9363" w:type="dxa"/>
          </w:tcPr>
          <w:p w14:paraId="198A3017" w14:textId="77777777" w:rsidR="00115E6F" w:rsidRPr="00984766" w:rsidRDefault="00115E6F" w:rsidP="00115E6F">
            <w:pPr>
              <w:rPr>
                <w:color w:val="000000"/>
              </w:rPr>
            </w:pPr>
            <w:r w:rsidRPr="00984766">
              <w:rPr>
                <w:color w:val="000000"/>
              </w:rPr>
              <w:t>Title</w:t>
            </w:r>
          </w:p>
          <w:p w14:paraId="65639B60" w14:textId="77777777" w:rsidR="00115E6F" w:rsidRPr="00984766" w:rsidRDefault="00115E6F" w:rsidP="00115E6F">
            <w:pPr>
              <w:numPr>
                <w:ilvl w:val="0"/>
                <w:numId w:val="18"/>
              </w:numPr>
              <w:rPr>
                <w:color w:val="000000"/>
              </w:rPr>
            </w:pPr>
            <w:r w:rsidRPr="00984766">
              <w:rPr>
                <w:color w:val="000000"/>
              </w:rPr>
              <w:t>Preliminary Title Report</w:t>
            </w:r>
          </w:p>
          <w:p w14:paraId="394C947B" w14:textId="77777777" w:rsidR="00115E6F" w:rsidRPr="00984766" w:rsidRDefault="00115E6F" w:rsidP="00115E6F">
            <w:pPr>
              <w:numPr>
                <w:ilvl w:val="0"/>
                <w:numId w:val="18"/>
              </w:numPr>
              <w:rPr>
                <w:color w:val="000000"/>
              </w:rPr>
            </w:pPr>
            <w:r w:rsidRPr="00984766">
              <w:rPr>
                <w:color w:val="000000"/>
              </w:rPr>
              <w:t>Pro Forma – 2006 ALTA Title Insurance Policy</w:t>
            </w:r>
          </w:p>
          <w:p w14:paraId="49E90E05" w14:textId="77777777" w:rsidR="00115E6F" w:rsidRPr="00984766" w:rsidRDefault="00115E6F" w:rsidP="00115E6F">
            <w:pPr>
              <w:numPr>
                <w:ilvl w:val="0"/>
                <w:numId w:val="19"/>
              </w:numPr>
              <w:rPr>
                <w:color w:val="000000"/>
              </w:rPr>
            </w:pPr>
            <w:r w:rsidRPr="00984766">
              <w:rPr>
                <w:color w:val="000000"/>
              </w:rPr>
              <w:t>ALTA Form Environmental Endorsement</w:t>
            </w:r>
          </w:p>
          <w:p w14:paraId="0CCBBFC5" w14:textId="77777777" w:rsidR="00115E6F" w:rsidRPr="00984766" w:rsidRDefault="00115E6F" w:rsidP="00115E6F">
            <w:pPr>
              <w:numPr>
                <w:ilvl w:val="0"/>
                <w:numId w:val="19"/>
              </w:numPr>
              <w:rPr>
                <w:color w:val="000000"/>
              </w:rPr>
            </w:pPr>
            <w:r w:rsidRPr="00984766">
              <w:rPr>
                <w:color w:val="000000"/>
              </w:rPr>
              <w:t>ALTA Form Comprehensive Endorsement</w:t>
            </w:r>
          </w:p>
          <w:p w14:paraId="7F8895E5" w14:textId="77777777" w:rsidR="00115E6F" w:rsidRPr="00984766" w:rsidRDefault="00115E6F" w:rsidP="00115E6F">
            <w:pPr>
              <w:numPr>
                <w:ilvl w:val="0"/>
                <w:numId w:val="19"/>
              </w:numPr>
              <w:rPr>
                <w:color w:val="000000"/>
              </w:rPr>
            </w:pPr>
            <w:r w:rsidRPr="00984766">
              <w:rPr>
                <w:color w:val="000000"/>
              </w:rPr>
              <w:t>ALTA Form Endorsement deleting Arbitration Clause</w:t>
            </w:r>
          </w:p>
          <w:p w14:paraId="35EB6E46" w14:textId="77777777" w:rsidR="00115E6F" w:rsidRDefault="00115E6F" w:rsidP="00115E6F">
            <w:pPr>
              <w:numPr>
                <w:ilvl w:val="0"/>
                <w:numId w:val="19"/>
              </w:numPr>
              <w:rPr>
                <w:color w:val="000000"/>
              </w:rPr>
            </w:pPr>
            <w:r w:rsidRPr="00984766">
              <w:rPr>
                <w:color w:val="000000"/>
              </w:rPr>
              <w:t>ALTA Location of Improvements Endorsement</w:t>
            </w:r>
          </w:p>
          <w:p w14:paraId="23F2457A" w14:textId="65D653F9" w:rsidR="00115E6F" w:rsidRDefault="00115E6F" w:rsidP="00115E6F">
            <w:pPr>
              <w:numPr>
                <w:ilvl w:val="0"/>
                <w:numId w:val="19"/>
              </w:numPr>
              <w:rPr>
                <w:color w:val="000000"/>
              </w:rPr>
            </w:pPr>
            <w:r>
              <w:rPr>
                <w:color w:val="000000"/>
              </w:rPr>
              <w:t>Intentionally Omitted</w:t>
            </w:r>
          </w:p>
          <w:p w14:paraId="2B3E965E" w14:textId="3812AC4B" w:rsidR="00C65C27" w:rsidRDefault="00C65C27" w:rsidP="00115E6F">
            <w:pPr>
              <w:numPr>
                <w:ilvl w:val="0"/>
                <w:numId w:val="19"/>
              </w:numPr>
              <w:rPr>
                <w:color w:val="000000"/>
              </w:rPr>
            </w:pPr>
            <w:r>
              <w:rPr>
                <w:color w:val="000000"/>
              </w:rPr>
              <w:t>Intentionally Omitted</w:t>
            </w:r>
          </w:p>
          <w:p w14:paraId="3F6880F4" w14:textId="0A0C1DF5" w:rsidR="00C65C27" w:rsidRDefault="00C65C27" w:rsidP="00115E6F">
            <w:pPr>
              <w:numPr>
                <w:ilvl w:val="0"/>
                <w:numId w:val="19"/>
              </w:numPr>
              <w:rPr>
                <w:color w:val="000000"/>
              </w:rPr>
            </w:pPr>
            <w:r>
              <w:rPr>
                <w:color w:val="000000"/>
              </w:rPr>
              <w:t>Intentionally Omitted</w:t>
            </w:r>
          </w:p>
          <w:p w14:paraId="0DE5ECE4" w14:textId="7D79D70F" w:rsidR="00C65C27" w:rsidRDefault="00C65C27" w:rsidP="00115E6F">
            <w:pPr>
              <w:numPr>
                <w:ilvl w:val="0"/>
                <w:numId w:val="19"/>
              </w:numPr>
              <w:rPr>
                <w:color w:val="000000"/>
              </w:rPr>
            </w:pPr>
            <w:r>
              <w:rPr>
                <w:color w:val="000000"/>
              </w:rPr>
              <w:t>Intentionally Omitted</w:t>
            </w:r>
          </w:p>
          <w:p w14:paraId="035155CD" w14:textId="77777777" w:rsidR="00CD6403" w:rsidRDefault="00256CE4" w:rsidP="00CD6403">
            <w:pPr>
              <w:numPr>
                <w:ilvl w:val="0"/>
                <w:numId w:val="19"/>
              </w:numPr>
              <w:rPr>
                <w:color w:val="000000"/>
              </w:rPr>
            </w:pPr>
            <w:r>
              <w:rPr>
                <w:color w:val="000000"/>
              </w:rPr>
              <w:t>Intentionally Omitted</w:t>
            </w:r>
          </w:p>
          <w:p w14:paraId="20602F31" w14:textId="70EE5C21" w:rsidR="00115E6F" w:rsidRPr="00CD6403" w:rsidRDefault="00115E6F" w:rsidP="00CD6403">
            <w:pPr>
              <w:numPr>
                <w:ilvl w:val="0"/>
                <w:numId w:val="19"/>
              </w:numPr>
              <w:rPr>
                <w:color w:val="000000"/>
              </w:rPr>
            </w:pPr>
            <w:r w:rsidRPr="00802D1F">
              <w:t xml:space="preserve">Other:  </w:t>
            </w:r>
            <w:r>
              <w:fldChar w:fldCharType="begin">
                <w:ffData>
                  <w:name w:val="Text5"/>
                  <w:enabled/>
                  <w:calcOnExit w:val="0"/>
                  <w:textInput>
                    <w:default w:val="&lt;Specify&gt;"/>
                  </w:textInput>
                </w:ffData>
              </w:fldChar>
            </w:r>
            <w:r>
              <w:instrText xml:space="preserve"> FORMTEXT </w:instrText>
            </w:r>
            <w:r>
              <w:fldChar w:fldCharType="separate"/>
            </w:r>
            <w:r>
              <w:rPr>
                <w:noProof/>
              </w:rPr>
              <w:t>&lt;Specify&gt;</w:t>
            </w:r>
            <w:r>
              <w:fldChar w:fldCharType="end"/>
            </w:r>
          </w:p>
          <w:p w14:paraId="24FF246C" w14:textId="77777777" w:rsidR="00115E6F" w:rsidRDefault="00115E6F" w:rsidP="00115E6F">
            <w:pPr>
              <w:numPr>
                <w:ilvl w:val="0"/>
                <w:numId w:val="18"/>
              </w:numPr>
              <w:rPr>
                <w:color w:val="000000"/>
              </w:rPr>
            </w:pPr>
            <w:r w:rsidRPr="00984766">
              <w:rPr>
                <w:color w:val="000000"/>
              </w:rPr>
              <w:t>Exception Documents</w:t>
            </w:r>
            <w:r>
              <w:rPr>
                <w:color w:val="000000"/>
              </w:rPr>
              <w:t xml:space="preserve"> </w:t>
            </w:r>
          </w:p>
          <w:p w14:paraId="6B2510DC" w14:textId="77777777" w:rsidR="00115E6F" w:rsidRDefault="00115E6F" w:rsidP="00115E6F">
            <w:pPr>
              <w:numPr>
                <w:ilvl w:val="0"/>
                <w:numId w:val="18"/>
              </w:numPr>
              <w:rPr>
                <w:color w:val="000000"/>
              </w:rPr>
            </w:pPr>
            <w:r>
              <w:rPr>
                <w:color w:val="000000"/>
              </w:rPr>
              <w:t>Intentionally Omitted</w:t>
            </w:r>
          </w:p>
          <w:p w14:paraId="1FEC1273" w14:textId="0804A8A8" w:rsidR="00115E6F" w:rsidRPr="003E08A9" w:rsidRDefault="00115E6F" w:rsidP="00115E6F">
            <w:pPr>
              <w:rPr>
                <w:color w:val="000000"/>
              </w:rPr>
            </w:pPr>
            <w:r w:rsidRPr="00984766">
              <w:rPr>
                <w:color w:val="000000"/>
                <w:sz w:val="16"/>
                <w:szCs w:val="16"/>
              </w:rPr>
              <w:t>Exception documents</w:t>
            </w:r>
            <w:r>
              <w:rPr>
                <w:color w:val="000000"/>
                <w:sz w:val="16"/>
                <w:szCs w:val="16"/>
              </w:rPr>
              <w:t>, title exceptions and survey noted exceptions should match.  Exception documents must include copies of the actual documents.  These documents must be legible.</w:t>
            </w:r>
          </w:p>
        </w:tc>
        <w:tc>
          <w:tcPr>
            <w:tcW w:w="410" w:type="dxa"/>
          </w:tcPr>
          <w:p w14:paraId="3E8C761B" w14:textId="77777777" w:rsidR="00115E6F" w:rsidRPr="003E08A9" w:rsidRDefault="00115E6F" w:rsidP="001945ED">
            <w:pPr>
              <w:jc w:val="center"/>
              <w:rPr>
                <w:color w:val="000000"/>
              </w:rPr>
            </w:pPr>
          </w:p>
        </w:tc>
        <w:tc>
          <w:tcPr>
            <w:tcW w:w="447" w:type="dxa"/>
          </w:tcPr>
          <w:p w14:paraId="458FE9AE" w14:textId="77777777" w:rsidR="00C65C27" w:rsidRPr="00984766" w:rsidRDefault="00C65C27" w:rsidP="00C65C27">
            <w:pPr>
              <w:jc w:val="center"/>
              <w:rPr>
                <w:color w:val="000000"/>
              </w:rPr>
            </w:pPr>
          </w:p>
          <w:p w14:paraId="3D048F94" w14:textId="77777777" w:rsidR="00C65C27" w:rsidRPr="00984766" w:rsidRDefault="00C65C27" w:rsidP="00C65C27">
            <w:pPr>
              <w:jc w:val="center"/>
              <w:rPr>
                <w:color w:val="000000"/>
              </w:rPr>
            </w:pPr>
            <w:r w:rsidRPr="00984766">
              <w:rPr>
                <w:color w:val="000000"/>
              </w:rPr>
              <w:fldChar w:fldCharType="begin">
                <w:ffData>
                  <w:name w:val="Check1"/>
                  <w:enabled/>
                  <w:calcOnExit w:val="0"/>
                  <w:checkBox>
                    <w:sizeAuto/>
                    <w:default w:val="0"/>
                  </w:checkBox>
                </w:ffData>
              </w:fldChar>
            </w:r>
            <w:r w:rsidRPr="00984766">
              <w:rPr>
                <w:color w:val="000000"/>
              </w:rPr>
              <w:instrText xml:space="preserve"> FORMCHECKBOX </w:instrText>
            </w:r>
            <w:r w:rsidR="00971139">
              <w:rPr>
                <w:color w:val="000000"/>
              </w:rPr>
            </w:r>
            <w:r w:rsidR="00971139">
              <w:rPr>
                <w:color w:val="000000"/>
              </w:rPr>
              <w:fldChar w:fldCharType="separate"/>
            </w:r>
            <w:r w:rsidRPr="00984766">
              <w:rPr>
                <w:color w:val="000000"/>
              </w:rPr>
              <w:fldChar w:fldCharType="end"/>
            </w:r>
          </w:p>
          <w:p w14:paraId="7304F2A9" w14:textId="77777777" w:rsidR="00C65C27" w:rsidRPr="00984766" w:rsidRDefault="00C65C27" w:rsidP="00C65C27">
            <w:pPr>
              <w:jc w:val="center"/>
              <w:rPr>
                <w:color w:val="000000"/>
              </w:rPr>
            </w:pPr>
            <w:r w:rsidRPr="00984766">
              <w:rPr>
                <w:color w:val="000000"/>
              </w:rPr>
              <w:fldChar w:fldCharType="begin">
                <w:ffData>
                  <w:name w:val="Check1"/>
                  <w:enabled/>
                  <w:calcOnExit w:val="0"/>
                  <w:checkBox>
                    <w:sizeAuto/>
                    <w:default w:val="0"/>
                  </w:checkBox>
                </w:ffData>
              </w:fldChar>
            </w:r>
            <w:r w:rsidRPr="00984766">
              <w:rPr>
                <w:color w:val="000000"/>
              </w:rPr>
              <w:instrText xml:space="preserve"> FORMCHECKBOX </w:instrText>
            </w:r>
            <w:r w:rsidR="00971139">
              <w:rPr>
                <w:color w:val="000000"/>
              </w:rPr>
            </w:r>
            <w:r w:rsidR="00971139">
              <w:rPr>
                <w:color w:val="000000"/>
              </w:rPr>
              <w:fldChar w:fldCharType="separate"/>
            </w:r>
            <w:r w:rsidRPr="00984766">
              <w:rPr>
                <w:color w:val="000000"/>
              </w:rPr>
              <w:fldChar w:fldCharType="end"/>
            </w:r>
          </w:p>
          <w:p w14:paraId="1FDE2BB1" w14:textId="77777777" w:rsidR="00C65C27" w:rsidRPr="00984766" w:rsidRDefault="00C65C27" w:rsidP="00C65C27">
            <w:pPr>
              <w:jc w:val="center"/>
              <w:rPr>
                <w:color w:val="000000"/>
              </w:rPr>
            </w:pPr>
            <w:r w:rsidRPr="00984766">
              <w:rPr>
                <w:color w:val="000000"/>
              </w:rPr>
              <w:fldChar w:fldCharType="begin">
                <w:ffData>
                  <w:name w:val="Check1"/>
                  <w:enabled/>
                  <w:calcOnExit w:val="0"/>
                  <w:checkBox>
                    <w:sizeAuto/>
                    <w:default w:val="0"/>
                  </w:checkBox>
                </w:ffData>
              </w:fldChar>
            </w:r>
            <w:r w:rsidRPr="00984766">
              <w:rPr>
                <w:color w:val="000000"/>
              </w:rPr>
              <w:instrText xml:space="preserve"> FORMCHECKBOX </w:instrText>
            </w:r>
            <w:r w:rsidR="00971139">
              <w:rPr>
                <w:color w:val="000000"/>
              </w:rPr>
            </w:r>
            <w:r w:rsidR="00971139">
              <w:rPr>
                <w:color w:val="000000"/>
              </w:rPr>
              <w:fldChar w:fldCharType="separate"/>
            </w:r>
            <w:r w:rsidRPr="00984766">
              <w:rPr>
                <w:color w:val="000000"/>
              </w:rPr>
              <w:fldChar w:fldCharType="end"/>
            </w:r>
          </w:p>
          <w:p w14:paraId="293EE72A" w14:textId="77777777" w:rsidR="00C65C27" w:rsidRPr="00984766" w:rsidRDefault="00C65C27" w:rsidP="00C65C27">
            <w:pPr>
              <w:jc w:val="center"/>
              <w:rPr>
                <w:color w:val="000000"/>
              </w:rPr>
            </w:pPr>
            <w:r w:rsidRPr="00984766">
              <w:rPr>
                <w:color w:val="000000"/>
              </w:rPr>
              <w:fldChar w:fldCharType="begin">
                <w:ffData>
                  <w:name w:val="Check1"/>
                  <w:enabled/>
                  <w:calcOnExit w:val="0"/>
                  <w:checkBox>
                    <w:sizeAuto/>
                    <w:default w:val="0"/>
                  </w:checkBox>
                </w:ffData>
              </w:fldChar>
            </w:r>
            <w:r w:rsidRPr="00984766">
              <w:rPr>
                <w:color w:val="000000"/>
              </w:rPr>
              <w:instrText xml:space="preserve"> FORMCHECKBOX </w:instrText>
            </w:r>
            <w:r w:rsidR="00971139">
              <w:rPr>
                <w:color w:val="000000"/>
              </w:rPr>
            </w:r>
            <w:r w:rsidR="00971139">
              <w:rPr>
                <w:color w:val="000000"/>
              </w:rPr>
              <w:fldChar w:fldCharType="separate"/>
            </w:r>
            <w:r w:rsidRPr="00984766">
              <w:rPr>
                <w:color w:val="000000"/>
              </w:rPr>
              <w:fldChar w:fldCharType="end"/>
            </w:r>
          </w:p>
          <w:p w14:paraId="6D370322" w14:textId="77777777" w:rsidR="00C65C27" w:rsidRPr="00984766" w:rsidRDefault="00C65C27" w:rsidP="00C65C27">
            <w:pPr>
              <w:jc w:val="center"/>
              <w:rPr>
                <w:color w:val="000000"/>
              </w:rPr>
            </w:pPr>
            <w:r w:rsidRPr="00984766">
              <w:rPr>
                <w:color w:val="000000"/>
              </w:rPr>
              <w:fldChar w:fldCharType="begin">
                <w:ffData>
                  <w:name w:val="Check1"/>
                  <w:enabled/>
                  <w:calcOnExit w:val="0"/>
                  <w:checkBox>
                    <w:sizeAuto/>
                    <w:default w:val="0"/>
                  </w:checkBox>
                </w:ffData>
              </w:fldChar>
            </w:r>
            <w:r w:rsidRPr="00984766">
              <w:rPr>
                <w:color w:val="000000"/>
              </w:rPr>
              <w:instrText xml:space="preserve"> FORMCHECKBOX </w:instrText>
            </w:r>
            <w:r w:rsidR="00971139">
              <w:rPr>
                <w:color w:val="000000"/>
              </w:rPr>
            </w:r>
            <w:r w:rsidR="00971139">
              <w:rPr>
                <w:color w:val="000000"/>
              </w:rPr>
              <w:fldChar w:fldCharType="separate"/>
            </w:r>
            <w:r w:rsidRPr="00984766">
              <w:rPr>
                <w:color w:val="000000"/>
              </w:rPr>
              <w:fldChar w:fldCharType="end"/>
            </w:r>
          </w:p>
          <w:p w14:paraId="72801720" w14:textId="77777777" w:rsidR="00C65C27" w:rsidRPr="00984766" w:rsidRDefault="00C65C27" w:rsidP="00C65C27">
            <w:pPr>
              <w:jc w:val="center"/>
              <w:rPr>
                <w:color w:val="000000"/>
              </w:rPr>
            </w:pPr>
            <w:r w:rsidRPr="00984766">
              <w:rPr>
                <w:color w:val="000000"/>
              </w:rPr>
              <w:fldChar w:fldCharType="begin">
                <w:ffData>
                  <w:name w:val="Check1"/>
                  <w:enabled/>
                  <w:calcOnExit w:val="0"/>
                  <w:checkBox>
                    <w:sizeAuto/>
                    <w:default w:val="0"/>
                  </w:checkBox>
                </w:ffData>
              </w:fldChar>
            </w:r>
            <w:r w:rsidRPr="00984766">
              <w:rPr>
                <w:color w:val="000000"/>
              </w:rPr>
              <w:instrText xml:space="preserve"> FORMCHECKBOX </w:instrText>
            </w:r>
            <w:r w:rsidR="00971139">
              <w:rPr>
                <w:color w:val="000000"/>
              </w:rPr>
            </w:r>
            <w:r w:rsidR="00971139">
              <w:rPr>
                <w:color w:val="000000"/>
              </w:rPr>
              <w:fldChar w:fldCharType="separate"/>
            </w:r>
            <w:r w:rsidRPr="00984766">
              <w:rPr>
                <w:color w:val="000000"/>
              </w:rPr>
              <w:fldChar w:fldCharType="end"/>
            </w:r>
          </w:p>
          <w:p w14:paraId="293B3F1B" w14:textId="77777777" w:rsidR="00C65C27" w:rsidRDefault="00C65C27" w:rsidP="00C65C27">
            <w:pPr>
              <w:jc w:val="center"/>
              <w:rPr>
                <w:color w:val="000000"/>
              </w:rPr>
            </w:pPr>
          </w:p>
          <w:p w14:paraId="7B5D2BC3" w14:textId="77777777" w:rsidR="00C65C27" w:rsidRDefault="00C65C27" w:rsidP="00C65C27">
            <w:pPr>
              <w:jc w:val="center"/>
              <w:rPr>
                <w:color w:val="000000"/>
              </w:rPr>
            </w:pPr>
          </w:p>
          <w:p w14:paraId="1325AA5E" w14:textId="77777777" w:rsidR="00C65C27" w:rsidRDefault="00C65C27" w:rsidP="00C65C27">
            <w:pPr>
              <w:jc w:val="center"/>
              <w:rPr>
                <w:color w:val="000000"/>
              </w:rPr>
            </w:pPr>
          </w:p>
          <w:p w14:paraId="75B465EA" w14:textId="180B007D" w:rsidR="00C65C27" w:rsidRDefault="00C65C27" w:rsidP="00C65C27">
            <w:pPr>
              <w:jc w:val="center"/>
              <w:rPr>
                <w:color w:val="000000"/>
              </w:rPr>
            </w:pPr>
          </w:p>
          <w:p w14:paraId="791E7E51" w14:textId="77777777" w:rsidR="00256CE4" w:rsidRDefault="00256CE4" w:rsidP="00C65C27">
            <w:pPr>
              <w:jc w:val="center"/>
              <w:rPr>
                <w:color w:val="000000"/>
              </w:rPr>
            </w:pPr>
          </w:p>
          <w:p w14:paraId="351C5F23" w14:textId="77777777" w:rsidR="00C65C27" w:rsidRDefault="00C65C27" w:rsidP="00C65C27">
            <w:pPr>
              <w:jc w:val="center"/>
              <w:rPr>
                <w:color w:val="000000"/>
              </w:rPr>
            </w:pPr>
            <w:r w:rsidRPr="00984766">
              <w:rPr>
                <w:color w:val="000000"/>
              </w:rPr>
              <w:fldChar w:fldCharType="begin">
                <w:ffData>
                  <w:name w:val="Check1"/>
                  <w:enabled/>
                  <w:calcOnExit w:val="0"/>
                  <w:checkBox>
                    <w:sizeAuto/>
                    <w:default w:val="0"/>
                  </w:checkBox>
                </w:ffData>
              </w:fldChar>
            </w:r>
            <w:r w:rsidRPr="00984766">
              <w:rPr>
                <w:color w:val="000000"/>
              </w:rPr>
              <w:instrText xml:space="preserve"> FORMCHECKBOX </w:instrText>
            </w:r>
            <w:r w:rsidR="00971139">
              <w:rPr>
                <w:color w:val="000000"/>
              </w:rPr>
            </w:r>
            <w:r w:rsidR="00971139">
              <w:rPr>
                <w:color w:val="000000"/>
              </w:rPr>
              <w:fldChar w:fldCharType="separate"/>
            </w:r>
            <w:r w:rsidRPr="00984766">
              <w:rPr>
                <w:color w:val="000000"/>
              </w:rPr>
              <w:fldChar w:fldCharType="end"/>
            </w:r>
          </w:p>
          <w:p w14:paraId="2D9BC9B8" w14:textId="751CF334" w:rsidR="00115E6F" w:rsidRPr="003E08A9" w:rsidRDefault="00C65C27" w:rsidP="00256CE4">
            <w:pPr>
              <w:jc w:val="center"/>
              <w:rPr>
                <w:color w:val="000000"/>
              </w:rPr>
            </w:pPr>
            <w:r w:rsidRPr="00984766">
              <w:rPr>
                <w:color w:val="000000"/>
              </w:rPr>
              <w:fldChar w:fldCharType="begin">
                <w:ffData>
                  <w:name w:val="Check1"/>
                  <w:enabled/>
                  <w:calcOnExit w:val="0"/>
                  <w:checkBox>
                    <w:sizeAuto/>
                    <w:default w:val="0"/>
                  </w:checkBox>
                </w:ffData>
              </w:fldChar>
            </w:r>
            <w:r w:rsidRPr="00984766">
              <w:rPr>
                <w:color w:val="000000"/>
              </w:rPr>
              <w:instrText xml:space="preserve"> FORMCHECKBOX </w:instrText>
            </w:r>
            <w:r w:rsidR="00971139">
              <w:rPr>
                <w:color w:val="000000"/>
              </w:rPr>
            </w:r>
            <w:r w:rsidR="00971139">
              <w:rPr>
                <w:color w:val="000000"/>
              </w:rPr>
              <w:fldChar w:fldCharType="separate"/>
            </w:r>
            <w:r w:rsidRPr="00984766">
              <w:rPr>
                <w:color w:val="000000"/>
              </w:rPr>
              <w:fldChar w:fldCharType="end"/>
            </w:r>
          </w:p>
        </w:tc>
      </w:tr>
      <w:tr w:rsidR="00256CE4" w:rsidRPr="003E08A9" w14:paraId="785C0C03" w14:textId="77777777" w:rsidTr="00C941A0">
        <w:trPr>
          <w:cantSplit/>
        </w:trPr>
        <w:tc>
          <w:tcPr>
            <w:tcW w:w="590" w:type="dxa"/>
          </w:tcPr>
          <w:p w14:paraId="130F1C3E" w14:textId="77777777" w:rsidR="00256CE4" w:rsidRPr="003E08A9" w:rsidRDefault="00256CE4" w:rsidP="00BA0934">
            <w:pPr>
              <w:numPr>
                <w:ilvl w:val="0"/>
                <w:numId w:val="40"/>
              </w:numPr>
              <w:spacing w:before="40"/>
              <w:rPr>
                <w:rFonts w:ascii="Arial" w:hAnsi="Arial" w:cs="Arial"/>
                <w:b/>
                <w:color w:val="000000"/>
                <w:sz w:val="20"/>
                <w:szCs w:val="20"/>
              </w:rPr>
            </w:pPr>
          </w:p>
        </w:tc>
        <w:tc>
          <w:tcPr>
            <w:tcW w:w="9363" w:type="dxa"/>
          </w:tcPr>
          <w:p w14:paraId="79973CE3" w14:textId="77777777" w:rsidR="00256CE4" w:rsidRPr="00984766" w:rsidRDefault="00256CE4" w:rsidP="00256CE4">
            <w:pPr>
              <w:rPr>
                <w:color w:val="000000"/>
                <w:sz w:val="16"/>
                <w:szCs w:val="16"/>
              </w:rPr>
            </w:pPr>
            <w:r w:rsidRPr="00984766">
              <w:rPr>
                <w:color w:val="000000"/>
              </w:rPr>
              <w:t xml:space="preserve">ALTA/ACSM Land Title Survey </w:t>
            </w:r>
          </w:p>
          <w:p w14:paraId="45BB353D" w14:textId="3A07BF96" w:rsidR="00256CE4" w:rsidRPr="00984766" w:rsidRDefault="00256CE4" w:rsidP="00256CE4">
            <w:pPr>
              <w:rPr>
                <w:color w:val="000000"/>
              </w:rPr>
            </w:pPr>
            <w:r w:rsidRPr="00984766">
              <w:rPr>
                <w:color w:val="000000"/>
                <w:sz w:val="16"/>
                <w:szCs w:val="16"/>
              </w:rPr>
              <w:t>See HUD-91111-ORCF, Survey Instructions and Borrower’s Certification for applicability</w:t>
            </w:r>
            <w:r>
              <w:rPr>
                <w:color w:val="000000"/>
                <w:sz w:val="16"/>
                <w:szCs w:val="16"/>
              </w:rPr>
              <w:t xml:space="preserve">.  Electronic version of the survey must be legible when expanded.  </w:t>
            </w:r>
          </w:p>
        </w:tc>
        <w:tc>
          <w:tcPr>
            <w:tcW w:w="410" w:type="dxa"/>
          </w:tcPr>
          <w:p w14:paraId="39F64046" w14:textId="77777777" w:rsidR="00256CE4" w:rsidRPr="003E08A9" w:rsidRDefault="00256CE4" w:rsidP="001945ED">
            <w:pPr>
              <w:jc w:val="center"/>
              <w:rPr>
                <w:color w:val="000000"/>
              </w:rPr>
            </w:pPr>
          </w:p>
        </w:tc>
        <w:tc>
          <w:tcPr>
            <w:tcW w:w="447" w:type="dxa"/>
          </w:tcPr>
          <w:p w14:paraId="370C9279" w14:textId="37CF7CD7" w:rsidR="00256CE4" w:rsidRPr="00984766" w:rsidRDefault="00256CE4" w:rsidP="00C65C27">
            <w:pPr>
              <w:jc w:val="center"/>
              <w:rPr>
                <w:color w:val="000000"/>
              </w:rPr>
            </w:pPr>
            <w:r w:rsidRPr="00984766">
              <w:rPr>
                <w:color w:val="000000"/>
              </w:rPr>
              <w:fldChar w:fldCharType="begin">
                <w:ffData>
                  <w:name w:val="Check1"/>
                  <w:enabled/>
                  <w:calcOnExit w:val="0"/>
                  <w:checkBox>
                    <w:sizeAuto/>
                    <w:default w:val="0"/>
                  </w:checkBox>
                </w:ffData>
              </w:fldChar>
            </w:r>
            <w:r w:rsidRPr="00984766">
              <w:rPr>
                <w:color w:val="000000"/>
              </w:rPr>
              <w:instrText xml:space="preserve"> FORMCHECKBOX </w:instrText>
            </w:r>
            <w:r w:rsidR="00971139">
              <w:rPr>
                <w:color w:val="000000"/>
              </w:rPr>
            </w:r>
            <w:r w:rsidR="00971139">
              <w:rPr>
                <w:color w:val="000000"/>
              </w:rPr>
              <w:fldChar w:fldCharType="separate"/>
            </w:r>
            <w:r w:rsidRPr="00984766">
              <w:rPr>
                <w:color w:val="000000"/>
              </w:rPr>
              <w:fldChar w:fldCharType="end"/>
            </w:r>
          </w:p>
        </w:tc>
      </w:tr>
      <w:tr w:rsidR="00256CE4" w:rsidRPr="003E08A9" w14:paraId="5A54162D" w14:textId="77777777" w:rsidTr="00C941A0">
        <w:trPr>
          <w:cantSplit/>
        </w:trPr>
        <w:tc>
          <w:tcPr>
            <w:tcW w:w="590" w:type="dxa"/>
          </w:tcPr>
          <w:p w14:paraId="0370B6E6" w14:textId="77777777" w:rsidR="00256CE4" w:rsidRDefault="00256CE4" w:rsidP="00BA0934">
            <w:pPr>
              <w:numPr>
                <w:ilvl w:val="0"/>
                <w:numId w:val="40"/>
              </w:numPr>
              <w:spacing w:before="40"/>
              <w:rPr>
                <w:rFonts w:ascii="Arial" w:hAnsi="Arial" w:cs="Arial"/>
                <w:b/>
                <w:color w:val="000000"/>
                <w:sz w:val="20"/>
                <w:szCs w:val="20"/>
              </w:rPr>
            </w:pPr>
          </w:p>
        </w:tc>
        <w:tc>
          <w:tcPr>
            <w:tcW w:w="9363" w:type="dxa"/>
          </w:tcPr>
          <w:p w14:paraId="29DD693B" w14:textId="77777777" w:rsidR="00256CE4" w:rsidRPr="00984766" w:rsidRDefault="00256CE4" w:rsidP="00256CE4">
            <w:pPr>
              <w:tabs>
                <w:tab w:val="num" w:pos="437"/>
              </w:tabs>
              <w:rPr>
                <w:color w:val="000000"/>
              </w:rPr>
            </w:pPr>
            <w:r w:rsidRPr="00984766">
              <w:rPr>
                <w:color w:val="000000"/>
              </w:rPr>
              <w:t>Evidence of Compliance</w:t>
            </w:r>
          </w:p>
          <w:p w14:paraId="2E1AD154" w14:textId="77777777" w:rsidR="00256CE4" w:rsidRPr="00984766" w:rsidRDefault="00256CE4" w:rsidP="00256CE4">
            <w:pPr>
              <w:numPr>
                <w:ilvl w:val="0"/>
                <w:numId w:val="20"/>
              </w:numPr>
              <w:rPr>
                <w:color w:val="000000"/>
              </w:rPr>
            </w:pPr>
            <w:r w:rsidRPr="00984766">
              <w:rPr>
                <w:color w:val="000000"/>
              </w:rPr>
              <w:t>Zoning</w:t>
            </w:r>
          </w:p>
          <w:p w14:paraId="55DD55A3" w14:textId="77777777" w:rsidR="00256CE4" w:rsidRPr="00984766" w:rsidRDefault="00256CE4" w:rsidP="00256CE4">
            <w:pPr>
              <w:numPr>
                <w:ilvl w:val="0"/>
                <w:numId w:val="20"/>
              </w:numPr>
              <w:rPr>
                <w:color w:val="000000"/>
              </w:rPr>
            </w:pPr>
            <w:r>
              <w:rPr>
                <w:color w:val="000000"/>
              </w:rPr>
              <w:t xml:space="preserve">HUD-91130-ORCF, </w:t>
            </w:r>
            <w:r w:rsidRPr="00984766">
              <w:rPr>
                <w:color w:val="000000"/>
              </w:rPr>
              <w:t>Building Codes</w:t>
            </w:r>
          </w:p>
          <w:p w14:paraId="272B2B0E" w14:textId="77777777" w:rsidR="00256CE4" w:rsidRDefault="00256CE4" w:rsidP="00256CE4">
            <w:pPr>
              <w:pStyle w:val="ListParagraph"/>
              <w:numPr>
                <w:ilvl w:val="0"/>
                <w:numId w:val="20"/>
              </w:numPr>
              <w:rPr>
                <w:color w:val="000000"/>
              </w:rPr>
            </w:pPr>
            <w:r w:rsidRPr="0030021D">
              <w:rPr>
                <w:color w:val="000000"/>
              </w:rPr>
              <w:t xml:space="preserve">Verification of Zoning and Code Variances </w:t>
            </w:r>
          </w:p>
          <w:p w14:paraId="3E1F6D96" w14:textId="77777777" w:rsidR="00256CE4" w:rsidRDefault="00256CE4" w:rsidP="00256CE4">
            <w:pPr>
              <w:numPr>
                <w:ilvl w:val="0"/>
                <w:numId w:val="20"/>
              </w:numPr>
              <w:rPr>
                <w:color w:val="000000"/>
              </w:rPr>
            </w:pPr>
            <w:r>
              <w:rPr>
                <w:color w:val="000000"/>
              </w:rPr>
              <w:t>CMS</w:t>
            </w:r>
            <w:r w:rsidRPr="00C90AC0">
              <w:rPr>
                <w:color w:val="000000"/>
              </w:rPr>
              <w:t xml:space="preserve"> Fire Safety Requirements for Long-Term Care Facilities, Automatic Sprinkler Systems</w:t>
            </w:r>
            <w:r>
              <w:rPr>
                <w:color w:val="000000"/>
              </w:rPr>
              <w:t xml:space="preserve"> (if applicable)</w:t>
            </w:r>
          </w:p>
          <w:p w14:paraId="56BBE17E" w14:textId="77777777" w:rsidR="00256CE4" w:rsidRPr="00C35FC1" w:rsidRDefault="00256CE4" w:rsidP="00256CE4">
            <w:pPr>
              <w:numPr>
                <w:ilvl w:val="0"/>
                <w:numId w:val="20"/>
              </w:numPr>
              <w:rPr>
                <w:color w:val="000000"/>
              </w:rPr>
            </w:pPr>
            <w:r w:rsidRPr="00ED2482">
              <w:t>Copy of State’s fire safety survey report listing items of non-conformance with the 1999 edition NFPA 13, Standard for Installation of Sprinkler Systems.</w:t>
            </w:r>
          </w:p>
          <w:p w14:paraId="00C67BFD" w14:textId="3B7E5139" w:rsidR="00256CE4" w:rsidRPr="00342497" w:rsidRDefault="00256CE4" w:rsidP="00256CE4">
            <w:pPr>
              <w:numPr>
                <w:ilvl w:val="0"/>
                <w:numId w:val="20"/>
              </w:numPr>
              <w:rPr>
                <w:color w:val="000000"/>
              </w:rPr>
            </w:pPr>
            <w:r w:rsidRPr="00ED2482">
              <w:t xml:space="preserve">Applicant’s plan of correction to bring the facility into conformance with the 1999 edition </w:t>
            </w:r>
            <w:r>
              <w:t>NFPA</w:t>
            </w:r>
            <w:r w:rsidRPr="00ED2482">
              <w:t xml:space="preserve"> 13, Standard for Installation of Sprinkler Systems.</w:t>
            </w:r>
          </w:p>
          <w:p w14:paraId="162559D1" w14:textId="598F4AE3" w:rsidR="00256CE4" w:rsidRPr="00984766" w:rsidRDefault="00256CE4" w:rsidP="00256CE4">
            <w:pPr>
              <w:rPr>
                <w:color w:val="000000"/>
              </w:rPr>
            </w:pPr>
            <w:r>
              <w:rPr>
                <w:color w:val="000000"/>
                <w:sz w:val="16"/>
                <w:szCs w:val="16"/>
              </w:rPr>
              <w:t>Evidence should address requirements for rebuilding if partially destroyed.</w:t>
            </w:r>
          </w:p>
        </w:tc>
        <w:tc>
          <w:tcPr>
            <w:tcW w:w="410" w:type="dxa"/>
          </w:tcPr>
          <w:p w14:paraId="5ABF7DEF" w14:textId="77777777" w:rsidR="00256CE4" w:rsidRPr="00984766" w:rsidRDefault="00256CE4" w:rsidP="00256CE4">
            <w:pPr>
              <w:jc w:val="center"/>
              <w:rPr>
                <w:color w:val="000000"/>
              </w:rPr>
            </w:pPr>
          </w:p>
          <w:p w14:paraId="7F4F1EF9" w14:textId="77777777" w:rsidR="00256CE4" w:rsidRPr="00984766" w:rsidRDefault="00256CE4" w:rsidP="00256CE4">
            <w:pPr>
              <w:jc w:val="center"/>
              <w:rPr>
                <w:color w:val="000000"/>
              </w:rPr>
            </w:pPr>
          </w:p>
          <w:p w14:paraId="19643EE7" w14:textId="77777777" w:rsidR="00256CE4" w:rsidRPr="00984766" w:rsidRDefault="00256CE4" w:rsidP="00256CE4">
            <w:pPr>
              <w:jc w:val="center"/>
              <w:rPr>
                <w:color w:val="000000"/>
              </w:rPr>
            </w:pPr>
          </w:p>
          <w:p w14:paraId="35CDF4EB" w14:textId="77777777" w:rsidR="00256CE4" w:rsidRDefault="00256CE4" w:rsidP="00256CE4">
            <w:pPr>
              <w:jc w:val="center"/>
              <w:rPr>
                <w:color w:val="000000"/>
              </w:rPr>
            </w:pPr>
            <w:r w:rsidRPr="00984766">
              <w:rPr>
                <w:color w:val="000000"/>
              </w:rPr>
              <w:fldChar w:fldCharType="begin">
                <w:ffData>
                  <w:name w:val="Check1"/>
                  <w:enabled/>
                  <w:calcOnExit w:val="0"/>
                  <w:checkBox>
                    <w:sizeAuto/>
                    <w:default w:val="0"/>
                  </w:checkBox>
                </w:ffData>
              </w:fldChar>
            </w:r>
            <w:r w:rsidRPr="00984766">
              <w:rPr>
                <w:color w:val="000000"/>
              </w:rPr>
              <w:instrText xml:space="preserve"> FORMCHECKBOX </w:instrText>
            </w:r>
            <w:r w:rsidR="00971139">
              <w:rPr>
                <w:color w:val="000000"/>
              </w:rPr>
            </w:r>
            <w:r w:rsidR="00971139">
              <w:rPr>
                <w:color w:val="000000"/>
              </w:rPr>
              <w:fldChar w:fldCharType="separate"/>
            </w:r>
            <w:r w:rsidRPr="00984766">
              <w:rPr>
                <w:color w:val="000000"/>
              </w:rPr>
              <w:fldChar w:fldCharType="end"/>
            </w:r>
          </w:p>
          <w:p w14:paraId="39399C69" w14:textId="77777777" w:rsidR="00256CE4" w:rsidRDefault="00256CE4" w:rsidP="00256CE4">
            <w:pPr>
              <w:jc w:val="center"/>
              <w:rPr>
                <w:color w:val="000000"/>
              </w:rPr>
            </w:pPr>
          </w:p>
          <w:p w14:paraId="5FBB35EA" w14:textId="77777777" w:rsidR="00256CE4" w:rsidRDefault="00256CE4" w:rsidP="00256CE4">
            <w:pPr>
              <w:jc w:val="center"/>
              <w:rPr>
                <w:color w:val="000000"/>
              </w:rPr>
            </w:pPr>
            <w:r w:rsidRPr="00984766">
              <w:rPr>
                <w:color w:val="000000"/>
              </w:rPr>
              <w:fldChar w:fldCharType="begin">
                <w:ffData>
                  <w:name w:val="Check1"/>
                  <w:enabled/>
                  <w:calcOnExit w:val="0"/>
                  <w:checkBox>
                    <w:sizeAuto/>
                    <w:default w:val="0"/>
                  </w:checkBox>
                </w:ffData>
              </w:fldChar>
            </w:r>
            <w:r w:rsidRPr="00984766">
              <w:rPr>
                <w:color w:val="000000"/>
              </w:rPr>
              <w:instrText xml:space="preserve"> FORMCHECKBOX </w:instrText>
            </w:r>
            <w:r w:rsidR="00971139">
              <w:rPr>
                <w:color w:val="000000"/>
              </w:rPr>
            </w:r>
            <w:r w:rsidR="00971139">
              <w:rPr>
                <w:color w:val="000000"/>
              </w:rPr>
              <w:fldChar w:fldCharType="separate"/>
            </w:r>
            <w:r w:rsidRPr="00984766">
              <w:rPr>
                <w:color w:val="000000"/>
              </w:rPr>
              <w:fldChar w:fldCharType="end"/>
            </w:r>
          </w:p>
          <w:p w14:paraId="5C5864D6" w14:textId="77777777" w:rsidR="00256CE4" w:rsidRDefault="00256CE4" w:rsidP="00256CE4">
            <w:pPr>
              <w:jc w:val="center"/>
              <w:rPr>
                <w:color w:val="000000"/>
              </w:rPr>
            </w:pPr>
            <w:r w:rsidRPr="00984766">
              <w:rPr>
                <w:color w:val="000000"/>
              </w:rPr>
              <w:fldChar w:fldCharType="begin">
                <w:ffData>
                  <w:name w:val="Check1"/>
                  <w:enabled/>
                  <w:calcOnExit w:val="0"/>
                  <w:checkBox>
                    <w:sizeAuto/>
                    <w:default w:val="0"/>
                  </w:checkBox>
                </w:ffData>
              </w:fldChar>
            </w:r>
            <w:r w:rsidRPr="00984766">
              <w:rPr>
                <w:color w:val="000000"/>
              </w:rPr>
              <w:instrText xml:space="preserve"> FORMCHECKBOX </w:instrText>
            </w:r>
            <w:r w:rsidR="00971139">
              <w:rPr>
                <w:color w:val="000000"/>
              </w:rPr>
            </w:r>
            <w:r w:rsidR="00971139">
              <w:rPr>
                <w:color w:val="000000"/>
              </w:rPr>
              <w:fldChar w:fldCharType="separate"/>
            </w:r>
            <w:r w:rsidRPr="00984766">
              <w:rPr>
                <w:color w:val="000000"/>
              </w:rPr>
              <w:fldChar w:fldCharType="end"/>
            </w:r>
          </w:p>
          <w:p w14:paraId="1016922F" w14:textId="77777777" w:rsidR="00256CE4" w:rsidRDefault="00256CE4" w:rsidP="00256CE4">
            <w:pPr>
              <w:jc w:val="center"/>
              <w:rPr>
                <w:color w:val="000000"/>
              </w:rPr>
            </w:pPr>
          </w:p>
          <w:p w14:paraId="31F36C9C" w14:textId="56E1EC30" w:rsidR="00256CE4" w:rsidRPr="003E08A9" w:rsidRDefault="00256CE4" w:rsidP="00256CE4">
            <w:pPr>
              <w:jc w:val="center"/>
              <w:rPr>
                <w:color w:val="000000"/>
              </w:rPr>
            </w:pPr>
            <w:r w:rsidRPr="00984766">
              <w:rPr>
                <w:color w:val="000000"/>
              </w:rPr>
              <w:fldChar w:fldCharType="begin">
                <w:ffData>
                  <w:name w:val="Check1"/>
                  <w:enabled/>
                  <w:calcOnExit w:val="0"/>
                  <w:checkBox>
                    <w:sizeAuto/>
                    <w:default w:val="0"/>
                  </w:checkBox>
                </w:ffData>
              </w:fldChar>
            </w:r>
            <w:r w:rsidRPr="00984766">
              <w:rPr>
                <w:color w:val="000000"/>
              </w:rPr>
              <w:instrText xml:space="preserve"> FORMCHECKBOX </w:instrText>
            </w:r>
            <w:r w:rsidR="00971139">
              <w:rPr>
                <w:color w:val="000000"/>
              </w:rPr>
            </w:r>
            <w:r w:rsidR="00971139">
              <w:rPr>
                <w:color w:val="000000"/>
              </w:rPr>
              <w:fldChar w:fldCharType="separate"/>
            </w:r>
            <w:r w:rsidRPr="00984766">
              <w:rPr>
                <w:color w:val="000000"/>
              </w:rPr>
              <w:fldChar w:fldCharType="end"/>
            </w:r>
          </w:p>
        </w:tc>
        <w:tc>
          <w:tcPr>
            <w:tcW w:w="447" w:type="dxa"/>
          </w:tcPr>
          <w:p w14:paraId="367106EB" w14:textId="77777777" w:rsidR="00256CE4" w:rsidRPr="00984766" w:rsidRDefault="00256CE4" w:rsidP="00256CE4">
            <w:pPr>
              <w:jc w:val="center"/>
              <w:rPr>
                <w:color w:val="000000"/>
              </w:rPr>
            </w:pPr>
          </w:p>
          <w:p w14:paraId="292332A0" w14:textId="77777777" w:rsidR="00256CE4" w:rsidRPr="00984766" w:rsidRDefault="00256CE4" w:rsidP="00256CE4">
            <w:pPr>
              <w:jc w:val="center"/>
              <w:rPr>
                <w:color w:val="000000"/>
              </w:rPr>
            </w:pPr>
            <w:r w:rsidRPr="00984766">
              <w:rPr>
                <w:color w:val="000000"/>
              </w:rPr>
              <w:fldChar w:fldCharType="begin">
                <w:ffData>
                  <w:name w:val="Check1"/>
                  <w:enabled/>
                  <w:calcOnExit w:val="0"/>
                  <w:checkBox>
                    <w:sizeAuto/>
                    <w:default w:val="0"/>
                  </w:checkBox>
                </w:ffData>
              </w:fldChar>
            </w:r>
            <w:r w:rsidRPr="00984766">
              <w:rPr>
                <w:color w:val="000000"/>
              </w:rPr>
              <w:instrText xml:space="preserve"> FORMCHECKBOX </w:instrText>
            </w:r>
            <w:r w:rsidR="00971139">
              <w:rPr>
                <w:color w:val="000000"/>
              </w:rPr>
            </w:r>
            <w:r w:rsidR="00971139">
              <w:rPr>
                <w:color w:val="000000"/>
              </w:rPr>
              <w:fldChar w:fldCharType="separate"/>
            </w:r>
            <w:r w:rsidRPr="00984766">
              <w:rPr>
                <w:color w:val="000000"/>
              </w:rPr>
              <w:fldChar w:fldCharType="end"/>
            </w:r>
          </w:p>
          <w:p w14:paraId="4659E204" w14:textId="77777777" w:rsidR="00256CE4" w:rsidRPr="00984766" w:rsidRDefault="00256CE4" w:rsidP="00256CE4">
            <w:pPr>
              <w:jc w:val="center"/>
              <w:rPr>
                <w:color w:val="000000"/>
              </w:rPr>
            </w:pPr>
            <w:r w:rsidRPr="00984766">
              <w:rPr>
                <w:color w:val="000000"/>
              </w:rPr>
              <w:fldChar w:fldCharType="begin">
                <w:ffData>
                  <w:name w:val="Check1"/>
                  <w:enabled/>
                  <w:calcOnExit w:val="0"/>
                  <w:checkBox>
                    <w:sizeAuto/>
                    <w:default w:val="0"/>
                  </w:checkBox>
                </w:ffData>
              </w:fldChar>
            </w:r>
            <w:r w:rsidRPr="00984766">
              <w:rPr>
                <w:color w:val="000000"/>
              </w:rPr>
              <w:instrText xml:space="preserve"> FORMCHECKBOX </w:instrText>
            </w:r>
            <w:r w:rsidR="00971139">
              <w:rPr>
                <w:color w:val="000000"/>
              </w:rPr>
            </w:r>
            <w:r w:rsidR="00971139">
              <w:rPr>
                <w:color w:val="000000"/>
              </w:rPr>
              <w:fldChar w:fldCharType="separate"/>
            </w:r>
            <w:r w:rsidRPr="00984766">
              <w:rPr>
                <w:color w:val="000000"/>
              </w:rPr>
              <w:fldChar w:fldCharType="end"/>
            </w:r>
          </w:p>
          <w:p w14:paraId="01408EA5" w14:textId="77777777" w:rsidR="00256CE4" w:rsidRDefault="00256CE4" w:rsidP="00256CE4">
            <w:pPr>
              <w:jc w:val="center"/>
              <w:rPr>
                <w:color w:val="000000"/>
              </w:rPr>
            </w:pPr>
            <w:r w:rsidRPr="00984766">
              <w:rPr>
                <w:color w:val="000000"/>
              </w:rPr>
              <w:fldChar w:fldCharType="begin">
                <w:ffData>
                  <w:name w:val="Check1"/>
                  <w:enabled/>
                  <w:calcOnExit w:val="0"/>
                  <w:checkBox>
                    <w:sizeAuto/>
                    <w:default w:val="0"/>
                  </w:checkBox>
                </w:ffData>
              </w:fldChar>
            </w:r>
            <w:r w:rsidRPr="00984766">
              <w:rPr>
                <w:color w:val="000000"/>
              </w:rPr>
              <w:instrText xml:space="preserve"> FORMCHECKBOX </w:instrText>
            </w:r>
            <w:r w:rsidR="00971139">
              <w:rPr>
                <w:color w:val="000000"/>
              </w:rPr>
            </w:r>
            <w:r w:rsidR="00971139">
              <w:rPr>
                <w:color w:val="000000"/>
              </w:rPr>
              <w:fldChar w:fldCharType="separate"/>
            </w:r>
            <w:r w:rsidRPr="00984766">
              <w:rPr>
                <w:color w:val="000000"/>
              </w:rPr>
              <w:fldChar w:fldCharType="end"/>
            </w:r>
          </w:p>
          <w:p w14:paraId="24AD0598" w14:textId="77777777" w:rsidR="00256CE4" w:rsidRDefault="00256CE4" w:rsidP="00256CE4">
            <w:pPr>
              <w:jc w:val="center"/>
              <w:rPr>
                <w:color w:val="000000"/>
              </w:rPr>
            </w:pPr>
          </w:p>
          <w:p w14:paraId="401195DF" w14:textId="77777777" w:rsidR="00256CE4" w:rsidRDefault="00256CE4" w:rsidP="00256CE4">
            <w:pPr>
              <w:jc w:val="center"/>
              <w:rPr>
                <w:color w:val="000000"/>
              </w:rPr>
            </w:pPr>
            <w:r w:rsidRPr="00984766">
              <w:rPr>
                <w:color w:val="000000"/>
              </w:rPr>
              <w:fldChar w:fldCharType="begin">
                <w:ffData>
                  <w:name w:val="Check1"/>
                  <w:enabled/>
                  <w:calcOnExit w:val="0"/>
                  <w:checkBox>
                    <w:sizeAuto/>
                    <w:default w:val="0"/>
                  </w:checkBox>
                </w:ffData>
              </w:fldChar>
            </w:r>
            <w:r w:rsidRPr="00984766">
              <w:rPr>
                <w:color w:val="000000"/>
              </w:rPr>
              <w:instrText xml:space="preserve"> FORMCHECKBOX </w:instrText>
            </w:r>
            <w:r w:rsidR="00971139">
              <w:rPr>
                <w:color w:val="000000"/>
              </w:rPr>
            </w:r>
            <w:r w:rsidR="00971139">
              <w:rPr>
                <w:color w:val="000000"/>
              </w:rPr>
              <w:fldChar w:fldCharType="separate"/>
            </w:r>
            <w:r w:rsidRPr="00984766">
              <w:rPr>
                <w:color w:val="000000"/>
              </w:rPr>
              <w:fldChar w:fldCharType="end"/>
            </w:r>
          </w:p>
          <w:p w14:paraId="01F839C1" w14:textId="77777777" w:rsidR="00256CE4" w:rsidRDefault="00256CE4" w:rsidP="00256CE4">
            <w:pPr>
              <w:jc w:val="center"/>
              <w:rPr>
                <w:color w:val="000000"/>
              </w:rPr>
            </w:pPr>
            <w:r w:rsidRPr="00984766">
              <w:rPr>
                <w:color w:val="000000"/>
              </w:rPr>
              <w:fldChar w:fldCharType="begin">
                <w:ffData>
                  <w:name w:val="Check1"/>
                  <w:enabled/>
                  <w:calcOnExit w:val="0"/>
                  <w:checkBox>
                    <w:sizeAuto/>
                    <w:default w:val="0"/>
                  </w:checkBox>
                </w:ffData>
              </w:fldChar>
            </w:r>
            <w:r w:rsidRPr="00984766">
              <w:rPr>
                <w:color w:val="000000"/>
              </w:rPr>
              <w:instrText xml:space="preserve"> FORMCHECKBOX </w:instrText>
            </w:r>
            <w:r w:rsidR="00971139">
              <w:rPr>
                <w:color w:val="000000"/>
              </w:rPr>
            </w:r>
            <w:r w:rsidR="00971139">
              <w:rPr>
                <w:color w:val="000000"/>
              </w:rPr>
              <w:fldChar w:fldCharType="separate"/>
            </w:r>
            <w:r w:rsidRPr="00984766">
              <w:rPr>
                <w:color w:val="000000"/>
              </w:rPr>
              <w:fldChar w:fldCharType="end"/>
            </w:r>
          </w:p>
          <w:p w14:paraId="290A1FC8" w14:textId="77777777" w:rsidR="00256CE4" w:rsidRDefault="00256CE4" w:rsidP="00256CE4">
            <w:pPr>
              <w:jc w:val="center"/>
              <w:rPr>
                <w:color w:val="000000"/>
              </w:rPr>
            </w:pPr>
          </w:p>
          <w:p w14:paraId="629A73A9" w14:textId="74B59AD2" w:rsidR="00256CE4" w:rsidRPr="00984766" w:rsidRDefault="00256CE4" w:rsidP="00256CE4">
            <w:pPr>
              <w:jc w:val="center"/>
              <w:rPr>
                <w:color w:val="000000"/>
              </w:rPr>
            </w:pPr>
            <w:r w:rsidRPr="00984766">
              <w:rPr>
                <w:color w:val="000000"/>
              </w:rPr>
              <w:fldChar w:fldCharType="begin">
                <w:ffData>
                  <w:name w:val="Check1"/>
                  <w:enabled/>
                  <w:calcOnExit w:val="0"/>
                  <w:checkBox>
                    <w:sizeAuto/>
                    <w:default w:val="0"/>
                  </w:checkBox>
                </w:ffData>
              </w:fldChar>
            </w:r>
            <w:r w:rsidRPr="00984766">
              <w:rPr>
                <w:color w:val="000000"/>
              </w:rPr>
              <w:instrText xml:space="preserve"> FORMCHECKBOX </w:instrText>
            </w:r>
            <w:r w:rsidR="00971139">
              <w:rPr>
                <w:color w:val="000000"/>
              </w:rPr>
            </w:r>
            <w:r w:rsidR="00971139">
              <w:rPr>
                <w:color w:val="000000"/>
              </w:rPr>
              <w:fldChar w:fldCharType="separate"/>
            </w:r>
            <w:r w:rsidRPr="00984766">
              <w:rPr>
                <w:color w:val="000000"/>
              </w:rPr>
              <w:fldChar w:fldCharType="end"/>
            </w:r>
          </w:p>
        </w:tc>
      </w:tr>
      <w:tr w:rsidR="00EF5781" w:rsidRPr="003E08A9" w14:paraId="2C152391" w14:textId="77777777" w:rsidTr="00C941A0">
        <w:trPr>
          <w:cantSplit/>
        </w:trPr>
        <w:tc>
          <w:tcPr>
            <w:tcW w:w="590" w:type="dxa"/>
          </w:tcPr>
          <w:p w14:paraId="03BB3341" w14:textId="77777777" w:rsidR="00AB2969" w:rsidRPr="003E08A9" w:rsidRDefault="00AB2969" w:rsidP="00BA0934">
            <w:pPr>
              <w:numPr>
                <w:ilvl w:val="0"/>
                <w:numId w:val="40"/>
              </w:numPr>
              <w:spacing w:before="40"/>
              <w:rPr>
                <w:rFonts w:ascii="Arial" w:hAnsi="Arial" w:cs="Arial"/>
                <w:b/>
                <w:color w:val="000000"/>
                <w:sz w:val="20"/>
                <w:szCs w:val="20"/>
              </w:rPr>
            </w:pPr>
          </w:p>
        </w:tc>
        <w:tc>
          <w:tcPr>
            <w:tcW w:w="9363" w:type="dxa"/>
          </w:tcPr>
          <w:p w14:paraId="3FA9E8CE" w14:textId="77777777" w:rsidR="00AB2969" w:rsidRPr="003E08A9" w:rsidRDefault="00AB2969" w:rsidP="001945ED">
            <w:pPr>
              <w:tabs>
                <w:tab w:val="num" w:pos="437"/>
              </w:tabs>
              <w:rPr>
                <w:color w:val="000000"/>
              </w:rPr>
            </w:pPr>
            <w:r w:rsidRPr="003E08A9">
              <w:rPr>
                <w:color w:val="000000"/>
              </w:rPr>
              <w:t>Municipal inspection reports</w:t>
            </w:r>
          </w:p>
          <w:p w14:paraId="7454F668" w14:textId="77777777" w:rsidR="00AB2969" w:rsidRPr="003E08A9" w:rsidRDefault="00AB2969" w:rsidP="00BA0934">
            <w:pPr>
              <w:numPr>
                <w:ilvl w:val="0"/>
                <w:numId w:val="21"/>
              </w:numPr>
              <w:rPr>
                <w:color w:val="000000"/>
              </w:rPr>
            </w:pPr>
            <w:r w:rsidRPr="003E08A9">
              <w:rPr>
                <w:color w:val="000000"/>
              </w:rPr>
              <w:t>Fire Marshal</w:t>
            </w:r>
          </w:p>
          <w:p w14:paraId="7A7DF03C" w14:textId="77777777" w:rsidR="00AB2969" w:rsidRPr="003E08A9" w:rsidRDefault="00AB2969" w:rsidP="00BA0934">
            <w:pPr>
              <w:numPr>
                <w:ilvl w:val="0"/>
                <w:numId w:val="21"/>
              </w:numPr>
              <w:rPr>
                <w:color w:val="000000"/>
              </w:rPr>
            </w:pPr>
            <w:r w:rsidRPr="003E08A9">
              <w:rPr>
                <w:color w:val="000000"/>
              </w:rPr>
              <w:t xml:space="preserve">State Health Department </w:t>
            </w:r>
            <w:r w:rsidRPr="003E08A9">
              <w:rPr>
                <w:color w:val="000000"/>
                <w:sz w:val="20"/>
                <w:szCs w:val="20"/>
              </w:rPr>
              <w:t>(if applicable)</w:t>
            </w:r>
          </w:p>
          <w:p w14:paraId="3079D509" w14:textId="77777777" w:rsidR="00AB2969" w:rsidRPr="001D7001" w:rsidRDefault="00AB2969" w:rsidP="00BA0934">
            <w:pPr>
              <w:numPr>
                <w:ilvl w:val="0"/>
                <w:numId w:val="21"/>
              </w:numPr>
              <w:rPr>
                <w:color w:val="000000"/>
              </w:rPr>
            </w:pPr>
            <w:r w:rsidRPr="003E08A9">
              <w:rPr>
                <w:color w:val="000000"/>
              </w:rPr>
              <w:t>Verification that health standards are met for private sewer or water systems.</w:t>
            </w:r>
            <w:r w:rsidRPr="003E08A9">
              <w:rPr>
                <w:color w:val="000000"/>
                <w:sz w:val="20"/>
                <w:szCs w:val="20"/>
              </w:rPr>
              <w:t xml:space="preserve"> </w:t>
            </w:r>
          </w:p>
          <w:p w14:paraId="76F862F2" w14:textId="7635B10B" w:rsidR="00342497" w:rsidRPr="00256CE4" w:rsidRDefault="00342497" w:rsidP="00BA0934">
            <w:pPr>
              <w:numPr>
                <w:ilvl w:val="0"/>
                <w:numId w:val="21"/>
              </w:numPr>
              <w:rPr>
                <w:color w:val="000000"/>
              </w:rPr>
            </w:pPr>
            <w:r>
              <w:t>Intentionally Omitted</w:t>
            </w:r>
          </w:p>
          <w:p w14:paraId="64124932" w14:textId="77777777" w:rsidR="00256CE4" w:rsidRPr="00256CE4" w:rsidRDefault="00256CE4" w:rsidP="00BA0934">
            <w:pPr>
              <w:numPr>
                <w:ilvl w:val="0"/>
                <w:numId w:val="21"/>
              </w:numPr>
              <w:rPr>
                <w:color w:val="000000"/>
              </w:rPr>
            </w:pPr>
            <w:r>
              <w:t>Intentionally Omitted</w:t>
            </w:r>
          </w:p>
          <w:p w14:paraId="386A8F67" w14:textId="77777777" w:rsidR="00256CE4" w:rsidRPr="00256CE4" w:rsidRDefault="00256CE4" w:rsidP="00BA0934">
            <w:pPr>
              <w:numPr>
                <w:ilvl w:val="0"/>
                <w:numId w:val="21"/>
              </w:numPr>
              <w:rPr>
                <w:color w:val="000000"/>
              </w:rPr>
            </w:pPr>
            <w:r>
              <w:t>Intentionally Omitted</w:t>
            </w:r>
          </w:p>
          <w:p w14:paraId="72D8E624" w14:textId="77777777" w:rsidR="00256CE4" w:rsidRPr="00256CE4" w:rsidRDefault="00256CE4" w:rsidP="00BA0934">
            <w:pPr>
              <w:numPr>
                <w:ilvl w:val="0"/>
                <w:numId w:val="21"/>
              </w:numPr>
              <w:rPr>
                <w:color w:val="000000"/>
              </w:rPr>
            </w:pPr>
            <w:r>
              <w:t>Intentionally Omitted</w:t>
            </w:r>
          </w:p>
          <w:p w14:paraId="014111EA" w14:textId="77777777" w:rsidR="00256CE4" w:rsidRPr="00256CE4" w:rsidRDefault="00256CE4" w:rsidP="00BA0934">
            <w:pPr>
              <w:numPr>
                <w:ilvl w:val="0"/>
                <w:numId w:val="21"/>
              </w:numPr>
              <w:rPr>
                <w:color w:val="000000"/>
              </w:rPr>
            </w:pPr>
            <w:r>
              <w:t>Intentionally Omitted</w:t>
            </w:r>
          </w:p>
          <w:p w14:paraId="7E4D852F" w14:textId="77777777" w:rsidR="00256CE4" w:rsidRPr="00256CE4" w:rsidRDefault="00256CE4" w:rsidP="00BA0934">
            <w:pPr>
              <w:numPr>
                <w:ilvl w:val="0"/>
                <w:numId w:val="21"/>
              </w:numPr>
              <w:rPr>
                <w:color w:val="000000"/>
              </w:rPr>
            </w:pPr>
            <w:r>
              <w:t>Intentionally Omitted</w:t>
            </w:r>
          </w:p>
          <w:p w14:paraId="4C7622C2" w14:textId="40B1FE8C" w:rsidR="00256CE4" w:rsidRPr="003E08A9" w:rsidRDefault="00256CE4" w:rsidP="00BA0934">
            <w:pPr>
              <w:numPr>
                <w:ilvl w:val="0"/>
                <w:numId w:val="21"/>
              </w:numPr>
              <w:rPr>
                <w:color w:val="000000"/>
              </w:rPr>
            </w:pPr>
            <w:r>
              <w:t>Intentionally Omitted</w:t>
            </w:r>
          </w:p>
        </w:tc>
        <w:tc>
          <w:tcPr>
            <w:tcW w:w="410" w:type="dxa"/>
          </w:tcPr>
          <w:p w14:paraId="6B205B25" w14:textId="77777777" w:rsidR="00AB2969" w:rsidRPr="003E08A9" w:rsidRDefault="00AB2969" w:rsidP="001945ED">
            <w:pPr>
              <w:jc w:val="center"/>
              <w:rPr>
                <w:color w:val="000000"/>
              </w:rPr>
            </w:pPr>
          </w:p>
          <w:p w14:paraId="53557F25" w14:textId="77777777" w:rsidR="00AB2969" w:rsidRPr="003E08A9" w:rsidRDefault="00AB2969" w:rsidP="001945ED">
            <w:pPr>
              <w:jc w:val="center"/>
              <w:rPr>
                <w:color w:val="000000"/>
              </w:rPr>
            </w:pPr>
          </w:p>
          <w:p w14:paraId="11FB8D14" w14:textId="77777777" w:rsidR="00AB2969" w:rsidRPr="003E08A9" w:rsidRDefault="00AB2969" w:rsidP="001945ED">
            <w:pPr>
              <w:jc w:val="center"/>
              <w:rPr>
                <w:color w:val="000000"/>
              </w:rPr>
            </w:pPr>
            <w:r w:rsidRPr="003E08A9">
              <w:rPr>
                <w:color w:val="000000"/>
              </w:rPr>
              <w:fldChar w:fldCharType="begin">
                <w:ffData>
                  <w:name w:val="Check1"/>
                  <w:enabled/>
                  <w:calcOnExit w:val="0"/>
                  <w:checkBox>
                    <w:sizeAuto/>
                    <w:default w:val="0"/>
                  </w:checkBox>
                </w:ffData>
              </w:fldChar>
            </w:r>
            <w:r w:rsidRPr="003E08A9">
              <w:rPr>
                <w:color w:val="000000"/>
              </w:rPr>
              <w:instrText xml:space="preserve"> FORMCHECKBOX </w:instrText>
            </w:r>
            <w:r w:rsidR="00971139">
              <w:rPr>
                <w:color w:val="000000"/>
              </w:rPr>
            </w:r>
            <w:r w:rsidR="00971139">
              <w:rPr>
                <w:color w:val="000000"/>
              </w:rPr>
              <w:fldChar w:fldCharType="separate"/>
            </w:r>
            <w:r w:rsidRPr="003E08A9">
              <w:rPr>
                <w:color w:val="000000"/>
              </w:rPr>
              <w:fldChar w:fldCharType="end"/>
            </w:r>
          </w:p>
          <w:p w14:paraId="7A5FFB8C" w14:textId="77777777" w:rsidR="00AB2969" w:rsidRPr="003E08A9" w:rsidRDefault="00AB2969" w:rsidP="001945ED">
            <w:pPr>
              <w:jc w:val="center"/>
              <w:rPr>
                <w:color w:val="000000"/>
              </w:rPr>
            </w:pPr>
            <w:r w:rsidRPr="003E08A9">
              <w:rPr>
                <w:color w:val="000000"/>
              </w:rPr>
              <w:fldChar w:fldCharType="begin">
                <w:ffData>
                  <w:name w:val="Check1"/>
                  <w:enabled/>
                  <w:calcOnExit w:val="0"/>
                  <w:checkBox>
                    <w:sizeAuto/>
                    <w:default w:val="0"/>
                  </w:checkBox>
                </w:ffData>
              </w:fldChar>
            </w:r>
            <w:r w:rsidRPr="003E08A9">
              <w:rPr>
                <w:color w:val="000000"/>
              </w:rPr>
              <w:instrText xml:space="preserve"> FORMCHECKBOX </w:instrText>
            </w:r>
            <w:r w:rsidR="00971139">
              <w:rPr>
                <w:color w:val="000000"/>
              </w:rPr>
            </w:r>
            <w:r w:rsidR="00971139">
              <w:rPr>
                <w:color w:val="000000"/>
              </w:rPr>
              <w:fldChar w:fldCharType="separate"/>
            </w:r>
            <w:r w:rsidRPr="003E08A9">
              <w:rPr>
                <w:color w:val="000000"/>
              </w:rPr>
              <w:fldChar w:fldCharType="end"/>
            </w:r>
          </w:p>
        </w:tc>
        <w:tc>
          <w:tcPr>
            <w:tcW w:w="447" w:type="dxa"/>
          </w:tcPr>
          <w:p w14:paraId="4F422E68" w14:textId="77777777" w:rsidR="00AB2969" w:rsidRPr="003E08A9" w:rsidRDefault="00AB2969" w:rsidP="001945ED">
            <w:pPr>
              <w:jc w:val="center"/>
              <w:rPr>
                <w:color w:val="000000"/>
              </w:rPr>
            </w:pPr>
          </w:p>
          <w:p w14:paraId="38FB320F" w14:textId="77777777" w:rsidR="00AB2969" w:rsidRPr="003E08A9" w:rsidRDefault="00AB2969" w:rsidP="001945ED">
            <w:pPr>
              <w:jc w:val="center"/>
              <w:rPr>
                <w:color w:val="000000"/>
              </w:rPr>
            </w:pPr>
            <w:r w:rsidRPr="003E08A9">
              <w:rPr>
                <w:color w:val="000000"/>
              </w:rPr>
              <w:fldChar w:fldCharType="begin">
                <w:ffData>
                  <w:name w:val="Check1"/>
                  <w:enabled/>
                  <w:calcOnExit w:val="0"/>
                  <w:checkBox>
                    <w:sizeAuto/>
                    <w:default w:val="0"/>
                  </w:checkBox>
                </w:ffData>
              </w:fldChar>
            </w:r>
            <w:r w:rsidRPr="003E08A9">
              <w:rPr>
                <w:color w:val="000000"/>
              </w:rPr>
              <w:instrText xml:space="preserve"> FORMCHECKBOX </w:instrText>
            </w:r>
            <w:r w:rsidR="00971139">
              <w:rPr>
                <w:color w:val="000000"/>
              </w:rPr>
            </w:r>
            <w:r w:rsidR="00971139">
              <w:rPr>
                <w:color w:val="000000"/>
              </w:rPr>
              <w:fldChar w:fldCharType="separate"/>
            </w:r>
            <w:r w:rsidRPr="003E08A9">
              <w:rPr>
                <w:color w:val="000000"/>
              </w:rPr>
              <w:fldChar w:fldCharType="end"/>
            </w:r>
          </w:p>
          <w:p w14:paraId="17BC40F8" w14:textId="77777777" w:rsidR="00AB2969" w:rsidRPr="003E08A9" w:rsidRDefault="00AB2969" w:rsidP="001945ED">
            <w:pPr>
              <w:jc w:val="center"/>
              <w:rPr>
                <w:color w:val="000000"/>
              </w:rPr>
            </w:pPr>
            <w:r w:rsidRPr="003E08A9">
              <w:rPr>
                <w:color w:val="000000"/>
              </w:rPr>
              <w:fldChar w:fldCharType="begin">
                <w:ffData>
                  <w:name w:val="Check1"/>
                  <w:enabled/>
                  <w:calcOnExit w:val="0"/>
                  <w:checkBox>
                    <w:sizeAuto/>
                    <w:default w:val="0"/>
                  </w:checkBox>
                </w:ffData>
              </w:fldChar>
            </w:r>
            <w:r w:rsidRPr="003E08A9">
              <w:rPr>
                <w:color w:val="000000"/>
              </w:rPr>
              <w:instrText xml:space="preserve"> FORMCHECKBOX </w:instrText>
            </w:r>
            <w:r w:rsidR="00971139">
              <w:rPr>
                <w:color w:val="000000"/>
              </w:rPr>
            </w:r>
            <w:r w:rsidR="00971139">
              <w:rPr>
                <w:color w:val="000000"/>
              </w:rPr>
              <w:fldChar w:fldCharType="separate"/>
            </w:r>
            <w:r w:rsidRPr="003E08A9">
              <w:rPr>
                <w:color w:val="000000"/>
              </w:rPr>
              <w:fldChar w:fldCharType="end"/>
            </w:r>
            <w:r w:rsidRPr="003E08A9">
              <w:rPr>
                <w:color w:val="000000"/>
              </w:rPr>
              <w:fldChar w:fldCharType="begin">
                <w:ffData>
                  <w:name w:val="Check1"/>
                  <w:enabled/>
                  <w:calcOnExit w:val="0"/>
                  <w:checkBox>
                    <w:sizeAuto/>
                    <w:default w:val="0"/>
                  </w:checkBox>
                </w:ffData>
              </w:fldChar>
            </w:r>
            <w:r w:rsidRPr="003E08A9">
              <w:rPr>
                <w:color w:val="000000"/>
              </w:rPr>
              <w:instrText xml:space="preserve"> FORMCHECKBOX </w:instrText>
            </w:r>
            <w:r w:rsidR="00971139">
              <w:rPr>
                <w:color w:val="000000"/>
              </w:rPr>
            </w:r>
            <w:r w:rsidR="00971139">
              <w:rPr>
                <w:color w:val="000000"/>
              </w:rPr>
              <w:fldChar w:fldCharType="separate"/>
            </w:r>
            <w:r w:rsidRPr="003E08A9">
              <w:rPr>
                <w:color w:val="000000"/>
              </w:rPr>
              <w:fldChar w:fldCharType="end"/>
            </w:r>
          </w:p>
        </w:tc>
      </w:tr>
      <w:tr w:rsidR="00EF5781" w:rsidRPr="003E08A9" w14:paraId="79D075C1" w14:textId="77777777" w:rsidTr="00C941A0">
        <w:trPr>
          <w:cantSplit/>
        </w:trPr>
        <w:tc>
          <w:tcPr>
            <w:tcW w:w="590" w:type="dxa"/>
          </w:tcPr>
          <w:p w14:paraId="4202315D" w14:textId="77777777" w:rsidR="00AB2969" w:rsidRPr="003E08A9" w:rsidRDefault="00AB2969" w:rsidP="00BA0934">
            <w:pPr>
              <w:numPr>
                <w:ilvl w:val="0"/>
                <w:numId w:val="40"/>
              </w:numPr>
              <w:spacing w:before="40"/>
              <w:rPr>
                <w:rFonts w:ascii="Arial" w:hAnsi="Arial" w:cs="Arial"/>
                <w:b/>
                <w:color w:val="000000"/>
                <w:sz w:val="20"/>
                <w:szCs w:val="20"/>
              </w:rPr>
            </w:pPr>
          </w:p>
        </w:tc>
        <w:tc>
          <w:tcPr>
            <w:tcW w:w="9363" w:type="dxa"/>
          </w:tcPr>
          <w:p w14:paraId="692CA5C2" w14:textId="77777777" w:rsidR="00AB2969" w:rsidRPr="003E08A9" w:rsidRDefault="00AB2969" w:rsidP="001945ED">
            <w:pPr>
              <w:tabs>
                <w:tab w:val="num" w:pos="437"/>
              </w:tabs>
              <w:rPr>
                <w:color w:val="000000"/>
              </w:rPr>
            </w:pPr>
            <w:r w:rsidRPr="003E08A9">
              <w:rPr>
                <w:color w:val="000000"/>
              </w:rPr>
              <w:t xml:space="preserve">Relocation plan during repairs </w:t>
            </w:r>
            <w:r w:rsidRPr="003E08A9">
              <w:rPr>
                <w:color w:val="000000"/>
                <w:sz w:val="20"/>
                <w:szCs w:val="20"/>
              </w:rPr>
              <w:t>(if applicable)</w:t>
            </w:r>
          </w:p>
        </w:tc>
        <w:tc>
          <w:tcPr>
            <w:tcW w:w="410" w:type="dxa"/>
          </w:tcPr>
          <w:p w14:paraId="70DFEFAC" w14:textId="77777777" w:rsidR="00AB2969" w:rsidRPr="003E08A9" w:rsidRDefault="00AB2969" w:rsidP="001945ED">
            <w:pPr>
              <w:jc w:val="center"/>
              <w:rPr>
                <w:color w:val="000000"/>
              </w:rPr>
            </w:pPr>
            <w:r w:rsidRPr="003E08A9">
              <w:rPr>
                <w:color w:val="000000"/>
              </w:rPr>
              <w:fldChar w:fldCharType="begin">
                <w:ffData>
                  <w:name w:val="Check1"/>
                  <w:enabled/>
                  <w:calcOnExit w:val="0"/>
                  <w:checkBox>
                    <w:sizeAuto/>
                    <w:default w:val="0"/>
                  </w:checkBox>
                </w:ffData>
              </w:fldChar>
            </w:r>
            <w:r w:rsidRPr="003E08A9">
              <w:rPr>
                <w:color w:val="000000"/>
              </w:rPr>
              <w:instrText xml:space="preserve"> FORMCHECKBOX </w:instrText>
            </w:r>
            <w:r w:rsidR="00971139">
              <w:rPr>
                <w:color w:val="000000"/>
              </w:rPr>
            </w:r>
            <w:r w:rsidR="00971139">
              <w:rPr>
                <w:color w:val="000000"/>
              </w:rPr>
              <w:fldChar w:fldCharType="separate"/>
            </w:r>
            <w:r w:rsidRPr="003E08A9">
              <w:rPr>
                <w:color w:val="000000"/>
              </w:rPr>
              <w:fldChar w:fldCharType="end"/>
            </w:r>
          </w:p>
        </w:tc>
        <w:tc>
          <w:tcPr>
            <w:tcW w:w="447" w:type="dxa"/>
          </w:tcPr>
          <w:p w14:paraId="59FA7E69" w14:textId="77777777" w:rsidR="00AB2969" w:rsidRPr="003E08A9" w:rsidRDefault="00AB2969" w:rsidP="001945ED">
            <w:pPr>
              <w:jc w:val="center"/>
              <w:rPr>
                <w:color w:val="000000"/>
              </w:rPr>
            </w:pPr>
            <w:r w:rsidRPr="003E08A9">
              <w:rPr>
                <w:color w:val="000000"/>
              </w:rPr>
              <w:fldChar w:fldCharType="begin">
                <w:ffData>
                  <w:name w:val="Check1"/>
                  <w:enabled/>
                  <w:calcOnExit w:val="0"/>
                  <w:checkBox>
                    <w:sizeAuto/>
                    <w:default w:val="0"/>
                  </w:checkBox>
                </w:ffData>
              </w:fldChar>
            </w:r>
            <w:r w:rsidRPr="003E08A9">
              <w:rPr>
                <w:color w:val="000000"/>
              </w:rPr>
              <w:instrText xml:space="preserve"> FORMCHECKBOX </w:instrText>
            </w:r>
            <w:r w:rsidR="00971139">
              <w:rPr>
                <w:color w:val="000000"/>
              </w:rPr>
            </w:r>
            <w:r w:rsidR="00971139">
              <w:rPr>
                <w:color w:val="000000"/>
              </w:rPr>
              <w:fldChar w:fldCharType="separate"/>
            </w:r>
            <w:r w:rsidRPr="003E08A9">
              <w:rPr>
                <w:color w:val="000000"/>
              </w:rPr>
              <w:fldChar w:fldCharType="end"/>
            </w:r>
          </w:p>
        </w:tc>
      </w:tr>
      <w:tr w:rsidR="00EF5781" w:rsidRPr="003E08A9" w14:paraId="191C1EC8" w14:textId="77777777" w:rsidTr="00C941A0">
        <w:trPr>
          <w:cantSplit/>
        </w:trPr>
        <w:tc>
          <w:tcPr>
            <w:tcW w:w="590" w:type="dxa"/>
          </w:tcPr>
          <w:p w14:paraId="5CFBFBD5" w14:textId="77777777" w:rsidR="00AB2969" w:rsidRPr="003E08A9" w:rsidRDefault="00AB2969" w:rsidP="00BA0934">
            <w:pPr>
              <w:numPr>
                <w:ilvl w:val="0"/>
                <w:numId w:val="40"/>
              </w:numPr>
              <w:spacing w:before="40"/>
              <w:rPr>
                <w:rFonts w:ascii="Arial" w:hAnsi="Arial" w:cs="Arial"/>
                <w:b/>
                <w:color w:val="000000"/>
                <w:sz w:val="20"/>
                <w:szCs w:val="20"/>
              </w:rPr>
            </w:pPr>
          </w:p>
        </w:tc>
        <w:tc>
          <w:tcPr>
            <w:tcW w:w="9363" w:type="dxa"/>
          </w:tcPr>
          <w:p w14:paraId="49F8FF4F" w14:textId="71A7DA5C" w:rsidR="00AB2969" w:rsidRPr="003E08A9" w:rsidRDefault="00AB2969" w:rsidP="001945ED">
            <w:pPr>
              <w:tabs>
                <w:tab w:val="num" w:pos="437"/>
              </w:tabs>
              <w:rPr>
                <w:color w:val="000000"/>
              </w:rPr>
            </w:pPr>
            <w:r w:rsidRPr="003E08A9">
              <w:rPr>
                <w:color w:val="000000"/>
              </w:rPr>
              <w:t xml:space="preserve">Commercial </w:t>
            </w:r>
            <w:r w:rsidR="00342497">
              <w:rPr>
                <w:color w:val="000000"/>
              </w:rPr>
              <w:t>L</w:t>
            </w:r>
            <w:r w:rsidRPr="003E08A9">
              <w:rPr>
                <w:color w:val="000000"/>
              </w:rPr>
              <w:t>ease</w:t>
            </w:r>
            <w:r w:rsidR="00342497">
              <w:rPr>
                <w:color w:val="000000"/>
              </w:rPr>
              <w:t>(</w:t>
            </w:r>
            <w:r w:rsidRPr="003E08A9">
              <w:rPr>
                <w:color w:val="000000"/>
              </w:rPr>
              <w:t>s</w:t>
            </w:r>
            <w:r w:rsidR="00342497">
              <w:rPr>
                <w:color w:val="000000"/>
              </w:rPr>
              <w:t>)</w:t>
            </w:r>
            <w:r w:rsidRPr="003E08A9">
              <w:rPr>
                <w:color w:val="000000"/>
              </w:rPr>
              <w:t xml:space="preserve"> </w:t>
            </w:r>
          </w:p>
        </w:tc>
        <w:tc>
          <w:tcPr>
            <w:tcW w:w="410" w:type="dxa"/>
          </w:tcPr>
          <w:p w14:paraId="706746DF" w14:textId="77777777" w:rsidR="00AB2969" w:rsidRPr="003E08A9" w:rsidRDefault="00AB2969" w:rsidP="001945ED">
            <w:pPr>
              <w:jc w:val="center"/>
              <w:rPr>
                <w:color w:val="000000"/>
              </w:rPr>
            </w:pPr>
            <w:r w:rsidRPr="003E08A9">
              <w:rPr>
                <w:color w:val="000000"/>
              </w:rPr>
              <w:fldChar w:fldCharType="begin">
                <w:ffData>
                  <w:name w:val="Check1"/>
                  <w:enabled/>
                  <w:calcOnExit w:val="0"/>
                  <w:checkBox>
                    <w:sizeAuto/>
                    <w:default w:val="0"/>
                  </w:checkBox>
                </w:ffData>
              </w:fldChar>
            </w:r>
            <w:r w:rsidRPr="003E08A9">
              <w:rPr>
                <w:color w:val="000000"/>
              </w:rPr>
              <w:instrText xml:space="preserve"> FORMCHECKBOX </w:instrText>
            </w:r>
            <w:r w:rsidR="00971139">
              <w:rPr>
                <w:color w:val="000000"/>
              </w:rPr>
            </w:r>
            <w:r w:rsidR="00971139">
              <w:rPr>
                <w:color w:val="000000"/>
              </w:rPr>
              <w:fldChar w:fldCharType="separate"/>
            </w:r>
            <w:r w:rsidRPr="003E08A9">
              <w:rPr>
                <w:color w:val="000000"/>
              </w:rPr>
              <w:fldChar w:fldCharType="end"/>
            </w:r>
          </w:p>
        </w:tc>
        <w:tc>
          <w:tcPr>
            <w:tcW w:w="447" w:type="dxa"/>
          </w:tcPr>
          <w:p w14:paraId="4516DCA9" w14:textId="77777777" w:rsidR="00AB2969" w:rsidRPr="003E08A9" w:rsidRDefault="00AB2969" w:rsidP="001945ED">
            <w:pPr>
              <w:jc w:val="center"/>
              <w:rPr>
                <w:color w:val="000000"/>
              </w:rPr>
            </w:pPr>
            <w:r w:rsidRPr="003E08A9">
              <w:rPr>
                <w:color w:val="000000"/>
              </w:rPr>
              <w:fldChar w:fldCharType="begin">
                <w:ffData>
                  <w:name w:val="Check1"/>
                  <w:enabled/>
                  <w:calcOnExit w:val="0"/>
                  <w:checkBox>
                    <w:sizeAuto/>
                    <w:default w:val="0"/>
                  </w:checkBox>
                </w:ffData>
              </w:fldChar>
            </w:r>
            <w:r w:rsidRPr="003E08A9">
              <w:rPr>
                <w:color w:val="000000"/>
              </w:rPr>
              <w:instrText xml:space="preserve"> FORMCHECKBOX </w:instrText>
            </w:r>
            <w:r w:rsidR="00971139">
              <w:rPr>
                <w:color w:val="000000"/>
              </w:rPr>
            </w:r>
            <w:r w:rsidR="00971139">
              <w:rPr>
                <w:color w:val="000000"/>
              </w:rPr>
              <w:fldChar w:fldCharType="separate"/>
            </w:r>
            <w:r w:rsidRPr="003E08A9">
              <w:rPr>
                <w:color w:val="000000"/>
              </w:rPr>
              <w:fldChar w:fldCharType="end"/>
            </w:r>
          </w:p>
        </w:tc>
      </w:tr>
      <w:tr w:rsidR="00256CE4" w:rsidRPr="003E08A9" w14:paraId="2149908B" w14:textId="77777777" w:rsidTr="00C941A0">
        <w:trPr>
          <w:cantSplit/>
        </w:trPr>
        <w:tc>
          <w:tcPr>
            <w:tcW w:w="590" w:type="dxa"/>
          </w:tcPr>
          <w:p w14:paraId="5FD76AEB" w14:textId="77777777" w:rsidR="00256CE4" w:rsidRPr="003E08A9" w:rsidRDefault="00256CE4" w:rsidP="00BA0934">
            <w:pPr>
              <w:numPr>
                <w:ilvl w:val="0"/>
                <w:numId w:val="40"/>
              </w:numPr>
              <w:spacing w:before="40"/>
              <w:rPr>
                <w:rFonts w:ascii="Arial" w:hAnsi="Arial" w:cs="Arial"/>
                <w:b/>
                <w:color w:val="000000"/>
                <w:sz w:val="20"/>
                <w:szCs w:val="20"/>
              </w:rPr>
            </w:pPr>
          </w:p>
        </w:tc>
        <w:tc>
          <w:tcPr>
            <w:tcW w:w="9363" w:type="dxa"/>
          </w:tcPr>
          <w:p w14:paraId="662D9AED" w14:textId="16CD25E6" w:rsidR="00256CE4" w:rsidRPr="003E08A9" w:rsidRDefault="00256CE4" w:rsidP="001945ED">
            <w:pPr>
              <w:tabs>
                <w:tab w:val="num" w:pos="437"/>
              </w:tabs>
              <w:rPr>
                <w:color w:val="000000"/>
              </w:rPr>
            </w:pPr>
            <w:r w:rsidRPr="00984766">
              <w:rPr>
                <w:color w:val="000000"/>
              </w:rPr>
              <w:t>Land/Ground Lease including HUD requirements/provisions outlined in HUD-92070-ORCF, Lease Addendum</w:t>
            </w:r>
          </w:p>
        </w:tc>
        <w:tc>
          <w:tcPr>
            <w:tcW w:w="410" w:type="dxa"/>
          </w:tcPr>
          <w:p w14:paraId="7E9D62F7" w14:textId="522C850A" w:rsidR="00256CE4" w:rsidRPr="003E08A9" w:rsidRDefault="00256CE4" w:rsidP="001945ED">
            <w:pPr>
              <w:jc w:val="center"/>
              <w:rPr>
                <w:color w:val="000000"/>
              </w:rPr>
            </w:pPr>
            <w:r w:rsidRPr="00984766">
              <w:rPr>
                <w:color w:val="000000"/>
              </w:rPr>
              <w:fldChar w:fldCharType="begin">
                <w:ffData>
                  <w:name w:val="Check1"/>
                  <w:enabled/>
                  <w:calcOnExit w:val="0"/>
                  <w:checkBox>
                    <w:sizeAuto/>
                    <w:default w:val="0"/>
                  </w:checkBox>
                </w:ffData>
              </w:fldChar>
            </w:r>
            <w:r w:rsidRPr="00984766">
              <w:rPr>
                <w:color w:val="000000"/>
              </w:rPr>
              <w:instrText xml:space="preserve"> FORMCHECKBOX </w:instrText>
            </w:r>
            <w:r w:rsidR="00971139">
              <w:rPr>
                <w:color w:val="000000"/>
              </w:rPr>
            </w:r>
            <w:r w:rsidR="00971139">
              <w:rPr>
                <w:color w:val="000000"/>
              </w:rPr>
              <w:fldChar w:fldCharType="separate"/>
            </w:r>
            <w:r w:rsidRPr="00984766">
              <w:rPr>
                <w:color w:val="000000"/>
              </w:rPr>
              <w:fldChar w:fldCharType="end"/>
            </w:r>
          </w:p>
        </w:tc>
        <w:tc>
          <w:tcPr>
            <w:tcW w:w="447" w:type="dxa"/>
          </w:tcPr>
          <w:p w14:paraId="76EA9B02" w14:textId="46E42AFE" w:rsidR="00256CE4" w:rsidRPr="003E08A9" w:rsidRDefault="00256CE4" w:rsidP="001945ED">
            <w:pPr>
              <w:jc w:val="center"/>
              <w:rPr>
                <w:color w:val="000000"/>
              </w:rPr>
            </w:pPr>
            <w:r w:rsidRPr="00984766">
              <w:rPr>
                <w:color w:val="000000"/>
              </w:rPr>
              <w:fldChar w:fldCharType="begin">
                <w:ffData>
                  <w:name w:val="Check1"/>
                  <w:enabled/>
                  <w:calcOnExit w:val="0"/>
                  <w:checkBox>
                    <w:sizeAuto/>
                    <w:default w:val="0"/>
                  </w:checkBox>
                </w:ffData>
              </w:fldChar>
            </w:r>
            <w:r w:rsidRPr="00984766">
              <w:rPr>
                <w:color w:val="000000"/>
              </w:rPr>
              <w:instrText xml:space="preserve"> FORMCHECKBOX </w:instrText>
            </w:r>
            <w:r w:rsidR="00971139">
              <w:rPr>
                <w:color w:val="000000"/>
              </w:rPr>
            </w:r>
            <w:r w:rsidR="00971139">
              <w:rPr>
                <w:color w:val="000000"/>
              </w:rPr>
              <w:fldChar w:fldCharType="separate"/>
            </w:r>
            <w:r w:rsidRPr="00984766">
              <w:rPr>
                <w:color w:val="000000"/>
              </w:rPr>
              <w:fldChar w:fldCharType="end"/>
            </w:r>
          </w:p>
        </w:tc>
      </w:tr>
      <w:tr w:rsidR="00256CE4" w:rsidRPr="003E08A9" w14:paraId="74B30741" w14:textId="77777777" w:rsidTr="00C941A0">
        <w:trPr>
          <w:cantSplit/>
        </w:trPr>
        <w:tc>
          <w:tcPr>
            <w:tcW w:w="590" w:type="dxa"/>
          </w:tcPr>
          <w:p w14:paraId="3B041A16" w14:textId="77777777" w:rsidR="00256CE4" w:rsidRDefault="00256CE4" w:rsidP="00BA0934">
            <w:pPr>
              <w:numPr>
                <w:ilvl w:val="0"/>
                <w:numId w:val="40"/>
              </w:numPr>
              <w:spacing w:before="40"/>
              <w:rPr>
                <w:rFonts w:ascii="Arial" w:hAnsi="Arial" w:cs="Arial"/>
                <w:b/>
                <w:color w:val="000000"/>
                <w:sz w:val="20"/>
                <w:szCs w:val="20"/>
              </w:rPr>
            </w:pPr>
          </w:p>
        </w:tc>
        <w:tc>
          <w:tcPr>
            <w:tcW w:w="9363" w:type="dxa"/>
          </w:tcPr>
          <w:p w14:paraId="276984CD" w14:textId="4DD4E3C0" w:rsidR="00256CE4" w:rsidRPr="00984766" w:rsidRDefault="00256CE4" w:rsidP="001945ED">
            <w:pPr>
              <w:tabs>
                <w:tab w:val="num" w:pos="437"/>
              </w:tabs>
              <w:rPr>
                <w:color w:val="000000"/>
              </w:rPr>
            </w:pPr>
            <w:r w:rsidRPr="004974BE">
              <w:rPr>
                <w:color w:val="000000"/>
              </w:rPr>
              <w:t xml:space="preserve">Real Estate Tax Abatement/Exemption </w:t>
            </w:r>
            <w:r>
              <w:t>(if applicable)</w:t>
            </w:r>
          </w:p>
        </w:tc>
        <w:tc>
          <w:tcPr>
            <w:tcW w:w="410" w:type="dxa"/>
          </w:tcPr>
          <w:p w14:paraId="161878E7" w14:textId="49B8DD0A" w:rsidR="00256CE4" w:rsidRPr="00984766" w:rsidRDefault="00256CE4" w:rsidP="001945ED">
            <w:pPr>
              <w:jc w:val="center"/>
              <w:rPr>
                <w:color w:val="000000"/>
              </w:rPr>
            </w:pPr>
            <w:r w:rsidRPr="00256CE4">
              <w:rPr>
                <w:color w:val="000000"/>
              </w:rPr>
              <w:fldChar w:fldCharType="begin">
                <w:ffData>
                  <w:name w:val="Check1"/>
                  <w:enabled/>
                  <w:calcOnExit w:val="0"/>
                  <w:checkBox>
                    <w:sizeAuto/>
                    <w:default w:val="0"/>
                  </w:checkBox>
                </w:ffData>
              </w:fldChar>
            </w:r>
            <w:r w:rsidRPr="00256CE4">
              <w:rPr>
                <w:color w:val="000000"/>
              </w:rPr>
              <w:instrText xml:space="preserve"> FORMCHECKBOX </w:instrText>
            </w:r>
            <w:r w:rsidR="00971139">
              <w:rPr>
                <w:color w:val="000000"/>
              </w:rPr>
            </w:r>
            <w:r w:rsidR="00971139">
              <w:rPr>
                <w:color w:val="000000"/>
              </w:rPr>
              <w:fldChar w:fldCharType="separate"/>
            </w:r>
            <w:r w:rsidRPr="00256CE4">
              <w:rPr>
                <w:color w:val="000000"/>
              </w:rPr>
              <w:fldChar w:fldCharType="end"/>
            </w:r>
          </w:p>
        </w:tc>
        <w:tc>
          <w:tcPr>
            <w:tcW w:w="447" w:type="dxa"/>
          </w:tcPr>
          <w:p w14:paraId="43E2F3E2" w14:textId="3ED4BFFF" w:rsidR="00256CE4" w:rsidRPr="00984766" w:rsidRDefault="00256CE4" w:rsidP="001945ED">
            <w:pPr>
              <w:jc w:val="center"/>
              <w:rPr>
                <w:color w:val="000000"/>
              </w:rPr>
            </w:pPr>
            <w:r w:rsidRPr="004974BE">
              <w:rPr>
                <w:color w:val="000000"/>
              </w:rPr>
              <w:fldChar w:fldCharType="begin">
                <w:ffData>
                  <w:name w:val="Check1"/>
                  <w:enabled/>
                  <w:calcOnExit w:val="0"/>
                  <w:checkBox>
                    <w:sizeAuto/>
                    <w:default w:val="0"/>
                  </w:checkBox>
                </w:ffData>
              </w:fldChar>
            </w:r>
            <w:r w:rsidRPr="004974BE">
              <w:rPr>
                <w:color w:val="000000"/>
              </w:rPr>
              <w:instrText xml:space="preserve"> FORMCHECKBOX </w:instrText>
            </w:r>
            <w:r w:rsidR="00971139">
              <w:rPr>
                <w:color w:val="000000"/>
              </w:rPr>
            </w:r>
            <w:r w:rsidR="00971139">
              <w:rPr>
                <w:color w:val="000000"/>
              </w:rPr>
              <w:fldChar w:fldCharType="separate"/>
            </w:r>
            <w:r w:rsidRPr="004974BE">
              <w:rPr>
                <w:color w:val="000000"/>
              </w:rPr>
              <w:fldChar w:fldCharType="end"/>
            </w:r>
          </w:p>
        </w:tc>
      </w:tr>
      <w:tr w:rsidR="00256CE4" w:rsidRPr="003E08A9" w14:paraId="6CACE1EC" w14:textId="77777777" w:rsidTr="00C941A0">
        <w:trPr>
          <w:cantSplit/>
        </w:trPr>
        <w:tc>
          <w:tcPr>
            <w:tcW w:w="590" w:type="dxa"/>
          </w:tcPr>
          <w:p w14:paraId="7468F018" w14:textId="77777777" w:rsidR="00256CE4" w:rsidRDefault="00256CE4" w:rsidP="00BA0934">
            <w:pPr>
              <w:numPr>
                <w:ilvl w:val="0"/>
                <w:numId w:val="40"/>
              </w:numPr>
              <w:spacing w:before="40"/>
              <w:rPr>
                <w:rFonts w:ascii="Arial" w:hAnsi="Arial" w:cs="Arial"/>
                <w:b/>
                <w:color w:val="000000"/>
                <w:sz w:val="20"/>
                <w:szCs w:val="20"/>
              </w:rPr>
            </w:pPr>
          </w:p>
        </w:tc>
        <w:tc>
          <w:tcPr>
            <w:tcW w:w="9363" w:type="dxa"/>
          </w:tcPr>
          <w:p w14:paraId="78CFC53F" w14:textId="15DF1275" w:rsidR="00256CE4" w:rsidRPr="004974BE" w:rsidRDefault="00256CE4" w:rsidP="001945ED">
            <w:pPr>
              <w:tabs>
                <w:tab w:val="num" w:pos="437"/>
              </w:tabs>
              <w:rPr>
                <w:color w:val="000000"/>
              </w:rPr>
            </w:pPr>
            <w:r>
              <w:rPr>
                <w:color w:val="000000"/>
              </w:rPr>
              <w:t>Intentionally Omitted</w:t>
            </w:r>
          </w:p>
        </w:tc>
        <w:tc>
          <w:tcPr>
            <w:tcW w:w="410" w:type="dxa"/>
          </w:tcPr>
          <w:p w14:paraId="55CEFDE4" w14:textId="77777777" w:rsidR="00256CE4" w:rsidRPr="00256CE4" w:rsidRDefault="00256CE4" w:rsidP="001945ED">
            <w:pPr>
              <w:jc w:val="center"/>
              <w:rPr>
                <w:color w:val="000000"/>
              </w:rPr>
            </w:pPr>
          </w:p>
        </w:tc>
        <w:tc>
          <w:tcPr>
            <w:tcW w:w="447" w:type="dxa"/>
          </w:tcPr>
          <w:p w14:paraId="00EF0559" w14:textId="77777777" w:rsidR="00256CE4" w:rsidRPr="004974BE" w:rsidRDefault="00256CE4" w:rsidP="001945ED">
            <w:pPr>
              <w:jc w:val="center"/>
              <w:rPr>
                <w:color w:val="000000"/>
              </w:rPr>
            </w:pPr>
          </w:p>
        </w:tc>
      </w:tr>
      <w:tr w:rsidR="00256CE4" w:rsidRPr="003E08A9" w14:paraId="43851B0E" w14:textId="77777777" w:rsidTr="00C941A0">
        <w:trPr>
          <w:cantSplit/>
        </w:trPr>
        <w:tc>
          <w:tcPr>
            <w:tcW w:w="590" w:type="dxa"/>
          </w:tcPr>
          <w:p w14:paraId="1F611218" w14:textId="77777777" w:rsidR="00256CE4" w:rsidRDefault="00256CE4" w:rsidP="00BA0934">
            <w:pPr>
              <w:numPr>
                <w:ilvl w:val="0"/>
                <w:numId w:val="40"/>
              </w:numPr>
              <w:spacing w:before="40"/>
              <w:rPr>
                <w:rFonts w:ascii="Arial" w:hAnsi="Arial" w:cs="Arial"/>
                <w:b/>
                <w:color w:val="000000"/>
                <w:sz w:val="20"/>
                <w:szCs w:val="20"/>
              </w:rPr>
            </w:pPr>
          </w:p>
        </w:tc>
        <w:tc>
          <w:tcPr>
            <w:tcW w:w="9363" w:type="dxa"/>
          </w:tcPr>
          <w:p w14:paraId="69FFEE05" w14:textId="10779A05" w:rsidR="00256CE4" w:rsidRPr="004974BE" w:rsidRDefault="00256CE4" w:rsidP="001945ED">
            <w:pPr>
              <w:tabs>
                <w:tab w:val="num" w:pos="437"/>
              </w:tabs>
              <w:rPr>
                <w:color w:val="000000"/>
              </w:rPr>
            </w:pPr>
            <w:r>
              <w:rPr>
                <w:color w:val="000000"/>
              </w:rPr>
              <w:t>Intentionally Omitted</w:t>
            </w:r>
          </w:p>
        </w:tc>
        <w:tc>
          <w:tcPr>
            <w:tcW w:w="410" w:type="dxa"/>
          </w:tcPr>
          <w:p w14:paraId="1A5B24B7" w14:textId="77777777" w:rsidR="00256CE4" w:rsidRPr="00256CE4" w:rsidRDefault="00256CE4" w:rsidP="001945ED">
            <w:pPr>
              <w:jc w:val="center"/>
              <w:rPr>
                <w:color w:val="000000"/>
              </w:rPr>
            </w:pPr>
          </w:p>
        </w:tc>
        <w:tc>
          <w:tcPr>
            <w:tcW w:w="447" w:type="dxa"/>
          </w:tcPr>
          <w:p w14:paraId="359C2D5D" w14:textId="77777777" w:rsidR="00256CE4" w:rsidRDefault="00256CE4" w:rsidP="001945ED">
            <w:pPr>
              <w:jc w:val="center"/>
              <w:rPr>
                <w:color w:val="000000"/>
              </w:rPr>
            </w:pPr>
          </w:p>
        </w:tc>
      </w:tr>
      <w:tr w:rsidR="00AB2969" w:rsidRPr="003E08A9" w14:paraId="2BA444E5" w14:textId="77777777" w:rsidTr="00C941A0">
        <w:trPr>
          <w:cantSplit/>
        </w:trPr>
        <w:tc>
          <w:tcPr>
            <w:tcW w:w="10810" w:type="dxa"/>
            <w:gridSpan w:val="4"/>
            <w:shd w:val="clear" w:color="auto" w:fill="A6A6A6"/>
          </w:tcPr>
          <w:p w14:paraId="66D59AE6" w14:textId="77777777" w:rsidR="00AB2969" w:rsidRPr="003E08A9" w:rsidRDefault="00AB2969" w:rsidP="00CA5799">
            <w:pPr>
              <w:rPr>
                <w:rFonts w:ascii="Arial" w:hAnsi="Arial" w:cs="Arial"/>
                <w:b/>
                <w:color w:val="000000"/>
              </w:rPr>
            </w:pPr>
            <w:r w:rsidRPr="003E08A9">
              <w:rPr>
                <w:rFonts w:ascii="Arial" w:hAnsi="Arial" w:cs="Arial"/>
                <w:b/>
                <w:color w:val="000000"/>
              </w:rPr>
              <w:t xml:space="preserve">Section 9:  Operations </w:t>
            </w:r>
          </w:p>
        </w:tc>
      </w:tr>
      <w:tr w:rsidR="002F58B1" w:rsidRPr="003E08A9" w14:paraId="430F12AA" w14:textId="77777777" w:rsidTr="00C941A0">
        <w:trPr>
          <w:cantSplit/>
        </w:trPr>
        <w:tc>
          <w:tcPr>
            <w:tcW w:w="590" w:type="dxa"/>
          </w:tcPr>
          <w:p w14:paraId="70AE539C" w14:textId="77777777" w:rsidR="002F58B1" w:rsidRPr="003E08A9" w:rsidRDefault="002F58B1" w:rsidP="00BA0934">
            <w:pPr>
              <w:numPr>
                <w:ilvl w:val="0"/>
                <w:numId w:val="41"/>
              </w:numPr>
              <w:spacing w:before="40"/>
              <w:rPr>
                <w:rFonts w:ascii="Arial" w:hAnsi="Arial" w:cs="Arial"/>
                <w:b/>
                <w:color w:val="000000"/>
                <w:sz w:val="20"/>
                <w:szCs w:val="20"/>
              </w:rPr>
            </w:pPr>
          </w:p>
        </w:tc>
        <w:tc>
          <w:tcPr>
            <w:tcW w:w="9363" w:type="dxa"/>
          </w:tcPr>
          <w:p w14:paraId="1E772F05" w14:textId="77777777" w:rsidR="002F58B1" w:rsidRPr="002F58B1" w:rsidRDefault="002F58B1" w:rsidP="002F58B1">
            <w:pPr>
              <w:pStyle w:val="ListParagraph"/>
              <w:numPr>
                <w:ilvl w:val="0"/>
                <w:numId w:val="72"/>
              </w:numPr>
              <w:ind w:left="346" w:hanging="346"/>
              <w:rPr>
                <w:color w:val="000000"/>
              </w:rPr>
            </w:pPr>
            <w:r w:rsidRPr="002F58B1">
              <w:rPr>
                <w:color w:val="000000"/>
              </w:rPr>
              <w:t xml:space="preserve">Operating Budget </w:t>
            </w:r>
            <w:r w:rsidRPr="002F58B1">
              <w:rPr>
                <w:i/>
                <w:color w:val="000000"/>
                <w:sz w:val="16"/>
                <w:szCs w:val="16"/>
              </w:rPr>
              <w:t>12-months, including census mix and occupancy assumptions</w:t>
            </w:r>
          </w:p>
          <w:p w14:paraId="6ACA8C4B" w14:textId="3916102C" w:rsidR="002F58B1" w:rsidRPr="003E08A9" w:rsidRDefault="002F58B1" w:rsidP="002F58B1">
            <w:pPr>
              <w:pStyle w:val="ListParagraph"/>
              <w:numPr>
                <w:ilvl w:val="0"/>
                <w:numId w:val="72"/>
              </w:numPr>
              <w:ind w:left="346" w:hanging="346"/>
              <w:rPr>
                <w:color w:val="000000"/>
              </w:rPr>
            </w:pPr>
            <w:r w:rsidRPr="002920AB">
              <w:rPr>
                <w:color w:val="000000"/>
              </w:rPr>
              <w:t>Intentionally Omitted</w:t>
            </w:r>
          </w:p>
        </w:tc>
        <w:tc>
          <w:tcPr>
            <w:tcW w:w="410" w:type="dxa"/>
          </w:tcPr>
          <w:p w14:paraId="77750690" w14:textId="77777777" w:rsidR="002F58B1" w:rsidRPr="003E08A9" w:rsidRDefault="002F58B1" w:rsidP="001945ED">
            <w:pPr>
              <w:jc w:val="center"/>
              <w:rPr>
                <w:color w:val="000000"/>
              </w:rPr>
            </w:pPr>
          </w:p>
        </w:tc>
        <w:tc>
          <w:tcPr>
            <w:tcW w:w="447" w:type="dxa"/>
          </w:tcPr>
          <w:p w14:paraId="5F89C31D" w14:textId="68F2BB7D" w:rsidR="002F58B1" w:rsidRPr="003E08A9" w:rsidRDefault="002F58B1" w:rsidP="001945ED">
            <w:pPr>
              <w:jc w:val="center"/>
              <w:rPr>
                <w:color w:val="000000"/>
              </w:rPr>
            </w:pPr>
            <w:r w:rsidRPr="00012932">
              <w:rPr>
                <w:color w:val="000000"/>
              </w:rPr>
              <w:fldChar w:fldCharType="begin">
                <w:ffData>
                  <w:name w:val="Check1"/>
                  <w:enabled/>
                  <w:calcOnExit w:val="0"/>
                  <w:checkBox>
                    <w:sizeAuto/>
                    <w:default w:val="0"/>
                  </w:checkBox>
                </w:ffData>
              </w:fldChar>
            </w:r>
            <w:r w:rsidRPr="00012932">
              <w:rPr>
                <w:color w:val="000000"/>
              </w:rPr>
              <w:instrText xml:space="preserve"> FORMCHECKBOX </w:instrText>
            </w:r>
            <w:r w:rsidR="00971139">
              <w:rPr>
                <w:color w:val="000000"/>
              </w:rPr>
            </w:r>
            <w:r w:rsidR="00971139">
              <w:rPr>
                <w:color w:val="000000"/>
              </w:rPr>
              <w:fldChar w:fldCharType="separate"/>
            </w:r>
            <w:r w:rsidRPr="00012932">
              <w:rPr>
                <w:color w:val="000000"/>
              </w:rPr>
              <w:fldChar w:fldCharType="end"/>
            </w:r>
          </w:p>
        </w:tc>
      </w:tr>
      <w:tr w:rsidR="002F58B1" w:rsidRPr="003E08A9" w14:paraId="7EF7C544" w14:textId="77777777" w:rsidTr="00C941A0">
        <w:trPr>
          <w:cantSplit/>
        </w:trPr>
        <w:tc>
          <w:tcPr>
            <w:tcW w:w="590" w:type="dxa"/>
          </w:tcPr>
          <w:p w14:paraId="6B54E26C" w14:textId="77777777" w:rsidR="002F58B1" w:rsidRPr="003E08A9" w:rsidRDefault="002F58B1" w:rsidP="00BA0934">
            <w:pPr>
              <w:numPr>
                <w:ilvl w:val="0"/>
                <w:numId w:val="41"/>
              </w:numPr>
              <w:spacing w:before="40"/>
              <w:rPr>
                <w:rFonts w:ascii="Arial" w:hAnsi="Arial" w:cs="Arial"/>
                <w:b/>
                <w:color w:val="000000"/>
                <w:sz w:val="20"/>
                <w:szCs w:val="20"/>
              </w:rPr>
            </w:pPr>
          </w:p>
        </w:tc>
        <w:tc>
          <w:tcPr>
            <w:tcW w:w="9363" w:type="dxa"/>
          </w:tcPr>
          <w:p w14:paraId="327F43BE" w14:textId="7CFDB85F" w:rsidR="002F58B1" w:rsidRPr="003E08A9" w:rsidRDefault="002F58B1" w:rsidP="00CA5799">
            <w:pPr>
              <w:rPr>
                <w:color w:val="000000"/>
              </w:rPr>
            </w:pPr>
            <w:r w:rsidRPr="00C441F6">
              <w:rPr>
                <w:sz w:val="22"/>
                <w:szCs w:val="22"/>
              </w:rPr>
              <w:t>Form HUD 91125-ORCF</w:t>
            </w:r>
            <w:r>
              <w:rPr>
                <w:color w:val="000000"/>
              </w:rPr>
              <w:t xml:space="preserve">, </w:t>
            </w:r>
            <w:proofErr w:type="gramStart"/>
            <w:r w:rsidRPr="00012932">
              <w:rPr>
                <w:color w:val="000000"/>
              </w:rPr>
              <w:t>Staffing</w:t>
            </w:r>
            <w:proofErr w:type="gramEnd"/>
            <w:r w:rsidRPr="00012932">
              <w:rPr>
                <w:color w:val="000000"/>
              </w:rPr>
              <w:t xml:space="preserve"> schedule </w:t>
            </w:r>
            <w:r w:rsidRPr="005428BB">
              <w:rPr>
                <w:i/>
                <w:color w:val="000000"/>
                <w:sz w:val="16"/>
                <w:szCs w:val="16"/>
              </w:rPr>
              <w:t>Including job titles, salaries, and full time equivalen</w:t>
            </w:r>
            <w:r>
              <w:rPr>
                <w:i/>
                <w:color w:val="000000"/>
                <w:sz w:val="16"/>
                <w:szCs w:val="16"/>
              </w:rPr>
              <w:t>ts (FTE)</w:t>
            </w:r>
          </w:p>
        </w:tc>
        <w:tc>
          <w:tcPr>
            <w:tcW w:w="410" w:type="dxa"/>
          </w:tcPr>
          <w:p w14:paraId="5756A943" w14:textId="77777777" w:rsidR="002F58B1" w:rsidRPr="003E08A9" w:rsidRDefault="002F58B1" w:rsidP="001945ED">
            <w:pPr>
              <w:jc w:val="center"/>
              <w:rPr>
                <w:color w:val="000000"/>
              </w:rPr>
            </w:pPr>
          </w:p>
        </w:tc>
        <w:tc>
          <w:tcPr>
            <w:tcW w:w="447" w:type="dxa"/>
          </w:tcPr>
          <w:p w14:paraId="32A855FE" w14:textId="705AC6D3" w:rsidR="002F58B1" w:rsidRPr="003E08A9" w:rsidRDefault="002F58B1" w:rsidP="001945ED">
            <w:pPr>
              <w:jc w:val="center"/>
              <w:rPr>
                <w:color w:val="000000"/>
              </w:rPr>
            </w:pPr>
            <w:r w:rsidRPr="00012932">
              <w:rPr>
                <w:color w:val="000000"/>
              </w:rPr>
              <w:fldChar w:fldCharType="begin">
                <w:ffData>
                  <w:name w:val="Check1"/>
                  <w:enabled/>
                  <w:calcOnExit w:val="0"/>
                  <w:checkBox>
                    <w:sizeAuto/>
                    <w:default w:val="0"/>
                  </w:checkBox>
                </w:ffData>
              </w:fldChar>
            </w:r>
            <w:r w:rsidRPr="00012932">
              <w:rPr>
                <w:color w:val="000000"/>
              </w:rPr>
              <w:instrText xml:space="preserve"> FORMCHECKBOX </w:instrText>
            </w:r>
            <w:r w:rsidR="00971139">
              <w:rPr>
                <w:color w:val="000000"/>
              </w:rPr>
            </w:r>
            <w:r w:rsidR="00971139">
              <w:rPr>
                <w:color w:val="000000"/>
              </w:rPr>
              <w:fldChar w:fldCharType="separate"/>
            </w:r>
            <w:r w:rsidRPr="00012932">
              <w:rPr>
                <w:color w:val="000000"/>
              </w:rPr>
              <w:fldChar w:fldCharType="end"/>
            </w:r>
          </w:p>
        </w:tc>
      </w:tr>
      <w:tr w:rsidR="00EF5781" w:rsidRPr="003E08A9" w14:paraId="344A36F6" w14:textId="77777777" w:rsidTr="00C941A0">
        <w:trPr>
          <w:cantSplit/>
        </w:trPr>
        <w:tc>
          <w:tcPr>
            <w:tcW w:w="590" w:type="dxa"/>
          </w:tcPr>
          <w:p w14:paraId="498069EE" w14:textId="77777777" w:rsidR="00AB2969" w:rsidRPr="003E08A9" w:rsidRDefault="00AB2969" w:rsidP="00BA0934">
            <w:pPr>
              <w:numPr>
                <w:ilvl w:val="0"/>
                <w:numId w:val="41"/>
              </w:numPr>
              <w:spacing w:before="40"/>
              <w:rPr>
                <w:rFonts w:ascii="Arial" w:hAnsi="Arial" w:cs="Arial"/>
                <w:b/>
                <w:color w:val="000000"/>
                <w:sz w:val="20"/>
                <w:szCs w:val="20"/>
              </w:rPr>
            </w:pPr>
          </w:p>
        </w:tc>
        <w:tc>
          <w:tcPr>
            <w:tcW w:w="9363" w:type="dxa"/>
          </w:tcPr>
          <w:p w14:paraId="5E6CAD45" w14:textId="77777777" w:rsidR="00AB2969" w:rsidRPr="000678C4" w:rsidRDefault="00AB2969" w:rsidP="00CA5799">
            <w:pPr>
              <w:rPr>
                <w:color w:val="000000"/>
                <w:vertAlign w:val="superscript"/>
              </w:rPr>
            </w:pPr>
            <w:r w:rsidRPr="003E08A9">
              <w:rPr>
                <w:color w:val="000000"/>
              </w:rPr>
              <w:t xml:space="preserve">Financial Statements for Operation– </w:t>
            </w:r>
            <w:r w:rsidRPr="000678C4">
              <w:rPr>
                <w:color w:val="000000"/>
              </w:rPr>
              <w:t>Year-to-Date</w:t>
            </w:r>
          </w:p>
          <w:p w14:paraId="0A4019CB" w14:textId="77777777" w:rsidR="00AB2969" w:rsidRPr="003E08A9" w:rsidRDefault="00AB2969" w:rsidP="00BA0934">
            <w:pPr>
              <w:numPr>
                <w:ilvl w:val="0"/>
                <w:numId w:val="22"/>
              </w:numPr>
              <w:rPr>
                <w:color w:val="000000"/>
              </w:rPr>
            </w:pPr>
            <w:r w:rsidRPr="003E08A9">
              <w:rPr>
                <w:color w:val="000000"/>
              </w:rPr>
              <w:t>Balance Sheet</w:t>
            </w:r>
          </w:p>
          <w:p w14:paraId="582A3F89" w14:textId="77777777" w:rsidR="00AB2969" w:rsidRPr="003E08A9" w:rsidRDefault="00AB2969" w:rsidP="00BA0934">
            <w:pPr>
              <w:numPr>
                <w:ilvl w:val="0"/>
                <w:numId w:val="23"/>
              </w:numPr>
              <w:tabs>
                <w:tab w:val="num" w:pos="1080"/>
              </w:tabs>
              <w:rPr>
                <w:color w:val="000000"/>
                <w:sz w:val="22"/>
                <w:szCs w:val="22"/>
              </w:rPr>
            </w:pPr>
            <w:r w:rsidRPr="003E08A9">
              <w:rPr>
                <w:color w:val="000000"/>
                <w:sz w:val="22"/>
                <w:szCs w:val="22"/>
              </w:rPr>
              <w:t>Aging of Accounts Receivable</w:t>
            </w:r>
          </w:p>
          <w:p w14:paraId="67D44CD9" w14:textId="77777777" w:rsidR="00AB2969" w:rsidRPr="003E08A9" w:rsidRDefault="00AB2969" w:rsidP="00BA0934">
            <w:pPr>
              <w:numPr>
                <w:ilvl w:val="0"/>
                <w:numId w:val="23"/>
              </w:numPr>
              <w:tabs>
                <w:tab w:val="num" w:pos="1080"/>
              </w:tabs>
              <w:rPr>
                <w:color w:val="000000"/>
                <w:sz w:val="22"/>
                <w:szCs w:val="22"/>
              </w:rPr>
            </w:pPr>
            <w:r w:rsidRPr="003E08A9">
              <w:rPr>
                <w:color w:val="000000"/>
                <w:sz w:val="22"/>
                <w:szCs w:val="22"/>
              </w:rPr>
              <w:t>Aging of Notes Receivable</w:t>
            </w:r>
          </w:p>
          <w:p w14:paraId="5695181E" w14:textId="77777777" w:rsidR="00AB2969" w:rsidRPr="003E08A9" w:rsidRDefault="00AB2969" w:rsidP="00BA0934">
            <w:pPr>
              <w:numPr>
                <w:ilvl w:val="0"/>
                <w:numId w:val="23"/>
              </w:numPr>
              <w:tabs>
                <w:tab w:val="num" w:pos="1080"/>
              </w:tabs>
              <w:rPr>
                <w:color w:val="000000"/>
                <w:sz w:val="22"/>
                <w:szCs w:val="22"/>
              </w:rPr>
            </w:pPr>
            <w:r w:rsidRPr="003E08A9">
              <w:rPr>
                <w:color w:val="000000"/>
                <w:sz w:val="22"/>
                <w:szCs w:val="22"/>
              </w:rPr>
              <w:t>Schedule of Pledged Assets</w:t>
            </w:r>
          </w:p>
          <w:p w14:paraId="30CB1755" w14:textId="77777777" w:rsidR="00AB2969" w:rsidRPr="003E08A9" w:rsidRDefault="00AB2969" w:rsidP="00BA0934">
            <w:pPr>
              <w:numPr>
                <w:ilvl w:val="0"/>
                <w:numId w:val="23"/>
              </w:numPr>
              <w:tabs>
                <w:tab w:val="num" w:pos="1080"/>
              </w:tabs>
              <w:rPr>
                <w:color w:val="000000"/>
                <w:sz w:val="22"/>
                <w:szCs w:val="22"/>
              </w:rPr>
            </w:pPr>
            <w:r w:rsidRPr="003E08A9">
              <w:rPr>
                <w:color w:val="000000"/>
                <w:sz w:val="22"/>
                <w:szCs w:val="22"/>
              </w:rPr>
              <w:t>Schedule of Marketable Securities</w:t>
            </w:r>
          </w:p>
          <w:p w14:paraId="7A4AE8F3" w14:textId="77777777" w:rsidR="00AB2969" w:rsidRPr="003E08A9" w:rsidRDefault="00AB2969" w:rsidP="00BA0934">
            <w:pPr>
              <w:numPr>
                <w:ilvl w:val="0"/>
                <w:numId w:val="23"/>
              </w:numPr>
              <w:tabs>
                <w:tab w:val="num" w:pos="1080"/>
              </w:tabs>
              <w:rPr>
                <w:color w:val="000000"/>
                <w:sz w:val="22"/>
                <w:szCs w:val="22"/>
              </w:rPr>
            </w:pPr>
            <w:r w:rsidRPr="003E08A9">
              <w:rPr>
                <w:color w:val="000000"/>
                <w:sz w:val="22"/>
                <w:szCs w:val="22"/>
              </w:rPr>
              <w:t>Schedule of Accounts Payable</w:t>
            </w:r>
          </w:p>
          <w:p w14:paraId="26D7A0A6" w14:textId="77777777" w:rsidR="00AB2969" w:rsidRPr="003E08A9" w:rsidRDefault="00AB2969" w:rsidP="00BA0934">
            <w:pPr>
              <w:numPr>
                <w:ilvl w:val="0"/>
                <w:numId w:val="23"/>
              </w:numPr>
              <w:tabs>
                <w:tab w:val="num" w:pos="1080"/>
              </w:tabs>
              <w:rPr>
                <w:color w:val="000000"/>
                <w:sz w:val="22"/>
                <w:szCs w:val="22"/>
              </w:rPr>
            </w:pPr>
            <w:r w:rsidRPr="003E08A9">
              <w:rPr>
                <w:color w:val="000000"/>
                <w:sz w:val="22"/>
                <w:szCs w:val="22"/>
              </w:rPr>
              <w:t>Schedule of Notes and Mortgages Payable</w:t>
            </w:r>
          </w:p>
          <w:p w14:paraId="393AC936" w14:textId="77777777" w:rsidR="00AB2969" w:rsidRPr="003E08A9" w:rsidRDefault="00AB2969" w:rsidP="00BA0934">
            <w:pPr>
              <w:numPr>
                <w:ilvl w:val="0"/>
                <w:numId w:val="23"/>
              </w:numPr>
              <w:tabs>
                <w:tab w:val="num" w:pos="1080"/>
              </w:tabs>
              <w:rPr>
                <w:color w:val="000000"/>
              </w:rPr>
            </w:pPr>
            <w:r w:rsidRPr="003E08A9">
              <w:rPr>
                <w:color w:val="000000"/>
                <w:sz w:val="22"/>
                <w:szCs w:val="22"/>
              </w:rPr>
              <w:t>Schedule of Legal Proceedings</w:t>
            </w:r>
          </w:p>
          <w:p w14:paraId="1F45EC58" w14:textId="77777777" w:rsidR="00AB2969" w:rsidRDefault="00AB2969" w:rsidP="00BA0934">
            <w:pPr>
              <w:numPr>
                <w:ilvl w:val="0"/>
                <w:numId w:val="22"/>
              </w:numPr>
              <w:rPr>
                <w:color w:val="000000"/>
              </w:rPr>
            </w:pPr>
            <w:r w:rsidRPr="003E08A9">
              <w:rPr>
                <w:color w:val="000000"/>
              </w:rPr>
              <w:t>Income and Expense Statement</w:t>
            </w:r>
            <w:r>
              <w:rPr>
                <w:color w:val="000000"/>
              </w:rPr>
              <w:t xml:space="preserve">  </w:t>
            </w:r>
          </w:p>
          <w:p w14:paraId="5888A9A2" w14:textId="10AD883B" w:rsidR="00AB2969" w:rsidRPr="003E08A9" w:rsidRDefault="00032520" w:rsidP="00BA0934">
            <w:pPr>
              <w:numPr>
                <w:ilvl w:val="0"/>
                <w:numId w:val="22"/>
              </w:numPr>
              <w:rPr>
                <w:color w:val="000000"/>
              </w:rPr>
            </w:pPr>
            <w:r w:rsidRPr="00B97577">
              <w:t xml:space="preserve">HUD-91126-ORCF, </w:t>
            </w:r>
            <w:r w:rsidR="00AB2969" w:rsidRPr="003E08A9">
              <w:rPr>
                <w:color w:val="000000"/>
              </w:rPr>
              <w:t xml:space="preserve">Financial Statement Certification </w:t>
            </w:r>
          </w:p>
        </w:tc>
        <w:tc>
          <w:tcPr>
            <w:tcW w:w="410" w:type="dxa"/>
          </w:tcPr>
          <w:p w14:paraId="0DE09880" w14:textId="77777777" w:rsidR="00AB2969" w:rsidRPr="003E08A9" w:rsidRDefault="00AB2969" w:rsidP="001945ED">
            <w:pPr>
              <w:jc w:val="center"/>
              <w:rPr>
                <w:color w:val="000000"/>
              </w:rPr>
            </w:pPr>
          </w:p>
          <w:p w14:paraId="7C472882" w14:textId="77777777" w:rsidR="00AB2969" w:rsidRPr="003E08A9" w:rsidRDefault="00AB2969" w:rsidP="001945ED">
            <w:pPr>
              <w:jc w:val="center"/>
              <w:rPr>
                <w:color w:val="000000"/>
                <w:sz w:val="22"/>
                <w:szCs w:val="22"/>
              </w:rPr>
            </w:pPr>
          </w:p>
          <w:p w14:paraId="50EA0467" w14:textId="77777777" w:rsidR="00AB2969" w:rsidRPr="003E08A9" w:rsidRDefault="00AB2969" w:rsidP="001945ED">
            <w:pPr>
              <w:jc w:val="center"/>
              <w:rPr>
                <w:color w:val="000000"/>
                <w:sz w:val="22"/>
                <w:szCs w:val="22"/>
              </w:rPr>
            </w:pPr>
            <w:r w:rsidRPr="003E08A9">
              <w:rPr>
                <w:color w:val="000000"/>
                <w:sz w:val="22"/>
                <w:szCs w:val="22"/>
              </w:rPr>
              <w:fldChar w:fldCharType="begin">
                <w:ffData>
                  <w:name w:val="Check1"/>
                  <w:enabled/>
                  <w:calcOnExit w:val="0"/>
                  <w:checkBox>
                    <w:sizeAuto/>
                    <w:default w:val="0"/>
                  </w:checkBox>
                </w:ffData>
              </w:fldChar>
            </w:r>
            <w:r w:rsidRPr="003E08A9">
              <w:rPr>
                <w:color w:val="000000"/>
                <w:sz w:val="22"/>
                <w:szCs w:val="22"/>
              </w:rPr>
              <w:instrText xml:space="preserve"> FORMCHECKBOX </w:instrText>
            </w:r>
            <w:r w:rsidR="00971139">
              <w:rPr>
                <w:color w:val="000000"/>
                <w:sz w:val="22"/>
                <w:szCs w:val="22"/>
              </w:rPr>
            </w:r>
            <w:r w:rsidR="00971139">
              <w:rPr>
                <w:color w:val="000000"/>
                <w:sz w:val="22"/>
                <w:szCs w:val="22"/>
              </w:rPr>
              <w:fldChar w:fldCharType="separate"/>
            </w:r>
            <w:r w:rsidRPr="003E08A9">
              <w:rPr>
                <w:color w:val="000000"/>
                <w:sz w:val="22"/>
                <w:szCs w:val="22"/>
              </w:rPr>
              <w:fldChar w:fldCharType="end"/>
            </w:r>
          </w:p>
          <w:p w14:paraId="3CB7C2F4" w14:textId="77777777" w:rsidR="00AB2969" w:rsidRPr="003E08A9" w:rsidRDefault="00AB2969" w:rsidP="001945ED">
            <w:pPr>
              <w:jc w:val="center"/>
              <w:rPr>
                <w:color w:val="000000"/>
                <w:sz w:val="22"/>
                <w:szCs w:val="22"/>
              </w:rPr>
            </w:pPr>
            <w:r w:rsidRPr="003E08A9">
              <w:rPr>
                <w:color w:val="000000"/>
                <w:sz w:val="22"/>
                <w:szCs w:val="22"/>
              </w:rPr>
              <w:fldChar w:fldCharType="begin">
                <w:ffData>
                  <w:name w:val="Check1"/>
                  <w:enabled/>
                  <w:calcOnExit w:val="0"/>
                  <w:checkBox>
                    <w:sizeAuto/>
                    <w:default w:val="0"/>
                  </w:checkBox>
                </w:ffData>
              </w:fldChar>
            </w:r>
            <w:r w:rsidRPr="003E08A9">
              <w:rPr>
                <w:color w:val="000000"/>
                <w:sz w:val="22"/>
                <w:szCs w:val="22"/>
              </w:rPr>
              <w:instrText xml:space="preserve"> FORMCHECKBOX </w:instrText>
            </w:r>
            <w:r w:rsidR="00971139">
              <w:rPr>
                <w:color w:val="000000"/>
                <w:sz w:val="22"/>
                <w:szCs w:val="22"/>
              </w:rPr>
            </w:r>
            <w:r w:rsidR="00971139">
              <w:rPr>
                <w:color w:val="000000"/>
                <w:sz w:val="22"/>
                <w:szCs w:val="22"/>
              </w:rPr>
              <w:fldChar w:fldCharType="separate"/>
            </w:r>
            <w:r w:rsidRPr="003E08A9">
              <w:rPr>
                <w:color w:val="000000"/>
                <w:sz w:val="22"/>
                <w:szCs w:val="22"/>
              </w:rPr>
              <w:fldChar w:fldCharType="end"/>
            </w:r>
          </w:p>
          <w:p w14:paraId="70BED4D1" w14:textId="77777777" w:rsidR="00AB2969" w:rsidRPr="003E08A9" w:rsidRDefault="00AB2969" w:rsidP="001945ED">
            <w:pPr>
              <w:jc w:val="center"/>
              <w:rPr>
                <w:color w:val="000000"/>
                <w:sz w:val="22"/>
                <w:szCs w:val="22"/>
              </w:rPr>
            </w:pPr>
            <w:r w:rsidRPr="003E08A9">
              <w:rPr>
                <w:color w:val="000000"/>
                <w:sz w:val="22"/>
                <w:szCs w:val="22"/>
              </w:rPr>
              <w:fldChar w:fldCharType="begin">
                <w:ffData>
                  <w:name w:val="Check1"/>
                  <w:enabled/>
                  <w:calcOnExit w:val="0"/>
                  <w:checkBox>
                    <w:sizeAuto/>
                    <w:default w:val="0"/>
                  </w:checkBox>
                </w:ffData>
              </w:fldChar>
            </w:r>
            <w:r w:rsidRPr="003E08A9">
              <w:rPr>
                <w:color w:val="000000"/>
                <w:sz w:val="22"/>
                <w:szCs w:val="22"/>
              </w:rPr>
              <w:instrText xml:space="preserve"> FORMCHECKBOX </w:instrText>
            </w:r>
            <w:r w:rsidR="00971139">
              <w:rPr>
                <w:color w:val="000000"/>
                <w:sz w:val="22"/>
                <w:szCs w:val="22"/>
              </w:rPr>
            </w:r>
            <w:r w:rsidR="00971139">
              <w:rPr>
                <w:color w:val="000000"/>
                <w:sz w:val="22"/>
                <w:szCs w:val="22"/>
              </w:rPr>
              <w:fldChar w:fldCharType="separate"/>
            </w:r>
            <w:r w:rsidRPr="003E08A9">
              <w:rPr>
                <w:color w:val="000000"/>
                <w:sz w:val="22"/>
                <w:szCs w:val="22"/>
              </w:rPr>
              <w:fldChar w:fldCharType="end"/>
            </w:r>
          </w:p>
          <w:p w14:paraId="63F74F62" w14:textId="77777777" w:rsidR="00AB2969" w:rsidRPr="003E08A9" w:rsidRDefault="00AB2969" w:rsidP="001945ED">
            <w:pPr>
              <w:jc w:val="center"/>
              <w:rPr>
                <w:color w:val="000000"/>
                <w:sz w:val="22"/>
                <w:szCs w:val="22"/>
              </w:rPr>
            </w:pPr>
            <w:r w:rsidRPr="003E08A9">
              <w:rPr>
                <w:color w:val="000000"/>
                <w:sz w:val="22"/>
                <w:szCs w:val="22"/>
              </w:rPr>
              <w:fldChar w:fldCharType="begin">
                <w:ffData>
                  <w:name w:val="Check1"/>
                  <w:enabled/>
                  <w:calcOnExit w:val="0"/>
                  <w:checkBox>
                    <w:sizeAuto/>
                    <w:default w:val="0"/>
                  </w:checkBox>
                </w:ffData>
              </w:fldChar>
            </w:r>
            <w:r w:rsidRPr="003E08A9">
              <w:rPr>
                <w:color w:val="000000"/>
                <w:sz w:val="22"/>
                <w:szCs w:val="22"/>
              </w:rPr>
              <w:instrText xml:space="preserve"> FORMCHECKBOX </w:instrText>
            </w:r>
            <w:r w:rsidR="00971139">
              <w:rPr>
                <w:color w:val="000000"/>
                <w:sz w:val="22"/>
                <w:szCs w:val="22"/>
              </w:rPr>
            </w:r>
            <w:r w:rsidR="00971139">
              <w:rPr>
                <w:color w:val="000000"/>
                <w:sz w:val="22"/>
                <w:szCs w:val="22"/>
              </w:rPr>
              <w:fldChar w:fldCharType="separate"/>
            </w:r>
            <w:r w:rsidRPr="003E08A9">
              <w:rPr>
                <w:color w:val="000000"/>
                <w:sz w:val="22"/>
                <w:szCs w:val="22"/>
              </w:rPr>
              <w:fldChar w:fldCharType="end"/>
            </w:r>
          </w:p>
          <w:p w14:paraId="21AD4D60" w14:textId="77777777" w:rsidR="00AB2969" w:rsidRPr="003E08A9" w:rsidRDefault="00AB2969" w:rsidP="001945ED">
            <w:pPr>
              <w:jc w:val="center"/>
              <w:rPr>
                <w:color w:val="000000"/>
                <w:sz w:val="22"/>
                <w:szCs w:val="22"/>
              </w:rPr>
            </w:pPr>
            <w:r w:rsidRPr="003E08A9">
              <w:rPr>
                <w:color w:val="000000"/>
                <w:sz w:val="22"/>
                <w:szCs w:val="22"/>
              </w:rPr>
              <w:fldChar w:fldCharType="begin">
                <w:ffData>
                  <w:name w:val="Check1"/>
                  <w:enabled/>
                  <w:calcOnExit w:val="0"/>
                  <w:checkBox>
                    <w:sizeAuto/>
                    <w:default w:val="0"/>
                  </w:checkBox>
                </w:ffData>
              </w:fldChar>
            </w:r>
            <w:r w:rsidRPr="003E08A9">
              <w:rPr>
                <w:color w:val="000000"/>
                <w:sz w:val="22"/>
                <w:szCs w:val="22"/>
              </w:rPr>
              <w:instrText xml:space="preserve"> FORMCHECKBOX </w:instrText>
            </w:r>
            <w:r w:rsidR="00971139">
              <w:rPr>
                <w:color w:val="000000"/>
                <w:sz w:val="22"/>
                <w:szCs w:val="22"/>
              </w:rPr>
            </w:r>
            <w:r w:rsidR="00971139">
              <w:rPr>
                <w:color w:val="000000"/>
                <w:sz w:val="22"/>
                <w:szCs w:val="22"/>
              </w:rPr>
              <w:fldChar w:fldCharType="separate"/>
            </w:r>
            <w:r w:rsidRPr="003E08A9">
              <w:rPr>
                <w:color w:val="000000"/>
                <w:sz w:val="22"/>
                <w:szCs w:val="22"/>
              </w:rPr>
              <w:fldChar w:fldCharType="end"/>
            </w:r>
          </w:p>
          <w:p w14:paraId="107E2F80" w14:textId="77777777" w:rsidR="00AB2969" w:rsidRPr="003E08A9" w:rsidRDefault="00AB2969" w:rsidP="001945ED">
            <w:pPr>
              <w:jc w:val="center"/>
              <w:rPr>
                <w:color w:val="000000"/>
                <w:sz w:val="22"/>
                <w:szCs w:val="22"/>
              </w:rPr>
            </w:pPr>
            <w:r w:rsidRPr="003E08A9">
              <w:rPr>
                <w:color w:val="000000"/>
                <w:sz w:val="22"/>
                <w:szCs w:val="22"/>
              </w:rPr>
              <w:fldChar w:fldCharType="begin">
                <w:ffData>
                  <w:name w:val="Check1"/>
                  <w:enabled/>
                  <w:calcOnExit w:val="0"/>
                  <w:checkBox>
                    <w:sizeAuto/>
                    <w:default w:val="0"/>
                  </w:checkBox>
                </w:ffData>
              </w:fldChar>
            </w:r>
            <w:r w:rsidRPr="003E08A9">
              <w:rPr>
                <w:color w:val="000000"/>
                <w:sz w:val="22"/>
                <w:szCs w:val="22"/>
              </w:rPr>
              <w:instrText xml:space="preserve"> FORMCHECKBOX </w:instrText>
            </w:r>
            <w:r w:rsidR="00971139">
              <w:rPr>
                <w:color w:val="000000"/>
                <w:sz w:val="22"/>
                <w:szCs w:val="22"/>
              </w:rPr>
            </w:r>
            <w:r w:rsidR="00971139">
              <w:rPr>
                <w:color w:val="000000"/>
                <w:sz w:val="22"/>
                <w:szCs w:val="22"/>
              </w:rPr>
              <w:fldChar w:fldCharType="separate"/>
            </w:r>
            <w:r w:rsidRPr="003E08A9">
              <w:rPr>
                <w:color w:val="000000"/>
                <w:sz w:val="22"/>
                <w:szCs w:val="22"/>
              </w:rPr>
              <w:fldChar w:fldCharType="end"/>
            </w:r>
          </w:p>
          <w:p w14:paraId="53F0E9E3" w14:textId="77777777" w:rsidR="00AB2969" w:rsidRPr="003E08A9" w:rsidRDefault="00AB2969" w:rsidP="001945ED">
            <w:pPr>
              <w:jc w:val="center"/>
              <w:rPr>
                <w:color w:val="000000"/>
                <w:sz w:val="20"/>
                <w:szCs w:val="20"/>
              </w:rPr>
            </w:pPr>
            <w:r w:rsidRPr="003E08A9">
              <w:rPr>
                <w:color w:val="000000"/>
                <w:sz w:val="22"/>
                <w:szCs w:val="22"/>
              </w:rPr>
              <w:fldChar w:fldCharType="begin">
                <w:ffData>
                  <w:name w:val="Check1"/>
                  <w:enabled/>
                  <w:calcOnExit w:val="0"/>
                  <w:checkBox>
                    <w:sizeAuto/>
                    <w:default w:val="0"/>
                  </w:checkBox>
                </w:ffData>
              </w:fldChar>
            </w:r>
            <w:r w:rsidRPr="003E08A9">
              <w:rPr>
                <w:color w:val="000000"/>
                <w:sz w:val="22"/>
                <w:szCs w:val="22"/>
              </w:rPr>
              <w:instrText xml:space="preserve"> FORMCHECKBOX </w:instrText>
            </w:r>
            <w:r w:rsidR="00971139">
              <w:rPr>
                <w:color w:val="000000"/>
                <w:sz w:val="22"/>
                <w:szCs w:val="22"/>
              </w:rPr>
            </w:r>
            <w:r w:rsidR="00971139">
              <w:rPr>
                <w:color w:val="000000"/>
                <w:sz w:val="22"/>
                <w:szCs w:val="22"/>
              </w:rPr>
              <w:fldChar w:fldCharType="separate"/>
            </w:r>
            <w:r w:rsidRPr="003E08A9">
              <w:rPr>
                <w:color w:val="000000"/>
                <w:sz w:val="22"/>
                <w:szCs w:val="22"/>
              </w:rPr>
              <w:fldChar w:fldCharType="end"/>
            </w:r>
          </w:p>
        </w:tc>
        <w:tc>
          <w:tcPr>
            <w:tcW w:w="447" w:type="dxa"/>
          </w:tcPr>
          <w:p w14:paraId="5C497FA2" w14:textId="77777777" w:rsidR="00AB2969" w:rsidRPr="003E08A9" w:rsidRDefault="00AB2969" w:rsidP="001945ED">
            <w:pPr>
              <w:jc w:val="center"/>
              <w:rPr>
                <w:color w:val="000000"/>
              </w:rPr>
            </w:pPr>
          </w:p>
          <w:p w14:paraId="0AB23F59" w14:textId="77777777" w:rsidR="00AB2969" w:rsidRPr="003E08A9" w:rsidRDefault="00AB2969" w:rsidP="001945ED">
            <w:pPr>
              <w:jc w:val="center"/>
              <w:rPr>
                <w:color w:val="000000"/>
              </w:rPr>
            </w:pPr>
            <w:r w:rsidRPr="003E08A9">
              <w:rPr>
                <w:color w:val="000000"/>
              </w:rPr>
              <w:fldChar w:fldCharType="begin">
                <w:ffData>
                  <w:name w:val="Check1"/>
                  <w:enabled/>
                  <w:calcOnExit w:val="0"/>
                  <w:checkBox>
                    <w:sizeAuto/>
                    <w:default w:val="0"/>
                  </w:checkBox>
                </w:ffData>
              </w:fldChar>
            </w:r>
            <w:r w:rsidRPr="003E08A9">
              <w:rPr>
                <w:color w:val="000000"/>
              </w:rPr>
              <w:instrText xml:space="preserve"> FORMCHECKBOX </w:instrText>
            </w:r>
            <w:r w:rsidR="00971139">
              <w:rPr>
                <w:color w:val="000000"/>
              </w:rPr>
            </w:r>
            <w:r w:rsidR="00971139">
              <w:rPr>
                <w:color w:val="000000"/>
              </w:rPr>
              <w:fldChar w:fldCharType="separate"/>
            </w:r>
            <w:r w:rsidRPr="003E08A9">
              <w:rPr>
                <w:color w:val="000000"/>
              </w:rPr>
              <w:fldChar w:fldCharType="end"/>
            </w:r>
          </w:p>
          <w:p w14:paraId="7334F679" w14:textId="77777777" w:rsidR="00AB2969" w:rsidRPr="003E08A9" w:rsidRDefault="00AB2969" w:rsidP="001945ED">
            <w:pPr>
              <w:jc w:val="center"/>
              <w:rPr>
                <w:color w:val="000000"/>
                <w:sz w:val="22"/>
                <w:szCs w:val="22"/>
              </w:rPr>
            </w:pPr>
            <w:r w:rsidRPr="003E08A9">
              <w:rPr>
                <w:color w:val="000000"/>
                <w:sz w:val="22"/>
                <w:szCs w:val="22"/>
              </w:rPr>
              <w:fldChar w:fldCharType="begin">
                <w:ffData>
                  <w:name w:val="Check1"/>
                  <w:enabled/>
                  <w:calcOnExit w:val="0"/>
                  <w:checkBox>
                    <w:sizeAuto/>
                    <w:default w:val="0"/>
                  </w:checkBox>
                </w:ffData>
              </w:fldChar>
            </w:r>
            <w:r w:rsidRPr="003E08A9">
              <w:rPr>
                <w:color w:val="000000"/>
                <w:sz w:val="22"/>
                <w:szCs w:val="22"/>
              </w:rPr>
              <w:instrText xml:space="preserve"> FORMCHECKBOX </w:instrText>
            </w:r>
            <w:r w:rsidR="00971139">
              <w:rPr>
                <w:color w:val="000000"/>
                <w:sz w:val="22"/>
                <w:szCs w:val="22"/>
              </w:rPr>
            </w:r>
            <w:r w:rsidR="00971139">
              <w:rPr>
                <w:color w:val="000000"/>
                <w:sz w:val="22"/>
                <w:szCs w:val="22"/>
              </w:rPr>
              <w:fldChar w:fldCharType="separate"/>
            </w:r>
            <w:r w:rsidRPr="003E08A9">
              <w:rPr>
                <w:color w:val="000000"/>
                <w:sz w:val="22"/>
                <w:szCs w:val="22"/>
              </w:rPr>
              <w:fldChar w:fldCharType="end"/>
            </w:r>
          </w:p>
          <w:p w14:paraId="51E06230" w14:textId="77777777" w:rsidR="00AB2969" w:rsidRPr="003E08A9" w:rsidRDefault="00AB2969" w:rsidP="001945ED">
            <w:pPr>
              <w:jc w:val="center"/>
              <w:rPr>
                <w:color w:val="000000"/>
                <w:sz w:val="22"/>
                <w:szCs w:val="22"/>
              </w:rPr>
            </w:pPr>
            <w:r w:rsidRPr="003E08A9">
              <w:rPr>
                <w:color w:val="000000"/>
                <w:sz w:val="22"/>
                <w:szCs w:val="22"/>
              </w:rPr>
              <w:fldChar w:fldCharType="begin">
                <w:ffData>
                  <w:name w:val="Check1"/>
                  <w:enabled/>
                  <w:calcOnExit w:val="0"/>
                  <w:checkBox>
                    <w:sizeAuto/>
                    <w:default w:val="0"/>
                  </w:checkBox>
                </w:ffData>
              </w:fldChar>
            </w:r>
            <w:r w:rsidRPr="003E08A9">
              <w:rPr>
                <w:color w:val="000000"/>
                <w:sz w:val="22"/>
                <w:szCs w:val="22"/>
              </w:rPr>
              <w:instrText xml:space="preserve"> FORMCHECKBOX </w:instrText>
            </w:r>
            <w:r w:rsidR="00971139">
              <w:rPr>
                <w:color w:val="000000"/>
                <w:sz w:val="22"/>
                <w:szCs w:val="22"/>
              </w:rPr>
            </w:r>
            <w:r w:rsidR="00971139">
              <w:rPr>
                <w:color w:val="000000"/>
                <w:sz w:val="22"/>
                <w:szCs w:val="22"/>
              </w:rPr>
              <w:fldChar w:fldCharType="separate"/>
            </w:r>
            <w:r w:rsidRPr="003E08A9">
              <w:rPr>
                <w:color w:val="000000"/>
                <w:sz w:val="22"/>
                <w:szCs w:val="22"/>
              </w:rPr>
              <w:fldChar w:fldCharType="end"/>
            </w:r>
          </w:p>
          <w:p w14:paraId="2823AA60" w14:textId="77777777" w:rsidR="00AB2969" w:rsidRPr="003E08A9" w:rsidRDefault="00AB2969" w:rsidP="001945ED">
            <w:pPr>
              <w:jc w:val="center"/>
              <w:rPr>
                <w:color w:val="000000"/>
                <w:sz w:val="22"/>
                <w:szCs w:val="22"/>
              </w:rPr>
            </w:pPr>
            <w:r w:rsidRPr="003E08A9">
              <w:rPr>
                <w:color w:val="000000"/>
                <w:sz w:val="22"/>
                <w:szCs w:val="22"/>
              </w:rPr>
              <w:fldChar w:fldCharType="begin">
                <w:ffData>
                  <w:name w:val="Check1"/>
                  <w:enabled/>
                  <w:calcOnExit w:val="0"/>
                  <w:checkBox>
                    <w:sizeAuto/>
                    <w:default w:val="0"/>
                  </w:checkBox>
                </w:ffData>
              </w:fldChar>
            </w:r>
            <w:r w:rsidRPr="003E08A9">
              <w:rPr>
                <w:color w:val="000000"/>
                <w:sz w:val="22"/>
                <w:szCs w:val="22"/>
              </w:rPr>
              <w:instrText xml:space="preserve"> FORMCHECKBOX </w:instrText>
            </w:r>
            <w:r w:rsidR="00971139">
              <w:rPr>
                <w:color w:val="000000"/>
                <w:sz w:val="22"/>
                <w:szCs w:val="22"/>
              </w:rPr>
            </w:r>
            <w:r w:rsidR="00971139">
              <w:rPr>
                <w:color w:val="000000"/>
                <w:sz w:val="22"/>
                <w:szCs w:val="22"/>
              </w:rPr>
              <w:fldChar w:fldCharType="separate"/>
            </w:r>
            <w:r w:rsidRPr="003E08A9">
              <w:rPr>
                <w:color w:val="000000"/>
                <w:sz w:val="22"/>
                <w:szCs w:val="22"/>
              </w:rPr>
              <w:fldChar w:fldCharType="end"/>
            </w:r>
          </w:p>
          <w:p w14:paraId="7B4BDDAB" w14:textId="77777777" w:rsidR="00AB2969" w:rsidRPr="003E08A9" w:rsidRDefault="00AB2969" w:rsidP="001945ED">
            <w:pPr>
              <w:jc w:val="center"/>
              <w:rPr>
                <w:color w:val="000000"/>
                <w:sz w:val="22"/>
                <w:szCs w:val="22"/>
              </w:rPr>
            </w:pPr>
            <w:r w:rsidRPr="003E08A9">
              <w:rPr>
                <w:color w:val="000000"/>
                <w:sz w:val="22"/>
                <w:szCs w:val="22"/>
              </w:rPr>
              <w:fldChar w:fldCharType="begin">
                <w:ffData>
                  <w:name w:val="Check1"/>
                  <w:enabled/>
                  <w:calcOnExit w:val="0"/>
                  <w:checkBox>
                    <w:sizeAuto/>
                    <w:default w:val="0"/>
                  </w:checkBox>
                </w:ffData>
              </w:fldChar>
            </w:r>
            <w:r w:rsidRPr="003E08A9">
              <w:rPr>
                <w:color w:val="000000"/>
                <w:sz w:val="22"/>
                <w:szCs w:val="22"/>
              </w:rPr>
              <w:instrText xml:space="preserve"> FORMCHECKBOX </w:instrText>
            </w:r>
            <w:r w:rsidR="00971139">
              <w:rPr>
                <w:color w:val="000000"/>
                <w:sz w:val="22"/>
                <w:szCs w:val="22"/>
              </w:rPr>
            </w:r>
            <w:r w:rsidR="00971139">
              <w:rPr>
                <w:color w:val="000000"/>
                <w:sz w:val="22"/>
                <w:szCs w:val="22"/>
              </w:rPr>
              <w:fldChar w:fldCharType="separate"/>
            </w:r>
            <w:r w:rsidRPr="003E08A9">
              <w:rPr>
                <w:color w:val="000000"/>
                <w:sz w:val="22"/>
                <w:szCs w:val="22"/>
              </w:rPr>
              <w:fldChar w:fldCharType="end"/>
            </w:r>
            <w:r w:rsidRPr="003E08A9">
              <w:rPr>
                <w:color w:val="000000"/>
                <w:sz w:val="22"/>
                <w:szCs w:val="22"/>
              </w:rPr>
              <w:fldChar w:fldCharType="begin">
                <w:ffData>
                  <w:name w:val="Check1"/>
                  <w:enabled/>
                  <w:calcOnExit w:val="0"/>
                  <w:checkBox>
                    <w:sizeAuto/>
                    <w:default w:val="0"/>
                  </w:checkBox>
                </w:ffData>
              </w:fldChar>
            </w:r>
            <w:r w:rsidRPr="003E08A9">
              <w:rPr>
                <w:color w:val="000000"/>
                <w:sz w:val="22"/>
                <w:szCs w:val="22"/>
              </w:rPr>
              <w:instrText xml:space="preserve"> FORMCHECKBOX </w:instrText>
            </w:r>
            <w:r w:rsidR="00971139">
              <w:rPr>
                <w:color w:val="000000"/>
                <w:sz w:val="22"/>
                <w:szCs w:val="22"/>
              </w:rPr>
            </w:r>
            <w:r w:rsidR="00971139">
              <w:rPr>
                <w:color w:val="000000"/>
                <w:sz w:val="22"/>
                <w:szCs w:val="22"/>
              </w:rPr>
              <w:fldChar w:fldCharType="separate"/>
            </w:r>
            <w:r w:rsidRPr="003E08A9">
              <w:rPr>
                <w:color w:val="000000"/>
                <w:sz w:val="22"/>
                <w:szCs w:val="22"/>
              </w:rPr>
              <w:fldChar w:fldCharType="end"/>
            </w:r>
          </w:p>
          <w:p w14:paraId="2883DD30" w14:textId="77777777" w:rsidR="00AB2969" w:rsidRPr="003E08A9" w:rsidRDefault="00AB2969" w:rsidP="001945ED">
            <w:pPr>
              <w:jc w:val="center"/>
              <w:rPr>
                <w:color w:val="000000"/>
                <w:sz w:val="22"/>
                <w:szCs w:val="22"/>
              </w:rPr>
            </w:pPr>
            <w:r w:rsidRPr="003E08A9">
              <w:rPr>
                <w:color w:val="000000"/>
                <w:sz w:val="22"/>
                <w:szCs w:val="22"/>
              </w:rPr>
              <w:fldChar w:fldCharType="begin">
                <w:ffData>
                  <w:name w:val="Check1"/>
                  <w:enabled/>
                  <w:calcOnExit w:val="0"/>
                  <w:checkBox>
                    <w:sizeAuto/>
                    <w:default w:val="0"/>
                  </w:checkBox>
                </w:ffData>
              </w:fldChar>
            </w:r>
            <w:r w:rsidRPr="003E08A9">
              <w:rPr>
                <w:color w:val="000000"/>
                <w:sz w:val="22"/>
                <w:szCs w:val="22"/>
              </w:rPr>
              <w:instrText xml:space="preserve"> FORMCHECKBOX </w:instrText>
            </w:r>
            <w:r w:rsidR="00971139">
              <w:rPr>
                <w:color w:val="000000"/>
                <w:sz w:val="22"/>
                <w:szCs w:val="22"/>
              </w:rPr>
            </w:r>
            <w:r w:rsidR="00971139">
              <w:rPr>
                <w:color w:val="000000"/>
                <w:sz w:val="22"/>
                <w:szCs w:val="22"/>
              </w:rPr>
              <w:fldChar w:fldCharType="separate"/>
            </w:r>
            <w:r w:rsidRPr="003E08A9">
              <w:rPr>
                <w:color w:val="000000"/>
                <w:sz w:val="22"/>
                <w:szCs w:val="22"/>
              </w:rPr>
              <w:fldChar w:fldCharType="end"/>
            </w:r>
          </w:p>
          <w:p w14:paraId="65C93BD9" w14:textId="77777777" w:rsidR="00AB2969" w:rsidRPr="003E08A9" w:rsidRDefault="00AB2969" w:rsidP="001945ED">
            <w:pPr>
              <w:jc w:val="center"/>
              <w:rPr>
                <w:color w:val="000000"/>
                <w:sz w:val="22"/>
                <w:szCs w:val="22"/>
              </w:rPr>
            </w:pPr>
            <w:r w:rsidRPr="003E08A9">
              <w:rPr>
                <w:color w:val="000000"/>
                <w:sz w:val="22"/>
                <w:szCs w:val="22"/>
              </w:rPr>
              <w:fldChar w:fldCharType="begin">
                <w:ffData>
                  <w:name w:val="Check1"/>
                  <w:enabled/>
                  <w:calcOnExit w:val="0"/>
                  <w:checkBox>
                    <w:sizeAuto/>
                    <w:default w:val="0"/>
                  </w:checkBox>
                </w:ffData>
              </w:fldChar>
            </w:r>
            <w:r w:rsidRPr="003E08A9">
              <w:rPr>
                <w:color w:val="000000"/>
                <w:sz w:val="22"/>
                <w:szCs w:val="22"/>
              </w:rPr>
              <w:instrText xml:space="preserve"> FORMCHECKBOX </w:instrText>
            </w:r>
            <w:r w:rsidR="00971139">
              <w:rPr>
                <w:color w:val="000000"/>
                <w:sz w:val="22"/>
                <w:szCs w:val="22"/>
              </w:rPr>
            </w:r>
            <w:r w:rsidR="00971139">
              <w:rPr>
                <w:color w:val="000000"/>
                <w:sz w:val="22"/>
                <w:szCs w:val="22"/>
              </w:rPr>
              <w:fldChar w:fldCharType="separate"/>
            </w:r>
            <w:r w:rsidRPr="003E08A9">
              <w:rPr>
                <w:color w:val="000000"/>
                <w:sz w:val="22"/>
                <w:szCs w:val="22"/>
              </w:rPr>
              <w:fldChar w:fldCharType="end"/>
            </w:r>
          </w:p>
          <w:p w14:paraId="7409E39F" w14:textId="77777777" w:rsidR="00AB2969" w:rsidRPr="003E08A9" w:rsidRDefault="00AB2969" w:rsidP="001945ED">
            <w:pPr>
              <w:jc w:val="center"/>
              <w:rPr>
                <w:color w:val="000000"/>
              </w:rPr>
            </w:pPr>
            <w:r w:rsidRPr="003E08A9">
              <w:rPr>
                <w:color w:val="000000"/>
              </w:rPr>
              <w:fldChar w:fldCharType="begin">
                <w:ffData>
                  <w:name w:val="Check1"/>
                  <w:enabled/>
                  <w:calcOnExit w:val="0"/>
                  <w:checkBox>
                    <w:sizeAuto/>
                    <w:default w:val="0"/>
                  </w:checkBox>
                </w:ffData>
              </w:fldChar>
            </w:r>
            <w:r w:rsidRPr="003E08A9">
              <w:rPr>
                <w:color w:val="000000"/>
              </w:rPr>
              <w:instrText xml:space="preserve"> FORMCHECKBOX </w:instrText>
            </w:r>
            <w:r w:rsidR="00971139">
              <w:rPr>
                <w:color w:val="000000"/>
              </w:rPr>
            </w:r>
            <w:r w:rsidR="00971139">
              <w:rPr>
                <w:color w:val="000000"/>
              </w:rPr>
              <w:fldChar w:fldCharType="separate"/>
            </w:r>
            <w:r w:rsidRPr="003E08A9">
              <w:rPr>
                <w:color w:val="000000"/>
              </w:rPr>
              <w:fldChar w:fldCharType="end"/>
            </w:r>
          </w:p>
          <w:p w14:paraId="3A6E4B44" w14:textId="77777777" w:rsidR="00AB2969" w:rsidRPr="003E08A9" w:rsidRDefault="00AB2969" w:rsidP="001945ED">
            <w:pPr>
              <w:jc w:val="center"/>
              <w:rPr>
                <w:color w:val="000000"/>
              </w:rPr>
            </w:pPr>
            <w:r w:rsidRPr="003E08A9">
              <w:rPr>
                <w:color w:val="000000"/>
              </w:rPr>
              <w:fldChar w:fldCharType="begin">
                <w:ffData>
                  <w:name w:val="Check16"/>
                  <w:enabled/>
                  <w:calcOnExit w:val="0"/>
                  <w:checkBox>
                    <w:sizeAuto/>
                    <w:default w:val="0"/>
                  </w:checkBox>
                </w:ffData>
              </w:fldChar>
            </w:r>
            <w:bookmarkStart w:id="31" w:name="Check16"/>
            <w:r w:rsidRPr="003E08A9">
              <w:rPr>
                <w:color w:val="000000"/>
              </w:rPr>
              <w:instrText xml:space="preserve"> FORMCHECKBOX </w:instrText>
            </w:r>
            <w:r w:rsidR="00971139">
              <w:rPr>
                <w:color w:val="000000"/>
              </w:rPr>
            </w:r>
            <w:r w:rsidR="00971139">
              <w:rPr>
                <w:color w:val="000000"/>
              </w:rPr>
              <w:fldChar w:fldCharType="separate"/>
            </w:r>
            <w:r w:rsidRPr="003E08A9">
              <w:rPr>
                <w:color w:val="000000"/>
              </w:rPr>
              <w:fldChar w:fldCharType="end"/>
            </w:r>
            <w:bookmarkEnd w:id="31"/>
          </w:p>
        </w:tc>
      </w:tr>
      <w:tr w:rsidR="00EF5781" w:rsidRPr="003E08A9" w14:paraId="01B62622" w14:textId="77777777" w:rsidTr="00C941A0">
        <w:trPr>
          <w:cantSplit/>
        </w:trPr>
        <w:tc>
          <w:tcPr>
            <w:tcW w:w="590" w:type="dxa"/>
          </w:tcPr>
          <w:p w14:paraId="1E2B4B3E" w14:textId="77777777" w:rsidR="00AB2969" w:rsidRPr="003E08A9" w:rsidRDefault="00AB2969" w:rsidP="00BA0934">
            <w:pPr>
              <w:numPr>
                <w:ilvl w:val="0"/>
                <w:numId w:val="41"/>
              </w:numPr>
              <w:spacing w:before="40"/>
              <w:rPr>
                <w:rFonts w:ascii="Arial" w:hAnsi="Arial" w:cs="Arial"/>
                <w:b/>
                <w:color w:val="000000"/>
                <w:sz w:val="20"/>
                <w:szCs w:val="20"/>
              </w:rPr>
            </w:pPr>
          </w:p>
        </w:tc>
        <w:tc>
          <w:tcPr>
            <w:tcW w:w="9363" w:type="dxa"/>
          </w:tcPr>
          <w:p w14:paraId="7DF2551F" w14:textId="77777777" w:rsidR="00AB2969" w:rsidRPr="003E08A9" w:rsidRDefault="00AB2969" w:rsidP="00F255CD">
            <w:pPr>
              <w:rPr>
                <w:color w:val="000000"/>
              </w:rPr>
            </w:pPr>
            <w:r w:rsidRPr="003E08A9">
              <w:rPr>
                <w:color w:val="000000"/>
              </w:rPr>
              <w:t>Financial Statements for Operation – FY 20</w:t>
            </w:r>
            <w:r w:rsidRPr="003E08A9">
              <w:rPr>
                <w:color w:val="000000"/>
                <w:u w:val="single"/>
              </w:rPr>
              <w:t>XX</w:t>
            </w:r>
          </w:p>
          <w:p w14:paraId="54B89107" w14:textId="77777777" w:rsidR="00AB2969" w:rsidRPr="003E08A9" w:rsidRDefault="00AB2969" w:rsidP="00BA0934">
            <w:pPr>
              <w:numPr>
                <w:ilvl w:val="0"/>
                <w:numId w:val="24"/>
              </w:numPr>
              <w:rPr>
                <w:color w:val="000000"/>
              </w:rPr>
            </w:pPr>
            <w:r w:rsidRPr="003E08A9">
              <w:rPr>
                <w:color w:val="000000"/>
              </w:rPr>
              <w:t>Balance Sheet</w:t>
            </w:r>
          </w:p>
          <w:p w14:paraId="47A0A2AB" w14:textId="77777777" w:rsidR="00AB2969" w:rsidRPr="003E08A9" w:rsidRDefault="00AB2969" w:rsidP="00BA0934">
            <w:pPr>
              <w:numPr>
                <w:ilvl w:val="0"/>
                <w:numId w:val="24"/>
              </w:numPr>
              <w:rPr>
                <w:color w:val="000000"/>
              </w:rPr>
            </w:pPr>
            <w:r w:rsidRPr="003E08A9">
              <w:rPr>
                <w:color w:val="000000"/>
              </w:rPr>
              <w:t>Income and Expense Statement</w:t>
            </w:r>
          </w:p>
          <w:p w14:paraId="788D4DE3" w14:textId="7D5EEF37" w:rsidR="00AB2969" w:rsidRPr="003E08A9" w:rsidRDefault="00032520" w:rsidP="00BA0934">
            <w:pPr>
              <w:numPr>
                <w:ilvl w:val="0"/>
                <w:numId w:val="24"/>
              </w:numPr>
              <w:rPr>
                <w:color w:val="000000"/>
              </w:rPr>
            </w:pPr>
            <w:r w:rsidRPr="00B97577">
              <w:t xml:space="preserve">HUD-91126-ORCF, </w:t>
            </w:r>
            <w:r w:rsidR="00AB2969" w:rsidRPr="003E08A9">
              <w:rPr>
                <w:color w:val="000000"/>
              </w:rPr>
              <w:t>Financial Statement Certification</w:t>
            </w:r>
          </w:p>
        </w:tc>
        <w:tc>
          <w:tcPr>
            <w:tcW w:w="410" w:type="dxa"/>
          </w:tcPr>
          <w:p w14:paraId="5FF20083" w14:textId="77777777" w:rsidR="00AB2969" w:rsidRPr="003E08A9" w:rsidRDefault="00AB2969" w:rsidP="001945ED">
            <w:pPr>
              <w:jc w:val="center"/>
              <w:rPr>
                <w:color w:val="000000"/>
              </w:rPr>
            </w:pPr>
            <w:r w:rsidRPr="003E08A9">
              <w:rPr>
                <w:color w:val="000000"/>
              </w:rPr>
              <w:fldChar w:fldCharType="begin">
                <w:ffData>
                  <w:name w:val="Check1"/>
                  <w:enabled/>
                  <w:calcOnExit w:val="0"/>
                  <w:checkBox>
                    <w:sizeAuto/>
                    <w:default w:val="0"/>
                  </w:checkBox>
                </w:ffData>
              </w:fldChar>
            </w:r>
            <w:r w:rsidRPr="003E08A9">
              <w:rPr>
                <w:color w:val="000000"/>
              </w:rPr>
              <w:instrText xml:space="preserve"> FORMCHECKBOX </w:instrText>
            </w:r>
            <w:r w:rsidR="00971139">
              <w:rPr>
                <w:color w:val="000000"/>
              </w:rPr>
            </w:r>
            <w:r w:rsidR="00971139">
              <w:rPr>
                <w:color w:val="000000"/>
              </w:rPr>
              <w:fldChar w:fldCharType="separate"/>
            </w:r>
            <w:r w:rsidRPr="003E08A9">
              <w:rPr>
                <w:color w:val="000000"/>
              </w:rPr>
              <w:fldChar w:fldCharType="end"/>
            </w:r>
          </w:p>
        </w:tc>
        <w:tc>
          <w:tcPr>
            <w:tcW w:w="447" w:type="dxa"/>
          </w:tcPr>
          <w:p w14:paraId="620A95F4" w14:textId="77777777" w:rsidR="00AB2969" w:rsidRPr="003E08A9" w:rsidRDefault="00AB2969" w:rsidP="001945ED">
            <w:pPr>
              <w:jc w:val="center"/>
              <w:rPr>
                <w:color w:val="000000"/>
              </w:rPr>
            </w:pPr>
          </w:p>
          <w:p w14:paraId="4B278EDA" w14:textId="77777777" w:rsidR="00AB2969" w:rsidRPr="003E08A9" w:rsidRDefault="00AB2969" w:rsidP="001945ED">
            <w:pPr>
              <w:jc w:val="center"/>
              <w:rPr>
                <w:color w:val="000000"/>
              </w:rPr>
            </w:pPr>
            <w:r w:rsidRPr="003E08A9">
              <w:rPr>
                <w:color w:val="000000"/>
              </w:rPr>
              <w:fldChar w:fldCharType="begin">
                <w:ffData>
                  <w:name w:val="Check1"/>
                  <w:enabled/>
                  <w:calcOnExit w:val="0"/>
                  <w:checkBox>
                    <w:sizeAuto/>
                    <w:default w:val="0"/>
                  </w:checkBox>
                </w:ffData>
              </w:fldChar>
            </w:r>
            <w:r w:rsidRPr="003E08A9">
              <w:rPr>
                <w:color w:val="000000"/>
              </w:rPr>
              <w:instrText xml:space="preserve"> FORMCHECKBOX </w:instrText>
            </w:r>
            <w:r w:rsidR="00971139">
              <w:rPr>
                <w:color w:val="000000"/>
              </w:rPr>
            </w:r>
            <w:r w:rsidR="00971139">
              <w:rPr>
                <w:color w:val="000000"/>
              </w:rPr>
              <w:fldChar w:fldCharType="separate"/>
            </w:r>
            <w:r w:rsidRPr="003E08A9">
              <w:rPr>
                <w:color w:val="000000"/>
              </w:rPr>
              <w:fldChar w:fldCharType="end"/>
            </w:r>
          </w:p>
          <w:p w14:paraId="47A01989" w14:textId="77777777" w:rsidR="00AB2969" w:rsidRPr="003E08A9" w:rsidRDefault="00AB2969" w:rsidP="001945ED">
            <w:pPr>
              <w:jc w:val="center"/>
              <w:rPr>
                <w:color w:val="000000"/>
              </w:rPr>
            </w:pPr>
            <w:r w:rsidRPr="003E08A9">
              <w:rPr>
                <w:color w:val="000000"/>
              </w:rPr>
              <w:fldChar w:fldCharType="begin">
                <w:ffData>
                  <w:name w:val="Check1"/>
                  <w:enabled/>
                  <w:calcOnExit w:val="0"/>
                  <w:checkBox>
                    <w:sizeAuto/>
                    <w:default w:val="0"/>
                  </w:checkBox>
                </w:ffData>
              </w:fldChar>
            </w:r>
            <w:r w:rsidRPr="003E08A9">
              <w:rPr>
                <w:color w:val="000000"/>
              </w:rPr>
              <w:instrText xml:space="preserve"> FORMCHECKBOX </w:instrText>
            </w:r>
            <w:r w:rsidR="00971139">
              <w:rPr>
                <w:color w:val="000000"/>
              </w:rPr>
            </w:r>
            <w:r w:rsidR="00971139">
              <w:rPr>
                <w:color w:val="000000"/>
              </w:rPr>
              <w:fldChar w:fldCharType="separate"/>
            </w:r>
            <w:r w:rsidRPr="003E08A9">
              <w:rPr>
                <w:color w:val="000000"/>
              </w:rPr>
              <w:fldChar w:fldCharType="end"/>
            </w:r>
          </w:p>
          <w:p w14:paraId="64007C87" w14:textId="77777777" w:rsidR="00AB2969" w:rsidRPr="003E08A9" w:rsidRDefault="00AB2969" w:rsidP="001945ED">
            <w:pPr>
              <w:jc w:val="center"/>
              <w:rPr>
                <w:color w:val="000000"/>
              </w:rPr>
            </w:pPr>
            <w:r w:rsidRPr="003E08A9">
              <w:rPr>
                <w:color w:val="000000"/>
              </w:rPr>
              <w:fldChar w:fldCharType="begin">
                <w:ffData>
                  <w:name w:val="Check17"/>
                  <w:enabled/>
                  <w:calcOnExit w:val="0"/>
                  <w:checkBox>
                    <w:sizeAuto/>
                    <w:default w:val="0"/>
                  </w:checkBox>
                </w:ffData>
              </w:fldChar>
            </w:r>
            <w:bookmarkStart w:id="32" w:name="Check17"/>
            <w:r w:rsidRPr="003E08A9">
              <w:rPr>
                <w:color w:val="000000"/>
              </w:rPr>
              <w:instrText xml:space="preserve"> FORMCHECKBOX </w:instrText>
            </w:r>
            <w:r w:rsidR="00971139">
              <w:rPr>
                <w:color w:val="000000"/>
              </w:rPr>
            </w:r>
            <w:r w:rsidR="00971139">
              <w:rPr>
                <w:color w:val="000000"/>
              </w:rPr>
              <w:fldChar w:fldCharType="separate"/>
            </w:r>
            <w:r w:rsidRPr="003E08A9">
              <w:rPr>
                <w:color w:val="000000"/>
              </w:rPr>
              <w:fldChar w:fldCharType="end"/>
            </w:r>
            <w:bookmarkEnd w:id="32"/>
          </w:p>
        </w:tc>
      </w:tr>
      <w:tr w:rsidR="00EF5781" w:rsidRPr="003E08A9" w14:paraId="66546A1A" w14:textId="77777777" w:rsidTr="00C941A0">
        <w:trPr>
          <w:cantSplit/>
        </w:trPr>
        <w:tc>
          <w:tcPr>
            <w:tcW w:w="590" w:type="dxa"/>
          </w:tcPr>
          <w:p w14:paraId="43E186B8" w14:textId="77777777" w:rsidR="00AB2969" w:rsidRPr="003E08A9" w:rsidRDefault="00AB2969" w:rsidP="00BA0934">
            <w:pPr>
              <w:numPr>
                <w:ilvl w:val="0"/>
                <w:numId w:val="41"/>
              </w:numPr>
              <w:spacing w:before="40"/>
              <w:rPr>
                <w:rFonts w:ascii="Arial" w:hAnsi="Arial" w:cs="Arial"/>
                <w:b/>
                <w:color w:val="000000"/>
                <w:sz w:val="20"/>
                <w:szCs w:val="20"/>
              </w:rPr>
            </w:pPr>
          </w:p>
        </w:tc>
        <w:tc>
          <w:tcPr>
            <w:tcW w:w="9363" w:type="dxa"/>
          </w:tcPr>
          <w:p w14:paraId="3DFA2CAB" w14:textId="77777777" w:rsidR="00AB2969" w:rsidRPr="003E08A9" w:rsidRDefault="00AB2969" w:rsidP="00F255CD">
            <w:pPr>
              <w:rPr>
                <w:color w:val="000000"/>
              </w:rPr>
            </w:pPr>
            <w:r w:rsidRPr="003E08A9">
              <w:rPr>
                <w:color w:val="000000"/>
              </w:rPr>
              <w:t>Financial Statements for Operation – FY 20</w:t>
            </w:r>
            <w:r w:rsidRPr="003E08A9">
              <w:rPr>
                <w:color w:val="000000"/>
                <w:u w:val="single"/>
              </w:rPr>
              <w:t>XX</w:t>
            </w:r>
          </w:p>
          <w:p w14:paraId="41907536" w14:textId="77777777" w:rsidR="00AB2969" w:rsidRPr="003E08A9" w:rsidRDefault="00AB2969" w:rsidP="00BA0934">
            <w:pPr>
              <w:numPr>
                <w:ilvl w:val="0"/>
                <w:numId w:val="25"/>
              </w:numPr>
              <w:rPr>
                <w:color w:val="000000"/>
              </w:rPr>
            </w:pPr>
            <w:r w:rsidRPr="003E08A9">
              <w:rPr>
                <w:color w:val="000000"/>
              </w:rPr>
              <w:t>Balance Sheet</w:t>
            </w:r>
          </w:p>
          <w:p w14:paraId="5DED7155" w14:textId="77777777" w:rsidR="00AB2969" w:rsidRPr="003E08A9" w:rsidRDefault="00AB2969" w:rsidP="00BA0934">
            <w:pPr>
              <w:numPr>
                <w:ilvl w:val="0"/>
                <w:numId w:val="25"/>
              </w:numPr>
              <w:rPr>
                <w:color w:val="000000"/>
              </w:rPr>
            </w:pPr>
            <w:r w:rsidRPr="003E08A9">
              <w:rPr>
                <w:color w:val="000000"/>
              </w:rPr>
              <w:t>Income and Expense Statement</w:t>
            </w:r>
          </w:p>
          <w:p w14:paraId="7921A61D" w14:textId="585206B5" w:rsidR="00AB2969" w:rsidRPr="003E08A9" w:rsidRDefault="00032520" w:rsidP="00BA0934">
            <w:pPr>
              <w:numPr>
                <w:ilvl w:val="0"/>
                <w:numId w:val="25"/>
              </w:numPr>
              <w:rPr>
                <w:color w:val="000000"/>
              </w:rPr>
            </w:pPr>
            <w:r w:rsidRPr="00B97577">
              <w:t xml:space="preserve">HUD-91126-ORCF, </w:t>
            </w:r>
            <w:r w:rsidR="00AB2969" w:rsidRPr="003E08A9">
              <w:rPr>
                <w:color w:val="000000"/>
              </w:rPr>
              <w:t>Financial Statement Certification</w:t>
            </w:r>
          </w:p>
        </w:tc>
        <w:tc>
          <w:tcPr>
            <w:tcW w:w="410" w:type="dxa"/>
          </w:tcPr>
          <w:p w14:paraId="1AEE9761" w14:textId="77777777" w:rsidR="00AB2969" w:rsidRPr="003E08A9" w:rsidRDefault="00AB2969" w:rsidP="001945ED">
            <w:pPr>
              <w:jc w:val="center"/>
              <w:rPr>
                <w:color w:val="000000"/>
              </w:rPr>
            </w:pPr>
            <w:r w:rsidRPr="003E08A9">
              <w:rPr>
                <w:color w:val="000000"/>
              </w:rPr>
              <w:fldChar w:fldCharType="begin">
                <w:ffData>
                  <w:name w:val="Check1"/>
                  <w:enabled/>
                  <w:calcOnExit w:val="0"/>
                  <w:checkBox>
                    <w:sizeAuto/>
                    <w:default w:val="0"/>
                  </w:checkBox>
                </w:ffData>
              </w:fldChar>
            </w:r>
            <w:r w:rsidRPr="003E08A9">
              <w:rPr>
                <w:color w:val="000000"/>
              </w:rPr>
              <w:instrText xml:space="preserve"> FORMCHECKBOX </w:instrText>
            </w:r>
            <w:r w:rsidR="00971139">
              <w:rPr>
                <w:color w:val="000000"/>
              </w:rPr>
            </w:r>
            <w:r w:rsidR="00971139">
              <w:rPr>
                <w:color w:val="000000"/>
              </w:rPr>
              <w:fldChar w:fldCharType="separate"/>
            </w:r>
            <w:r w:rsidRPr="003E08A9">
              <w:rPr>
                <w:color w:val="000000"/>
              </w:rPr>
              <w:fldChar w:fldCharType="end"/>
            </w:r>
          </w:p>
        </w:tc>
        <w:tc>
          <w:tcPr>
            <w:tcW w:w="447" w:type="dxa"/>
          </w:tcPr>
          <w:p w14:paraId="4E322CD8" w14:textId="77777777" w:rsidR="00AB2969" w:rsidRPr="003E08A9" w:rsidRDefault="00AB2969" w:rsidP="001945ED">
            <w:pPr>
              <w:jc w:val="center"/>
              <w:rPr>
                <w:color w:val="000000"/>
              </w:rPr>
            </w:pPr>
          </w:p>
          <w:p w14:paraId="75EF34AE" w14:textId="77777777" w:rsidR="00AB2969" w:rsidRPr="003E08A9" w:rsidRDefault="00AB2969" w:rsidP="001945ED">
            <w:pPr>
              <w:jc w:val="center"/>
              <w:rPr>
                <w:color w:val="000000"/>
              </w:rPr>
            </w:pPr>
            <w:r w:rsidRPr="003E08A9">
              <w:rPr>
                <w:color w:val="000000"/>
              </w:rPr>
              <w:fldChar w:fldCharType="begin">
                <w:ffData>
                  <w:name w:val="Check1"/>
                  <w:enabled/>
                  <w:calcOnExit w:val="0"/>
                  <w:checkBox>
                    <w:sizeAuto/>
                    <w:default w:val="0"/>
                  </w:checkBox>
                </w:ffData>
              </w:fldChar>
            </w:r>
            <w:r w:rsidRPr="003E08A9">
              <w:rPr>
                <w:color w:val="000000"/>
              </w:rPr>
              <w:instrText xml:space="preserve"> FORMCHECKBOX </w:instrText>
            </w:r>
            <w:r w:rsidR="00971139">
              <w:rPr>
                <w:color w:val="000000"/>
              </w:rPr>
            </w:r>
            <w:r w:rsidR="00971139">
              <w:rPr>
                <w:color w:val="000000"/>
              </w:rPr>
              <w:fldChar w:fldCharType="separate"/>
            </w:r>
            <w:r w:rsidRPr="003E08A9">
              <w:rPr>
                <w:color w:val="000000"/>
              </w:rPr>
              <w:fldChar w:fldCharType="end"/>
            </w:r>
          </w:p>
          <w:p w14:paraId="74C4EBB9" w14:textId="77777777" w:rsidR="00AB2969" w:rsidRPr="003E08A9" w:rsidRDefault="00AB2969" w:rsidP="001945ED">
            <w:pPr>
              <w:jc w:val="center"/>
              <w:rPr>
                <w:color w:val="000000"/>
              </w:rPr>
            </w:pPr>
            <w:r w:rsidRPr="003E08A9">
              <w:rPr>
                <w:color w:val="000000"/>
              </w:rPr>
              <w:fldChar w:fldCharType="begin">
                <w:ffData>
                  <w:name w:val="Check1"/>
                  <w:enabled/>
                  <w:calcOnExit w:val="0"/>
                  <w:checkBox>
                    <w:sizeAuto/>
                    <w:default w:val="0"/>
                  </w:checkBox>
                </w:ffData>
              </w:fldChar>
            </w:r>
            <w:r w:rsidRPr="003E08A9">
              <w:rPr>
                <w:color w:val="000000"/>
              </w:rPr>
              <w:instrText xml:space="preserve"> FORMCHECKBOX </w:instrText>
            </w:r>
            <w:r w:rsidR="00971139">
              <w:rPr>
                <w:color w:val="000000"/>
              </w:rPr>
            </w:r>
            <w:r w:rsidR="00971139">
              <w:rPr>
                <w:color w:val="000000"/>
              </w:rPr>
              <w:fldChar w:fldCharType="separate"/>
            </w:r>
            <w:r w:rsidRPr="003E08A9">
              <w:rPr>
                <w:color w:val="000000"/>
              </w:rPr>
              <w:fldChar w:fldCharType="end"/>
            </w:r>
          </w:p>
          <w:p w14:paraId="4194036E" w14:textId="77777777" w:rsidR="00AB2969" w:rsidRPr="003E08A9" w:rsidRDefault="00AB2969" w:rsidP="001945ED">
            <w:pPr>
              <w:jc w:val="center"/>
              <w:rPr>
                <w:color w:val="000000"/>
              </w:rPr>
            </w:pPr>
            <w:r w:rsidRPr="003E08A9">
              <w:rPr>
                <w:color w:val="000000"/>
              </w:rPr>
              <w:fldChar w:fldCharType="begin">
                <w:ffData>
                  <w:name w:val="Check18"/>
                  <w:enabled/>
                  <w:calcOnExit w:val="0"/>
                  <w:checkBox>
                    <w:sizeAuto/>
                    <w:default w:val="0"/>
                  </w:checkBox>
                </w:ffData>
              </w:fldChar>
            </w:r>
            <w:bookmarkStart w:id="33" w:name="Check18"/>
            <w:r w:rsidRPr="003E08A9">
              <w:rPr>
                <w:color w:val="000000"/>
              </w:rPr>
              <w:instrText xml:space="preserve"> FORMCHECKBOX </w:instrText>
            </w:r>
            <w:r w:rsidR="00971139">
              <w:rPr>
                <w:color w:val="000000"/>
              </w:rPr>
            </w:r>
            <w:r w:rsidR="00971139">
              <w:rPr>
                <w:color w:val="000000"/>
              </w:rPr>
              <w:fldChar w:fldCharType="separate"/>
            </w:r>
            <w:r w:rsidRPr="003E08A9">
              <w:rPr>
                <w:color w:val="000000"/>
              </w:rPr>
              <w:fldChar w:fldCharType="end"/>
            </w:r>
            <w:bookmarkEnd w:id="33"/>
          </w:p>
        </w:tc>
      </w:tr>
      <w:tr w:rsidR="00EF5781" w:rsidRPr="003E08A9" w14:paraId="12F75BEE" w14:textId="77777777" w:rsidTr="00C941A0">
        <w:trPr>
          <w:cantSplit/>
        </w:trPr>
        <w:tc>
          <w:tcPr>
            <w:tcW w:w="590" w:type="dxa"/>
          </w:tcPr>
          <w:p w14:paraId="4F774ACD" w14:textId="77777777" w:rsidR="00AB2969" w:rsidRPr="003E08A9" w:rsidRDefault="00AB2969" w:rsidP="00BA0934">
            <w:pPr>
              <w:numPr>
                <w:ilvl w:val="0"/>
                <w:numId w:val="41"/>
              </w:numPr>
              <w:spacing w:before="40"/>
              <w:rPr>
                <w:rFonts w:ascii="Arial" w:hAnsi="Arial" w:cs="Arial"/>
                <w:b/>
                <w:color w:val="000000"/>
                <w:sz w:val="20"/>
                <w:szCs w:val="20"/>
              </w:rPr>
            </w:pPr>
          </w:p>
        </w:tc>
        <w:tc>
          <w:tcPr>
            <w:tcW w:w="9363" w:type="dxa"/>
          </w:tcPr>
          <w:p w14:paraId="2E7D6EC5" w14:textId="77777777" w:rsidR="00AB2969" w:rsidRPr="003E08A9" w:rsidRDefault="00AB2969" w:rsidP="00F255CD">
            <w:pPr>
              <w:rPr>
                <w:color w:val="000000"/>
              </w:rPr>
            </w:pPr>
            <w:r w:rsidRPr="003E08A9">
              <w:rPr>
                <w:color w:val="000000"/>
              </w:rPr>
              <w:t xml:space="preserve">Financial Statements for </w:t>
            </w:r>
            <w:proofErr w:type="gramStart"/>
            <w:r w:rsidRPr="003E08A9">
              <w:rPr>
                <w:color w:val="000000"/>
              </w:rPr>
              <w:t>Operation  –</w:t>
            </w:r>
            <w:proofErr w:type="gramEnd"/>
            <w:r w:rsidRPr="003E08A9">
              <w:rPr>
                <w:color w:val="000000"/>
              </w:rPr>
              <w:t xml:space="preserve"> FY 20</w:t>
            </w:r>
            <w:r w:rsidRPr="003E08A9">
              <w:rPr>
                <w:color w:val="000000"/>
                <w:u w:val="single"/>
              </w:rPr>
              <w:t>XX</w:t>
            </w:r>
          </w:p>
          <w:p w14:paraId="1D0F3C4F" w14:textId="77777777" w:rsidR="00AB2969" w:rsidRPr="003E08A9" w:rsidRDefault="00AB2969" w:rsidP="00BA0934">
            <w:pPr>
              <w:numPr>
                <w:ilvl w:val="0"/>
                <w:numId w:val="26"/>
              </w:numPr>
              <w:rPr>
                <w:color w:val="000000"/>
              </w:rPr>
            </w:pPr>
            <w:r w:rsidRPr="003E08A9">
              <w:rPr>
                <w:color w:val="000000"/>
              </w:rPr>
              <w:t>Balance Sheet</w:t>
            </w:r>
          </w:p>
          <w:p w14:paraId="6C8953C6" w14:textId="77777777" w:rsidR="00AB2969" w:rsidRPr="003E08A9" w:rsidRDefault="00AB2969" w:rsidP="00BA0934">
            <w:pPr>
              <w:numPr>
                <w:ilvl w:val="0"/>
                <w:numId w:val="26"/>
              </w:numPr>
              <w:rPr>
                <w:color w:val="000000"/>
              </w:rPr>
            </w:pPr>
            <w:r w:rsidRPr="003E08A9">
              <w:rPr>
                <w:color w:val="000000"/>
              </w:rPr>
              <w:t>Income and Expense Statement</w:t>
            </w:r>
          </w:p>
          <w:p w14:paraId="6B5FD228" w14:textId="08DC5164" w:rsidR="00AB2969" w:rsidRPr="003E08A9" w:rsidRDefault="00032520" w:rsidP="00BA0934">
            <w:pPr>
              <w:numPr>
                <w:ilvl w:val="0"/>
                <w:numId w:val="26"/>
              </w:numPr>
              <w:rPr>
                <w:color w:val="000000"/>
              </w:rPr>
            </w:pPr>
            <w:r w:rsidRPr="00B97577">
              <w:t xml:space="preserve">HUD-91126-ORCF, </w:t>
            </w:r>
            <w:r w:rsidR="00AB2969" w:rsidRPr="003E08A9">
              <w:rPr>
                <w:color w:val="000000"/>
              </w:rPr>
              <w:t>Financial Statement Certification</w:t>
            </w:r>
          </w:p>
        </w:tc>
        <w:tc>
          <w:tcPr>
            <w:tcW w:w="410" w:type="dxa"/>
          </w:tcPr>
          <w:p w14:paraId="560E32B4" w14:textId="77777777" w:rsidR="00AB2969" w:rsidRPr="003E08A9" w:rsidRDefault="00AB2969" w:rsidP="001945ED">
            <w:pPr>
              <w:jc w:val="center"/>
              <w:rPr>
                <w:color w:val="000000"/>
              </w:rPr>
            </w:pPr>
            <w:r w:rsidRPr="003E08A9">
              <w:rPr>
                <w:color w:val="000000"/>
              </w:rPr>
              <w:fldChar w:fldCharType="begin">
                <w:ffData>
                  <w:name w:val="Check1"/>
                  <w:enabled/>
                  <w:calcOnExit w:val="0"/>
                  <w:checkBox>
                    <w:sizeAuto/>
                    <w:default w:val="0"/>
                  </w:checkBox>
                </w:ffData>
              </w:fldChar>
            </w:r>
            <w:r w:rsidRPr="003E08A9">
              <w:rPr>
                <w:color w:val="000000"/>
              </w:rPr>
              <w:instrText xml:space="preserve"> FORMCHECKBOX </w:instrText>
            </w:r>
            <w:r w:rsidR="00971139">
              <w:rPr>
                <w:color w:val="000000"/>
              </w:rPr>
            </w:r>
            <w:r w:rsidR="00971139">
              <w:rPr>
                <w:color w:val="000000"/>
              </w:rPr>
              <w:fldChar w:fldCharType="separate"/>
            </w:r>
            <w:r w:rsidRPr="003E08A9">
              <w:rPr>
                <w:color w:val="000000"/>
              </w:rPr>
              <w:fldChar w:fldCharType="end"/>
            </w:r>
          </w:p>
        </w:tc>
        <w:tc>
          <w:tcPr>
            <w:tcW w:w="447" w:type="dxa"/>
          </w:tcPr>
          <w:p w14:paraId="79BC0C10" w14:textId="77777777" w:rsidR="00AB2969" w:rsidRPr="003E08A9" w:rsidRDefault="00AB2969" w:rsidP="001945ED">
            <w:pPr>
              <w:jc w:val="center"/>
              <w:rPr>
                <w:color w:val="000000"/>
              </w:rPr>
            </w:pPr>
          </w:p>
          <w:p w14:paraId="3E27B880" w14:textId="77777777" w:rsidR="00AB2969" w:rsidRPr="003E08A9" w:rsidRDefault="00AB2969" w:rsidP="001945ED">
            <w:pPr>
              <w:jc w:val="center"/>
              <w:rPr>
                <w:color w:val="000000"/>
              </w:rPr>
            </w:pPr>
            <w:r w:rsidRPr="003E08A9">
              <w:rPr>
                <w:color w:val="000000"/>
              </w:rPr>
              <w:fldChar w:fldCharType="begin">
                <w:ffData>
                  <w:name w:val="Check1"/>
                  <w:enabled/>
                  <w:calcOnExit w:val="0"/>
                  <w:checkBox>
                    <w:sizeAuto/>
                    <w:default w:val="0"/>
                  </w:checkBox>
                </w:ffData>
              </w:fldChar>
            </w:r>
            <w:r w:rsidRPr="003E08A9">
              <w:rPr>
                <w:color w:val="000000"/>
              </w:rPr>
              <w:instrText xml:space="preserve"> FORMCHECKBOX </w:instrText>
            </w:r>
            <w:r w:rsidR="00971139">
              <w:rPr>
                <w:color w:val="000000"/>
              </w:rPr>
            </w:r>
            <w:r w:rsidR="00971139">
              <w:rPr>
                <w:color w:val="000000"/>
              </w:rPr>
              <w:fldChar w:fldCharType="separate"/>
            </w:r>
            <w:r w:rsidRPr="003E08A9">
              <w:rPr>
                <w:color w:val="000000"/>
              </w:rPr>
              <w:fldChar w:fldCharType="end"/>
            </w:r>
          </w:p>
          <w:p w14:paraId="14DDD58D" w14:textId="77777777" w:rsidR="00AB2969" w:rsidRPr="003E08A9" w:rsidRDefault="00AB2969" w:rsidP="001945ED">
            <w:pPr>
              <w:jc w:val="center"/>
              <w:rPr>
                <w:color w:val="000000"/>
              </w:rPr>
            </w:pPr>
            <w:r w:rsidRPr="003E08A9">
              <w:rPr>
                <w:color w:val="000000"/>
              </w:rPr>
              <w:fldChar w:fldCharType="begin">
                <w:ffData>
                  <w:name w:val="Check1"/>
                  <w:enabled/>
                  <w:calcOnExit w:val="0"/>
                  <w:checkBox>
                    <w:sizeAuto/>
                    <w:default w:val="0"/>
                  </w:checkBox>
                </w:ffData>
              </w:fldChar>
            </w:r>
            <w:r w:rsidRPr="003E08A9">
              <w:rPr>
                <w:color w:val="000000"/>
              </w:rPr>
              <w:instrText xml:space="preserve"> FORMCHECKBOX </w:instrText>
            </w:r>
            <w:r w:rsidR="00971139">
              <w:rPr>
                <w:color w:val="000000"/>
              </w:rPr>
            </w:r>
            <w:r w:rsidR="00971139">
              <w:rPr>
                <w:color w:val="000000"/>
              </w:rPr>
              <w:fldChar w:fldCharType="separate"/>
            </w:r>
            <w:r w:rsidRPr="003E08A9">
              <w:rPr>
                <w:color w:val="000000"/>
              </w:rPr>
              <w:fldChar w:fldCharType="end"/>
            </w:r>
          </w:p>
          <w:p w14:paraId="1D564DE7" w14:textId="77777777" w:rsidR="00AB2969" w:rsidRPr="003E08A9" w:rsidRDefault="00AB2969" w:rsidP="001945ED">
            <w:pPr>
              <w:jc w:val="center"/>
              <w:rPr>
                <w:color w:val="000000"/>
              </w:rPr>
            </w:pPr>
            <w:r w:rsidRPr="003E08A9">
              <w:rPr>
                <w:color w:val="000000"/>
              </w:rPr>
              <w:fldChar w:fldCharType="begin">
                <w:ffData>
                  <w:name w:val="Check19"/>
                  <w:enabled/>
                  <w:calcOnExit w:val="0"/>
                  <w:checkBox>
                    <w:sizeAuto/>
                    <w:default w:val="0"/>
                  </w:checkBox>
                </w:ffData>
              </w:fldChar>
            </w:r>
            <w:bookmarkStart w:id="34" w:name="Check19"/>
            <w:r w:rsidRPr="003E08A9">
              <w:rPr>
                <w:color w:val="000000"/>
              </w:rPr>
              <w:instrText xml:space="preserve"> FORMCHECKBOX </w:instrText>
            </w:r>
            <w:r w:rsidR="00971139">
              <w:rPr>
                <w:color w:val="000000"/>
              </w:rPr>
            </w:r>
            <w:r w:rsidR="00971139">
              <w:rPr>
                <w:color w:val="000000"/>
              </w:rPr>
              <w:fldChar w:fldCharType="separate"/>
            </w:r>
            <w:r w:rsidRPr="003E08A9">
              <w:rPr>
                <w:color w:val="000000"/>
              </w:rPr>
              <w:fldChar w:fldCharType="end"/>
            </w:r>
            <w:bookmarkEnd w:id="34"/>
          </w:p>
        </w:tc>
      </w:tr>
      <w:tr w:rsidR="00EF5781" w:rsidRPr="003E08A9" w14:paraId="35D70F9B" w14:textId="77777777" w:rsidTr="00C941A0">
        <w:trPr>
          <w:cantSplit/>
        </w:trPr>
        <w:tc>
          <w:tcPr>
            <w:tcW w:w="590" w:type="dxa"/>
          </w:tcPr>
          <w:p w14:paraId="368E781A" w14:textId="77777777" w:rsidR="00AB2969" w:rsidRPr="003E08A9" w:rsidRDefault="00AB2969" w:rsidP="00BA0934">
            <w:pPr>
              <w:numPr>
                <w:ilvl w:val="0"/>
                <w:numId w:val="41"/>
              </w:numPr>
              <w:spacing w:before="40"/>
              <w:rPr>
                <w:rFonts w:ascii="Arial" w:hAnsi="Arial" w:cs="Arial"/>
                <w:b/>
                <w:color w:val="000000"/>
                <w:sz w:val="20"/>
                <w:szCs w:val="20"/>
              </w:rPr>
            </w:pPr>
          </w:p>
        </w:tc>
        <w:tc>
          <w:tcPr>
            <w:tcW w:w="9363" w:type="dxa"/>
          </w:tcPr>
          <w:p w14:paraId="12A25198" w14:textId="77777777" w:rsidR="00AB2969" w:rsidRPr="003E08A9" w:rsidRDefault="00AB2969" w:rsidP="00F255CD">
            <w:pPr>
              <w:rPr>
                <w:color w:val="000000"/>
              </w:rPr>
            </w:pPr>
            <w:r w:rsidRPr="003E08A9">
              <w:rPr>
                <w:color w:val="000000"/>
              </w:rPr>
              <w:t>Census history, by month and payment source</w:t>
            </w:r>
          </w:p>
          <w:p w14:paraId="7820E704" w14:textId="77777777" w:rsidR="00AB2969" w:rsidRPr="003E08A9" w:rsidRDefault="00AB2969" w:rsidP="00BA0934">
            <w:pPr>
              <w:numPr>
                <w:ilvl w:val="0"/>
                <w:numId w:val="27"/>
              </w:numPr>
              <w:rPr>
                <w:color w:val="000000"/>
              </w:rPr>
            </w:pPr>
            <w:r w:rsidRPr="003E08A9">
              <w:rPr>
                <w:color w:val="000000"/>
              </w:rPr>
              <w:t>Year-to-date</w:t>
            </w:r>
          </w:p>
          <w:p w14:paraId="214B8A81" w14:textId="77777777" w:rsidR="00AB2969" w:rsidRPr="003E08A9" w:rsidRDefault="00AB2969" w:rsidP="00BA0934">
            <w:pPr>
              <w:numPr>
                <w:ilvl w:val="0"/>
                <w:numId w:val="27"/>
              </w:numPr>
              <w:rPr>
                <w:color w:val="000000"/>
              </w:rPr>
            </w:pPr>
            <w:r w:rsidRPr="003E08A9">
              <w:rPr>
                <w:color w:val="000000"/>
              </w:rPr>
              <w:t>FY 20</w:t>
            </w:r>
            <w:r w:rsidRPr="003E08A9">
              <w:rPr>
                <w:color w:val="000000"/>
                <w:u w:val="single"/>
              </w:rPr>
              <w:t>XX</w:t>
            </w:r>
          </w:p>
          <w:p w14:paraId="6A0D28B0" w14:textId="77777777" w:rsidR="00AB2969" w:rsidRPr="003E08A9" w:rsidRDefault="00AB2969" w:rsidP="00BA0934">
            <w:pPr>
              <w:numPr>
                <w:ilvl w:val="0"/>
                <w:numId w:val="27"/>
              </w:numPr>
              <w:rPr>
                <w:color w:val="000000"/>
              </w:rPr>
            </w:pPr>
            <w:r w:rsidRPr="003E08A9">
              <w:rPr>
                <w:color w:val="000000"/>
              </w:rPr>
              <w:t>FY 20</w:t>
            </w:r>
            <w:r w:rsidRPr="003E08A9">
              <w:rPr>
                <w:color w:val="000000"/>
                <w:u w:val="single"/>
              </w:rPr>
              <w:t>XX</w:t>
            </w:r>
          </w:p>
          <w:p w14:paraId="15DEE020" w14:textId="77777777" w:rsidR="00AB2969" w:rsidRPr="003E08A9" w:rsidRDefault="00AB2969" w:rsidP="00BA0934">
            <w:pPr>
              <w:numPr>
                <w:ilvl w:val="0"/>
                <w:numId w:val="27"/>
              </w:numPr>
              <w:rPr>
                <w:color w:val="000000"/>
              </w:rPr>
            </w:pPr>
            <w:r w:rsidRPr="003E08A9">
              <w:rPr>
                <w:color w:val="000000"/>
              </w:rPr>
              <w:t>FY 20</w:t>
            </w:r>
            <w:r w:rsidRPr="003E08A9">
              <w:rPr>
                <w:color w:val="000000"/>
                <w:u w:val="single"/>
              </w:rPr>
              <w:t>XX</w:t>
            </w:r>
          </w:p>
        </w:tc>
        <w:tc>
          <w:tcPr>
            <w:tcW w:w="410" w:type="dxa"/>
          </w:tcPr>
          <w:p w14:paraId="2248EC97" w14:textId="77777777" w:rsidR="00AB2969" w:rsidRPr="003E08A9" w:rsidRDefault="00AB2969" w:rsidP="001945ED">
            <w:pPr>
              <w:jc w:val="center"/>
              <w:rPr>
                <w:color w:val="000000"/>
              </w:rPr>
            </w:pPr>
          </w:p>
          <w:p w14:paraId="62A922D6" w14:textId="77777777" w:rsidR="00AB2969" w:rsidRPr="003E08A9" w:rsidRDefault="00AB2969" w:rsidP="001945ED">
            <w:pPr>
              <w:jc w:val="center"/>
              <w:rPr>
                <w:color w:val="000000"/>
              </w:rPr>
            </w:pPr>
          </w:p>
          <w:p w14:paraId="0DAA5E9C" w14:textId="77777777" w:rsidR="00AB2969" w:rsidRPr="003E08A9" w:rsidRDefault="00AB2969" w:rsidP="001945ED">
            <w:pPr>
              <w:jc w:val="center"/>
              <w:rPr>
                <w:color w:val="000000"/>
              </w:rPr>
            </w:pPr>
          </w:p>
          <w:p w14:paraId="5BFC4B9B" w14:textId="77777777" w:rsidR="00AB2969" w:rsidRPr="003E08A9" w:rsidRDefault="00AB2969" w:rsidP="001945ED">
            <w:pPr>
              <w:jc w:val="center"/>
              <w:rPr>
                <w:color w:val="000000"/>
              </w:rPr>
            </w:pPr>
          </w:p>
          <w:p w14:paraId="78ED5757" w14:textId="77777777" w:rsidR="00AB2969" w:rsidRPr="003E08A9" w:rsidRDefault="00AB2969" w:rsidP="001945ED">
            <w:pPr>
              <w:jc w:val="center"/>
              <w:rPr>
                <w:color w:val="000000"/>
              </w:rPr>
            </w:pPr>
          </w:p>
        </w:tc>
        <w:tc>
          <w:tcPr>
            <w:tcW w:w="447" w:type="dxa"/>
          </w:tcPr>
          <w:p w14:paraId="443CA33C" w14:textId="77777777" w:rsidR="00AB2969" w:rsidRPr="003E08A9" w:rsidRDefault="00AB2969" w:rsidP="001945ED">
            <w:pPr>
              <w:jc w:val="center"/>
              <w:rPr>
                <w:color w:val="000000"/>
              </w:rPr>
            </w:pPr>
          </w:p>
          <w:p w14:paraId="654F0D96" w14:textId="77777777" w:rsidR="00AB2969" w:rsidRPr="003E08A9" w:rsidRDefault="00AB2969" w:rsidP="001945ED">
            <w:pPr>
              <w:jc w:val="center"/>
              <w:rPr>
                <w:color w:val="000000"/>
              </w:rPr>
            </w:pPr>
            <w:r w:rsidRPr="003E08A9">
              <w:rPr>
                <w:color w:val="000000"/>
              </w:rPr>
              <w:fldChar w:fldCharType="begin">
                <w:ffData>
                  <w:name w:val="Check1"/>
                  <w:enabled/>
                  <w:calcOnExit w:val="0"/>
                  <w:checkBox>
                    <w:sizeAuto/>
                    <w:default w:val="0"/>
                  </w:checkBox>
                </w:ffData>
              </w:fldChar>
            </w:r>
            <w:r w:rsidRPr="003E08A9">
              <w:rPr>
                <w:color w:val="000000"/>
              </w:rPr>
              <w:instrText xml:space="preserve"> FORMCHECKBOX </w:instrText>
            </w:r>
            <w:r w:rsidR="00971139">
              <w:rPr>
                <w:color w:val="000000"/>
              </w:rPr>
            </w:r>
            <w:r w:rsidR="00971139">
              <w:rPr>
                <w:color w:val="000000"/>
              </w:rPr>
              <w:fldChar w:fldCharType="separate"/>
            </w:r>
            <w:r w:rsidRPr="003E08A9">
              <w:rPr>
                <w:color w:val="000000"/>
              </w:rPr>
              <w:fldChar w:fldCharType="end"/>
            </w:r>
          </w:p>
          <w:p w14:paraId="24C916B3" w14:textId="77777777" w:rsidR="00AB2969" w:rsidRPr="003E08A9" w:rsidRDefault="00AB2969" w:rsidP="001945ED">
            <w:pPr>
              <w:jc w:val="center"/>
              <w:rPr>
                <w:color w:val="000000"/>
              </w:rPr>
            </w:pPr>
            <w:r w:rsidRPr="003E08A9">
              <w:rPr>
                <w:color w:val="000000"/>
              </w:rPr>
              <w:fldChar w:fldCharType="begin">
                <w:ffData>
                  <w:name w:val="Check1"/>
                  <w:enabled/>
                  <w:calcOnExit w:val="0"/>
                  <w:checkBox>
                    <w:sizeAuto/>
                    <w:default w:val="0"/>
                  </w:checkBox>
                </w:ffData>
              </w:fldChar>
            </w:r>
            <w:r w:rsidRPr="003E08A9">
              <w:rPr>
                <w:color w:val="000000"/>
              </w:rPr>
              <w:instrText xml:space="preserve"> FORMCHECKBOX </w:instrText>
            </w:r>
            <w:r w:rsidR="00971139">
              <w:rPr>
                <w:color w:val="000000"/>
              </w:rPr>
            </w:r>
            <w:r w:rsidR="00971139">
              <w:rPr>
                <w:color w:val="000000"/>
              </w:rPr>
              <w:fldChar w:fldCharType="separate"/>
            </w:r>
            <w:r w:rsidRPr="003E08A9">
              <w:rPr>
                <w:color w:val="000000"/>
              </w:rPr>
              <w:fldChar w:fldCharType="end"/>
            </w:r>
          </w:p>
          <w:p w14:paraId="51789762" w14:textId="77777777" w:rsidR="00AB2969" w:rsidRPr="003E08A9" w:rsidRDefault="00AB2969" w:rsidP="001945ED">
            <w:pPr>
              <w:jc w:val="center"/>
              <w:rPr>
                <w:color w:val="000000"/>
              </w:rPr>
            </w:pPr>
            <w:r w:rsidRPr="003E08A9">
              <w:rPr>
                <w:color w:val="000000"/>
              </w:rPr>
              <w:fldChar w:fldCharType="begin">
                <w:ffData>
                  <w:name w:val="Check1"/>
                  <w:enabled/>
                  <w:calcOnExit w:val="0"/>
                  <w:checkBox>
                    <w:sizeAuto/>
                    <w:default w:val="0"/>
                  </w:checkBox>
                </w:ffData>
              </w:fldChar>
            </w:r>
            <w:r w:rsidRPr="003E08A9">
              <w:rPr>
                <w:color w:val="000000"/>
              </w:rPr>
              <w:instrText xml:space="preserve"> FORMCHECKBOX </w:instrText>
            </w:r>
            <w:r w:rsidR="00971139">
              <w:rPr>
                <w:color w:val="000000"/>
              </w:rPr>
            </w:r>
            <w:r w:rsidR="00971139">
              <w:rPr>
                <w:color w:val="000000"/>
              </w:rPr>
              <w:fldChar w:fldCharType="separate"/>
            </w:r>
            <w:r w:rsidRPr="003E08A9">
              <w:rPr>
                <w:color w:val="000000"/>
              </w:rPr>
              <w:fldChar w:fldCharType="end"/>
            </w:r>
          </w:p>
          <w:p w14:paraId="1A5479F3" w14:textId="77777777" w:rsidR="00AB2969" w:rsidRPr="003E08A9" w:rsidRDefault="00AB2969" w:rsidP="001945ED">
            <w:pPr>
              <w:jc w:val="center"/>
              <w:rPr>
                <w:color w:val="000000"/>
              </w:rPr>
            </w:pPr>
            <w:r w:rsidRPr="003E08A9">
              <w:rPr>
                <w:color w:val="000000"/>
              </w:rPr>
              <w:fldChar w:fldCharType="begin">
                <w:ffData>
                  <w:name w:val="Check1"/>
                  <w:enabled/>
                  <w:calcOnExit w:val="0"/>
                  <w:checkBox>
                    <w:sizeAuto/>
                    <w:default w:val="0"/>
                  </w:checkBox>
                </w:ffData>
              </w:fldChar>
            </w:r>
            <w:r w:rsidRPr="003E08A9">
              <w:rPr>
                <w:color w:val="000000"/>
              </w:rPr>
              <w:instrText xml:space="preserve"> FORMCHECKBOX </w:instrText>
            </w:r>
            <w:r w:rsidR="00971139">
              <w:rPr>
                <w:color w:val="000000"/>
              </w:rPr>
            </w:r>
            <w:r w:rsidR="00971139">
              <w:rPr>
                <w:color w:val="000000"/>
              </w:rPr>
              <w:fldChar w:fldCharType="separate"/>
            </w:r>
            <w:r w:rsidRPr="003E08A9">
              <w:rPr>
                <w:color w:val="000000"/>
              </w:rPr>
              <w:fldChar w:fldCharType="end"/>
            </w:r>
          </w:p>
        </w:tc>
      </w:tr>
      <w:tr w:rsidR="00EF5781" w:rsidRPr="003E08A9" w14:paraId="319F5042" w14:textId="77777777" w:rsidTr="00C941A0">
        <w:trPr>
          <w:cantSplit/>
        </w:trPr>
        <w:tc>
          <w:tcPr>
            <w:tcW w:w="590" w:type="dxa"/>
          </w:tcPr>
          <w:p w14:paraId="167E8D38" w14:textId="77777777" w:rsidR="00AB2969" w:rsidRPr="003E08A9" w:rsidRDefault="00AB2969" w:rsidP="00BA0934">
            <w:pPr>
              <w:numPr>
                <w:ilvl w:val="0"/>
                <w:numId w:val="41"/>
              </w:numPr>
              <w:spacing w:before="40"/>
              <w:rPr>
                <w:rFonts w:ascii="Arial" w:hAnsi="Arial" w:cs="Arial"/>
                <w:b/>
                <w:color w:val="000000"/>
                <w:sz w:val="20"/>
                <w:szCs w:val="20"/>
              </w:rPr>
            </w:pPr>
          </w:p>
        </w:tc>
        <w:tc>
          <w:tcPr>
            <w:tcW w:w="9363" w:type="dxa"/>
          </w:tcPr>
          <w:p w14:paraId="0FFC6401" w14:textId="77777777" w:rsidR="00AB2969" w:rsidRPr="003E08A9" w:rsidRDefault="00AB2969" w:rsidP="00F255CD">
            <w:pPr>
              <w:rPr>
                <w:color w:val="000000"/>
              </w:rPr>
            </w:pPr>
            <w:r w:rsidRPr="003E08A9">
              <w:rPr>
                <w:color w:val="000000"/>
              </w:rPr>
              <w:t>Reimbursement</w:t>
            </w:r>
          </w:p>
          <w:p w14:paraId="21889D3A" w14:textId="655AE566" w:rsidR="00262420" w:rsidRDefault="00AB2969" w:rsidP="00262420">
            <w:pPr>
              <w:pStyle w:val="ListParagraph"/>
              <w:numPr>
                <w:ilvl w:val="0"/>
                <w:numId w:val="73"/>
              </w:numPr>
              <w:ind w:left="346" w:hanging="346"/>
              <w:rPr>
                <w:color w:val="000000"/>
                <w:sz w:val="20"/>
                <w:szCs w:val="20"/>
                <w:u w:val="single"/>
              </w:rPr>
            </w:pPr>
            <w:r w:rsidRPr="00262420">
              <w:rPr>
                <w:color w:val="000000"/>
              </w:rPr>
              <w:t>Resource Utilization Group (RUG) census data for last 12-months, including HUD Certification &amp; Warning.</w:t>
            </w:r>
            <w:r w:rsidR="00262420" w:rsidRPr="00262420">
              <w:rPr>
                <w:color w:val="000000"/>
              </w:rPr>
              <w:t xml:space="preserve">  </w:t>
            </w:r>
            <w:r w:rsidRPr="00262420">
              <w:rPr>
                <w:color w:val="000000"/>
                <w:sz w:val="20"/>
                <w:szCs w:val="20"/>
              </w:rPr>
              <w:t xml:space="preserve">Certification </w:t>
            </w:r>
            <w:r w:rsidR="00262420" w:rsidRPr="00262420">
              <w:rPr>
                <w:color w:val="000000"/>
                <w:sz w:val="20"/>
                <w:szCs w:val="20"/>
              </w:rPr>
              <w:t>and</w:t>
            </w:r>
            <w:r w:rsidRPr="00262420">
              <w:rPr>
                <w:color w:val="000000"/>
                <w:sz w:val="20"/>
                <w:szCs w:val="20"/>
              </w:rPr>
              <w:t xml:space="preserve"> Warning must be signed and dated by the borrower/operator. </w:t>
            </w:r>
            <w:r w:rsidRPr="00262420">
              <w:rPr>
                <w:color w:val="000000"/>
                <w:sz w:val="20"/>
                <w:szCs w:val="20"/>
                <w:u w:val="single"/>
              </w:rPr>
              <w:t>(</w:t>
            </w:r>
            <w:r w:rsidR="00262420" w:rsidRPr="00262420">
              <w:rPr>
                <w:color w:val="000000"/>
                <w:sz w:val="20"/>
                <w:szCs w:val="20"/>
                <w:u w:val="single"/>
              </w:rPr>
              <w:t xml:space="preserve">Applicable to </w:t>
            </w:r>
            <w:r w:rsidRPr="00262420">
              <w:rPr>
                <w:color w:val="000000"/>
                <w:sz w:val="20"/>
                <w:szCs w:val="20"/>
                <w:u w:val="single"/>
              </w:rPr>
              <w:t>SN</w:t>
            </w:r>
            <w:r w:rsidR="00262420" w:rsidRPr="00262420">
              <w:rPr>
                <w:color w:val="000000"/>
                <w:sz w:val="20"/>
                <w:szCs w:val="20"/>
                <w:u w:val="single"/>
              </w:rPr>
              <w:t>F</w:t>
            </w:r>
            <w:r w:rsidRPr="00262420">
              <w:rPr>
                <w:color w:val="000000"/>
                <w:sz w:val="20"/>
                <w:szCs w:val="20"/>
                <w:u w:val="single"/>
              </w:rPr>
              <w:t xml:space="preserve"> </w:t>
            </w:r>
            <w:r w:rsidR="00262420" w:rsidRPr="00262420">
              <w:rPr>
                <w:color w:val="000000"/>
                <w:sz w:val="20"/>
                <w:szCs w:val="20"/>
                <w:u w:val="single"/>
              </w:rPr>
              <w:t>o</w:t>
            </w:r>
            <w:r w:rsidRPr="00262420">
              <w:rPr>
                <w:color w:val="000000"/>
                <w:sz w:val="20"/>
                <w:szCs w:val="20"/>
                <w:u w:val="single"/>
              </w:rPr>
              <w:t>nly)</w:t>
            </w:r>
          </w:p>
          <w:p w14:paraId="16E5D341" w14:textId="77777777" w:rsidR="00262420" w:rsidRPr="001D7001" w:rsidRDefault="00262420" w:rsidP="00262420">
            <w:pPr>
              <w:pStyle w:val="ListParagraph"/>
              <w:numPr>
                <w:ilvl w:val="0"/>
                <w:numId w:val="73"/>
              </w:numPr>
              <w:ind w:left="346" w:hanging="346"/>
              <w:rPr>
                <w:color w:val="000000"/>
              </w:rPr>
            </w:pPr>
            <w:r w:rsidRPr="001D7001">
              <w:rPr>
                <w:color w:val="000000"/>
              </w:rPr>
              <w:t>Evidence of Medicaid Rate (if applicable)</w:t>
            </w:r>
          </w:p>
          <w:p w14:paraId="09E6103A" w14:textId="0839B0BB" w:rsidR="00262420" w:rsidRDefault="00262420" w:rsidP="00262420">
            <w:pPr>
              <w:pStyle w:val="ListParagraph"/>
              <w:numPr>
                <w:ilvl w:val="0"/>
                <w:numId w:val="73"/>
              </w:numPr>
              <w:ind w:left="346" w:hanging="346"/>
              <w:rPr>
                <w:color w:val="000000"/>
              </w:rPr>
            </w:pPr>
            <w:r>
              <w:rPr>
                <w:color w:val="000000"/>
              </w:rPr>
              <w:t>Intentionally Omitted</w:t>
            </w:r>
          </w:p>
          <w:p w14:paraId="06A5139D" w14:textId="0EF8309E" w:rsidR="002F58B1" w:rsidRPr="00262420" w:rsidRDefault="00262420" w:rsidP="00262420">
            <w:pPr>
              <w:pStyle w:val="ListParagraph"/>
              <w:numPr>
                <w:ilvl w:val="0"/>
                <w:numId w:val="73"/>
              </w:numPr>
              <w:ind w:left="346" w:hanging="346"/>
              <w:rPr>
                <w:color w:val="000000"/>
              </w:rPr>
            </w:pPr>
            <w:r>
              <w:rPr>
                <w:color w:val="000000"/>
              </w:rPr>
              <w:t>Intentionally Omitted</w:t>
            </w:r>
          </w:p>
        </w:tc>
        <w:tc>
          <w:tcPr>
            <w:tcW w:w="410" w:type="dxa"/>
          </w:tcPr>
          <w:p w14:paraId="05EE269C" w14:textId="77777777" w:rsidR="00AB2969" w:rsidRPr="003E08A9" w:rsidRDefault="00AB2969" w:rsidP="001945ED">
            <w:pPr>
              <w:jc w:val="center"/>
              <w:rPr>
                <w:color w:val="000000"/>
              </w:rPr>
            </w:pPr>
          </w:p>
          <w:p w14:paraId="1C4BE778" w14:textId="77777777" w:rsidR="00AB2969" w:rsidRPr="003E08A9" w:rsidRDefault="00AB2969" w:rsidP="001945ED">
            <w:pPr>
              <w:jc w:val="center"/>
              <w:rPr>
                <w:color w:val="000000"/>
              </w:rPr>
            </w:pPr>
            <w:r w:rsidRPr="003E08A9">
              <w:rPr>
                <w:color w:val="000000"/>
              </w:rPr>
              <w:fldChar w:fldCharType="begin">
                <w:ffData>
                  <w:name w:val="Check1"/>
                  <w:enabled/>
                  <w:calcOnExit w:val="0"/>
                  <w:checkBox>
                    <w:sizeAuto/>
                    <w:default w:val="0"/>
                  </w:checkBox>
                </w:ffData>
              </w:fldChar>
            </w:r>
            <w:r w:rsidRPr="003E08A9">
              <w:rPr>
                <w:color w:val="000000"/>
              </w:rPr>
              <w:instrText xml:space="preserve"> FORMCHECKBOX </w:instrText>
            </w:r>
            <w:r w:rsidR="00971139">
              <w:rPr>
                <w:color w:val="000000"/>
              </w:rPr>
            </w:r>
            <w:r w:rsidR="00971139">
              <w:rPr>
                <w:color w:val="000000"/>
              </w:rPr>
              <w:fldChar w:fldCharType="separate"/>
            </w:r>
            <w:r w:rsidRPr="003E08A9">
              <w:rPr>
                <w:color w:val="000000"/>
              </w:rPr>
              <w:fldChar w:fldCharType="end"/>
            </w:r>
          </w:p>
          <w:p w14:paraId="26FBB44C" w14:textId="77777777" w:rsidR="00AB2969" w:rsidRPr="003E08A9" w:rsidRDefault="00AB2969" w:rsidP="001945ED">
            <w:pPr>
              <w:jc w:val="center"/>
              <w:rPr>
                <w:color w:val="000000"/>
              </w:rPr>
            </w:pPr>
          </w:p>
          <w:p w14:paraId="214088F3" w14:textId="77777777" w:rsidR="00AB2969" w:rsidRPr="003E08A9" w:rsidRDefault="00AB2969" w:rsidP="001945ED">
            <w:pPr>
              <w:jc w:val="center"/>
              <w:rPr>
                <w:color w:val="000000"/>
              </w:rPr>
            </w:pPr>
          </w:p>
          <w:p w14:paraId="43D294BD" w14:textId="77777777" w:rsidR="00AB2969" w:rsidRPr="003E08A9" w:rsidRDefault="00AB2969" w:rsidP="001945ED">
            <w:pPr>
              <w:jc w:val="center"/>
              <w:rPr>
                <w:color w:val="000000"/>
              </w:rPr>
            </w:pPr>
            <w:r w:rsidRPr="003E08A9">
              <w:rPr>
                <w:color w:val="000000"/>
              </w:rPr>
              <w:fldChar w:fldCharType="begin">
                <w:ffData>
                  <w:name w:val="Check1"/>
                  <w:enabled/>
                  <w:calcOnExit w:val="0"/>
                  <w:checkBox>
                    <w:sizeAuto/>
                    <w:default w:val="0"/>
                  </w:checkBox>
                </w:ffData>
              </w:fldChar>
            </w:r>
            <w:r w:rsidRPr="003E08A9">
              <w:rPr>
                <w:color w:val="000000"/>
              </w:rPr>
              <w:instrText xml:space="preserve"> FORMCHECKBOX </w:instrText>
            </w:r>
            <w:r w:rsidR="00971139">
              <w:rPr>
                <w:color w:val="000000"/>
              </w:rPr>
            </w:r>
            <w:r w:rsidR="00971139">
              <w:rPr>
                <w:color w:val="000000"/>
              </w:rPr>
              <w:fldChar w:fldCharType="separate"/>
            </w:r>
            <w:r w:rsidRPr="003E08A9">
              <w:rPr>
                <w:color w:val="000000"/>
              </w:rPr>
              <w:fldChar w:fldCharType="end"/>
            </w:r>
          </w:p>
        </w:tc>
        <w:tc>
          <w:tcPr>
            <w:tcW w:w="447" w:type="dxa"/>
          </w:tcPr>
          <w:p w14:paraId="00A0F4ED" w14:textId="77777777" w:rsidR="00AB2969" w:rsidRPr="003E08A9" w:rsidRDefault="00AB2969" w:rsidP="001945ED">
            <w:pPr>
              <w:jc w:val="center"/>
              <w:rPr>
                <w:color w:val="000000"/>
              </w:rPr>
            </w:pPr>
          </w:p>
          <w:p w14:paraId="39E0C88B" w14:textId="77777777" w:rsidR="00AB2969" w:rsidRPr="003E08A9" w:rsidRDefault="00AB2969" w:rsidP="001945ED">
            <w:pPr>
              <w:jc w:val="center"/>
              <w:rPr>
                <w:color w:val="000000"/>
              </w:rPr>
            </w:pPr>
            <w:r w:rsidRPr="003E08A9">
              <w:rPr>
                <w:color w:val="000000"/>
              </w:rPr>
              <w:fldChar w:fldCharType="begin">
                <w:ffData>
                  <w:name w:val="Check1"/>
                  <w:enabled/>
                  <w:calcOnExit w:val="0"/>
                  <w:checkBox>
                    <w:sizeAuto/>
                    <w:default w:val="0"/>
                  </w:checkBox>
                </w:ffData>
              </w:fldChar>
            </w:r>
            <w:r w:rsidRPr="003E08A9">
              <w:rPr>
                <w:color w:val="000000"/>
              </w:rPr>
              <w:instrText xml:space="preserve"> FORMCHECKBOX </w:instrText>
            </w:r>
            <w:r w:rsidR="00971139">
              <w:rPr>
                <w:color w:val="000000"/>
              </w:rPr>
            </w:r>
            <w:r w:rsidR="00971139">
              <w:rPr>
                <w:color w:val="000000"/>
              </w:rPr>
              <w:fldChar w:fldCharType="separate"/>
            </w:r>
            <w:r w:rsidRPr="003E08A9">
              <w:rPr>
                <w:color w:val="000000"/>
              </w:rPr>
              <w:fldChar w:fldCharType="end"/>
            </w:r>
          </w:p>
          <w:p w14:paraId="7F7A48EC" w14:textId="77777777" w:rsidR="00AB2969" w:rsidRPr="003E08A9" w:rsidRDefault="00AB2969" w:rsidP="001945ED">
            <w:pPr>
              <w:jc w:val="center"/>
              <w:rPr>
                <w:color w:val="000000"/>
              </w:rPr>
            </w:pPr>
          </w:p>
          <w:p w14:paraId="114C7588" w14:textId="77777777" w:rsidR="00AB2969" w:rsidRPr="003E08A9" w:rsidRDefault="00AB2969" w:rsidP="001945ED">
            <w:pPr>
              <w:jc w:val="center"/>
              <w:rPr>
                <w:color w:val="000000"/>
              </w:rPr>
            </w:pPr>
          </w:p>
          <w:p w14:paraId="3D45962F" w14:textId="77777777" w:rsidR="00AB2969" w:rsidRPr="003E08A9" w:rsidRDefault="00AB2969" w:rsidP="001945ED">
            <w:pPr>
              <w:jc w:val="center"/>
              <w:rPr>
                <w:color w:val="000000"/>
              </w:rPr>
            </w:pPr>
            <w:r w:rsidRPr="003E08A9">
              <w:rPr>
                <w:color w:val="000000"/>
              </w:rPr>
              <w:fldChar w:fldCharType="begin">
                <w:ffData>
                  <w:name w:val="Check1"/>
                  <w:enabled/>
                  <w:calcOnExit w:val="0"/>
                  <w:checkBox>
                    <w:sizeAuto/>
                    <w:default w:val="0"/>
                  </w:checkBox>
                </w:ffData>
              </w:fldChar>
            </w:r>
            <w:r w:rsidRPr="003E08A9">
              <w:rPr>
                <w:color w:val="000000"/>
              </w:rPr>
              <w:instrText xml:space="preserve"> FORMCHECKBOX </w:instrText>
            </w:r>
            <w:r w:rsidR="00971139">
              <w:rPr>
                <w:color w:val="000000"/>
              </w:rPr>
            </w:r>
            <w:r w:rsidR="00971139">
              <w:rPr>
                <w:color w:val="000000"/>
              </w:rPr>
              <w:fldChar w:fldCharType="separate"/>
            </w:r>
            <w:r w:rsidRPr="003E08A9">
              <w:rPr>
                <w:color w:val="000000"/>
              </w:rPr>
              <w:fldChar w:fldCharType="end"/>
            </w:r>
          </w:p>
        </w:tc>
      </w:tr>
      <w:tr w:rsidR="00EF5781" w:rsidRPr="003E08A9" w14:paraId="14234BF0" w14:textId="77777777" w:rsidTr="00C941A0">
        <w:trPr>
          <w:cantSplit/>
        </w:trPr>
        <w:tc>
          <w:tcPr>
            <w:tcW w:w="590" w:type="dxa"/>
          </w:tcPr>
          <w:p w14:paraId="47D6BCE2" w14:textId="77777777" w:rsidR="00AB2969" w:rsidRPr="003E08A9" w:rsidRDefault="00AB2969" w:rsidP="00BA0934">
            <w:pPr>
              <w:numPr>
                <w:ilvl w:val="0"/>
                <w:numId w:val="41"/>
              </w:numPr>
              <w:spacing w:before="40"/>
              <w:rPr>
                <w:rFonts w:ascii="Arial" w:hAnsi="Arial" w:cs="Arial"/>
                <w:b/>
                <w:color w:val="000000"/>
                <w:sz w:val="20"/>
                <w:szCs w:val="20"/>
              </w:rPr>
            </w:pPr>
          </w:p>
        </w:tc>
        <w:tc>
          <w:tcPr>
            <w:tcW w:w="9363" w:type="dxa"/>
          </w:tcPr>
          <w:p w14:paraId="1418F9D4" w14:textId="318AB0E8" w:rsidR="00AB2969" w:rsidRPr="003E08A9" w:rsidRDefault="00AB2969" w:rsidP="00CB4274">
            <w:pPr>
              <w:rPr>
                <w:color w:val="000000"/>
              </w:rPr>
            </w:pPr>
            <w:r w:rsidRPr="003E08A9">
              <w:rPr>
                <w:color w:val="000000"/>
              </w:rPr>
              <w:t xml:space="preserve">Rent rolls, last 3 months, including HUD certification and warning </w:t>
            </w:r>
            <w:r w:rsidR="00032520" w:rsidRPr="00FF6CC4">
              <w:rPr>
                <w:color w:val="000000"/>
                <w:sz w:val="16"/>
                <w:szCs w:val="16"/>
              </w:rPr>
              <w:t>Certification and Warning must be signed and dated by the borrower/operator. (Applicable to ALF/B&amp;C only)</w:t>
            </w:r>
            <w:r w:rsidR="00032520" w:rsidRPr="00FF6CC4">
              <w:rPr>
                <w:sz w:val="16"/>
                <w:szCs w:val="16"/>
              </w:rPr>
              <w:t>.  Rent roll data should include room number, room type (studio, one bedroom, etc.), occupancy status (occupied/unoccupied), and rental rate.</w:t>
            </w:r>
          </w:p>
        </w:tc>
        <w:tc>
          <w:tcPr>
            <w:tcW w:w="410" w:type="dxa"/>
          </w:tcPr>
          <w:p w14:paraId="1D34F7AF" w14:textId="77777777" w:rsidR="00AB2969" w:rsidRPr="003E08A9" w:rsidRDefault="00AB2969" w:rsidP="001945ED">
            <w:pPr>
              <w:jc w:val="center"/>
              <w:rPr>
                <w:color w:val="000000"/>
              </w:rPr>
            </w:pPr>
            <w:r w:rsidRPr="003E08A9">
              <w:rPr>
                <w:color w:val="000000"/>
              </w:rPr>
              <w:fldChar w:fldCharType="begin">
                <w:ffData>
                  <w:name w:val="Check1"/>
                  <w:enabled/>
                  <w:calcOnExit w:val="0"/>
                  <w:checkBox>
                    <w:sizeAuto/>
                    <w:default w:val="0"/>
                  </w:checkBox>
                </w:ffData>
              </w:fldChar>
            </w:r>
            <w:r w:rsidRPr="003E08A9">
              <w:rPr>
                <w:color w:val="000000"/>
              </w:rPr>
              <w:instrText xml:space="preserve"> FORMCHECKBOX </w:instrText>
            </w:r>
            <w:r w:rsidR="00971139">
              <w:rPr>
                <w:color w:val="000000"/>
              </w:rPr>
            </w:r>
            <w:r w:rsidR="00971139">
              <w:rPr>
                <w:color w:val="000000"/>
              </w:rPr>
              <w:fldChar w:fldCharType="separate"/>
            </w:r>
            <w:r w:rsidRPr="003E08A9">
              <w:rPr>
                <w:color w:val="000000"/>
              </w:rPr>
              <w:fldChar w:fldCharType="end"/>
            </w:r>
          </w:p>
        </w:tc>
        <w:tc>
          <w:tcPr>
            <w:tcW w:w="447" w:type="dxa"/>
          </w:tcPr>
          <w:p w14:paraId="140EBADC" w14:textId="77777777" w:rsidR="00AB2969" w:rsidRPr="003E08A9" w:rsidRDefault="00AB2969" w:rsidP="001945ED">
            <w:pPr>
              <w:jc w:val="center"/>
              <w:rPr>
                <w:color w:val="000000"/>
              </w:rPr>
            </w:pPr>
            <w:r w:rsidRPr="003E08A9">
              <w:rPr>
                <w:color w:val="000000"/>
              </w:rPr>
              <w:fldChar w:fldCharType="begin">
                <w:ffData>
                  <w:name w:val="Check1"/>
                  <w:enabled/>
                  <w:calcOnExit w:val="0"/>
                  <w:checkBox>
                    <w:sizeAuto/>
                    <w:default w:val="0"/>
                  </w:checkBox>
                </w:ffData>
              </w:fldChar>
            </w:r>
            <w:r w:rsidRPr="003E08A9">
              <w:rPr>
                <w:color w:val="000000"/>
              </w:rPr>
              <w:instrText xml:space="preserve"> FORMCHECKBOX </w:instrText>
            </w:r>
            <w:r w:rsidR="00971139">
              <w:rPr>
                <w:color w:val="000000"/>
              </w:rPr>
            </w:r>
            <w:r w:rsidR="00971139">
              <w:rPr>
                <w:color w:val="000000"/>
              </w:rPr>
              <w:fldChar w:fldCharType="separate"/>
            </w:r>
            <w:r w:rsidRPr="003E08A9">
              <w:rPr>
                <w:color w:val="000000"/>
              </w:rPr>
              <w:fldChar w:fldCharType="end"/>
            </w:r>
          </w:p>
        </w:tc>
      </w:tr>
      <w:tr w:rsidR="00EF5781" w:rsidRPr="003E08A9" w14:paraId="61E56848" w14:textId="77777777" w:rsidTr="00C941A0">
        <w:trPr>
          <w:cantSplit/>
        </w:trPr>
        <w:tc>
          <w:tcPr>
            <w:tcW w:w="590" w:type="dxa"/>
          </w:tcPr>
          <w:p w14:paraId="2924EAA4" w14:textId="77777777" w:rsidR="00AB2969" w:rsidRPr="003E08A9" w:rsidRDefault="00AB2969" w:rsidP="00BA0934">
            <w:pPr>
              <w:numPr>
                <w:ilvl w:val="0"/>
                <w:numId w:val="41"/>
              </w:numPr>
              <w:spacing w:before="40"/>
              <w:rPr>
                <w:rFonts w:ascii="Arial" w:hAnsi="Arial" w:cs="Arial"/>
                <w:b/>
                <w:color w:val="000000"/>
                <w:sz w:val="20"/>
                <w:szCs w:val="20"/>
              </w:rPr>
            </w:pPr>
          </w:p>
        </w:tc>
        <w:tc>
          <w:tcPr>
            <w:tcW w:w="9363" w:type="dxa"/>
          </w:tcPr>
          <w:p w14:paraId="084A4EC1" w14:textId="64F33C5F" w:rsidR="00AB2969" w:rsidRPr="003E08A9" w:rsidRDefault="00AB2969" w:rsidP="00D15612">
            <w:pPr>
              <w:rPr>
                <w:color w:val="000000"/>
              </w:rPr>
            </w:pPr>
            <w:r w:rsidRPr="003E08A9">
              <w:rPr>
                <w:color w:val="000000"/>
              </w:rPr>
              <w:t>State licensing inspection reports for last 3-years/last 3 inspections</w:t>
            </w:r>
            <w:r w:rsidR="003A0200">
              <w:rPr>
                <w:color w:val="000000"/>
              </w:rPr>
              <w:t xml:space="preserve"> </w:t>
            </w:r>
            <w:r w:rsidR="003A0200">
              <w:rPr>
                <w:color w:val="000000"/>
                <w:sz w:val="16"/>
                <w:szCs w:val="16"/>
              </w:rPr>
              <w:t>(including complaint surveys)</w:t>
            </w:r>
          </w:p>
        </w:tc>
        <w:tc>
          <w:tcPr>
            <w:tcW w:w="410" w:type="dxa"/>
          </w:tcPr>
          <w:p w14:paraId="25BBE5EE" w14:textId="77777777" w:rsidR="00AB2969" w:rsidRPr="003E08A9" w:rsidRDefault="00AB2969" w:rsidP="001945ED">
            <w:pPr>
              <w:jc w:val="center"/>
              <w:rPr>
                <w:color w:val="000000"/>
              </w:rPr>
            </w:pPr>
            <w:r w:rsidRPr="003E08A9">
              <w:rPr>
                <w:color w:val="000000"/>
              </w:rPr>
              <w:fldChar w:fldCharType="begin">
                <w:ffData>
                  <w:name w:val="Check1"/>
                  <w:enabled/>
                  <w:calcOnExit w:val="0"/>
                  <w:checkBox>
                    <w:sizeAuto/>
                    <w:default w:val="0"/>
                  </w:checkBox>
                </w:ffData>
              </w:fldChar>
            </w:r>
            <w:r w:rsidRPr="003E08A9">
              <w:rPr>
                <w:color w:val="000000"/>
              </w:rPr>
              <w:instrText xml:space="preserve"> FORMCHECKBOX </w:instrText>
            </w:r>
            <w:r w:rsidR="00971139">
              <w:rPr>
                <w:color w:val="000000"/>
              </w:rPr>
            </w:r>
            <w:r w:rsidR="00971139">
              <w:rPr>
                <w:color w:val="000000"/>
              </w:rPr>
              <w:fldChar w:fldCharType="separate"/>
            </w:r>
            <w:r w:rsidRPr="003E08A9">
              <w:rPr>
                <w:color w:val="000000"/>
              </w:rPr>
              <w:fldChar w:fldCharType="end"/>
            </w:r>
          </w:p>
        </w:tc>
        <w:tc>
          <w:tcPr>
            <w:tcW w:w="447" w:type="dxa"/>
          </w:tcPr>
          <w:p w14:paraId="3470AE8F" w14:textId="77777777" w:rsidR="00AB2969" w:rsidRPr="003E08A9" w:rsidRDefault="00AB2969" w:rsidP="001945ED">
            <w:pPr>
              <w:jc w:val="center"/>
              <w:rPr>
                <w:color w:val="000000"/>
              </w:rPr>
            </w:pPr>
            <w:r w:rsidRPr="003E08A9">
              <w:rPr>
                <w:color w:val="000000"/>
              </w:rPr>
              <w:fldChar w:fldCharType="begin">
                <w:ffData>
                  <w:name w:val="Check1"/>
                  <w:enabled/>
                  <w:calcOnExit w:val="0"/>
                  <w:checkBox>
                    <w:sizeAuto/>
                    <w:default w:val="0"/>
                  </w:checkBox>
                </w:ffData>
              </w:fldChar>
            </w:r>
            <w:r w:rsidRPr="003E08A9">
              <w:rPr>
                <w:color w:val="000000"/>
              </w:rPr>
              <w:instrText xml:space="preserve"> FORMCHECKBOX </w:instrText>
            </w:r>
            <w:r w:rsidR="00971139">
              <w:rPr>
                <w:color w:val="000000"/>
              </w:rPr>
            </w:r>
            <w:r w:rsidR="00971139">
              <w:rPr>
                <w:color w:val="000000"/>
              </w:rPr>
              <w:fldChar w:fldCharType="separate"/>
            </w:r>
            <w:r w:rsidRPr="003E08A9">
              <w:rPr>
                <w:color w:val="000000"/>
              </w:rPr>
              <w:fldChar w:fldCharType="end"/>
            </w:r>
          </w:p>
        </w:tc>
      </w:tr>
      <w:tr w:rsidR="00EF5781" w:rsidRPr="003E08A9" w14:paraId="1F0FBBC7" w14:textId="77777777" w:rsidTr="00C941A0">
        <w:trPr>
          <w:cantSplit/>
        </w:trPr>
        <w:tc>
          <w:tcPr>
            <w:tcW w:w="590" w:type="dxa"/>
          </w:tcPr>
          <w:p w14:paraId="38DE852C" w14:textId="77777777" w:rsidR="00AB2969" w:rsidRPr="003E08A9" w:rsidRDefault="00AB2969" w:rsidP="00BA0934">
            <w:pPr>
              <w:numPr>
                <w:ilvl w:val="0"/>
                <w:numId w:val="41"/>
              </w:numPr>
              <w:spacing w:before="40"/>
              <w:rPr>
                <w:rFonts w:ascii="Arial" w:hAnsi="Arial" w:cs="Arial"/>
                <w:b/>
                <w:color w:val="000000"/>
                <w:sz w:val="20"/>
                <w:szCs w:val="20"/>
              </w:rPr>
            </w:pPr>
          </w:p>
        </w:tc>
        <w:tc>
          <w:tcPr>
            <w:tcW w:w="9363" w:type="dxa"/>
          </w:tcPr>
          <w:p w14:paraId="4BA7BBDB" w14:textId="77777777" w:rsidR="00AB2969" w:rsidRPr="003E08A9" w:rsidRDefault="00AB2969" w:rsidP="00685945">
            <w:pPr>
              <w:rPr>
                <w:color w:val="000000"/>
              </w:rPr>
            </w:pPr>
            <w:r w:rsidRPr="003E08A9">
              <w:rPr>
                <w:color w:val="000000"/>
              </w:rPr>
              <w:t>Facility Administrator</w:t>
            </w:r>
          </w:p>
          <w:p w14:paraId="7CDE9659" w14:textId="77777777" w:rsidR="00AB2969" w:rsidRPr="003E08A9" w:rsidRDefault="00AB2969" w:rsidP="00BA0934">
            <w:pPr>
              <w:numPr>
                <w:ilvl w:val="0"/>
                <w:numId w:val="29"/>
              </w:numPr>
              <w:rPr>
                <w:color w:val="000000"/>
              </w:rPr>
            </w:pPr>
            <w:r w:rsidRPr="003E08A9">
              <w:rPr>
                <w:color w:val="000000"/>
              </w:rPr>
              <w:t>Resume’</w:t>
            </w:r>
          </w:p>
          <w:p w14:paraId="023AD3B7" w14:textId="266F6F65" w:rsidR="00AB2969" w:rsidRPr="003E08A9" w:rsidRDefault="00AB2969" w:rsidP="00BA0934">
            <w:pPr>
              <w:numPr>
                <w:ilvl w:val="0"/>
                <w:numId w:val="29"/>
              </w:numPr>
              <w:rPr>
                <w:color w:val="000000"/>
              </w:rPr>
            </w:pPr>
            <w:r w:rsidRPr="003E08A9">
              <w:rPr>
                <w:color w:val="000000"/>
              </w:rPr>
              <w:t xml:space="preserve">License </w:t>
            </w:r>
          </w:p>
        </w:tc>
        <w:tc>
          <w:tcPr>
            <w:tcW w:w="410" w:type="dxa"/>
          </w:tcPr>
          <w:p w14:paraId="25D8BEDE" w14:textId="77777777" w:rsidR="00AB2969" w:rsidRPr="003E08A9" w:rsidRDefault="00AB2969" w:rsidP="001945ED">
            <w:pPr>
              <w:jc w:val="center"/>
              <w:rPr>
                <w:color w:val="000000"/>
              </w:rPr>
            </w:pPr>
          </w:p>
          <w:p w14:paraId="071F04A6" w14:textId="77777777" w:rsidR="00AB2969" w:rsidRPr="003E08A9" w:rsidRDefault="00AB2969" w:rsidP="001945ED">
            <w:pPr>
              <w:jc w:val="center"/>
              <w:rPr>
                <w:color w:val="000000"/>
              </w:rPr>
            </w:pPr>
          </w:p>
          <w:p w14:paraId="4C020F0C" w14:textId="77777777" w:rsidR="00AB2969" w:rsidRPr="003E08A9" w:rsidRDefault="00AB2969" w:rsidP="001945ED">
            <w:pPr>
              <w:jc w:val="center"/>
              <w:rPr>
                <w:color w:val="000000"/>
              </w:rPr>
            </w:pPr>
            <w:r w:rsidRPr="003E08A9">
              <w:rPr>
                <w:color w:val="000000"/>
              </w:rPr>
              <w:fldChar w:fldCharType="begin">
                <w:ffData>
                  <w:name w:val="Check1"/>
                  <w:enabled/>
                  <w:calcOnExit w:val="0"/>
                  <w:checkBox>
                    <w:sizeAuto/>
                    <w:default w:val="0"/>
                  </w:checkBox>
                </w:ffData>
              </w:fldChar>
            </w:r>
            <w:r w:rsidRPr="003E08A9">
              <w:rPr>
                <w:color w:val="000000"/>
              </w:rPr>
              <w:instrText xml:space="preserve"> FORMCHECKBOX </w:instrText>
            </w:r>
            <w:r w:rsidR="00971139">
              <w:rPr>
                <w:color w:val="000000"/>
              </w:rPr>
            </w:r>
            <w:r w:rsidR="00971139">
              <w:rPr>
                <w:color w:val="000000"/>
              </w:rPr>
              <w:fldChar w:fldCharType="separate"/>
            </w:r>
            <w:r w:rsidRPr="003E08A9">
              <w:rPr>
                <w:color w:val="000000"/>
              </w:rPr>
              <w:fldChar w:fldCharType="end"/>
            </w:r>
          </w:p>
        </w:tc>
        <w:tc>
          <w:tcPr>
            <w:tcW w:w="447" w:type="dxa"/>
          </w:tcPr>
          <w:p w14:paraId="060828CA" w14:textId="77777777" w:rsidR="00AB2969" w:rsidRPr="003E08A9" w:rsidRDefault="00AB2969" w:rsidP="001945ED">
            <w:pPr>
              <w:jc w:val="center"/>
              <w:rPr>
                <w:color w:val="000000"/>
              </w:rPr>
            </w:pPr>
          </w:p>
          <w:p w14:paraId="0211704E" w14:textId="77777777" w:rsidR="00AB2969" w:rsidRPr="003E08A9" w:rsidRDefault="00AB2969" w:rsidP="001945ED">
            <w:pPr>
              <w:jc w:val="center"/>
              <w:rPr>
                <w:color w:val="000000"/>
              </w:rPr>
            </w:pPr>
            <w:r w:rsidRPr="003E08A9">
              <w:rPr>
                <w:color w:val="000000"/>
              </w:rPr>
              <w:fldChar w:fldCharType="begin">
                <w:ffData>
                  <w:name w:val="Check1"/>
                  <w:enabled/>
                  <w:calcOnExit w:val="0"/>
                  <w:checkBox>
                    <w:sizeAuto/>
                    <w:default w:val="0"/>
                  </w:checkBox>
                </w:ffData>
              </w:fldChar>
            </w:r>
            <w:r w:rsidRPr="003E08A9">
              <w:rPr>
                <w:color w:val="000000"/>
              </w:rPr>
              <w:instrText xml:space="preserve"> FORMCHECKBOX </w:instrText>
            </w:r>
            <w:r w:rsidR="00971139">
              <w:rPr>
                <w:color w:val="000000"/>
              </w:rPr>
            </w:r>
            <w:r w:rsidR="00971139">
              <w:rPr>
                <w:color w:val="000000"/>
              </w:rPr>
              <w:fldChar w:fldCharType="separate"/>
            </w:r>
            <w:r w:rsidRPr="003E08A9">
              <w:rPr>
                <w:color w:val="000000"/>
              </w:rPr>
              <w:fldChar w:fldCharType="end"/>
            </w:r>
          </w:p>
          <w:p w14:paraId="720E062C" w14:textId="77777777" w:rsidR="00AB2969" w:rsidRPr="003E08A9" w:rsidRDefault="00AB2969" w:rsidP="001945ED">
            <w:pPr>
              <w:jc w:val="center"/>
              <w:rPr>
                <w:color w:val="000000"/>
              </w:rPr>
            </w:pPr>
            <w:r w:rsidRPr="003E08A9">
              <w:rPr>
                <w:color w:val="000000"/>
              </w:rPr>
              <w:fldChar w:fldCharType="begin">
                <w:ffData>
                  <w:name w:val="Check1"/>
                  <w:enabled/>
                  <w:calcOnExit w:val="0"/>
                  <w:checkBox>
                    <w:sizeAuto/>
                    <w:default w:val="0"/>
                  </w:checkBox>
                </w:ffData>
              </w:fldChar>
            </w:r>
            <w:r w:rsidRPr="003E08A9">
              <w:rPr>
                <w:color w:val="000000"/>
              </w:rPr>
              <w:instrText xml:space="preserve"> FORMCHECKBOX </w:instrText>
            </w:r>
            <w:r w:rsidR="00971139">
              <w:rPr>
                <w:color w:val="000000"/>
              </w:rPr>
            </w:r>
            <w:r w:rsidR="00971139">
              <w:rPr>
                <w:color w:val="000000"/>
              </w:rPr>
              <w:fldChar w:fldCharType="separate"/>
            </w:r>
            <w:r w:rsidRPr="003E08A9">
              <w:rPr>
                <w:color w:val="000000"/>
              </w:rPr>
              <w:fldChar w:fldCharType="end"/>
            </w:r>
          </w:p>
        </w:tc>
      </w:tr>
      <w:tr w:rsidR="00EF5781" w:rsidRPr="003E08A9" w14:paraId="35DCCA5C" w14:textId="77777777" w:rsidTr="00C941A0">
        <w:trPr>
          <w:cantSplit/>
        </w:trPr>
        <w:tc>
          <w:tcPr>
            <w:tcW w:w="590" w:type="dxa"/>
          </w:tcPr>
          <w:p w14:paraId="39A37A04" w14:textId="77777777" w:rsidR="00AB2969" w:rsidRPr="003E08A9" w:rsidRDefault="00AB2969" w:rsidP="00BA0934">
            <w:pPr>
              <w:numPr>
                <w:ilvl w:val="0"/>
                <w:numId w:val="41"/>
              </w:numPr>
              <w:spacing w:before="40"/>
              <w:rPr>
                <w:rFonts w:ascii="Arial" w:hAnsi="Arial" w:cs="Arial"/>
                <w:b/>
                <w:color w:val="000000"/>
                <w:sz w:val="20"/>
                <w:szCs w:val="20"/>
              </w:rPr>
            </w:pPr>
          </w:p>
        </w:tc>
        <w:tc>
          <w:tcPr>
            <w:tcW w:w="9363" w:type="dxa"/>
          </w:tcPr>
          <w:p w14:paraId="4F8CB22F" w14:textId="77777777" w:rsidR="00AB2969" w:rsidRPr="003E08A9" w:rsidRDefault="00AB2969" w:rsidP="00BB52B8">
            <w:pPr>
              <w:rPr>
                <w:color w:val="000000"/>
              </w:rPr>
            </w:pPr>
            <w:r>
              <w:rPr>
                <w:color w:val="000000"/>
              </w:rPr>
              <w:t>Example of Resident Care and/or Rental Agreement(s) for the facility.</w:t>
            </w:r>
          </w:p>
        </w:tc>
        <w:tc>
          <w:tcPr>
            <w:tcW w:w="410" w:type="dxa"/>
          </w:tcPr>
          <w:p w14:paraId="639CA0E5" w14:textId="77777777" w:rsidR="00AB2969" w:rsidRPr="003E08A9" w:rsidRDefault="00AB2969" w:rsidP="001945ED">
            <w:pPr>
              <w:jc w:val="center"/>
              <w:rPr>
                <w:color w:val="000000"/>
              </w:rPr>
            </w:pPr>
            <w:r>
              <w:rPr>
                <w:color w:val="000000"/>
              </w:rPr>
              <w:fldChar w:fldCharType="begin">
                <w:ffData>
                  <w:name w:val="Check56"/>
                  <w:enabled/>
                  <w:calcOnExit w:val="0"/>
                  <w:checkBox>
                    <w:sizeAuto/>
                    <w:default w:val="0"/>
                  </w:checkBox>
                </w:ffData>
              </w:fldChar>
            </w:r>
            <w:bookmarkStart w:id="35" w:name="Check56"/>
            <w:r>
              <w:rPr>
                <w:color w:val="000000"/>
              </w:rPr>
              <w:instrText xml:space="preserve"> FORMCHECKBOX </w:instrText>
            </w:r>
            <w:r w:rsidR="00971139">
              <w:rPr>
                <w:color w:val="000000"/>
              </w:rPr>
            </w:r>
            <w:r w:rsidR="00971139">
              <w:rPr>
                <w:color w:val="000000"/>
              </w:rPr>
              <w:fldChar w:fldCharType="separate"/>
            </w:r>
            <w:r>
              <w:rPr>
                <w:color w:val="000000"/>
              </w:rPr>
              <w:fldChar w:fldCharType="end"/>
            </w:r>
            <w:bookmarkEnd w:id="35"/>
          </w:p>
        </w:tc>
        <w:tc>
          <w:tcPr>
            <w:tcW w:w="447" w:type="dxa"/>
          </w:tcPr>
          <w:p w14:paraId="0AD559A5" w14:textId="77777777" w:rsidR="00AB2969" w:rsidRPr="003E08A9" w:rsidRDefault="00AB2969" w:rsidP="001945ED">
            <w:pPr>
              <w:jc w:val="center"/>
              <w:rPr>
                <w:color w:val="000000"/>
              </w:rPr>
            </w:pPr>
            <w:r>
              <w:rPr>
                <w:color w:val="000000"/>
              </w:rPr>
              <w:fldChar w:fldCharType="begin">
                <w:ffData>
                  <w:name w:val="Check54"/>
                  <w:enabled/>
                  <w:calcOnExit w:val="0"/>
                  <w:checkBox>
                    <w:sizeAuto/>
                    <w:default w:val="0"/>
                  </w:checkBox>
                </w:ffData>
              </w:fldChar>
            </w:r>
            <w:bookmarkStart w:id="36" w:name="Check54"/>
            <w:r>
              <w:rPr>
                <w:color w:val="000000"/>
              </w:rPr>
              <w:instrText xml:space="preserve"> FORMCHECKBOX </w:instrText>
            </w:r>
            <w:r w:rsidR="00971139">
              <w:rPr>
                <w:color w:val="000000"/>
              </w:rPr>
            </w:r>
            <w:r w:rsidR="00971139">
              <w:rPr>
                <w:color w:val="000000"/>
              </w:rPr>
              <w:fldChar w:fldCharType="separate"/>
            </w:r>
            <w:r>
              <w:rPr>
                <w:color w:val="000000"/>
              </w:rPr>
              <w:fldChar w:fldCharType="end"/>
            </w:r>
            <w:bookmarkEnd w:id="36"/>
          </w:p>
        </w:tc>
      </w:tr>
      <w:tr w:rsidR="00EF5781" w:rsidRPr="003E08A9" w14:paraId="11DAA40A" w14:textId="77777777" w:rsidTr="00C941A0">
        <w:trPr>
          <w:cantSplit/>
        </w:trPr>
        <w:tc>
          <w:tcPr>
            <w:tcW w:w="590" w:type="dxa"/>
          </w:tcPr>
          <w:p w14:paraId="724C06D5" w14:textId="77777777" w:rsidR="00AB2969" w:rsidRPr="003E08A9" w:rsidRDefault="00AB2969" w:rsidP="00BA0934">
            <w:pPr>
              <w:numPr>
                <w:ilvl w:val="0"/>
                <w:numId w:val="41"/>
              </w:numPr>
              <w:spacing w:before="40"/>
              <w:rPr>
                <w:rFonts w:ascii="Arial" w:hAnsi="Arial" w:cs="Arial"/>
                <w:b/>
                <w:color w:val="000000"/>
                <w:sz w:val="20"/>
                <w:szCs w:val="20"/>
              </w:rPr>
            </w:pPr>
          </w:p>
        </w:tc>
        <w:tc>
          <w:tcPr>
            <w:tcW w:w="9363" w:type="dxa"/>
          </w:tcPr>
          <w:p w14:paraId="69AF0A4B" w14:textId="77777777" w:rsidR="00AB2969" w:rsidRDefault="00AB2969" w:rsidP="00BB52B8">
            <w:pPr>
              <w:rPr>
                <w:color w:val="000000"/>
              </w:rPr>
            </w:pPr>
            <w:r>
              <w:rPr>
                <w:color w:val="000000"/>
              </w:rPr>
              <w:t xml:space="preserve">Provider Agreement(s) for the facility. </w:t>
            </w:r>
          </w:p>
        </w:tc>
        <w:tc>
          <w:tcPr>
            <w:tcW w:w="410" w:type="dxa"/>
          </w:tcPr>
          <w:p w14:paraId="7B2AD541" w14:textId="77777777" w:rsidR="00AB2969" w:rsidRPr="003E08A9" w:rsidRDefault="00AB2969" w:rsidP="001945ED">
            <w:pPr>
              <w:jc w:val="center"/>
              <w:rPr>
                <w:color w:val="000000"/>
              </w:rPr>
            </w:pPr>
            <w:r>
              <w:rPr>
                <w:color w:val="000000"/>
              </w:rPr>
              <w:fldChar w:fldCharType="begin">
                <w:ffData>
                  <w:name w:val="Check57"/>
                  <w:enabled/>
                  <w:calcOnExit w:val="0"/>
                  <w:checkBox>
                    <w:sizeAuto/>
                    <w:default w:val="0"/>
                  </w:checkBox>
                </w:ffData>
              </w:fldChar>
            </w:r>
            <w:bookmarkStart w:id="37" w:name="Check57"/>
            <w:r>
              <w:rPr>
                <w:color w:val="000000"/>
              </w:rPr>
              <w:instrText xml:space="preserve"> FORMCHECKBOX </w:instrText>
            </w:r>
            <w:r w:rsidR="00971139">
              <w:rPr>
                <w:color w:val="000000"/>
              </w:rPr>
            </w:r>
            <w:r w:rsidR="00971139">
              <w:rPr>
                <w:color w:val="000000"/>
              </w:rPr>
              <w:fldChar w:fldCharType="separate"/>
            </w:r>
            <w:r>
              <w:rPr>
                <w:color w:val="000000"/>
              </w:rPr>
              <w:fldChar w:fldCharType="end"/>
            </w:r>
            <w:bookmarkEnd w:id="37"/>
          </w:p>
        </w:tc>
        <w:tc>
          <w:tcPr>
            <w:tcW w:w="447" w:type="dxa"/>
          </w:tcPr>
          <w:p w14:paraId="3544220A" w14:textId="77777777" w:rsidR="00AB2969" w:rsidRDefault="00AB2969" w:rsidP="001945ED">
            <w:pPr>
              <w:jc w:val="center"/>
              <w:rPr>
                <w:color w:val="000000"/>
              </w:rPr>
            </w:pPr>
            <w:r>
              <w:rPr>
                <w:color w:val="000000"/>
              </w:rPr>
              <w:fldChar w:fldCharType="begin">
                <w:ffData>
                  <w:name w:val="Check55"/>
                  <w:enabled/>
                  <w:calcOnExit w:val="0"/>
                  <w:checkBox>
                    <w:sizeAuto/>
                    <w:default w:val="0"/>
                  </w:checkBox>
                </w:ffData>
              </w:fldChar>
            </w:r>
            <w:bookmarkStart w:id="38" w:name="Check55"/>
            <w:r>
              <w:rPr>
                <w:color w:val="000000"/>
              </w:rPr>
              <w:instrText xml:space="preserve"> FORMCHECKBOX </w:instrText>
            </w:r>
            <w:r w:rsidR="00971139">
              <w:rPr>
                <w:color w:val="000000"/>
              </w:rPr>
            </w:r>
            <w:r w:rsidR="00971139">
              <w:rPr>
                <w:color w:val="000000"/>
              </w:rPr>
              <w:fldChar w:fldCharType="separate"/>
            </w:r>
            <w:r>
              <w:rPr>
                <w:color w:val="000000"/>
              </w:rPr>
              <w:fldChar w:fldCharType="end"/>
            </w:r>
            <w:bookmarkEnd w:id="38"/>
          </w:p>
        </w:tc>
      </w:tr>
      <w:tr w:rsidR="00262420" w:rsidRPr="003E08A9" w14:paraId="39D69446" w14:textId="77777777" w:rsidTr="00C941A0">
        <w:trPr>
          <w:cantSplit/>
        </w:trPr>
        <w:tc>
          <w:tcPr>
            <w:tcW w:w="590" w:type="dxa"/>
          </w:tcPr>
          <w:p w14:paraId="7F2DCFE0" w14:textId="77777777" w:rsidR="00262420" w:rsidRPr="003E08A9" w:rsidRDefault="00262420" w:rsidP="00BA0934">
            <w:pPr>
              <w:numPr>
                <w:ilvl w:val="0"/>
                <w:numId w:val="41"/>
              </w:numPr>
              <w:spacing w:before="40"/>
              <w:rPr>
                <w:rFonts w:ascii="Arial" w:hAnsi="Arial" w:cs="Arial"/>
                <w:b/>
                <w:color w:val="000000"/>
                <w:sz w:val="20"/>
                <w:szCs w:val="20"/>
              </w:rPr>
            </w:pPr>
          </w:p>
        </w:tc>
        <w:tc>
          <w:tcPr>
            <w:tcW w:w="9363" w:type="dxa"/>
          </w:tcPr>
          <w:p w14:paraId="62C2C258" w14:textId="77777777" w:rsidR="00262420" w:rsidRDefault="00262420" w:rsidP="00262420">
            <w:pPr>
              <w:rPr>
                <w:color w:val="000000"/>
              </w:rPr>
            </w:pPr>
            <w:r w:rsidRPr="009F2E03">
              <w:rPr>
                <w:color w:val="000000"/>
              </w:rPr>
              <w:t>Risk Management Program (Current or Proposed)</w:t>
            </w:r>
          </w:p>
          <w:p w14:paraId="1B8CC195" w14:textId="6E8ED721" w:rsidR="00262420" w:rsidRDefault="00262420" w:rsidP="00262420">
            <w:pPr>
              <w:rPr>
                <w:color w:val="000000"/>
              </w:rPr>
            </w:pPr>
            <w:r w:rsidRPr="00776CDA">
              <w:rPr>
                <w:sz w:val="16"/>
                <w:szCs w:val="16"/>
              </w:rPr>
              <w:t xml:space="preserve">The lender must explain the risk management program that will be in place at closing (or prior to occupancy for projects that are not currently occupied).  This program may be internal or may be administrated by a third party.  In situations of elevated risk ORCF may require a Third-Party Risk Management Program.  </w:t>
            </w:r>
          </w:p>
        </w:tc>
        <w:tc>
          <w:tcPr>
            <w:tcW w:w="410" w:type="dxa"/>
          </w:tcPr>
          <w:p w14:paraId="01EB38B1" w14:textId="77777777" w:rsidR="00262420" w:rsidRDefault="00262420" w:rsidP="001945ED">
            <w:pPr>
              <w:jc w:val="center"/>
              <w:rPr>
                <w:color w:val="000000"/>
              </w:rPr>
            </w:pPr>
          </w:p>
        </w:tc>
        <w:tc>
          <w:tcPr>
            <w:tcW w:w="447" w:type="dxa"/>
          </w:tcPr>
          <w:p w14:paraId="37EA7D52" w14:textId="3D0DD30B" w:rsidR="00262420" w:rsidRDefault="00262420" w:rsidP="001945ED">
            <w:pPr>
              <w:jc w:val="center"/>
              <w:rPr>
                <w:color w:val="000000"/>
              </w:rPr>
            </w:pPr>
            <w:r w:rsidRPr="009F2E03">
              <w:rPr>
                <w:color w:val="000000"/>
              </w:rPr>
              <w:fldChar w:fldCharType="begin">
                <w:ffData>
                  <w:name w:val="Check57"/>
                  <w:enabled/>
                  <w:calcOnExit w:val="0"/>
                  <w:checkBox>
                    <w:sizeAuto/>
                    <w:default w:val="0"/>
                  </w:checkBox>
                </w:ffData>
              </w:fldChar>
            </w:r>
            <w:r w:rsidRPr="009F2E03">
              <w:rPr>
                <w:color w:val="000000"/>
              </w:rPr>
              <w:instrText xml:space="preserve"> FORMCHECKBOX </w:instrText>
            </w:r>
            <w:r w:rsidR="00971139">
              <w:rPr>
                <w:color w:val="000000"/>
              </w:rPr>
            </w:r>
            <w:r w:rsidR="00971139">
              <w:rPr>
                <w:color w:val="000000"/>
              </w:rPr>
              <w:fldChar w:fldCharType="separate"/>
            </w:r>
            <w:r w:rsidRPr="009F2E03">
              <w:rPr>
                <w:color w:val="000000"/>
              </w:rPr>
              <w:fldChar w:fldCharType="end"/>
            </w:r>
          </w:p>
        </w:tc>
      </w:tr>
      <w:tr w:rsidR="00262420" w:rsidRPr="003E08A9" w14:paraId="15DD42DA" w14:textId="77777777" w:rsidTr="00C941A0">
        <w:trPr>
          <w:cantSplit/>
        </w:trPr>
        <w:tc>
          <w:tcPr>
            <w:tcW w:w="590" w:type="dxa"/>
          </w:tcPr>
          <w:p w14:paraId="55657CE7" w14:textId="77777777" w:rsidR="00262420" w:rsidRDefault="00262420" w:rsidP="00BA0934">
            <w:pPr>
              <w:numPr>
                <w:ilvl w:val="0"/>
                <w:numId w:val="41"/>
              </w:numPr>
              <w:spacing w:before="40"/>
              <w:rPr>
                <w:rFonts w:ascii="Arial" w:hAnsi="Arial" w:cs="Arial"/>
                <w:b/>
                <w:color w:val="000000"/>
                <w:sz w:val="20"/>
                <w:szCs w:val="20"/>
              </w:rPr>
            </w:pPr>
          </w:p>
        </w:tc>
        <w:tc>
          <w:tcPr>
            <w:tcW w:w="9363" w:type="dxa"/>
          </w:tcPr>
          <w:p w14:paraId="31758568" w14:textId="743E776F" w:rsidR="00262420" w:rsidRPr="009F2E03" w:rsidRDefault="00262420" w:rsidP="00262420">
            <w:pPr>
              <w:rPr>
                <w:color w:val="000000"/>
              </w:rPr>
            </w:pPr>
            <w:r>
              <w:rPr>
                <w:color w:val="000000"/>
              </w:rPr>
              <w:t>Intentionally Omitted</w:t>
            </w:r>
          </w:p>
        </w:tc>
        <w:tc>
          <w:tcPr>
            <w:tcW w:w="410" w:type="dxa"/>
          </w:tcPr>
          <w:p w14:paraId="048BB84F" w14:textId="77777777" w:rsidR="00262420" w:rsidRDefault="00262420" w:rsidP="001945ED">
            <w:pPr>
              <w:jc w:val="center"/>
              <w:rPr>
                <w:color w:val="000000"/>
              </w:rPr>
            </w:pPr>
          </w:p>
        </w:tc>
        <w:tc>
          <w:tcPr>
            <w:tcW w:w="447" w:type="dxa"/>
          </w:tcPr>
          <w:p w14:paraId="7F2A53C9" w14:textId="77777777" w:rsidR="00262420" w:rsidRPr="009F2E03" w:rsidRDefault="00262420" w:rsidP="001945ED">
            <w:pPr>
              <w:jc w:val="center"/>
              <w:rPr>
                <w:color w:val="000000"/>
              </w:rPr>
            </w:pPr>
          </w:p>
        </w:tc>
      </w:tr>
      <w:tr w:rsidR="00262420" w:rsidRPr="003E08A9" w14:paraId="62FFE0BA" w14:textId="77777777" w:rsidTr="00C941A0">
        <w:trPr>
          <w:cantSplit/>
        </w:trPr>
        <w:tc>
          <w:tcPr>
            <w:tcW w:w="590" w:type="dxa"/>
          </w:tcPr>
          <w:p w14:paraId="3875649A" w14:textId="77777777" w:rsidR="00262420" w:rsidRDefault="00262420" w:rsidP="00BA0934">
            <w:pPr>
              <w:numPr>
                <w:ilvl w:val="0"/>
                <w:numId w:val="41"/>
              </w:numPr>
              <w:spacing w:before="40"/>
              <w:rPr>
                <w:rFonts w:ascii="Arial" w:hAnsi="Arial" w:cs="Arial"/>
                <w:b/>
                <w:color w:val="000000"/>
                <w:sz w:val="20"/>
                <w:szCs w:val="20"/>
              </w:rPr>
            </w:pPr>
          </w:p>
        </w:tc>
        <w:tc>
          <w:tcPr>
            <w:tcW w:w="9363" w:type="dxa"/>
          </w:tcPr>
          <w:p w14:paraId="0AA1319A" w14:textId="012C8A6C" w:rsidR="00262420" w:rsidRPr="009F2E03" w:rsidRDefault="00262420" w:rsidP="00262420">
            <w:pPr>
              <w:rPr>
                <w:color w:val="000000"/>
              </w:rPr>
            </w:pPr>
            <w:r>
              <w:rPr>
                <w:color w:val="000000"/>
              </w:rPr>
              <w:t>Intentionally Omitted</w:t>
            </w:r>
          </w:p>
        </w:tc>
        <w:tc>
          <w:tcPr>
            <w:tcW w:w="410" w:type="dxa"/>
          </w:tcPr>
          <w:p w14:paraId="64F8A9A0" w14:textId="77777777" w:rsidR="00262420" w:rsidRDefault="00262420" w:rsidP="001945ED">
            <w:pPr>
              <w:jc w:val="center"/>
              <w:rPr>
                <w:color w:val="000000"/>
              </w:rPr>
            </w:pPr>
          </w:p>
        </w:tc>
        <w:tc>
          <w:tcPr>
            <w:tcW w:w="447" w:type="dxa"/>
          </w:tcPr>
          <w:p w14:paraId="3290404F" w14:textId="77777777" w:rsidR="00262420" w:rsidRDefault="00262420" w:rsidP="001945ED">
            <w:pPr>
              <w:jc w:val="center"/>
              <w:rPr>
                <w:color w:val="000000"/>
              </w:rPr>
            </w:pPr>
          </w:p>
        </w:tc>
      </w:tr>
      <w:tr w:rsidR="00AB2969" w:rsidRPr="003E08A9" w14:paraId="58A99666" w14:textId="77777777" w:rsidTr="00C941A0">
        <w:trPr>
          <w:cantSplit/>
        </w:trPr>
        <w:tc>
          <w:tcPr>
            <w:tcW w:w="10810" w:type="dxa"/>
            <w:gridSpan w:val="4"/>
            <w:shd w:val="clear" w:color="auto" w:fill="A6A6A6"/>
          </w:tcPr>
          <w:p w14:paraId="0BD3D546" w14:textId="77777777" w:rsidR="00AB2969" w:rsidRPr="003E08A9" w:rsidRDefault="00AB2969" w:rsidP="00CB4274">
            <w:pPr>
              <w:keepNext/>
              <w:rPr>
                <w:rFonts w:ascii="Arial" w:hAnsi="Arial" w:cs="Arial"/>
                <w:b/>
                <w:color w:val="000000"/>
              </w:rPr>
            </w:pPr>
            <w:r w:rsidRPr="003E08A9">
              <w:rPr>
                <w:rFonts w:ascii="Arial" w:hAnsi="Arial" w:cs="Arial"/>
                <w:b/>
                <w:color w:val="000000"/>
              </w:rPr>
              <w:t>Section 10:  Professional Liability Insurance (PLI)</w:t>
            </w:r>
            <w:r w:rsidR="00CB4274">
              <w:rPr>
                <w:rFonts w:ascii="Arial" w:hAnsi="Arial" w:cs="Arial"/>
                <w:b/>
                <w:color w:val="000000"/>
              </w:rPr>
              <w:t xml:space="preserve"> </w:t>
            </w:r>
            <w:r w:rsidRPr="003E08A9">
              <w:rPr>
                <w:rFonts w:ascii="Arial" w:hAnsi="Arial" w:cs="Arial"/>
                <w:b/>
                <w:color w:val="000000"/>
              </w:rPr>
              <w:t xml:space="preserve"> </w:t>
            </w:r>
          </w:p>
        </w:tc>
      </w:tr>
      <w:tr w:rsidR="00875201" w:rsidRPr="003E08A9" w14:paraId="42F68741" w14:textId="77777777" w:rsidTr="00C941A0">
        <w:trPr>
          <w:cantSplit/>
        </w:trPr>
        <w:tc>
          <w:tcPr>
            <w:tcW w:w="590" w:type="dxa"/>
          </w:tcPr>
          <w:p w14:paraId="4E8D92BD" w14:textId="77777777" w:rsidR="00875201" w:rsidRPr="003E08A9" w:rsidRDefault="00875201" w:rsidP="00BA0934">
            <w:pPr>
              <w:numPr>
                <w:ilvl w:val="0"/>
                <w:numId w:val="42"/>
              </w:numPr>
              <w:spacing w:before="40"/>
              <w:rPr>
                <w:rFonts w:ascii="Arial" w:hAnsi="Arial" w:cs="Arial"/>
                <w:b/>
                <w:color w:val="000000"/>
                <w:sz w:val="20"/>
                <w:szCs w:val="20"/>
              </w:rPr>
            </w:pPr>
            <w:bookmarkStart w:id="39" w:name="_Ref193522184"/>
          </w:p>
        </w:tc>
        <w:tc>
          <w:tcPr>
            <w:tcW w:w="9363" w:type="dxa"/>
          </w:tcPr>
          <w:p w14:paraId="0CC94E61" w14:textId="77777777" w:rsidR="00875201" w:rsidRPr="009F2E03" w:rsidRDefault="00875201" w:rsidP="00875201">
            <w:r w:rsidRPr="009F2E03">
              <w:t xml:space="preserve">Information on the PLI provider:  </w:t>
            </w:r>
          </w:p>
          <w:p w14:paraId="2BB7D24D" w14:textId="77777777" w:rsidR="00875201" w:rsidRPr="00875201" w:rsidRDefault="00875201" w:rsidP="00875201">
            <w:pPr>
              <w:numPr>
                <w:ilvl w:val="0"/>
                <w:numId w:val="63"/>
              </w:numPr>
              <w:rPr>
                <w:color w:val="000000"/>
              </w:rPr>
            </w:pPr>
            <w:r>
              <w:t>N</w:t>
            </w:r>
            <w:r w:rsidRPr="009F2E03">
              <w:t>ame of insurance carrier</w:t>
            </w:r>
          </w:p>
          <w:p w14:paraId="28433A9F" w14:textId="78DFFA9B" w:rsidR="00875201" w:rsidRPr="00AB186B" w:rsidRDefault="00875201" w:rsidP="00875201">
            <w:pPr>
              <w:numPr>
                <w:ilvl w:val="0"/>
                <w:numId w:val="63"/>
              </w:numPr>
              <w:rPr>
                <w:color w:val="000000"/>
              </w:rPr>
            </w:pPr>
            <w:r w:rsidRPr="009F2E03">
              <w:rPr>
                <w:color w:val="000000"/>
              </w:rPr>
              <w:t xml:space="preserve">Evidence of insurance company(s) rating </w:t>
            </w:r>
            <w:r w:rsidRPr="00E52D65">
              <w:rPr>
                <w:color w:val="000000"/>
                <w:sz w:val="16"/>
              </w:rPr>
              <w:t xml:space="preserve">(Printout from AM Best Rating or </w:t>
            </w:r>
            <w:proofErr w:type="spellStart"/>
            <w:r w:rsidR="00CB38FF">
              <w:rPr>
                <w:color w:val="000000"/>
                <w:sz w:val="16"/>
              </w:rPr>
              <w:t>Demotech</w:t>
            </w:r>
            <w:proofErr w:type="spellEnd"/>
            <w:r w:rsidRPr="00E52D65">
              <w:rPr>
                <w:color w:val="000000"/>
                <w:sz w:val="16"/>
              </w:rPr>
              <w:t>)</w:t>
            </w:r>
          </w:p>
        </w:tc>
        <w:tc>
          <w:tcPr>
            <w:tcW w:w="410" w:type="dxa"/>
          </w:tcPr>
          <w:p w14:paraId="0AB7DDD6" w14:textId="77777777" w:rsidR="00875201" w:rsidRPr="009F2E03" w:rsidRDefault="00875201" w:rsidP="00875201">
            <w:pPr>
              <w:jc w:val="center"/>
              <w:rPr>
                <w:color w:val="000000"/>
              </w:rPr>
            </w:pPr>
          </w:p>
          <w:p w14:paraId="4AC6231F" w14:textId="77777777" w:rsidR="00875201" w:rsidRPr="009F2E03" w:rsidRDefault="00875201" w:rsidP="00875201">
            <w:pPr>
              <w:jc w:val="center"/>
              <w:rPr>
                <w:color w:val="000000"/>
              </w:rPr>
            </w:pPr>
            <w:r w:rsidRPr="009F2E03">
              <w:rPr>
                <w:color w:val="000000"/>
              </w:rPr>
              <w:fldChar w:fldCharType="begin">
                <w:ffData>
                  <w:name w:val="Check67"/>
                  <w:enabled/>
                  <w:calcOnExit w:val="0"/>
                  <w:checkBox>
                    <w:sizeAuto/>
                    <w:default w:val="0"/>
                  </w:checkBox>
                </w:ffData>
              </w:fldChar>
            </w:r>
            <w:r w:rsidRPr="009F2E03">
              <w:rPr>
                <w:color w:val="000000"/>
              </w:rPr>
              <w:instrText xml:space="preserve"> FORMCHECKBOX </w:instrText>
            </w:r>
            <w:r w:rsidR="00971139">
              <w:rPr>
                <w:color w:val="000000"/>
              </w:rPr>
            </w:r>
            <w:r w:rsidR="00971139">
              <w:rPr>
                <w:color w:val="000000"/>
              </w:rPr>
              <w:fldChar w:fldCharType="separate"/>
            </w:r>
            <w:r w:rsidRPr="009F2E03">
              <w:rPr>
                <w:color w:val="000000"/>
              </w:rPr>
              <w:fldChar w:fldCharType="end"/>
            </w:r>
          </w:p>
          <w:p w14:paraId="362CB70F" w14:textId="2E3E47EF" w:rsidR="00875201" w:rsidRDefault="00875201" w:rsidP="00875201">
            <w:pPr>
              <w:jc w:val="center"/>
              <w:rPr>
                <w:color w:val="000000"/>
              </w:rPr>
            </w:pPr>
            <w:r w:rsidRPr="009F2E03">
              <w:rPr>
                <w:color w:val="000000"/>
              </w:rPr>
              <w:fldChar w:fldCharType="begin">
                <w:ffData>
                  <w:name w:val="Check71"/>
                  <w:enabled/>
                  <w:calcOnExit w:val="0"/>
                  <w:checkBox>
                    <w:sizeAuto/>
                    <w:default w:val="0"/>
                  </w:checkBox>
                </w:ffData>
              </w:fldChar>
            </w:r>
            <w:r w:rsidRPr="009F2E03">
              <w:rPr>
                <w:color w:val="000000"/>
              </w:rPr>
              <w:instrText xml:space="preserve"> FORMCHECKBOX </w:instrText>
            </w:r>
            <w:r w:rsidR="00971139">
              <w:rPr>
                <w:color w:val="000000"/>
              </w:rPr>
            </w:r>
            <w:r w:rsidR="00971139">
              <w:rPr>
                <w:color w:val="000000"/>
              </w:rPr>
              <w:fldChar w:fldCharType="separate"/>
            </w:r>
            <w:r w:rsidRPr="009F2E03">
              <w:rPr>
                <w:color w:val="000000"/>
              </w:rPr>
              <w:fldChar w:fldCharType="end"/>
            </w:r>
          </w:p>
        </w:tc>
        <w:tc>
          <w:tcPr>
            <w:tcW w:w="447" w:type="dxa"/>
          </w:tcPr>
          <w:p w14:paraId="0FF236AB" w14:textId="77777777" w:rsidR="00875201" w:rsidRPr="009F2E03" w:rsidRDefault="00875201" w:rsidP="00875201">
            <w:pPr>
              <w:jc w:val="center"/>
              <w:rPr>
                <w:color w:val="000000"/>
              </w:rPr>
            </w:pPr>
          </w:p>
          <w:p w14:paraId="5A27F1D2" w14:textId="77777777" w:rsidR="00875201" w:rsidRPr="009F2E03" w:rsidRDefault="00875201" w:rsidP="00875201">
            <w:pPr>
              <w:jc w:val="center"/>
              <w:rPr>
                <w:color w:val="000000"/>
              </w:rPr>
            </w:pPr>
            <w:r w:rsidRPr="009F2E03">
              <w:rPr>
                <w:color w:val="000000"/>
              </w:rPr>
              <w:fldChar w:fldCharType="begin">
                <w:ffData>
                  <w:name w:val="Check1"/>
                  <w:enabled/>
                  <w:calcOnExit w:val="0"/>
                  <w:checkBox>
                    <w:sizeAuto/>
                    <w:default w:val="0"/>
                  </w:checkBox>
                </w:ffData>
              </w:fldChar>
            </w:r>
            <w:r w:rsidRPr="009F2E03">
              <w:rPr>
                <w:color w:val="000000"/>
              </w:rPr>
              <w:instrText xml:space="preserve"> FORMCHECKBOX </w:instrText>
            </w:r>
            <w:r w:rsidR="00971139">
              <w:rPr>
                <w:color w:val="000000"/>
              </w:rPr>
            </w:r>
            <w:r w:rsidR="00971139">
              <w:rPr>
                <w:color w:val="000000"/>
              </w:rPr>
              <w:fldChar w:fldCharType="separate"/>
            </w:r>
            <w:r w:rsidRPr="009F2E03">
              <w:rPr>
                <w:color w:val="000000"/>
              </w:rPr>
              <w:fldChar w:fldCharType="end"/>
            </w:r>
          </w:p>
          <w:p w14:paraId="6C77975C" w14:textId="4974EBDE" w:rsidR="00875201" w:rsidRPr="003E08A9" w:rsidRDefault="00875201" w:rsidP="00875201">
            <w:pPr>
              <w:jc w:val="center"/>
              <w:rPr>
                <w:color w:val="000000"/>
              </w:rPr>
            </w:pPr>
            <w:r w:rsidRPr="009F2E03">
              <w:rPr>
                <w:color w:val="000000"/>
              </w:rPr>
              <w:fldChar w:fldCharType="begin">
                <w:ffData>
                  <w:name w:val="Check73"/>
                  <w:enabled/>
                  <w:calcOnExit w:val="0"/>
                  <w:checkBox>
                    <w:sizeAuto/>
                    <w:default w:val="0"/>
                  </w:checkBox>
                </w:ffData>
              </w:fldChar>
            </w:r>
            <w:r w:rsidRPr="009F2E03">
              <w:rPr>
                <w:color w:val="000000"/>
              </w:rPr>
              <w:instrText xml:space="preserve"> FORMCHECKBOX </w:instrText>
            </w:r>
            <w:r w:rsidR="00971139">
              <w:rPr>
                <w:color w:val="000000"/>
              </w:rPr>
            </w:r>
            <w:r w:rsidR="00971139">
              <w:rPr>
                <w:color w:val="000000"/>
              </w:rPr>
              <w:fldChar w:fldCharType="separate"/>
            </w:r>
            <w:r w:rsidRPr="009F2E03">
              <w:rPr>
                <w:color w:val="000000"/>
              </w:rPr>
              <w:fldChar w:fldCharType="end"/>
            </w:r>
          </w:p>
        </w:tc>
      </w:tr>
      <w:bookmarkEnd w:id="39"/>
      <w:tr w:rsidR="00EF5781" w:rsidRPr="003E08A9" w14:paraId="674C77B8" w14:textId="77777777" w:rsidTr="00C941A0">
        <w:trPr>
          <w:cantSplit/>
        </w:trPr>
        <w:tc>
          <w:tcPr>
            <w:tcW w:w="590" w:type="dxa"/>
          </w:tcPr>
          <w:p w14:paraId="179BCE4A" w14:textId="77777777" w:rsidR="00AB2969" w:rsidRPr="003E08A9" w:rsidRDefault="00AB2969" w:rsidP="00BA0934">
            <w:pPr>
              <w:numPr>
                <w:ilvl w:val="0"/>
                <w:numId w:val="42"/>
              </w:numPr>
              <w:spacing w:before="40"/>
              <w:rPr>
                <w:rFonts w:ascii="Arial" w:hAnsi="Arial" w:cs="Arial"/>
                <w:b/>
                <w:color w:val="000000"/>
                <w:sz w:val="20"/>
                <w:szCs w:val="20"/>
              </w:rPr>
            </w:pPr>
          </w:p>
        </w:tc>
        <w:tc>
          <w:tcPr>
            <w:tcW w:w="9363" w:type="dxa"/>
          </w:tcPr>
          <w:p w14:paraId="4F459E43" w14:textId="77777777" w:rsidR="00AB2969" w:rsidRPr="00A42788" w:rsidRDefault="00AB2969" w:rsidP="00AB186B">
            <w:r w:rsidRPr="00AB186B">
              <w:rPr>
                <w:color w:val="000000"/>
              </w:rPr>
              <w:t xml:space="preserve">Limits of coverage and </w:t>
            </w:r>
            <w:r>
              <w:rPr>
                <w:color w:val="000000"/>
              </w:rPr>
              <w:t xml:space="preserve">list of </w:t>
            </w:r>
            <w:r w:rsidRPr="00AB186B">
              <w:rPr>
                <w:color w:val="000000"/>
              </w:rPr>
              <w:t xml:space="preserve">facilities </w:t>
            </w:r>
            <w:r>
              <w:rPr>
                <w:color w:val="000000"/>
              </w:rPr>
              <w:t>(including</w:t>
            </w:r>
            <w:r w:rsidRPr="00AB186B">
              <w:rPr>
                <w:color w:val="000000"/>
              </w:rPr>
              <w:t xml:space="preserve"> bed counts</w:t>
            </w:r>
            <w:r>
              <w:rPr>
                <w:color w:val="000000"/>
              </w:rPr>
              <w:t>)</w:t>
            </w:r>
            <w:r w:rsidRPr="00AB186B">
              <w:rPr>
                <w:color w:val="000000"/>
              </w:rPr>
              <w:t xml:space="preserve"> included under this coverage.</w:t>
            </w:r>
          </w:p>
        </w:tc>
        <w:tc>
          <w:tcPr>
            <w:tcW w:w="410" w:type="dxa"/>
          </w:tcPr>
          <w:p w14:paraId="3CD53EB7" w14:textId="77777777" w:rsidR="00AB2969" w:rsidRPr="003E08A9" w:rsidRDefault="00AB2969" w:rsidP="00F4202E">
            <w:pPr>
              <w:jc w:val="center"/>
              <w:rPr>
                <w:color w:val="000000"/>
              </w:rPr>
            </w:pPr>
            <w:r>
              <w:rPr>
                <w:color w:val="000000"/>
              </w:rPr>
              <w:fldChar w:fldCharType="begin">
                <w:ffData>
                  <w:name w:val="Check68"/>
                  <w:enabled/>
                  <w:calcOnExit w:val="0"/>
                  <w:checkBox>
                    <w:sizeAuto/>
                    <w:default w:val="0"/>
                  </w:checkBox>
                </w:ffData>
              </w:fldChar>
            </w:r>
            <w:bookmarkStart w:id="40" w:name="Check68"/>
            <w:r>
              <w:rPr>
                <w:color w:val="000000"/>
              </w:rPr>
              <w:instrText xml:space="preserve"> FORMCHECKBOX </w:instrText>
            </w:r>
            <w:r w:rsidR="00971139">
              <w:rPr>
                <w:color w:val="000000"/>
              </w:rPr>
            </w:r>
            <w:r w:rsidR="00971139">
              <w:rPr>
                <w:color w:val="000000"/>
              </w:rPr>
              <w:fldChar w:fldCharType="separate"/>
            </w:r>
            <w:r>
              <w:rPr>
                <w:color w:val="000000"/>
              </w:rPr>
              <w:fldChar w:fldCharType="end"/>
            </w:r>
            <w:bookmarkEnd w:id="40"/>
          </w:p>
        </w:tc>
        <w:tc>
          <w:tcPr>
            <w:tcW w:w="447" w:type="dxa"/>
          </w:tcPr>
          <w:p w14:paraId="5BD3CC2B" w14:textId="77777777" w:rsidR="00AB2969" w:rsidRPr="003E08A9" w:rsidRDefault="00AB2969" w:rsidP="00F4202E">
            <w:pPr>
              <w:jc w:val="center"/>
              <w:rPr>
                <w:color w:val="000000"/>
              </w:rPr>
            </w:pPr>
            <w:r w:rsidRPr="003E08A9">
              <w:rPr>
                <w:color w:val="000000"/>
              </w:rPr>
              <w:fldChar w:fldCharType="begin">
                <w:ffData>
                  <w:name w:val="Check1"/>
                  <w:enabled/>
                  <w:calcOnExit w:val="0"/>
                  <w:checkBox>
                    <w:sizeAuto/>
                    <w:default w:val="0"/>
                  </w:checkBox>
                </w:ffData>
              </w:fldChar>
            </w:r>
            <w:r w:rsidRPr="003E08A9">
              <w:rPr>
                <w:color w:val="000000"/>
              </w:rPr>
              <w:instrText xml:space="preserve"> FORMCHECKBOX </w:instrText>
            </w:r>
            <w:r w:rsidR="00971139">
              <w:rPr>
                <w:color w:val="000000"/>
              </w:rPr>
            </w:r>
            <w:r w:rsidR="00971139">
              <w:rPr>
                <w:color w:val="000000"/>
              </w:rPr>
              <w:fldChar w:fldCharType="separate"/>
            </w:r>
            <w:r w:rsidRPr="003E08A9">
              <w:rPr>
                <w:color w:val="000000"/>
              </w:rPr>
              <w:fldChar w:fldCharType="end"/>
            </w:r>
          </w:p>
        </w:tc>
      </w:tr>
      <w:tr w:rsidR="00875201" w:rsidRPr="003E08A9" w14:paraId="1B5662AB" w14:textId="77777777" w:rsidTr="00C941A0">
        <w:trPr>
          <w:cantSplit/>
        </w:trPr>
        <w:tc>
          <w:tcPr>
            <w:tcW w:w="590" w:type="dxa"/>
          </w:tcPr>
          <w:p w14:paraId="36230165" w14:textId="77777777" w:rsidR="00875201" w:rsidRPr="003E08A9" w:rsidRDefault="00875201" w:rsidP="00BA0934">
            <w:pPr>
              <w:numPr>
                <w:ilvl w:val="0"/>
                <w:numId w:val="42"/>
              </w:numPr>
              <w:spacing w:before="40"/>
              <w:rPr>
                <w:rFonts w:ascii="Arial" w:hAnsi="Arial" w:cs="Arial"/>
                <w:b/>
                <w:color w:val="000000"/>
                <w:sz w:val="20"/>
                <w:szCs w:val="20"/>
              </w:rPr>
            </w:pPr>
          </w:p>
        </w:tc>
        <w:tc>
          <w:tcPr>
            <w:tcW w:w="9363" w:type="dxa"/>
          </w:tcPr>
          <w:p w14:paraId="111D6146" w14:textId="75FBC105" w:rsidR="00875201" w:rsidRPr="00875201" w:rsidRDefault="00875201" w:rsidP="00875201">
            <w:pPr>
              <w:pStyle w:val="CommentText"/>
              <w:widowControl w:val="0"/>
              <w:numPr>
                <w:ilvl w:val="0"/>
                <w:numId w:val="74"/>
              </w:numPr>
              <w:overflowPunct w:val="0"/>
              <w:autoSpaceDE w:val="0"/>
              <w:autoSpaceDN w:val="0"/>
              <w:adjustRightInd w:val="0"/>
              <w:spacing w:after="0"/>
              <w:ind w:left="346" w:hanging="346"/>
              <w:textAlignment w:val="baseline"/>
              <w:rPr>
                <w:rFonts w:ascii="Times New Roman" w:hAnsi="Times New Roman"/>
                <w:color w:val="000000"/>
                <w:sz w:val="24"/>
                <w:szCs w:val="24"/>
              </w:rPr>
            </w:pPr>
            <w:r w:rsidRPr="00875201">
              <w:rPr>
                <w:rFonts w:ascii="Times New Roman" w:hAnsi="Times New Roman"/>
                <w:sz w:val="24"/>
                <w:szCs w:val="24"/>
              </w:rPr>
              <w:t xml:space="preserve">State licensing surveys for the last three years of all individual facilities of the operator (if the operator has less than five facilities) </w:t>
            </w:r>
          </w:p>
          <w:p w14:paraId="776144F1" w14:textId="77777777" w:rsidR="00875201" w:rsidRPr="00875201" w:rsidRDefault="00875201" w:rsidP="00875201">
            <w:pPr>
              <w:pStyle w:val="CommentText"/>
              <w:widowControl w:val="0"/>
              <w:overflowPunct w:val="0"/>
              <w:autoSpaceDE w:val="0"/>
              <w:autoSpaceDN w:val="0"/>
              <w:adjustRightInd w:val="0"/>
              <w:spacing w:after="0"/>
              <w:ind w:left="346" w:hanging="346"/>
              <w:jc w:val="center"/>
              <w:textAlignment w:val="baseline"/>
              <w:rPr>
                <w:rFonts w:ascii="Times New Roman" w:hAnsi="Times New Roman"/>
                <w:b/>
                <w:sz w:val="24"/>
                <w:szCs w:val="24"/>
                <w:u w:val="single"/>
              </w:rPr>
            </w:pPr>
            <w:r w:rsidRPr="00875201">
              <w:rPr>
                <w:rFonts w:ascii="Times New Roman" w:hAnsi="Times New Roman"/>
                <w:b/>
                <w:sz w:val="24"/>
                <w:szCs w:val="24"/>
                <w:u w:val="single"/>
              </w:rPr>
              <w:t>OR</w:t>
            </w:r>
          </w:p>
          <w:p w14:paraId="699EB74D" w14:textId="19253CAF" w:rsidR="00875201" w:rsidRPr="00875201" w:rsidRDefault="00875201" w:rsidP="00875201">
            <w:pPr>
              <w:pStyle w:val="CommentText"/>
              <w:widowControl w:val="0"/>
              <w:overflowPunct w:val="0"/>
              <w:autoSpaceDE w:val="0"/>
              <w:autoSpaceDN w:val="0"/>
              <w:adjustRightInd w:val="0"/>
              <w:spacing w:after="0"/>
              <w:ind w:left="346" w:hanging="346"/>
              <w:textAlignment w:val="baseline"/>
              <w:rPr>
                <w:rFonts w:ascii="Times New Roman" w:hAnsi="Times New Roman"/>
                <w:color w:val="000000"/>
                <w:sz w:val="24"/>
                <w:szCs w:val="24"/>
              </w:rPr>
            </w:pPr>
          </w:p>
          <w:p w14:paraId="69960000" w14:textId="77777777" w:rsidR="00875201" w:rsidRPr="00875201" w:rsidRDefault="00875201" w:rsidP="00875201">
            <w:pPr>
              <w:pStyle w:val="CommentText"/>
              <w:widowControl w:val="0"/>
              <w:numPr>
                <w:ilvl w:val="0"/>
                <w:numId w:val="74"/>
              </w:numPr>
              <w:overflowPunct w:val="0"/>
              <w:autoSpaceDE w:val="0"/>
              <w:autoSpaceDN w:val="0"/>
              <w:adjustRightInd w:val="0"/>
              <w:spacing w:after="0"/>
              <w:ind w:left="346" w:hanging="346"/>
              <w:textAlignment w:val="baseline"/>
              <w:rPr>
                <w:rFonts w:ascii="Times New Roman" w:hAnsi="Times New Roman"/>
                <w:color w:val="000000"/>
              </w:rPr>
            </w:pPr>
            <w:r w:rsidRPr="00875201">
              <w:rPr>
                <w:rFonts w:ascii="Times New Roman" w:hAnsi="Times New Roman"/>
                <w:color w:val="000000"/>
                <w:sz w:val="24"/>
                <w:szCs w:val="24"/>
              </w:rPr>
              <w:t>If the operator has 5 or more facilities, complete copies of state licensing surveys for all facilities with serious unresolved deficiencies (deficiencies where there are actual harm to residents, commonly referred to as “G” or higher level deficiencies) if the deficiency has not been removed within a one month period.</w:t>
            </w:r>
          </w:p>
          <w:p w14:paraId="77F95089" w14:textId="71E14160" w:rsidR="00875201" w:rsidRPr="00AB186B" w:rsidRDefault="00875201" w:rsidP="00875201">
            <w:pPr>
              <w:pStyle w:val="CommentText"/>
              <w:widowControl w:val="0"/>
              <w:numPr>
                <w:ilvl w:val="0"/>
                <w:numId w:val="74"/>
              </w:numPr>
              <w:overflowPunct w:val="0"/>
              <w:autoSpaceDE w:val="0"/>
              <w:autoSpaceDN w:val="0"/>
              <w:adjustRightInd w:val="0"/>
              <w:spacing w:after="0"/>
              <w:ind w:left="346" w:hanging="346"/>
              <w:textAlignment w:val="baseline"/>
              <w:rPr>
                <w:color w:val="000000"/>
              </w:rPr>
            </w:pPr>
            <w:r w:rsidRPr="00875201">
              <w:rPr>
                <w:rFonts w:ascii="Times New Roman" w:hAnsi="Times New Roman"/>
                <w:sz w:val="24"/>
                <w:szCs w:val="24"/>
              </w:rPr>
              <w:t xml:space="preserve">If any facility has recent (within the last 2 years) </w:t>
            </w:r>
            <w:r w:rsidRPr="00875201">
              <w:rPr>
                <w:rFonts w:ascii="Times New Roman" w:hAnsi="Times New Roman"/>
                <w:sz w:val="24"/>
                <w:szCs w:val="24"/>
                <w:u w:val="single"/>
              </w:rPr>
              <w:t>resolved</w:t>
            </w:r>
            <w:r w:rsidRPr="00875201">
              <w:rPr>
                <w:rFonts w:ascii="Times New Roman" w:hAnsi="Times New Roman"/>
                <w:sz w:val="24"/>
                <w:szCs w:val="24"/>
              </w:rPr>
              <w:t xml:space="preserve"> “G” or higher citations/deficiencies, submit the inspection report.  Please provide a narrative discussion regarding the topic, the risk </w:t>
            </w:r>
            <w:r w:rsidRPr="00875201">
              <w:rPr>
                <w:rFonts w:ascii="Times New Roman" w:hAnsi="Times New Roman"/>
                <w:sz w:val="24"/>
                <w:szCs w:val="24"/>
                <w:u w:val="single"/>
              </w:rPr>
              <w:t>and</w:t>
            </w:r>
            <w:r w:rsidRPr="00875201">
              <w:rPr>
                <w:rFonts w:ascii="Times New Roman" w:hAnsi="Times New Roman"/>
                <w:sz w:val="24"/>
                <w:szCs w:val="24"/>
              </w:rPr>
              <w:t xml:space="preserve"> how it will be mitigated.</w:t>
            </w:r>
          </w:p>
        </w:tc>
        <w:tc>
          <w:tcPr>
            <w:tcW w:w="410" w:type="dxa"/>
          </w:tcPr>
          <w:p w14:paraId="7DF00994" w14:textId="77777777" w:rsidR="00657B78" w:rsidRPr="009F2E03" w:rsidRDefault="00657B78" w:rsidP="00657B78">
            <w:pPr>
              <w:jc w:val="center"/>
              <w:rPr>
                <w:color w:val="000000"/>
              </w:rPr>
            </w:pPr>
            <w:r w:rsidRPr="009F2E03">
              <w:rPr>
                <w:color w:val="000000"/>
              </w:rPr>
              <w:fldChar w:fldCharType="begin">
                <w:ffData>
                  <w:name w:val="Check1"/>
                  <w:enabled/>
                  <w:calcOnExit w:val="0"/>
                  <w:checkBox>
                    <w:sizeAuto/>
                    <w:default w:val="0"/>
                  </w:checkBox>
                </w:ffData>
              </w:fldChar>
            </w:r>
            <w:r w:rsidRPr="009F2E03">
              <w:rPr>
                <w:color w:val="000000"/>
              </w:rPr>
              <w:instrText xml:space="preserve"> FORMCHECKBOX </w:instrText>
            </w:r>
            <w:r w:rsidR="00971139">
              <w:rPr>
                <w:color w:val="000000"/>
              </w:rPr>
            </w:r>
            <w:r w:rsidR="00971139">
              <w:rPr>
                <w:color w:val="000000"/>
              </w:rPr>
              <w:fldChar w:fldCharType="separate"/>
            </w:r>
            <w:r w:rsidRPr="009F2E03">
              <w:rPr>
                <w:color w:val="000000"/>
              </w:rPr>
              <w:fldChar w:fldCharType="end"/>
            </w:r>
          </w:p>
          <w:p w14:paraId="7CAC77D6" w14:textId="77777777" w:rsidR="00657B78" w:rsidRPr="009F2E03" w:rsidRDefault="00657B78" w:rsidP="00657B78">
            <w:pPr>
              <w:jc w:val="center"/>
              <w:rPr>
                <w:color w:val="000000"/>
              </w:rPr>
            </w:pPr>
          </w:p>
          <w:p w14:paraId="7F7E3D5B" w14:textId="77777777" w:rsidR="00657B78" w:rsidRPr="009F2E03" w:rsidRDefault="00657B78" w:rsidP="00657B78">
            <w:pPr>
              <w:jc w:val="center"/>
              <w:rPr>
                <w:color w:val="000000"/>
              </w:rPr>
            </w:pPr>
          </w:p>
          <w:p w14:paraId="2904CC90" w14:textId="77777777" w:rsidR="00657B78" w:rsidRPr="009F2E03" w:rsidRDefault="00657B78" w:rsidP="00657B78">
            <w:pPr>
              <w:jc w:val="center"/>
              <w:rPr>
                <w:color w:val="000000"/>
              </w:rPr>
            </w:pPr>
          </w:p>
          <w:p w14:paraId="38287792" w14:textId="77777777" w:rsidR="00657B78" w:rsidRPr="009F2E03" w:rsidRDefault="00657B78" w:rsidP="00657B78">
            <w:pPr>
              <w:jc w:val="center"/>
              <w:rPr>
                <w:color w:val="000000"/>
              </w:rPr>
            </w:pPr>
            <w:r w:rsidRPr="009F2E03">
              <w:rPr>
                <w:color w:val="000000"/>
              </w:rPr>
              <w:fldChar w:fldCharType="begin">
                <w:ffData>
                  <w:name w:val="Check1"/>
                  <w:enabled/>
                  <w:calcOnExit w:val="0"/>
                  <w:checkBox>
                    <w:sizeAuto/>
                    <w:default w:val="0"/>
                  </w:checkBox>
                </w:ffData>
              </w:fldChar>
            </w:r>
            <w:r w:rsidRPr="009F2E03">
              <w:rPr>
                <w:color w:val="000000"/>
              </w:rPr>
              <w:instrText xml:space="preserve"> FORMCHECKBOX </w:instrText>
            </w:r>
            <w:r w:rsidR="00971139">
              <w:rPr>
                <w:color w:val="000000"/>
              </w:rPr>
            </w:r>
            <w:r w:rsidR="00971139">
              <w:rPr>
                <w:color w:val="000000"/>
              </w:rPr>
              <w:fldChar w:fldCharType="separate"/>
            </w:r>
            <w:r w:rsidRPr="009F2E03">
              <w:rPr>
                <w:color w:val="000000"/>
              </w:rPr>
              <w:fldChar w:fldCharType="end"/>
            </w:r>
          </w:p>
          <w:p w14:paraId="037FEBEB" w14:textId="77777777" w:rsidR="00657B78" w:rsidRPr="009F2E03" w:rsidRDefault="00657B78" w:rsidP="00657B78">
            <w:pPr>
              <w:jc w:val="center"/>
              <w:rPr>
                <w:color w:val="000000"/>
              </w:rPr>
            </w:pPr>
          </w:p>
          <w:p w14:paraId="5D8A3B9C" w14:textId="77777777" w:rsidR="00657B78" w:rsidRPr="009F2E03" w:rsidRDefault="00657B78" w:rsidP="00657B78">
            <w:pPr>
              <w:jc w:val="center"/>
              <w:rPr>
                <w:color w:val="000000"/>
              </w:rPr>
            </w:pPr>
          </w:p>
          <w:p w14:paraId="1B1DB414" w14:textId="77777777" w:rsidR="00657B78" w:rsidRPr="009F2E03" w:rsidRDefault="00657B78" w:rsidP="00657B78">
            <w:pPr>
              <w:jc w:val="center"/>
              <w:rPr>
                <w:color w:val="000000"/>
              </w:rPr>
            </w:pPr>
          </w:p>
          <w:p w14:paraId="32939799" w14:textId="5D922606" w:rsidR="00875201" w:rsidRDefault="00657B78" w:rsidP="00657B78">
            <w:pPr>
              <w:jc w:val="center"/>
              <w:rPr>
                <w:color w:val="000000"/>
              </w:rPr>
            </w:pPr>
            <w:r w:rsidRPr="009F2E03">
              <w:rPr>
                <w:color w:val="000000"/>
              </w:rPr>
              <w:fldChar w:fldCharType="begin">
                <w:ffData>
                  <w:name w:val="Check1"/>
                  <w:enabled/>
                  <w:calcOnExit w:val="0"/>
                  <w:checkBox>
                    <w:sizeAuto/>
                    <w:default w:val="0"/>
                  </w:checkBox>
                </w:ffData>
              </w:fldChar>
            </w:r>
            <w:r w:rsidRPr="009F2E03">
              <w:rPr>
                <w:color w:val="000000"/>
              </w:rPr>
              <w:instrText xml:space="preserve"> FORMCHECKBOX </w:instrText>
            </w:r>
            <w:r w:rsidR="00971139">
              <w:rPr>
                <w:color w:val="000000"/>
              </w:rPr>
            </w:r>
            <w:r w:rsidR="00971139">
              <w:rPr>
                <w:color w:val="000000"/>
              </w:rPr>
              <w:fldChar w:fldCharType="separate"/>
            </w:r>
            <w:r w:rsidRPr="009F2E03">
              <w:rPr>
                <w:color w:val="000000"/>
              </w:rPr>
              <w:fldChar w:fldCharType="end"/>
            </w:r>
          </w:p>
        </w:tc>
        <w:tc>
          <w:tcPr>
            <w:tcW w:w="447" w:type="dxa"/>
          </w:tcPr>
          <w:p w14:paraId="219946AD" w14:textId="77777777" w:rsidR="00657B78" w:rsidRPr="009F2E03" w:rsidRDefault="00657B78" w:rsidP="00657B78">
            <w:pPr>
              <w:jc w:val="center"/>
              <w:rPr>
                <w:color w:val="000000"/>
              </w:rPr>
            </w:pPr>
            <w:r w:rsidRPr="009F2E03">
              <w:rPr>
                <w:color w:val="000000"/>
              </w:rPr>
              <w:fldChar w:fldCharType="begin">
                <w:ffData>
                  <w:name w:val="Check1"/>
                  <w:enabled/>
                  <w:calcOnExit w:val="0"/>
                  <w:checkBox>
                    <w:sizeAuto/>
                    <w:default w:val="0"/>
                  </w:checkBox>
                </w:ffData>
              </w:fldChar>
            </w:r>
            <w:r w:rsidRPr="009F2E03">
              <w:rPr>
                <w:color w:val="000000"/>
              </w:rPr>
              <w:instrText xml:space="preserve"> FORMCHECKBOX </w:instrText>
            </w:r>
            <w:r w:rsidR="00971139">
              <w:rPr>
                <w:color w:val="000000"/>
              </w:rPr>
            </w:r>
            <w:r w:rsidR="00971139">
              <w:rPr>
                <w:color w:val="000000"/>
              </w:rPr>
              <w:fldChar w:fldCharType="separate"/>
            </w:r>
            <w:r w:rsidRPr="009F2E03">
              <w:rPr>
                <w:color w:val="000000"/>
              </w:rPr>
              <w:fldChar w:fldCharType="end"/>
            </w:r>
          </w:p>
          <w:p w14:paraId="1039185E" w14:textId="77777777" w:rsidR="00657B78" w:rsidRPr="009F2E03" w:rsidRDefault="00657B78" w:rsidP="00657B78">
            <w:pPr>
              <w:jc w:val="center"/>
              <w:rPr>
                <w:color w:val="000000"/>
              </w:rPr>
            </w:pPr>
          </w:p>
          <w:p w14:paraId="7968867E" w14:textId="77777777" w:rsidR="00657B78" w:rsidRPr="009F2E03" w:rsidRDefault="00657B78" w:rsidP="00657B78">
            <w:pPr>
              <w:jc w:val="center"/>
              <w:rPr>
                <w:color w:val="000000"/>
              </w:rPr>
            </w:pPr>
          </w:p>
          <w:p w14:paraId="39FC8064" w14:textId="77777777" w:rsidR="00657B78" w:rsidRPr="009F2E03" w:rsidRDefault="00657B78" w:rsidP="00657B78">
            <w:pPr>
              <w:jc w:val="center"/>
              <w:rPr>
                <w:color w:val="000000"/>
              </w:rPr>
            </w:pPr>
          </w:p>
          <w:p w14:paraId="26D65678" w14:textId="77777777" w:rsidR="00657B78" w:rsidRPr="009F2E03" w:rsidRDefault="00657B78" w:rsidP="00657B78">
            <w:pPr>
              <w:jc w:val="center"/>
              <w:rPr>
                <w:color w:val="000000"/>
              </w:rPr>
            </w:pPr>
            <w:r w:rsidRPr="009F2E03">
              <w:rPr>
                <w:color w:val="000000"/>
              </w:rPr>
              <w:fldChar w:fldCharType="begin">
                <w:ffData>
                  <w:name w:val="Check1"/>
                  <w:enabled/>
                  <w:calcOnExit w:val="0"/>
                  <w:checkBox>
                    <w:sizeAuto/>
                    <w:default w:val="0"/>
                  </w:checkBox>
                </w:ffData>
              </w:fldChar>
            </w:r>
            <w:r w:rsidRPr="009F2E03">
              <w:rPr>
                <w:color w:val="000000"/>
              </w:rPr>
              <w:instrText xml:space="preserve"> FORMCHECKBOX </w:instrText>
            </w:r>
            <w:r w:rsidR="00971139">
              <w:rPr>
                <w:color w:val="000000"/>
              </w:rPr>
            </w:r>
            <w:r w:rsidR="00971139">
              <w:rPr>
                <w:color w:val="000000"/>
              </w:rPr>
              <w:fldChar w:fldCharType="separate"/>
            </w:r>
            <w:r w:rsidRPr="009F2E03">
              <w:rPr>
                <w:color w:val="000000"/>
              </w:rPr>
              <w:fldChar w:fldCharType="end"/>
            </w:r>
          </w:p>
          <w:p w14:paraId="07C000C8" w14:textId="77777777" w:rsidR="00657B78" w:rsidRPr="009F2E03" w:rsidRDefault="00657B78" w:rsidP="00657B78">
            <w:pPr>
              <w:jc w:val="center"/>
              <w:rPr>
                <w:color w:val="000000"/>
              </w:rPr>
            </w:pPr>
          </w:p>
          <w:p w14:paraId="6BEA9B32" w14:textId="77777777" w:rsidR="00657B78" w:rsidRPr="009F2E03" w:rsidRDefault="00657B78" w:rsidP="00657B78">
            <w:pPr>
              <w:jc w:val="center"/>
              <w:rPr>
                <w:color w:val="000000"/>
              </w:rPr>
            </w:pPr>
          </w:p>
          <w:p w14:paraId="2250C341" w14:textId="77777777" w:rsidR="00657B78" w:rsidRPr="009F2E03" w:rsidRDefault="00657B78" w:rsidP="00657B78">
            <w:pPr>
              <w:jc w:val="center"/>
              <w:rPr>
                <w:color w:val="000000"/>
              </w:rPr>
            </w:pPr>
          </w:p>
          <w:p w14:paraId="632B9DEC" w14:textId="0F5F5248" w:rsidR="00875201" w:rsidRPr="003E08A9" w:rsidRDefault="00657B78" w:rsidP="00657B78">
            <w:pPr>
              <w:jc w:val="center"/>
              <w:rPr>
                <w:color w:val="000000"/>
              </w:rPr>
            </w:pPr>
            <w:r w:rsidRPr="009F2E03">
              <w:rPr>
                <w:color w:val="000000"/>
              </w:rPr>
              <w:fldChar w:fldCharType="begin">
                <w:ffData>
                  <w:name w:val="Check1"/>
                  <w:enabled/>
                  <w:calcOnExit w:val="0"/>
                  <w:checkBox>
                    <w:sizeAuto/>
                    <w:default w:val="0"/>
                  </w:checkBox>
                </w:ffData>
              </w:fldChar>
            </w:r>
            <w:r w:rsidRPr="009F2E03">
              <w:rPr>
                <w:color w:val="000000"/>
              </w:rPr>
              <w:instrText xml:space="preserve"> FORMCHECKBOX </w:instrText>
            </w:r>
            <w:r w:rsidR="00971139">
              <w:rPr>
                <w:color w:val="000000"/>
              </w:rPr>
            </w:r>
            <w:r w:rsidR="00971139">
              <w:rPr>
                <w:color w:val="000000"/>
              </w:rPr>
              <w:fldChar w:fldCharType="separate"/>
            </w:r>
            <w:r w:rsidRPr="009F2E03">
              <w:rPr>
                <w:color w:val="000000"/>
              </w:rPr>
              <w:fldChar w:fldCharType="end"/>
            </w:r>
          </w:p>
        </w:tc>
      </w:tr>
      <w:tr w:rsidR="00657B78" w:rsidRPr="003E08A9" w14:paraId="071FF5A9" w14:textId="77777777" w:rsidTr="00C941A0">
        <w:trPr>
          <w:cantSplit/>
        </w:trPr>
        <w:tc>
          <w:tcPr>
            <w:tcW w:w="590" w:type="dxa"/>
          </w:tcPr>
          <w:p w14:paraId="0EC2E32D" w14:textId="77777777" w:rsidR="00657B78" w:rsidRDefault="00657B78" w:rsidP="00BA0934">
            <w:pPr>
              <w:numPr>
                <w:ilvl w:val="0"/>
                <w:numId w:val="42"/>
              </w:numPr>
              <w:spacing w:before="40"/>
              <w:rPr>
                <w:rFonts w:ascii="Arial" w:hAnsi="Arial" w:cs="Arial"/>
                <w:b/>
                <w:color w:val="000000"/>
                <w:sz w:val="20"/>
                <w:szCs w:val="20"/>
              </w:rPr>
            </w:pPr>
          </w:p>
        </w:tc>
        <w:tc>
          <w:tcPr>
            <w:tcW w:w="9363" w:type="dxa"/>
          </w:tcPr>
          <w:p w14:paraId="6591FCC1" w14:textId="2A929ED2" w:rsidR="00657B78" w:rsidRPr="00657B78" w:rsidRDefault="00657B78" w:rsidP="00657B78">
            <w:pPr>
              <w:pStyle w:val="CommentText"/>
              <w:widowControl w:val="0"/>
              <w:overflowPunct w:val="0"/>
              <w:autoSpaceDE w:val="0"/>
              <w:autoSpaceDN w:val="0"/>
              <w:adjustRightInd w:val="0"/>
              <w:spacing w:after="0"/>
              <w:textAlignment w:val="baseline"/>
              <w:rPr>
                <w:rFonts w:ascii="Times New Roman" w:hAnsi="Times New Roman"/>
                <w:sz w:val="24"/>
                <w:szCs w:val="24"/>
              </w:rPr>
            </w:pPr>
            <w:r w:rsidRPr="00657B78">
              <w:rPr>
                <w:rFonts w:ascii="Times New Roman" w:hAnsi="Times New Roman"/>
                <w:sz w:val="24"/>
                <w:szCs w:val="24"/>
              </w:rPr>
              <w:t xml:space="preserve">Loss History.  The operator or its parent operator must submit a six-year loss history of </w:t>
            </w:r>
            <w:r w:rsidRPr="00657B78">
              <w:rPr>
                <w:rFonts w:ascii="Times New Roman" w:hAnsi="Times New Roman"/>
                <w:sz w:val="24"/>
                <w:szCs w:val="24"/>
                <w:u w:val="single"/>
              </w:rPr>
              <w:t>professional liability claims</w:t>
            </w:r>
            <w:r w:rsidRPr="00657B78">
              <w:rPr>
                <w:rFonts w:ascii="Times New Roman" w:hAnsi="Times New Roman"/>
                <w:sz w:val="24"/>
                <w:szCs w:val="24"/>
              </w:rPr>
              <w:t xml:space="preserve"> filed against it for all facilities controlled by the operator or parent operator.  The six-year loss history should be provided in annual summary form (prepared by the insurance company or third-party administrator).</w:t>
            </w:r>
          </w:p>
        </w:tc>
        <w:tc>
          <w:tcPr>
            <w:tcW w:w="410" w:type="dxa"/>
          </w:tcPr>
          <w:p w14:paraId="2C9A55ED" w14:textId="77777777" w:rsidR="00657B78" w:rsidRPr="009F2E03" w:rsidRDefault="00657B78" w:rsidP="00657B78">
            <w:pPr>
              <w:jc w:val="center"/>
              <w:rPr>
                <w:color w:val="000000"/>
              </w:rPr>
            </w:pPr>
          </w:p>
        </w:tc>
        <w:tc>
          <w:tcPr>
            <w:tcW w:w="447" w:type="dxa"/>
          </w:tcPr>
          <w:p w14:paraId="2A0279C9" w14:textId="77777777" w:rsidR="00657B78" w:rsidRPr="009F2E03" w:rsidRDefault="00657B78" w:rsidP="00657B78">
            <w:pPr>
              <w:jc w:val="center"/>
              <w:rPr>
                <w:color w:val="000000"/>
              </w:rPr>
            </w:pPr>
            <w:r w:rsidRPr="009F2E03">
              <w:rPr>
                <w:color w:val="000000"/>
              </w:rPr>
              <w:fldChar w:fldCharType="begin">
                <w:ffData>
                  <w:name w:val="Check1"/>
                  <w:enabled/>
                  <w:calcOnExit w:val="0"/>
                  <w:checkBox>
                    <w:sizeAuto/>
                    <w:default w:val="0"/>
                  </w:checkBox>
                </w:ffData>
              </w:fldChar>
            </w:r>
            <w:r w:rsidRPr="009F2E03">
              <w:rPr>
                <w:color w:val="000000"/>
              </w:rPr>
              <w:instrText xml:space="preserve"> FORMCHECKBOX </w:instrText>
            </w:r>
            <w:r w:rsidR="00971139">
              <w:rPr>
                <w:color w:val="000000"/>
              </w:rPr>
            </w:r>
            <w:r w:rsidR="00971139">
              <w:rPr>
                <w:color w:val="000000"/>
              </w:rPr>
              <w:fldChar w:fldCharType="separate"/>
            </w:r>
            <w:r w:rsidRPr="009F2E03">
              <w:rPr>
                <w:color w:val="000000"/>
              </w:rPr>
              <w:fldChar w:fldCharType="end"/>
            </w:r>
          </w:p>
          <w:p w14:paraId="37DF2876" w14:textId="77777777" w:rsidR="00657B78" w:rsidRPr="009F2E03" w:rsidRDefault="00657B78" w:rsidP="00657B78">
            <w:pPr>
              <w:jc w:val="center"/>
              <w:rPr>
                <w:color w:val="000000"/>
              </w:rPr>
            </w:pPr>
          </w:p>
        </w:tc>
      </w:tr>
      <w:tr w:rsidR="00EF5781" w:rsidRPr="003E08A9" w14:paraId="5DD9823C" w14:textId="77777777" w:rsidTr="00C941A0">
        <w:trPr>
          <w:cantSplit/>
        </w:trPr>
        <w:tc>
          <w:tcPr>
            <w:tcW w:w="590" w:type="dxa"/>
          </w:tcPr>
          <w:p w14:paraId="27C15A22" w14:textId="77777777" w:rsidR="00AB2969" w:rsidRPr="003E08A9" w:rsidRDefault="00AB2969" w:rsidP="00BA0934">
            <w:pPr>
              <w:numPr>
                <w:ilvl w:val="0"/>
                <w:numId w:val="42"/>
              </w:numPr>
              <w:spacing w:before="40"/>
              <w:rPr>
                <w:rFonts w:ascii="Arial" w:hAnsi="Arial" w:cs="Arial"/>
                <w:b/>
                <w:color w:val="000000"/>
                <w:sz w:val="20"/>
                <w:szCs w:val="20"/>
              </w:rPr>
            </w:pPr>
          </w:p>
        </w:tc>
        <w:tc>
          <w:tcPr>
            <w:tcW w:w="9363" w:type="dxa"/>
          </w:tcPr>
          <w:p w14:paraId="3FAB9608" w14:textId="77777777" w:rsidR="00AB2969" w:rsidRPr="003E08A9" w:rsidRDefault="00AB2969" w:rsidP="000E70C9">
            <w:pPr>
              <w:rPr>
                <w:color w:val="000000"/>
              </w:rPr>
            </w:pPr>
            <w:r w:rsidRPr="003E08A9">
              <w:rPr>
                <w:color w:val="000000"/>
              </w:rPr>
              <w:t>Evidence of current PLI cost</w:t>
            </w:r>
          </w:p>
        </w:tc>
        <w:tc>
          <w:tcPr>
            <w:tcW w:w="410" w:type="dxa"/>
          </w:tcPr>
          <w:p w14:paraId="34A775EB" w14:textId="77777777" w:rsidR="00AB2969" w:rsidRPr="003E08A9" w:rsidRDefault="00AB2969" w:rsidP="001945ED">
            <w:pPr>
              <w:jc w:val="center"/>
              <w:rPr>
                <w:color w:val="000000"/>
              </w:rPr>
            </w:pPr>
            <w:r>
              <w:rPr>
                <w:color w:val="000000"/>
              </w:rPr>
              <w:fldChar w:fldCharType="begin">
                <w:ffData>
                  <w:name w:val="Check69"/>
                  <w:enabled/>
                  <w:calcOnExit w:val="0"/>
                  <w:checkBox>
                    <w:sizeAuto/>
                    <w:default w:val="0"/>
                  </w:checkBox>
                </w:ffData>
              </w:fldChar>
            </w:r>
            <w:bookmarkStart w:id="41" w:name="Check69"/>
            <w:r>
              <w:rPr>
                <w:color w:val="000000"/>
              </w:rPr>
              <w:instrText xml:space="preserve"> FORMCHECKBOX </w:instrText>
            </w:r>
            <w:r w:rsidR="00971139">
              <w:rPr>
                <w:color w:val="000000"/>
              </w:rPr>
            </w:r>
            <w:r w:rsidR="00971139">
              <w:rPr>
                <w:color w:val="000000"/>
              </w:rPr>
              <w:fldChar w:fldCharType="separate"/>
            </w:r>
            <w:r>
              <w:rPr>
                <w:color w:val="000000"/>
              </w:rPr>
              <w:fldChar w:fldCharType="end"/>
            </w:r>
            <w:bookmarkEnd w:id="41"/>
          </w:p>
        </w:tc>
        <w:tc>
          <w:tcPr>
            <w:tcW w:w="447" w:type="dxa"/>
          </w:tcPr>
          <w:p w14:paraId="17637704" w14:textId="77777777" w:rsidR="00AB2969" w:rsidRPr="003E08A9" w:rsidRDefault="00AB2969" w:rsidP="001945ED">
            <w:pPr>
              <w:jc w:val="center"/>
              <w:rPr>
                <w:color w:val="000000"/>
              </w:rPr>
            </w:pPr>
            <w:r w:rsidRPr="003E08A9">
              <w:rPr>
                <w:color w:val="000000"/>
              </w:rPr>
              <w:fldChar w:fldCharType="begin">
                <w:ffData>
                  <w:name w:val="Check1"/>
                  <w:enabled/>
                  <w:calcOnExit w:val="0"/>
                  <w:checkBox>
                    <w:sizeAuto/>
                    <w:default w:val="0"/>
                  </w:checkBox>
                </w:ffData>
              </w:fldChar>
            </w:r>
            <w:r w:rsidRPr="003E08A9">
              <w:rPr>
                <w:color w:val="000000"/>
              </w:rPr>
              <w:instrText xml:space="preserve"> FORMCHECKBOX </w:instrText>
            </w:r>
            <w:r w:rsidR="00971139">
              <w:rPr>
                <w:color w:val="000000"/>
              </w:rPr>
            </w:r>
            <w:r w:rsidR="00971139">
              <w:rPr>
                <w:color w:val="000000"/>
              </w:rPr>
              <w:fldChar w:fldCharType="separate"/>
            </w:r>
            <w:r w:rsidRPr="003E08A9">
              <w:rPr>
                <w:color w:val="000000"/>
              </w:rPr>
              <w:fldChar w:fldCharType="end"/>
            </w:r>
          </w:p>
        </w:tc>
      </w:tr>
      <w:tr w:rsidR="00657B78" w:rsidRPr="003E08A9" w14:paraId="3070B6FB" w14:textId="77777777" w:rsidTr="00C941A0">
        <w:trPr>
          <w:cantSplit/>
        </w:trPr>
        <w:tc>
          <w:tcPr>
            <w:tcW w:w="590" w:type="dxa"/>
          </w:tcPr>
          <w:p w14:paraId="3F866B24" w14:textId="77777777" w:rsidR="00657B78" w:rsidRPr="003E08A9" w:rsidRDefault="00657B78" w:rsidP="00BA0934">
            <w:pPr>
              <w:numPr>
                <w:ilvl w:val="0"/>
                <w:numId w:val="42"/>
              </w:numPr>
              <w:spacing w:before="40"/>
              <w:rPr>
                <w:rFonts w:ascii="Arial" w:hAnsi="Arial" w:cs="Arial"/>
                <w:b/>
                <w:color w:val="000000"/>
                <w:sz w:val="20"/>
                <w:szCs w:val="20"/>
              </w:rPr>
            </w:pPr>
          </w:p>
        </w:tc>
        <w:tc>
          <w:tcPr>
            <w:tcW w:w="9363" w:type="dxa"/>
          </w:tcPr>
          <w:p w14:paraId="7997E674" w14:textId="305A793F" w:rsidR="008F6ED8" w:rsidRPr="00491DFB" w:rsidRDefault="008F6ED8" w:rsidP="00491DFB">
            <w:pPr>
              <w:rPr>
                <w:color w:val="000000"/>
              </w:rPr>
            </w:pPr>
            <w:r>
              <w:rPr>
                <w:color w:val="000000"/>
              </w:rPr>
              <w:t xml:space="preserve">A. </w:t>
            </w:r>
            <w:r w:rsidRPr="00491DFB">
              <w:rPr>
                <w:color w:val="000000"/>
              </w:rPr>
              <w:t>Recent Actuarial study</w:t>
            </w:r>
          </w:p>
          <w:p w14:paraId="5370E0E9" w14:textId="1743E033" w:rsidR="008F6ED8" w:rsidRPr="00491DFB" w:rsidRDefault="008F6ED8" w:rsidP="00491DFB">
            <w:pPr>
              <w:rPr>
                <w:color w:val="000000"/>
              </w:rPr>
            </w:pPr>
            <w:r>
              <w:rPr>
                <w:color w:val="000000"/>
              </w:rPr>
              <w:t xml:space="preserve">B. </w:t>
            </w:r>
            <w:r w:rsidRPr="00491DFB">
              <w:rPr>
                <w:color w:val="000000"/>
              </w:rPr>
              <w:t>Financial Statements for any captive insurance company</w:t>
            </w:r>
          </w:p>
          <w:p w14:paraId="22C92304" w14:textId="182D8378" w:rsidR="00657B78" w:rsidRPr="003E08A9" w:rsidRDefault="008F6ED8" w:rsidP="00657B78">
            <w:pPr>
              <w:rPr>
                <w:color w:val="000000"/>
              </w:rPr>
            </w:pPr>
            <w:r>
              <w:rPr>
                <w:sz w:val="16"/>
                <w:szCs w:val="16"/>
              </w:rPr>
              <w:t>Actuarial study required if the entity utilizes self-insurance.  If the entity utilizes commercial (third-party) PLI, submit an actuarial study only if one has been previously completed.</w:t>
            </w:r>
            <w:r>
              <w:rPr>
                <w:color w:val="000000"/>
                <w:sz w:val="16"/>
                <w:szCs w:val="16"/>
              </w:rPr>
              <w:t xml:space="preserve">  </w:t>
            </w:r>
            <w:r>
              <w:rPr>
                <w:bCs/>
                <w:sz w:val="16"/>
                <w:szCs w:val="16"/>
                <w:u w:val="single"/>
              </w:rPr>
              <w:t>Note</w:t>
            </w:r>
            <w:r>
              <w:rPr>
                <w:bCs/>
                <w:sz w:val="16"/>
                <w:szCs w:val="16"/>
              </w:rPr>
              <w:t xml:space="preserve">:  This information is considered proprietary and is exempt from Freedom of Information Act requests.  </w:t>
            </w:r>
            <w:r>
              <w:rPr>
                <w:sz w:val="16"/>
                <w:szCs w:val="16"/>
              </w:rPr>
              <w:t xml:space="preserve">Please see 4232.1, Section II, Production, Appendix 14.1 III B and IV B for PLI self-insurance </w:t>
            </w:r>
            <w:proofErr w:type="gramStart"/>
            <w:r>
              <w:rPr>
                <w:sz w:val="16"/>
                <w:szCs w:val="16"/>
              </w:rPr>
              <w:t>guidance.</w:t>
            </w:r>
            <w:r w:rsidR="00657B78" w:rsidRPr="009F2E03">
              <w:rPr>
                <w:bCs/>
                <w:sz w:val="16"/>
                <w:szCs w:val="16"/>
              </w:rPr>
              <w:t>.</w:t>
            </w:r>
            <w:proofErr w:type="gramEnd"/>
          </w:p>
        </w:tc>
        <w:tc>
          <w:tcPr>
            <w:tcW w:w="410" w:type="dxa"/>
          </w:tcPr>
          <w:p w14:paraId="791F2AAE" w14:textId="77777777" w:rsidR="00657B78" w:rsidRDefault="00657B78" w:rsidP="001945ED">
            <w:pPr>
              <w:jc w:val="center"/>
              <w:rPr>
                <w:color w:val="000000"/>
              </w:rPr>
            </w:pPr>
            <w:r w:rsidRPr="009F2E03">
              <w:rPr>
                <w:color w:val="000000"/>
              </w:rPr>
              <w:fldChar w:fldCharType="begin">
                <w:ffData>
                  <w:name w:val="Check1"/>
                  <w:enabled/>
                  <w:calcOnExit w:val="0"/>
                  <w:checkBox>
                    <w:sizeAuto/>
                    <w:default w:val="0"/>
                  </w:checkBox>
                </w:ffData>
              </w:fldChar>
            </w:r>
            <w:r w:rsidRPr="009F2E03">
              <w:rPr>
                <w:color w:val="000000"/>
              </w:rPr>
              <w:instrText xml:space="preserve"> FORMCHECKBOX </w:instrText>
            </w:r>
            <w:r w:rsidR="00971139">
              <w:rPr>
                <w:color w:val="000000"/>
              </w:rPr>
            </w:r>
            <w:r w:rsidR="00971139">
              <w:rPr>
                <w:color w:val="000000"/>
              </w:rPr>
              <w:fldChar w:fldCharType="separate"/>
            </w:r>
            <w:r w:rsidRPr="009F2E03">
              <w:rPr>
                <w:color w:val="000000"/>
              </w:rPr>
              <w:fldChar w:fldCharType="end"/>
            </w:r>
          </w:p>
          <w:p w14:paraId="19510940" w14:textId="3BB5539E" w:rsidR="008F6ED8" w:rsidRDefault="008F6ED8" w:rsidP="001945ED">
            <w:pPr>
              <w:jc w:val="center"/>
              <w:rPr>
                <w:color w:val="000000"/>
              </w:rPr>
            </w:pPr>
            <w:r w:rsidRPr="009F2E03">
              <w:rPr>
                <w:color w:val="000000"/>
              </w:rPr>
              <w:fldChar w:fldCharType="begin">
                <w:ffData>
                  <w:name w:val="Check1"/>
                  <w:enabled/>
                  <w:calcOnExit w:val="0"/>
                  <w:checkBox>
                    <w:sizeAuto/>
                    <w:default w:val="0"/>
                  </w:checkBox>
                </w:ffData>
              </w:fldChar>
            </w:r>
            <w:r w:rsidRPr="009F2E03">
              <w:rPr>
                <w:color w:val="000000"/>
              </w:rPr>
              <w:instrText xml:space="preserve"> FORMCHECKBOX </w:instrText>
            </w:r>
            <w:r w:rsidR="00971139">
              <w:rPr>
                <w:color w:val="000000"/>
              </w:rPr>
            </w:r>
            <w:r w:rsidR="00971139">
              <w:rPr>
                <w:color w:val="000000"/>
              </w:rPr>
              <w:fldChar w:fldCharType="separate"/>
            </w:r>
            <w:r w:rsidRPr="009F2E03">
              <w:rPr>
                <w:color w:val="000000"/>
              </w:rPr>
              <w:fldChar w:fldCharType="end"/>
            </w:r>
          </w:p>
        </w:tc>
        <w:tc>
          <w:tcPr>
            <w:tcW w:w="447" w:type="dxa"/>
          </w:tcPr>
          <w:p w14:paraId="25BC77F9" w14:textId="77777777" w:rsidR="00657B78" w:rsidRDefault="00657B78" w:rsidP="001945ED">
            <w:pPr>
              <w:jc w:val="center"/>
              <w:rPr>
                <w:color w:val="000000"/>
              </w:rPr>
            </w:pPr>
            <w:r w:rsidRPr="009F2E03">
              <w:rPr>
                <w:color w:val="000000"/>
              </w:rPr>
              <w:fldChar w:fldCharType="begin">
                <w:ffData>
                  <w:name w:val="Check1"/>
                  <w:enabled/>
                  <w:calcOnExit w:val="0"/>
                  <w:checkBox>
                    <w:sizeAuto/>
                    <w:default w:val="0"/>
                  </w:checkBox>
                </w:ffData>
              </w:fldChar>
            </w:r>
            <w:r w:rsidRPr="009F2E03">
              <w:rPr>
                <w:color w:val="000000"/>
              </w:rPr>
              <w:instrText xml:space="preserve"> FORMCHECKBOX </w:instrText>
            </w:r>
            <w:r w:rsidR="00971139">
              <w:rPr>
                <w:color w:val="000000"/>
              </w:rPr>
            </w:r>
            <w:r w:rsidR="00971139">
              <w:rPr>
                <w:color w:val="000000"/>
              </w:rPr>
              <w:fldChar w:fldCharType="separate"/>
            </w:r>
            <w:r w:rsidRPr="009F2E03">
              <w:rPr>
                <w:color w:val="000000"/>
              </w:rPr>
              <w:fldChar w:fldCharType="end"/>
            </w:r>
          </w:p>
          <w:p w14:paraId="54DCA9F3" w14:textId="4A5340E1" w:rsidR="008F6ED8" w:rsidRPr="003E08A9" w:rsidRDefault="008F6ED8" w:rsidP="001945ED">
            <w:pPr>
              <w:jc w:val="center"/>
              <w:rPr>
                <w:color w:val="000000"/>
              </w:rPr>
            </w:pPr>
            <w:r w:rsidRPr="009F2E03">
              <w:rPr>
                <w:color w:val="000000"/>
              </w:rPr>
              <w:fldChar w:fldCharType="begin">
                <w:ffData>
                  <w:name w:val="Check1"/>
                  <w:enabled/>
                  <w:calcOnExit w:val="0"/>
                  <w:checkBox>
                    <w:sizeAuto/>
                    <w:default w:val="0"/>
                  </w:checkBox>
                </w:ffData>
              </w:fldChar>
            </w:r>
            <w:r w:rsidRPr="009F2E03">
              <w:rPr>
                <w:color w:val="000000"/>
              </w:rPr>
              <w:instrText xml:space="preserve"> FORMCHECKBOX </w:instrText>
            </w:r>
            <w:r w:rsidR="00971139">
              <w:rPr>
                <w:color w:val="000000"/>
              </w:rPr>
            </w:r>
            <w:r w:rsidR="00971139">
              <w:rPr>
                <w:color w:val="000000"/>
              </w:rPr>
              <w:fldChar w:fldCharType="separate"/>
            </w:r>
            <w:r w:rsidRPr="009F2E03">
              <w:rPr>
                <w:color w:val="000000"/>
              </w:rPr>
              <w:fldChar w:fldCharType="end"/>
            </w:r>
          </w:p>
        </w:tc>
      </w:tr>
      <w:tr w:rsidR="00657B78" w:rsidRPr="003E08A9" w14:paraId="18D58A6F" w14:textId="77777777" w:rsidTr="00C941A0">
        <w:trPr>
          <w:cantSplit/>
        </w:trPr>
        <w:tc>
          <w:tcPr>
            <w:tcW w:w="590" w:type="dxa"/>
          </w:tcPr>
          <w:p w14:paraId="320869E8" w14:textId="294D1215" w:rsidR="00657B78" w:rsidRDefault="008F6ED8" w:rsidP="00491DFB">
            <w:pPr>
              <w:spacing w:before="40"/>
              <w:rPr>
                <w:rFonts w:ascii="Arial" w:hAnsi="Arial" w:cs="Arial"/>
                <w:b/>
                <w:color w:val="000000"/>
                <w:sz w:val="20"/>
                <w:szCs w:val="20"/>
              </w:rPr>
            </w:pPr>
            <w:r>
              <w:rPr>
                <w:rFonts w:ascii="Arial" w:hAnsi="Arial" w:cs="Arial"/>
                <w:b/>
                <w:color w:val="000000"/>
                <w:sz w:val="20"/>
                <w:szCs w:val="20"/>
              </w:rPr>
              <w:t>10-7.</w:t>
            </w:r>
          </w:p>
        </w:tc>
        <w:tc>
          <w:tcPr>
            <w:tcW w:w="9363" w:type="dxa"/>
          </w:tcPr>
          <w:p w14:paraId="07D3AE25" w14:textId="2635EDAD" w:rsidR="00657B78" w:rsidRPr="009F2E03" w:rsidRDefault="00657B78" w:rsidP="00657B78">
            <w:pPr>
              <w:rPr>
                <w:color w:val="000000"/>
              </w:rPr>
            </w:pPr>
            <w:r>
              <w:rPr>
                <w:color w:val="000000"/>
              </w:rPr>
              <w:t>Intentionally Omitted</w:t>
            </w:r>
          </w:p>
        </w:tc>
        <w:tc>
          <w:tcPr>
            <w:tcW w:w="410" w:type="dxa"/>
          </w:tcPr>
          <w:p w14:paraId="5ECC7225" w14:textId="77777777" w:rsidR="00657B78" w:rsidRPr="009F2E03" w:rsidRDefault="00657B78" w:rsidP="001945ED">
            <w:pPr>
              <w:jc w:val="center"/>
              <w:rPr>
                <w:color w:val="000000"/>
              </w:rPr>
            </w:pPr>
          </w:p>
        </w:tc>
        <w:tc>
          <w:tcPr>
            <w:tcW w:w="447" w:type="dxa"/>
          </w:tcPr>
          <w:p w14:paraId="6443D1D3" w14:textId="77777777" w:rsidR="00657B78" w:rsidRPr="009F2E03" w:rsidRDefault="00657B78" w:rsidP="001945ED">
            <w:pPr>
              <w:jc w:val="center"/>
              <w:rPr>
                <w:color w:val="000000"/>
              </w:rPr>
            </w:pPr>
          </w:p>
        </w:tc>
      </w:tr>
      <w:tr w:rsidR="00657B78" w:rsidRPr="003E08A9" w14:paraId="0A139F66" w14:textId="77777777" w:rsidTr="00C941A0">
        <w:trPr>
          <w:cantSplit/>
        </w:trPr>
        <w:tc>
          <w:tcPr>
            <w:tcW w:w="590" w:type="dxa"/>
          </w:tcPr>
          <w:p w14:paraId="01D635A2" w14:textId="79E435A3" w:rsidR="00657B78" w:rsidRDefault="008F6ED8" w:rsidP="00491DFB">
            <w:pPr>
              <w:spacing w:before="40"/>
              <w:rPr>
                <w:rFonts w:ascii="Arial" w:hAnsi="Arial" w:cs="Arial"/>
                <w:b/>
                <w:color w:val="000000"/>
                <w:sz w:val="20"/>
                <w:szCs w:val="20"/>
              </w:rPr>
            </w:pPr>
            <w:r>
              <w:rPr>
                <w:rFonts w:ascii="Arial" w:hAnsi="Arial" w:cs="Arial"/>
                <w:b/>
                <w:color w:val="000000"/>
                <w:sz w:val="20"/>
                <w:szCs w:val="20"/>
              </w:rPr>
              <w:t>10-8.</w:t>
            </w:r>
          </w:p>
        </w:tc>
        <w:tc>
          <w:tcPr>
            <w:tcW w:w="9363" w:type="dxa"/>
          </w:tcPr>
          <w:p w14:paraId="11D4424C" w14:textId="019231A7" w:rsidR="00657B78" w:rsidRPr="009F2E03" w:rsidRDefault="00657B78" w:rsidP="00657B78">
            <w:pPr>
              <w:rPr>
                <w:color w:val="000000"/>
              </w:rPr>
            </w:pPr>
            <w:r>
              <w:rPr>
                <w:color w:val="000000"/>
              </w:rPr>
              <w:t>Intentionally Omitted</w:t>
            </w:r>
          </w:p>
        </w:tc>
        <w:tc>
          <w:tcPr>
            <w:tcW w:w="410" w:type="dxa"/>
          </w:tcPr>
          <w:p w14:paraId="17002B2A" w14:textId="77777777" w:rsidR="00657B78" w:rsidRPr="009F2E03" w:rsidRDefault="00657B78" w:rsidP="001945ED">
            <w:pPr>
              <w:jc w:val="center"/>
              <w:rPr>
                <w:color w:val="000000"/>
              </w:rPr>
            </w:pPr>
          </w:p>
        </w:tc>
        <w:tc>
          <w:tcPr>
            <w:tcW w:w="447" w:type="dxa"/>
          </w:tcPr>
          <w:p w14:paraId="7C84B4A9" w14:textId="77777777" w:rsidR="00657B78" w:rsidRDefault="00657B78" w:rsidP="001945ED">
            <w:pPr>
              <w:jc w:val="center"/>
              <w:rPr>
                <w:color w:val="000000"/>
              </w:rPr>
            </w:pPr>
          </w:p>
        </w:tc>
      </w:tr>
      <w:tr w:rsidR="00EF5781" w:rsidRPr="00806376" w14:paraId="137A011F" w14:textId="77777777" w:rsidTr="00C941A0">
        <w:tc>
          <w:tcPr>
            <w:tcW w:w="10810" w:type="dxa"/>
            <w:gridSpan w:val="4"/>
            <w:tcBorders>
              <w:top w:val="single" w:sz="4" w:space="0" w:color="auto"/>
              <w:left w:val="single" w:sz="4" w:space="0" w:color="auto"/>
              <w:bottom w:val="single" w:sz="4" w:space="0" w:color="auto"/>
              <w:right w:val="single" w:sz="4" w:space="0" w:color="auto"/>
            </w:tcBorders>
            <w:shd w:val="clear" w:color="auto" w:fill="A6A6A6"/>
          </w:tcPr>
          <w:p w14:paraId="0C5E29E6" w14:textId="58AB09BB" w:rsidR="00EF5781" w:rsidRPr="00DE227C" w:rsidRDefault="00EF5781" w:rsidP="00E14457">
            <w:pPr>
              <w:rPr>
                <w:rFonts w:ascii="Arial" w:hAnsi="Arial" w:cs="Arial"/>
                <w:b/>
                <w:color w:val="FFFFFF"/>
              </w:rPr>
            </w:pPr>
            <w:r w:rsidRPr="00DE227C">
              <w:rPr>
                <w:b/>
              </w:rPr>
              <w:t>Section 11:  Additional Funding Sources</w:t>
            </w:r>
            <w:r w:rsidR="003A0200">
              <w:rPr>
                <w:b/>
              </w:rPr>
              <w:t xml:space="preserve"> – Intentionally Omitted</w:t>
            </w:r>
          </w:p>
        </w:tc>
      </w:tr>
      <w:tr w:rsidR="00EF5781" w:rsidRPr="00806376" w14:paraId="10B68A5E" w14:textId="77777777" w:rsidTr="00C941A0">
        <w:tc>
          <w:tcPr>
            <w:tcW w:w="10810" w:type="dxa"/>
            <w:gridSpan w:val="4"/>
            <w:shd w:val="clear" w:color="auto" w:fill="A6A6A6"/>
          </w:tcPr>
          <w:p w14:paraId="46CBBA4A" w14:textId="1C07BC38" w:rsidR="00EF5781" w:rsidRPr="00DE227C" w:rsidRDefault="00EF5781" w:rsidP="00E14457">
            <w:pPr>
              <w:keepNext/>
              <w:rPr>
                <w:rFonts w:ascii="Arial" w:hAnsi="Arial" w:cs="Arial"/>
                <w:b/>
                <w:color w:val="000000"/>
              </w:rPr>
            </w:pPr>
            <w:r w:rsidRPr="00DE227C">
              <w:rPr>
                <w:b/>
              </w:rPr>
              <w:t>Section 12:  Accounts Receivable Financing Documents</w:t>
            </w:r>
            <w:r w:rsidR="003A0200">
              <w:rPr>
                <w:b/>
              </w:rPr>
              <w:t xml:space="preserve"> – Intentionally Omitted</w:t>
            </w:r>
          </w:p>
        </w:tc>
      </w:tr>
      <w:tr w:rsidR="00EF5781" w:rsidRPr="00806376" w14:paraId="5F454DA1" w14:textId="77777777" w:rsidTr="00C941A0">
        <w:tc>
          <w:tcPr>
            <w:tcW w:w="10810" w:type="dxa"/>
            <w:gridSpan w:val="4"/>
            <w:shd w:val="clear" w:color="auto" w:fill="A6A6A6"/>
          </w:tcPr>
          <w:p w14:paraId="78408BEF" w14:textId="52B0AF45" w:rsidR="00EF5781" w:rsidRPr="00907D27" w:rsidRDefault="00EF5781" w:rsidP="00E14457">
            <w:pPr>
              <w:rPr>
                <w:b/>
              </w:rPr>
            </w:pPr>
            <w:r>
              <w:rPr>
                <w:b/>
              </w:rPr>
              <w:t>Section 13:  Master Lease Documents</w:t>
            </w:r>
            <w:r w:rsidR="003A0200">
              <w:rPr>
                <w:b/>
              </w:rPr>
              <w:t xml:space="preserve"> – Intentionally Omitted</w:t>
            </w:r>
          </w:p>
        </w:tc>
      </w:tr>
      <w:tr w:rsidR="00EF5781" w:rsidRPr="00806376" w14:paraId="428CF89E" w14:textId="77777777" w:rsidTr="00C941A0">
        <w:tc>
          <w:tcPr>
            <w:tcW w:w="10810" w:type="dxa"/>
            <w:gridSpan w:val="4"/>
            <w:shd w:val="clear" w:color="auto" w:fill="A6A6A6"/>
          </w:tcPr>
          <w:p w14:paraId="4024102A" w14:textId="77777777" w:rsidR="00EF5781" w:rsidRPr="00907D27" w:rsidRDefault="00EF5781" w:rsidP="00E14457">
            <w:pPr>
              <w:rPr>
                <w:b/>
              </w:rPr>
            </w:pPr>
            <w:r w:rsidRPr="00907D27">
              <w:rPr>
                <w:b/>
              </w:rPr>
              <w:t>Section 1</w:t>
            </w:r>
            <w:r>
              <w:rPr>
                <w:b/>
              </w:rPr>
              <w:t>4</w:t>
            </w:r>
            <w:r w:rsidRPr="00907D27">
              <w:rPr>
                <w:b/>
              </w:rPr>
              <w:t>:  Contractor</w:t>
            </w:r>
          </w:p>
        </w:tc>
      </w:tr>
      <w:tr w:rsidR="00EF5781" w:rsidRPr="006B51C5" w14:paraId="756C1539" w14:textId="77777777" w:rsidTr="002452B2">
        <w:tc>
          <w:tcPr>
            <w:tcW w:w="590" w:type="dxa"/>
          </w:tcPr>
          <w:p w14:paraId="51DA673A" w14:textId="0DD8DDFC" w:rsidR="00EF5781" w:rsidRPr="006D59CB" w:rsidRDefault="00EF5781" w:rsidP="00BA0934">
            <w:pPr>
              <w:numPr>
                <w:ilvl w:val="0"/>
                <w:numId w:val="66"/>
              </w:numPr>
              <w:spacing w:before="40"/>
              <w:rPr>
                <w:rFonts w:ascii="Arial" w:hAnsi="Arial" w:cs="Arial"/>
                <w:b/>
                <w:sz w:val="20"/>
                <w:szCs w:val="20"/>
              </w:rPr>
            </w:pPr>
          </w:p>
        </w:tc>
        <w:tc>
          <w:tcPr>
            <w:tcW w:w="9363" w:type="dxa"/>
          </w:tcPr>
          <w:p w14:paraId="42B6FD54" w14:textId="11707436" w:rsidR="00EF5781" w:rsidRPr="006D59CB" w:rsidRDefault="00EF5781" w:rsidP="00E14457">
            <w:r>
              <w:t>Intentionally Omitted</w:t>
            </w:r>
          </w:p>
        </w:tc>
        <w:tc>
          <w:tcPr>
            <w:tcW w:w="410" w:type="dxa"/>
          </w:tcPr>
          <w:p w14:paraId="01215084" w14:textId="6AB8CF88" w:rsidR="00EF5781" w:rsidRPr="00737586" w:rsidRDefault="00EF5781" w:rsidP="00E14457">
            <w:pPr>
              <w:jc w:val="center"/>
            </w:pPr>
          </w:p>
        </w:tc>
        <w:tc>
          <w:tcPr>
            <w:tcW w:w="447" w:type="dxa"/>
          </w:tcPr>
          <w:p w14:paraId="761A98FD" w14:textId="77777777" w:rsidR="00EF5781" w:rsidRPr="006D59CB" w:rsidRDefault="00EF5781" w:rsidP="00E14457">
            <w:pPr>
              <w:jc w:val="center"/>
            </w:pPr>
          </w:p>
        </w:tc>
      </w:tr>
      <w:tr w:rsidR="002452B2" w:rsidRPr="006B51C5" w14:paraId="680531FA" w14:textId="77777777" w:rsidTr="002452B2">
        <w:tc>
          <w:tcPr>
            <w:tcW w:w="590" w:type="dxa"/>
          </w:tcPr>
          <w:p w14:paraId="12B62FB6" w14:textId="77777777" w:rsidR="002452B2" w:rsidRPr="006D59CB" w:rsidRDefault="002452B2" w:rsidP="00BA0934">
            <w:pPr>
              <w:numPr>
                <w:ilvl w:val="0"/>
                <w:numId w:val="66"/>
              </w:numPr>
              <w:spacing w:before="40"/>
              <w:rPr>
                <w:rFonts w:ascii="Arial" w:hAnsi="Arial" w:cs="Arial"/>
                <w:b/>
                <w:sz w:val="20"/>
                <w:szCs w:val="20"/>
              </w:rPr>
            </w:pPr>
          </w:p>
        </w:tc>
        <w:tc>
          <w:tcPr>
            <w:tcW w:w="9363" w:type="dxa"/>
          </w:tcPr>
          <w:p w14:paraId="72511B34" w14:textId="5897E687" w:rsidR="002452B2" w:rsidRDefault="002452B2" w:rsidP="00E14457">
            <w:r>
              <w:t>Intentionally Omitted</w:t>
            </w:r>
          </w:p>
        </w:tc>
        <w:tc>
          <w:tcPr>
            <w:tcW w:w="410" w:type="dxa"/>
          </w:tcPr>
          <w:p w14:paraId="2C8D7BAC" w14:textId="77777777" w:rsidR="002452B2" w:rsidRPr="00737586" w:rsidRDefault="002452B2" w:rsidP="00E14457">
            <w:pPr>
              <w:jc w:val="center"/>
            </w:pPr>
          </w:p>
        </w:tc>
        <w:tc>
          <w:tcPr>
            <w:tcW w:w="447" w:type="dxa"/>
          </w:tcPr>
          <w:p w14:paraId="4ACE50F9" w14:textId="77777777" w:rsidR="002452B2" w:rsidRPr="006D59CB" w:rsidRDefault="002452B2" w:rsidP="00E14457">
            <w:pPr>
              <w:jc w:val="center"/>
            </w:pPr>
          </w:p>
        </w:tc>
      </w:tr>
      <w:tr w:rsidR="002452B2" w:rsidRPr="006B51C5" w14:paraId="37692E63" w14:textId="77777777" w:rsidTr="002452B2">
        <w:tc>
          <w:tcPr>
            <w:tcW w:w="590" w:type="dxa"/>
          </w:tcPr>
          <w:p w14:paraId="32B02993" w14:textId="77777777" w:rsidR="002452B2" w:rsidRDefault="002452B2" w:rsidP="00BA0934">
            <w:pPr>
              <w:numPr>
                <w:ilvl w:val="0"/>
                <w:numId w:val="66"/>
              </w:numPr>
              <w:spacing w:before="40"/>
              <w:rPr>
                <w:rFonts w:ascii="Arial" w:hAnsi="Arial" w:cs="Arial"/>
                <w:b/>
                <w:sz w:val="20"/>
                <w:szCs w:val="20"/>
              </w:rPr>
            </w:pPr>
          </w:p>
        </w:tc>
        <w:tc>
          <w:tcPr>
            <w:tcW w:w="9363" w:type="dxa"/>
          </w:tcPr>
          <w:p w14:paraId="2B37AFEA" w14:textId="422CC6BB" w:rsidR="002452B2" w:rsidRDefault="002452B2" w:rsidP="00E14457">
            <w:r>
              <w:t>Intentionally Omitted</w:t>
            </w:r>
          </w:p>
        </w:tc>
        <w:tc>
          <w:tcPr>
            <w:tcW w:w="410" w:type="dxa"/>
          </w:tcPr>
          <w:p w14:paraId="126470BD" w14:textId="77777777" w:rsidR="002452B2" w:rsidRPr="00737586" w:rsidRDefault="002452B2" w:rsidP="00E14457">
            <w:pPr>
              <w:jc w:val="center"/>
            </w:pPr>
          </w:p>
        </w:tc>
        <w:tc>
          <w:tcPr>
            <w:tcW w:w="447" w:type="dxa"/>
          </w:tcPr>
          <w:p w14:paraId="3245B623" w14:textId="77777777" w:rsidR="002452B2" w:rsidRDefault="002452B2" w:rsidP="00E14457">
            <w:pPr>
              <w:jc w:val="center"/>
            </w:pPr>
          </w:p>
        </w:tc>
      </w:tr>
      <w:tr w:rsidR="00613BF8" w:rsidRPr="006B51C5" w14:paraId="1E61465C" w14:textId="77777777" w:rsidTr="002452B2">
        <w:tc>
          <w:tcPr>
            <w:tcW w:w="590" w:type="dxa"/>
          </w:tcPr>
          <w:p w14:paraId="3DB04BF2" w14:textId="77777777" w:rsidR="00613BF8" w:rsidRDefault="00613BF8" w:rsidP="00613BF8">
            <w:pPr>
              <w:numPr>
                <w:ilvl w:val="0"/>
                <w:numId w:val="66"/>
              </w:numPr>
              <w:spacing w:before="40"/>
              <w:rPr>
                <w:rFonts w:ascii="Arial" w:hAnsi="Arial" w:cs="Arial"/>
                <w:b/>
                <w:sz w:val="20"/>
                <w:szCs w:val="20"/>
              </w:rPr>
            </w:pPr>
          </w:p>
        </w:tc>
        <w:tc>
          <w:tcPr>
            <w:tcW w:w="9363" w:type="dxa"/>
          </w:tcPr>
          <w:p w14:paraId="523F0E2A" w14:textId="77777777" w:rsidR="00613BF8" w:rsidRPr="003B78C1" w:rsidRDefault="00613BF8" w:rsidP="00613BF8">
            <w:r w:rsidRPr="003B78C1">
              <w:t>Credit Report</w:t>
            </w:r>
          </w:p>
          <w:p w14:paraId="482579A7" w14:textId="77777777" w:rsidR="00613BF8" w:rsidRDefault="00613BF8" w:rsidP="00613BF8">
            <w:pPr>
              <w:numPr>
                <w:ilvl w:val="0"/>
                <w:numId w:val="67"/>
              </w:numPr>
              <w:tabs>
                <w:tab w:val="num" w:pos="437"/>
              </w:tabs>
            </w:pPr>
            <w:r w:rsidRPr="003B78C1">
              <w:t>Contractor</w:t>
            </w:r>
          </w:p>
          <w:p w14:paraId="2F5E4C1F" w14:textId="40B3ADF5" w:rsidR="00613BF8" w:rsidRDefault="00613BF8" w:rsidP="00613BF8">
            <w:pPr>
              <w:numPr>
                <w:ilvl w:val="0"/>
                <w:numId w:val="67"/>
              </w:numPr>
              <w:tabs>
                <w:tab w:val="num" w:pos="437"/>
              </w:tabs>
            </w:pPr>
            <w:r>
              <w:t>Intentionally Omitted</w:t>
            </w:r>
          </w:p>
        </w:tc>
        <w:tc>
          <w:tcPr>
            <w:tcW w:w="410" w:type="dxa"/>
          </w:tcPr>
          <w:p w14:paraId="4F9B067F" w14:textId="77777777" w:rsidR="00613BF8" w:rsidRPr="00737586" w:rsidRDefault="00613BF8" w:rsidP="00613BF8">
            <w:pPr>
              <w:jc w:val="center"/>
            </w:pPr>
          </w:p>
        </w:tc>
        <w:tc>
          <w:tcPr>
            <w:tcW w:w="447" w:type="dxa"/>
          </w:tcPr>
          <w:p w14:paraId="095509AF" w14:textId="19BB6F03" w:rsidR="00613BF8" w:rsidRDefault="00613BF8" w:rsidP="00613BF8">
            <w:pPr>
              <w:jc w:val="center"/>
            </w:pPr>
            <w:r w:rsidRPr="003B78C1">
              <w:fldChar w:fldCharType="begin">
                <w:ffData>
                  <w:name w:val="Check1"/>
                  <w:enabled/>
                  <w:calcOnExit w:val="0"/>
                  <w:checkBox>
                    <w:sizeAuto/>
                    <w:default w:val="0"/>
                  </w:checkBox>
                </w:ffData>
              </w:fldChar>
            </w:r>
            <w:r w:rsidRPr="003B78C1">
              <w:instrText xml:space="preserve"> FORMCHECKBOX </w:instrText>
            </w:r>
            <w:r w:rsidR="00971139">
              <w:fldChar w:fldCharType="separate"/>
            </w:r>
            <w:r w:rsidRPr="003B78C1">
              <w:fldChar w:fldCharType="end"/>
            </w:r>
          </w:p>
        </w:tc>
      </w:tr>
      <w:tr w:rsidR="00613BF8" w:rsidRPr="006B51C5" w14:paraId="623906B8" w14:textId="77777777" w:rsidTr="002452B2">
        <w:trPr>
          <w:cantSplit/>
        </w:trPr>
        <w:tc>
          <w:tcPr>
            <w:tcW w:w="590" w:type="dxa"/>
          </w:tcPr>
          <w:p w14:paraId="4E772610" w14:textId="77777777" w:rsidR="00613BF8" w:rsidRPr="003B78C1" w:rsidRDefault="00613BF8" w:rsidP="00613BF8">
            <w:pPr>
              <w:numPr>
                <w:ilvl w:val="0"/>
                <w:numId w:val="68"/>
              </w:numPr>
              <w:spacing w:before="40"/>
              <w:rPr>
                <w:rFonts w:ascii="Arial" w:hAnsi="Arial" w:cs="Arial"/>
                <w:b/>
                <w:sz w:val="20"/>
                <w:szCs w:val="20"/>
              </w:rPr>
            </w:pPr>
          </w:p>
        </w:tc>
        <w:tc>
          <w:tcPr>
            <w:tcW w:w="9363" w:type="dxa"/>
          </w:tcPr>
          <w:p w14:paraId="02E0193B" w14:textId="33B4BD3F" w:rsidR="00613BF8" w:rsidRPr="003B78C1" w:rsidRDefault="00613BF8" w:rsidP="00613BF8">
            <w:pPr>
              <w:tabs>
                <w:tab w:val="num" w:pos="437"/>
              </w:tabs>
            </w:pPr>
            <w:r>
              <w:t>Intentionally Omitted</w:t>
            </w:r>
          </w:p>
        </w:tc>
        <w:tc>
          <w:tcPr>
            <w:tcW w:w="410" w:type="dxa"/>
          </w:tcPr>
          <w:p w14:paraId="6D446FDC" w14:textId="6B3D861E" w:rsidR="00613BF8" w:rsidRPr="003B78C1" w:rsidRDefault="00613BF8" w:rsidP="00613BF8">
            <w:pPr>
              <w:jc w:val="center"/>
            </w:pPr>
          </w:p>
        </w:tc>
        <w:tc>
          <w:tcPr>
            <w:tcW w:w="447" w:type="dxa"/>
          </w:tcPr>
          <w:p w14:paraId="01562E40" w14:textId="450C24D3" w:rsidR="00613BF8" w:rsidRPr="003B78C1" w:rsidRDefault="00613BF8" w:rsidP="00613BF8">
            <w:pPr>
              <w:jc w:val="center"/>
            </w:pPr>
          </w:p>
        </w:tc>
      </w:tr>
      <w:tr w:rsidR="00613BF8" w:rsidRPr="006B51C5" w14:paraId="79A710BC" w14:textId="77777777" w:rsidTr="002452B2">
        <w:trPr>
          <w:cantSplit/>
        </w:trPr>
        <w:tc>
          <w:tcPr>
            <w:tcW w:w="590" w:type="dxa"/>
          </w:tcPr>
          <w:p w14:paraId="40C3A6E6" w14:textId="77777777" w:rsidR="00613BF8" w:rsidDel="00F327DA" w:rsidRDefault="00613BF8" w:rsidP="00613BF8">
            <w:pPr>
              <w:numPr>
                <w:ilvl w:val="0"/>
                <w:numId w:val="68"/>
              </w:numPr>
              <w:spacing w:before="40"/>
              <w:rPr>
                <w:rFonts w:ascii="Arial" w:hAnsi="Arial" w:cs="Arial"/>
                <w:b/>
                <w:sz w:val="20"/>
                <w:szCs w:val="20"/>
              </w:rPr>
            </w:pPr>
          </w:p>
        </w:tc>
        <w:tc>
          <w:tcPr>
            <w:tcW w:w="9363" w:type="dxa"/>
          </w:tcPr>
          <w:p w14:paraId="2CE693A2" w14:textId="65735CD4" w:rsidR="00613BF8" w:rsidRPr="003B78C1" w:rsidRDefault="00613BF8" w:rsidP="00613BF8">
            <w:r>
              <w:t>Intentionally Omitted</w:t>
            </w:r>
          </w:p>
        </w:tc>
        <w:tc>
          <w:tcPr>
            <w:tcW w:w="410" w:type="dxa"/>
          </w:tcPr>
          <w:p w14:paraId="24BA6BAB" w14:textId="77777777" w:rsidR="00613BF8" w:rsidRPr="003B78C1" w:rsidRDefault="00613BF8" w:rsidP="00613BF8">
            <w:pPr>
              <w:jc w:val="center"/>
            </w:pPr>
          </w:p>
        </w:tc>
        <w:tc>
          <w:tcPr>
            <w:tcW w:w="447" w:type="dxa"/>
          </w:tcPr>
          <w:p w14:paraId="1EC15358" w14:textId="77777777" w:rsidR="00613BF8" w:rsidRPr="003B78C1" w:rsidRDefault="00613BF8" w:rsidP="00613BF8">
            <w:pPr>
              <w:jc w:val="center"/>
            </w:pPr>
          </w:p>
        </w:tc>
      </w:tr>
      <w:tr w:rsidR="00613BF8" w:rsidRPr="006B51C5" w14:paraId="3C859788" w14:textId="77777777" w:rsidTr="002452B2">
        <w:trPr>
          <w:cantSplit/>
        </w:trPr>
        <w:tc>
          <w:tcPr>
            <w:tcW w:w="590" w:type="dxa"/>
          </w:tcPr>
          <w:p w14:paraId="0A3D82F5" w14:textId="77777777" w:rsidR="00613BF8" w:rsidDel="00F327DA" w:rsidRDefault="00613BF8" w:rsidP="00613BF8">
            <w:pPr>
              <w:numPr>
                <w:ilvl w:val="0"/>
                <w:numId w:val="68"/>
              </w:numPr>
              <w:spacing w:before="40"/>
              <w:rPr>
                <w:rFonts w:ascii="Arial" w:hAnsi="Arial" w:cs="Arial"/>
                <w:b/>
                <w:sz w:val="20"/>
                <w:szCs w:val="20"/>
              </w:rPr>
            </w:pPr>
          </w:p>
        </w:tc>
        <w:tc>
          <w:tcPr>
            <w:tcW w:w="9363" w:type="dxa"/>
          </w:tcPr>
          <w:p w14:paraId="74D5A992" w14:textId="58DC6CDE" w:rsidR="00613BF8" w:rsidRDefault="00613BF8" w:rsidP="00613BF8">
            <w:r>
              <w:t>Intentionally Omitted</w:t>
            </w:r>
          </w:p>
        </w:tc>
        <w:tc>
          <w:tcPr>
            <w:tcW w:w="410" w:type="dxa"/>
          </w:tcPr>
          <w:p w14:paraId="43D74B90" w14:textId="77777777" w:rsidR="00613BF8" w:rsidRPr="003B78C1" w:rsidRDefault="00613BF8" w:rsidP="00613BF8">
            <w:pPr>
              <w:jc w:val="center"/>
            </w:pPr>
          </w:p>
        </w:tc>
        <w:tc>
          <w:tcPr>
            <w:tcW w:w="447" w:type="dxa"/>
          </w:tcPr>
          <w:p w14:paraId="357AA12A" w14:textId="77777777" w:rsidR="00613BF8" w:rsidRPr="003B78C1" w:rsidRDefault="00613BF8" w:rsidP="00613BF8">
            <w:pPr>
              <w:jc w:val="center"/>
            </w:pPr>
          </w:p>
        </w:tc>
      </w:tr>
      <w:tr w:rsidR="00613BF8" w:rsidRPr="006B51C5" w14:paraId="6110938F" w14:textId="77777777" w:rsidTr="002452B2">
        <w:trPr>
          <w:cantSplit/>
        </w:trPr>
        <w:tc>
          <w:tcPr>
            <w:tcW w:w="590" w:type="dxa"/>
          </w:tcPr>
          <w:p w14:paraId="78B156A5" w14:textId="77777777" w:rsidR="00613BF8" w:rsidRDefault="00613BF8" w:rsidP="00613BF8">
            <w:pPr>
              <w:numPr>
                <w:ilvl w:val="0"/>
                <w:numId w:val="68"/>
              </w:numPr>
              <w:spacing w:before="40"/>
              <w:rPr>
                <w:rFonts w:ascii="Arial" w:hAnsi="Arial" w:cs="Arial"/>
                <w:b/>
                <w:sz w:val="20"/>
                <w:szCs w:val="20"/>
              </w:rPr>
            </w:pPr>
          </w:p>
        </w:tc>
        <w:tc>
          <w:tcPr>
            <w:tcW w:w="9363" w:type="dxa"/>
          </w:tcPr>
          <w:p w14:paraId="4655F140" w14:textId="00C9D83A" w:rsidR="00613BF8" w:rsidRDefault="00613BF8" w:rsidP="00613BF8">
            <w:r>
              <w:t>Intentionally Omitted</w:t>
            </w:r>
          </w:p>
        </w:tc>
        <w:tc>
          <w:tcPr>
            <w:tcW w:w="410" w:type="dxa"/>
          </w:tcPr>
          <w:p w14:paraId="6A150115" w14:textId="77777777" w:rsidR="00613BF8" w:rsidRPr="003B78C1" w:rsidRDefault="00613BF8" w:rsidP="00613BF8">
            <w:pPr>
              <w:jc w:val="center"/>
            </w:pPr>
          </w:p>
        </w:tc>
        <w:tc>
          <w:tcPr>
            <w:tcW w:w="447" w:type="dxa"/>
          </w:tcPr>
          <w:p w14:paraId="42D784DB" w14:textId="77777777" w:rsidR="00613BF8" w:rsidRDefault="00613BF8" w:rsidP="00613BF8">
            <w:pPr>
              <w:jc w:val="center"/>
            </w:pPr>
          </w:p>
        </w:tc>
      </w:tr>
      <w:tr w:rsidR="00613BF8" w:rsidRPr="006B51C5" w14:paraId="6648B207" w14:textId="77777777" w:rsidTr="002452B2">
        <w:trPr>
          <w:cantSplit/>
        </w:trPr>
        <w:tc>
          <w:tcPr>
            <w:tcW w:w="590" w:type="dxa"/>
          </w:tcPr>
          <w:p w14:paraId="4C6D81BA" w14:textId="77777777" w:rsidR="00613BF8" w:rsidRDefault="00613BF8" w:rsidP="00613BF8">
            <w:pPr>
              <w:numPr>
                <w:ilvl w:val="0"/>
                <w:numId w:val="68"/>
              </w:numPr>
              <w:spacing w:before="40"/>
              <w:rPr>
                <w:rFonts w:ascii="Arial" w:hAnsi="Arial" w:cs="Arial"/>
                <w:b/>
                <w:sz w:val="20"/>
                <w:szCs w:val="20"/>
              </w:rPr>
            </w:pPr>
          </w:p>
        </w:tc>
        <w:tc>
          <w:tcPr>
            <w:tcW w:w="9363" w:type="dxa"/>
          </w:tcPr>
          <w:p w14:paraId="201695D0" w14:textId="17EECF1A" w:rsidR="00613BF8" w:rsidRDefault="00613BF8" w:rsidP="00613BF8">
            <w:r>
              <w:t>Intentionally Omitted</w:t>
            </w:r>
          </w:p>
        </w:tc>
        <w:tc>
          <w:tcPr>
            <w:tcW w:w="410" w:type="dxa"/>
          </w:tcPr>
          <w:p w14:paraId="1D7E0CDA" w14:textId="77777777" w:rsidR="00613BF8" w:rsidRPr="003B78C1" w:rsidRDefault="00613BF8" w:rsidP="00613BF8">
            <w:pPr>
              <w:jc w:val="center"/>
            </w:pPr>
          </w:p>
        </w:tc>
        <w:tc>
          <w:tcPr>
            <w:tcW w:w="447" w:type="dxa"/>
          </w:tcPr>
          <w:p w14:paraId="07BFDB32" w14:textId="77777777" w:rsidR="00613BF8" w:rsidRDefault="00613BF8" w:rsidP="00613BF8">
            <w:pPr>
              <w:jc w:val="center"/>
            </w:pPr>
          </w:p>
        </w:tc>
      </w:tr>
      <w:tr w:rsidR="00613BF8" w:rsidRPr="003E08A9" w14:paraId="25BAF2BF" w14:textId="77777777" w:rsidTr="00C941A0">
        <w:trPr>
          <w:cantSplit/>
        </w:trPr>
        <w:tc>
          <w:tcPr>
            <w:tcW w:w="10810" w:type="dxa"/>
            <w:gridSpan w:val="4"/>
            <w:shd w:val="clear" w:color="auto" w:fill="A6A6A6"/>
          </w:tcPr>
          <w:p w14:paraId="04009759" w14:textId="33BD2E0A" w:rsidR="00613BF8" w:rsidRPr="002452B2" w:rsidRDefault="00613BF8" w:rsidP="00613BF8">
            <w:pPr>
              <w:keepNext/>
              <w:rPr>
                <w:b/>
                <w:color w:val="000000"/>
              </w:rPr>
            </w:pPr>
            <w:r w:rsidRPr="002452B2">
              <w:rPr>
                <w:b/>
                <w:color w:val="000000"/>
              </w:rPr>
              <w:t xml:space="preserve">Section 15:  Construction </w:t>
            </w:r>
            <w:r>
              <w:rPr>
                <w:b/>
                <w:color w:val="000000"/>
              </w:rPr>
              <w:t>and Architectural Documents</w:t>
            </w:r>
          </w:p>
        </w:tc>
      </w:tr>
      <w:tr w:rsidR="00613BF8" w:rsidRPr="006B51C5" w14:paraId="7C430CE5" w14:textId="77777777" w:rsidTr="002452B2">
        <w:tc>
          <w:tcPr>
            <w:tcW w:w="590" w:type="dxa"/>
          </w:tcPr>
          <w:p w14:paraId="2EFC130E" w14:textId="77777777" w:rsidR="00613BF8" w:rsidRPr="007C312B" w:rsidRDefault="00613BF8" w:rsidP="00613BF8">
            <w:pPr>
              <w:numPr>
                <w:ilvl w:val="0"/>
                <w:numId w:val="65"/>
              </w:numPr>
              <w:spacing w:before="40"/>
              <w:rPr>
                <w:rFonts w:ascii="Arial" w:hAnsi="Arial" w:cs="Arial"/>
                <w:b/>
                <w:sz w:val="20"/>
                <w:szCs w:val="20"/>
              </w:rPr>
            </w:pPr>
          </w:p>
        </w:tc>
        <w:tc>
          <w:tcPr>
            <w:tcW w:w="9363" w:type="dxa"/>
          </w:tcPr>
          <w:p w14:paraId="1773D0F0" w14:textId="3B792BF0" w:rsidR="00613BF8" w:rsidRPr="007C312B" w:rsidRDefault="00613BF8" w:rsidP="00613BF8">
            <w:pPr>
              <w:keepNext/>
              <w:tabs>
                <w:tab w:val="num" w:pos="1080"/>
              </w:tabs>
            </w:pPr>
            <w:r>
              <w:t>Intentionally Omitted</w:t>
            </w:r>
          </w:p>
        </w:tc>
        <w:tc>
          <w:tcPr>
            <w:tcW w:w="410" w:type="dxa"/>
          </w:tcPr>
          <w:p w14:paraId="51233A4A" w14:textId="77777777" w:rsidR="00613BF8" w:rsidRPr="007C312B" w:rsidRDefault="00613BF8" w:rsidP="00613BF8">
            <w:pPr>
              <w:jc w:val="center"/>
            </w:pPr>
          </w:p>
        </w:tc>
        <w:tc>
          <w:tcPr>
            <w:tcW w:w="447" w:type="dxa"/>
          </w:tcPr>
          <w:p w14:paraId="4F7FFE13" w14:textId="0A07BA62" w:rsidR="00613BF8" w:rsidRPr="007C312B" w:rsidRDefault="00613BF8" w:rsidP="00613BF8">
            <w:pPr>
              <w:jc w:val="center"/>
            </w:pPr>
          </w:p>
        </w:tc>
      </w:tr>
      <w:tr w:rsidR="00613BF8" w:rsidRPr="006B51C5" w14:paraId="37DD19BC" w14:textId="77777777" w:rsidTr="002452B2">
        <w:tc>
          <w:tcPr>
            <w:tcW w:w="590" w:type="dxa"/>
          </w:tcPr>
          <w:p w14:paraId="49E56A36" w14:textId="77777777" w:rsidR="00613BF8" w:rsidRPr="007C312B" w:rsidRDefault="00613BF8" w:rsidP="00613BF8">
            <w:pPr>
              <w:numPr>
                <w:ilvl w:val="0"/>
                <w:numId w:val="65"/>
              </w:numPr>
              <w:spacing w:before="40"/>
              <w:rPr>
                <w:rFonts w:ascii="Arial" w:hAnsi="Arial" w:cs="Arial"/>
                <w:b/>
                <w:sz w:val="20"/>
                <w:szCs w:val="20"/>
              </w:rPr>
            </w:pPr>
          </w:p>
        </w:tc>
        <w:tc>
          <w:tcPr>
            <w:tcW w:w="9363" w:type="dxa"/>
          </w:tcPr>
          <w:p w14:paraId="01287CD4" w14:textId="3822EE58" w:rsidR="00613BF8" w:rsidRDefault="00613BF8" w:rsidP="00613BF8">
            <w:pPr>
              <w:keepNext/>
              <w:tabs>
                <w:tab w:val="num" w:pos="1080"/>
              </w:tabs>
            </w:pPr>
            <w:r>
              <w:t>Intentionally Omitted</w:t>
            </w:r>
          </w:p>
        </w:tc>
        <w:tc>
          <w:tcPr>
            <w:tcW w:w="410" w:type="dxa"/>
          </w:tcPr>
          <w:p w14:paraId="09497104" w14:textId="77777777" w:rsidR="00613BF8" w:rsidRPr="007C312B" w:rsidRDefault="00613BF8" w:rsidP="00613BF8">
            <w:pPr>
              <w:jc w:val="center"/>
            </w:pPr>
          </w:p>
        </w:tc>
        <w:tc>
          <w:tcPr>
            <w:tcW w:w="447" w:type="dxa"/>
          </w:tcPr>
          <w:p w14:paraId="61814912" w14:textId="77777777" w:rsidR="00613BF8" w:rsidRPr="007C312B" w:rsidRDefault="00613BF8" w:rsidP="00613BF8">
            <w:pPr>
              <w:jc w:val="center"/>
            </w:pPr>
          </w:p>
        </w:tc>
      </w:tr>
      <w:tr w:rsidR="00613BF8" w:rsidRPr="006B51C5" w14:paraId="65E2A6C6" w14:textId="77777777" w:rsidTr="002452B2">
        <w:tc>
          <w:tcPr>
            <w:tcW w:w="590" w:type="dxa"/>
          </w:tcPr>
          <w:p w14:paraId="0D1471E2" w14:textId="77777777" w:rsidR="00613BF8" w:rsidRDefault="00613BF8" w:rsidP="00613BF8">
            <w:pPr>
              <w:numPr>
                <w:ilvl w:val="0"/>
                <w:numId w:val="65"/>
              </w:numPr>
              <w:spacing w:before="40"/>
              <w:rPr>
                <w:rFonts w:ascii="Arial" w:hAnsi="Arial" w:cs="Arial"/>
                <w:b/>
                <w:sz w:val="20"/>
                <w:szCs w:val="20"/>
              </w:rPr>
            </w:pPr>
          </w:p>
        </w:tc>
        <w:tc>
          <w:tcPr>
            <w:tcW w:w="9363" w:type="dxa"/>
          </w:tcPr>
          <w:p w14:paraId="6461B128" w14:textId="2D58A7F4" w:rsidR="00613BF8" w:rsidRDefault="00613BF8" w:rsidP="00613BF8">
            <w:pPr>
              <w:keepNext/>
              <w:tabs>
                <w:tab w:val="num" w:pos="1080"/>
              </w:tabs>
            </w:pPr>
            <w:r>
              <w:t>Intentionally Omitted</w:t>
            </w:r>
          </w:p>
        </w:tc>
        <w:tc>
          <w:tcPr>
            <w:tcW w:w="410" w:type="dxa"/>
          </w:tcPr>
          <w:p w14:paraId="12D6455E" w14:textId="77777777" w:rsidR="00613BF8" w:rsidRPr="007C312B" w:rsidRDefault="00613BF8" w:rsidP="00613BF8">
            <w:pPr>
              <w:jc w:val="center"/>
            </w:pPr>
          </w:p>
        </w:tc>
        <w:tc>
          <w:tcPr>
            <w:tcW w:w="447" w:type="dxa"/>
          </w:tcPr>
          <w:p w14:paraId="412FE7F6" w14:textId="77777777" w:rsidR="00613BF8" w:rsidRDefault="00613BF8" w:rsidP="00613BF8">
            <w:pPr>
              <w:jc w:val="center"/>
            </w:pPr>
          </w:p>
        </w:tc>
      </w:tr>
      <w:tr w:rsidR="00613BF8" w:rsidRPr="006B51C5" w14:paraId="60ACEF44" w14:textId="77777777" w:rsidTr="002452B2">
        <w:tc>
          <w:tcPr>
            <w:tcW w:w="590" w:type="dxa"/>
          </w:tcPr>
          <w:p w14:paraId="7A781260" w14:textId="77777777" w:rsidR="00613BF8" w:rsidRDefault="00613BF8" w:rsidP="00613BF8">
            <w:pPr>
              <w:numPr>
                <w:ilvl w:val="0"/>
                <w:numId w:val="65"/>
              </w:numPr>
              <w:spacing w:before="40"/>
              <w:rPr>
                <w:rFonts w:ascii="Arial" w:hAnsi="Arial" w:cs="Arial"/>
                <w:b/>
                <w:sz w:val="20"/>
                <w:szCs w:val="20"/>
              </w:rPr>
            </w:pPr>
          </w:p>
        </w:tc>
        <w:tc>
          <w:tcPr>
            <w:tcW w:w="9363" w:type="dxa"/>
          </w:tcPr>
          <w:p w14:paraId="6B65F039" w14:textId="50F536B5" w:rsidR="00613BF8" w:rsidRDefault="00613BF8" w:rsidP="00613BF8">
            <w:pPr>
              <w:keepNext/>
              <w:tabs>
                <w:tab w:val="num" w:pos="1080"/>
              </w:tabs>
            </w:pPr>
            <w:r>
              <w:t>Intentionally Omitted</w:t>
            </w:r>
          </w:p>
        </w:tc>
        <w:tc>
          <w:tcPr>
            <w:tcW w:w="410" w:type="dxa"/>
          </w:tcPr>
          <w:p w14:paraId="40BDA495" w14:textId="77777777" w:rsidR="00613BF8" w:rsidRPr="007C312B" w:rsidRDefault="00613BF8" w:rsidP="00613BF8">
            <w:pPr>
              <w:jc w:val="center"/>
            </w:pPr>
          </w:p>
        </w:tc>
        <w:tc>
          <w:tcPr>
            <w:tcW w:w="447" w:type="dxa"/>
          </w:tcPr>
          <w:p w14:paraId="465FB4EE" w14:textId="77777777" w:rsidR="00613BF8" w:rsidRDefault="00613BF8" w:rsidP="00613BF8">
            <w:pPr>
              <w:jc w:val="center"/>
            </w:pPr>
          </w:p>
        </w:tc>
      </w:tr>
      <w:tr w:rsidR="00613BF8" w:rsidRPr="006B51C5" w14:paraId="38D00AE6" w14:textId="77777777" w:rsidTr="002452B2">
        <w:tc>
          <w:tcPr>
            <w:tcW w:w="590" w:type="dxa"/>
          </w:tcPr>
          <w:p w14:paraId="70C8A58A" w14:textId="77777777" w:rsidR="00613BF8" w:rsidRDefault="00613BF8" w:rsidP="00613BF8">
            <w:pPr>
              <w:numPr>
                <w:ilvl w:val="0"/>
                <w:numId w:val="65"/>
              </w:numPr>
              <w:spacing w:before="40"/>
              <w:rPr>
                <w:rFonts w:ascii="Arial" w:hAnsi="Arial" w:cs="Arial"/>
                <w:b/>
                <w:sz w:val="20"/>
                <w:szCs w:val="20"/>
              </w:rPr>
            </w:pPr>
          </w:p>
        </w:tc>
        <w:tc>
          <w:tcPr>
            <w:tcW w:w="9363" w:type="dxa"/>
          </w:tcPr>
          <w:p w14:paraId="5C838C3B" w14:textId="5808A533" w:rsidR="00613BF8" w:rsidRDefault="00613BF8" w:rsidP="00613BF8">
            <w:pPr>
              <w:keepNext/>
              <w:tabs>
                <w:tab w:val="num" w:pos="1080"/>
              </w:tabs>
            </w:pPr>
            <w:r>
              <w:t>Intentionally Omitted</w:t>
            </w:r>
          </w:p>
        </w:tc>
        <w:tc>
          <w:tcPr>
            <w:tcW w:w="410" w:type="dxa"/>
          </w:tcPr>
          <w:p w14:paraId="3DA78FF8" w14:textId="77777777" w:rsidR="00613BF8" w:rsidRPr="007C312B" w:rsidRDefault="00613BF8" w:rsidP="00613BF8">
            <w:pPr>
              <w:jc w:val="center"/>
            </w:pPr>
          </w:p>
        </w:tc>
        <w:tc>
          <w:tcPr>
            <w:tcW w:w="447" w:type="dxa"/>
          </w:tcPr>
          <w:p w14:paraId="604B0372" w14:textId="77777777" w:rsidR="00613BF8" w:rsidRDefault="00613BF8" w:rsidP="00613BF8">
            <w:pPr>
              <w:jc w:val="center"/>
            </w:pPr>
          </w:p>
        </w:tc>
      </w:tr>
      <w:tr w:rsidR="00613BF8" w:rsidRPr="006B51C5" w14:paraId="6B0442C3" w14:textId="77777777" w:rsidTr="002452B2">
        <w:tc>
          <w:tcPr>
            <w:tcW w:w="590" w:type="dxa"/>
          </w:tcPr>
          <w:p w14:paraId="6F7E4ADE" w14:textId="77777777" w:rsidR="00613BF8" w:rsidRDefault="00613BF8" w:rsidP="00613BF8">
            <w:pPr>
              <w:numPr>
                <w:ilvl w:val="0"/>
                <w:numId w:val="65"/>
              </w:numPr>
              <w:spacing w:before="40"/>
              <w:rPr>
                <w:rFonts w:ascii="Arial" w:hAnsi="Arial" w:cs="Arial"/>
                <w:b/>
                <w:sz w:val="20"/>
                <w:szCs w:val="20"/>
              </w:rPr>
            </w:pPr>
          </w:p>
        </w:tc>
        <w:tc>
          <w:tcPr>
            <w:tcW w:w="9363" w:type="dxa"/>
          </w:tcPr>
          <w:p w14:paraId="5B0B09B4" w14:textId="2F1C78D4" w:rsidR="00613BF8" w:rsidRDefault="00613BF8" w:rsidP="00613BF8">
            <w:pPr>
              <w:keepNext/>
              <w:tabs>
                <w:tab w:val="num" w:pos="1080"/>
              </w:tabs>
            </w:pPr>
            <w:r>
              <w:t>Intentionally Omitted</w:t>
            </w:r>
          </w:p>
        </w:tc>
        <w:tc>
          <w:tcPr>
            <w:tcW w:w="410" w:type="dxa"/>
          </w:tcPr>
          <w:p w14:paraId="51801D53" w14:textId="77777777" w:rsidR="00613BF8" w:rsidRPr="007C312B" w:rsidRDefault="00613BF8" w:rsidP="00613BF8">
            <w:pPr>
              <w:jc w:val="center"/>
            </w:pPr>
          </w:p>
        </w:tc>
        <w:tc>
          <w:tcPr>
            <w:tcW w:w="447" w:type="dxa"/>
          </w:tcPr>
          <w:p w14:paraId="3AF1D850" w14:textId="77777777" w:rsidR="00613BF8" w:rsidRDefault="00613BF8" w:rsidP="00613BF8">
            <w:pPr>
              <w:jc w:val="center"/>
            </w:pPr>
          </w:p>
        </w:tc>
      </w:tr>
      <w:tr w:rsidR="00613BF8" w:rsidRPr="006B51C5" w14:paraId="4B24909A" w14:textId="77777777" w:rsidTr="002452B2">
        <w:tc>
          <w:tcPr>
            <w:tcW w:w="590" w:type="dxa"/>
          </w:tcPr>
          <w:p w14:paraId="1FA87B3F" w14:textId="77777777" w:rsidR="00613BF8" w:rsidRDefault="00613BF8" w:rsidP="00613BF8">
            <w:pPr>
              <w:numPr>
                <w:ilvl w:val="0"/>
                <w:numId w:val="65"/>
              </w:numPr>
              <w:spacing w:before="40"/>
              <w:rPr>
                <w:rFonts w:ascii="Arial" w:hAnsi="Arial" w:cs="Arial"/>
                <w:b/>
                <w:sz w:val="20"/>
                <w:szCs w:val="20"/>
              </w:rPr>
            </w:pPr>
          </w:p>
        </w:tc>
        <w:tc>
          <w:tcPr>
            <w:tcW w:w="9363" w:type="dxa"/>
          </w:tcPr>
          <w:p w14:paraId="1D8CDDC8" w14:textId="4874D5F1" w:rsidR="00613BF8" w:rsidRDefault="00613BF8" w:rsidP="00613BF8">
            <w:pPr>
              <w:keepNext/>
              <w:tabs>
                <w:tab w:val="num" w:pos="1080"/>
              </w:tabs>
            </w:pPr>
            <w:r>
              <w:t>Intentionally Omitted</w:t>
            </w:r>
          </w:p>
        </w:tc>
        <w:tc>
          <w:tcPr>
            <w:tcW w:w="410" w:type="dxa"/>
          </w:tcPr>
          <w:p w14:paraId="4024F67B" w14:textId="77777777" w:rsidR="00613BF8" w:rsidRPr="007C312B" w:rsidRDefault="00613BF8" w:rsidP="00613BF8">
            <w:pPr>
              <w:jc w:val="center"/>
            </w:pPr>
          </w:p>
        </w:tc>
        <w:tc>
          <w:tcPr>
            <w:tcW w:w="447" w:type="dxa"/>
          </w:tcPr>
          <w:p w14:paraId="6510A8B2" w14:textId="77777777" w:rsidR="00613BF8" w:rsidRDefault="00613BF8" w:rsidP="00613BF8">
            <w:pPr>
              <w:jc w:val="center"/>
            </w:pPr>
          </w:p>
        </w:tc>
      </w:tr>
      <w:tr w:rsidR="00613BF8" w:rsidRPr="006B51C5" w14:paraId="3BF5FF31" w14:textId="77777777" w:rsidTr="002452B2">
        <w:tc>
          <w:tcPr>
            <w:tcW w:w="590" w:type="dxa"/>
          </w:tcPr>
          <w:p w14:paraId="74D15D6A" w14:textId="77777777" w:rsidR="00613BF8" w:rsidRDefault="00613BF8" w:rsidP="00613BF8">
            <w:pPr>
              <w:numPr>
                <w:ilvl w:val="0"/>
                <w:numId w:val="65"/>
              </w:numPr>
              <w:spacing w:before="40"/>
              <w:rPr>
                <w:rFonts w:ascii="Arial" w:hAnsi="Arial" w:cs="Arial"/>
                <w:b/>
                <w:sz w:val="20"/>
                <w:szCs w:val="20"/>
              </w:rPr>
            </w:pPr>
          </w:p>
        </w:tc>
        <w:tc>
          <w:tcPr>
            <w:tcW w:w="9363" w:type="dxa"/>
          </w:tcPr>
          <w:p w14:paraId="1EF9A7BE" w14:textId="3EF9994C" w:rsidR="00613BF8" w:rsidRDefault="00613BF8" w:rsidP="00613BF8">
            <w:pPr>
              <w:keepNext/>
              <w:tabs>
                <w:tab w:val="num" w:pos="1080"/>
              </w:tabs>
            </w:pPr>
            <w:r>
              <w:t>Intentionally Omitted</w:t>
            </w:r>
          </w:p>
        </w:tc>
        <w:tc>
          <w:tcPr>
            <w:tcW w:w="410" w:type="dxa"/>
          </w:tcPr>
          <w:p w14:paraId="6AA4DDCA" w14:textId="77777777" w:rsidR="00613BF8" w:rsidRPr="007C312B" w:rsidRDefault="00613BF8" w:rsidP="00613BF8">
            <w:pPr>
              <w:jc w:val="center"/>
            </w:pPr>
          </w:p>
        </w:tc>
        <w:tc>
          <w:tcPr>
            <w:tcW w:w="447" w:type="dxa"/>
          </w:tcPr>
          <w:p w14:paraId="51DD904F" w14:textId="77777777" w:rsidR="00613BF8" w:rsidRDefault="00613BF8" w:rsidP="00613BF8">
            <w:pPr>
              <w:jc w:val="center"/>
            </w:pPr>
          </w:p>
        </w:tc>
      </w:tr>
      <w:tr w:rsidR="00613BF8" w:rsidRPr="006B51C5" w14:paraId="6ACDF6BB" w14:textId="77777777" w:rsidTr="002452B2">
        <w:tc>
          <w:tcPr>
            <w:tcW w:w="590" w:type="dxa"/>
          </w:tcPr>
          <w:p w14:paraId="3FA64F04" w14:textId="77777777" w:rsidR="00613BF8" w:rsidRDefault="00613BF8" w:rsidP="00613BF8">
            <w:pPr>
              <w:numPr>
                <w:ilvl w:val="0"/>
                <w:numId w:val="65"/>
              </w:numPr>
              <w:spacing w:before="40"/>
              <w:rPr>
                <w:rFonts w:ascii="Arial" w:hAnsi="Arial" w:cs="Arial"/>
                <w:b/>
                <w:sz w:val="20"/>
                <w:szCs w:val="20"/>
              </w:rPr>
            </w:pPr>
          </w:p>
        </w:tc>
        <w:tc>
          <w:tcPr>
            <w:tcW w:w="9363" w:type="dxa"/>
          </w:tcPr>
          <w:p w14:paraId="6A322D8F" w14:textId="2B578C21" w:rsidR="00613BF8" w:rsidRDefault="00613BF8" w:rsidP="00613BF8">
            <w:pPr>
              <w:keepNext/>
              <w:tabs>
                <w:tab w:val="num" w:pos="1080"/>
              </w:tabs>
            </w:pPr>
            <w:r>
              <w:t>Intentionally Omitted</w:t>
            </w:r>
          </w:p>
        </w:tc>
        <w:tc>
          <w:tcPr>
            <w:tcW w:w="410" w:type="dxa"/>
          </w:tcPr>
          <w:p w14:paraId="220AB060" w14:textId="77777777" w:rsidR="00613BF8" w:rsidRPr="007C312B" w:rsidRDefault="00613BF8" w:rsidP="00613BF8">
            <w:pPr>
              <w:jc w:val="center"/>
            </w:pPr>
          </w:p>
        </w:tc>
        <w:tc>
          <w:tcPr>
            <w:tcW w:w="447" w:type="dxa"/>
          </w:tcPr>
          <w:p w14:paraId="0F1D1C28" w14:textId="77777777" w:rsidR="00613BF8" w:rsidRDefault="00613BF8" w:rsidP="00613BF8">
            <w:pPr>
              <w:jc w:val="center"/>
            </w:pPr>
          </w:p>
        </w:tc>
      </w:tr>
      <w:tr w:rsidR="00613BF8" w:rsidRPr="006B51C5" w14:paraId="68611A96" w14:textId="77777777" w:rsidTr="002452B2">
        <w:tc>
          <w:tcPr>
            <w:tcW w:w="590" w:type="dxa"/>
          </w:tcPr>
          <w:p w14:paraId="0B96A990" w14:textId="77777777" w:rsidR="00613BF8" w:rsidRDefault="00613BF8" w:rsidP="00613BF8">
            <w:pPr>
              <w:numPr>
                <w:ilvl w:val="0"/>
                <w:numId w:val="65"/>
              </w:numPr>
              <w:spacing w:before="40"/>
              <w:rPr>
                <w:rFonts w:ascii="Arial" w:hAnsi="Arial" w:cs="Arial"/>
                <w:b/>
                <w:sz w:val="20"/>
                <w:szCs w:val="20"/>
              </w:rPr>
            </w:pPr>
          </w:p>
        </w:tc>
        <w:tc>
          <w:tcPr>
            <w:tcW w:w="9363" w:type="dxa"/>
          </w:tcPr>
          <w:p w14:paraId="2DF3A67F" w14:textId="406DB454" w:rsidR="00613BF8" w:rsidRDefault="00613BF8" w:rsidP="00613BF8">
            <w:pPr>
              <w:keepNext/>
              <w:tabs>
                <w:tab w:val="num" w:pos="1080"/>
              </w:tabs>
            </w:pPr>
            <w:r>
              <w:t>Intentionally Omitted</w:t>
            </w:r>
          </w:p>
        </w:tc>
        <w:tc>
          <w:tcPr>
            <w:tcW w:w="410" w:type="dxa"/>
          </w:tcPr>
          <w:p w14:paraId="77471DEA" w14:textId="77777777" w:rsidR="00613BF8" w:rsidRPr="007C312B" w:rsidRDefault="00613BF8" w:rsidP="00613BF8">
            <w:pPr>
              <w:jc w:val="center"/>
            </w:pPr>
          </w:p>
        </w:tc>
        <w:tc>
          <w:tcPr>
            <w:tcW w:w="447" w:type="dxa"/>
          </w:tcPr>
          <w:p w14:paraId="7E539AA8" w14:textId="77777777" w:rsidR="00613BF8" w:rsidRDefault="00613BF8" w:rsidP="00613BF8">
            <w:pPr>
              <w:jc w:val="center"/>
            </w:pPr>
          </w:p>
        </w:tc>
      </w:tr>
      <w:tr w:rsidR="00613BF8" w:rsidRPr="006B51C5" w14:paraId="3DAAD170" w14:textId="77777777" w:rsidTr="002452B2">
        <w:tc>
          <w:tcPr>
            <w:tcW w:w="590" w:type="dxa"/>
          </w:tcPr>
          <w:p w14:paraId="04EB3D0A" w14:textId="77777777" w:rsidR="00613BF8" w:rsidRDefault="00613BF8" w:rsidP="00613BF8">
            <w:pPr>
              <w:numPr>
                <w:ilvl w:val="0"/>
                <w:numId w:val="65"/>
              </w:numPr>
              <w:spacing w:before="40"/>
              <w:rPr>
                <w:rFonts w:ascii="Arial" w:hAnsi="Arial" w:cs="Arial"/>
                <w:b/>
                <w:sz w:val="20"/>
                <w:szCs w:val="20"/>
              </w:rPr>
            </w:pPr>
          </w:p>
        </w:tc>
        <w:tc>
          <w:tcPr>
            <w:tcW w:w="9363" w:type="dxa"/>
          </w:tcPr>
          <w:p w14:paraId="4F9153B7" w14:textId="0282777F" w:rsidR="00613BF8" w:rsidRDefault="00613BF8" w:rsidP="00613BF8">
            <w:pPr>
              <w:keepNext/>
              <w:tabs>
                <w:tab w:val="num" w:pos="1080"/>
              </w:tabs>
            </w:pPr>
            <w:r>
              <w:t>Intentionally Omitted</w:t>
            </w:r>
          </w:p>
        </w:tc>
        <w:tc>
          <w:tcPr>
            <w:tcW w:w="410" w:type="dxa"/>
          </w:tcPr>
          <w:p w14:paraId="15457E55" w14:textId="77777777" w:rsidR="00613BF8" w:rsidRPr="007C312B" w:rsidRDefault="00613BF8" w:rsidP="00613BF8">
            <w:pPr>
              <w:jc w:val="center"/>
            </w:pPr>
          </w:p>
        </w:tc>
        <w:tc>
          <w:tcPr>
            <w:tcW w:w="447" w:type="dxa"/>
          </w:tcPr>
          <w:p w14:paraId="260C371B" w14:textId="77777777" w:rsidR="00613BF8" w:rsidRDefault="00613BF8" w:rsidP="00613BF8">
            <w:pPr>
              <w:jc w:val="center"/>
            </w:pPr>
          </w:p>
        </w:tc>
      </w:tr>
      <w:tr w:rsidR="00613BF8" w:rsidRPr="006B51C5" w14:paraId="585A1142" w14:textId="77777777" w:rsidTr="002452B2">
        <w:tc>
          <w:tcPr>
            <w:tcW w:w="590" w:type="dxa"/>
          </w:tcPr>
          <w:p w14:paraId="576E0FE7" w14:textId="77777777" w:rsidR="00613BF8" w:rsidRDefault="00613BF8" w:rsidP="00613BF8">
            <w:pPr>
              <w:numPr>
                <w:ilvl w:val="0"/>
                <w:numId w:val="65"/>
              </w:numPr>
              <w:spacing w:before="40"/>
              <w:rPr>
                <w:rFonts w:ascii="Arial" w:hAnsi="Arial" w:cs="Arial"/>
                <w:b/>
                <w:sz w:val="20"/>
                <w:szCs w:val="20"/>
              </w:rPr>
            </w:pPr>
          </w:p>
        </w:tc>
        <w:tc>
          <w:tcPr>
            <w:tcW w:w="9363" w:type="dxa"/>
          </w:tcPr>
          <w:p w14:paraId="3465025C" w14:textId="6408F95D" w:rsidR="00613BF8" w:rsidRDefault="00613BF8" w:rsidP="00613BF8">
            <w:pPr>
              <w:keepNext/>
              <w:tabs>
                <w:tab w:val="num" w:pos="1080"/>
              </w:tabs>
            </w:pPr>
            <w:r>
              <w:t>Intentionally Omitted</w:t>
            </w:r>
          </w:p>
        </w:tc>
        <w:tc>
          <w:tcPr>
            <w:tcW w:w="410" w:type="dxa"/>
          </w:tcPr>
          <w:p w14:paraId="22185D6A" w14:textId="77777777" w:rsidR="00613BF8" w:rsidRPr="007C312B" w:rsidRDefault="00613BF8" w:rsidP="00613BF8">
            <w:pPr>
              <w:jc w:val="center"/>
            </w:pPr>
          </w:p>
        </w:tc>
        <w:tc>
          <w:tcPr>
            <w:tcW w:w="447" w:type="dxa"/>
          </w:tcPr>
          <w:p w14:paraId="1BC464C1" w14:textId="77777777" w:rsidR="00613BF8" w:rsidRDefault="00613BF8" w:rsidP="00613BF8">
            <w:pPr>
              <w:jc w:val="center"/>
            </w:pPr>
          </w:p>
        </w:tc>
      </w:tr>
      <w:tr w:rsidR="00613BF8" w:rsidRPr="006B51C5" w14:paraId="01BDED83" w14:textId="77777777" w:rsidTr="002452B2">
        <w:tc>
          <w:tcPr>
            <w:tcW w:w="590" w:type="dxa"/>
          </w:tcPr>
          <w:p w14:paraId="1EB3A3BE" w14:textId="77777777" w:rsidR="00613BF8" w:rsidRDefault="00613BF8" w:rsidP="00613BF8">
            <w:pPr>
              <w:numPr>
                <w:ilvl w:val="0"/>
                <w:numId w:val="65"/>
              </w:numPr>
              <w:spacing w:before="40"/>
              <w:rPr>
                <w:rFonts w:ascii="Arial" w:hAnsi="Arial" w:cs="Arial"/>
                <w:b/>
                <w:sz w:val="20"/>
                <w:szCs w:val="20"/>
              </w:rPr>
            </w:pPr>
          </w:p>
        </w:tc>
        <w:tc>
          <w:tcPr>
            <w:tcW w:w="9363" w:type="dxa"/>
          </w:tcPr>
          <w:p w14:paraId="6C9D7568" w14:textId="03EDC307" w:rsidR="00613BF8" w:rsidRDefault="00613BF8" w:rsidP="00613BF8">
            <w:pPr>
              <w:keepNext/>
              <w:tabs>
                <w:tab w:val="num" w:pos="1080"/>
              </w:tabs>
            </w:pPr>
            <w:r>
              <w:t>Intentionally Omitted</w:t>
            </w:r>
          </w:p>
        </w:tc>
        <w:tc>
          <w:tcPr>
            <w:tcW w:w="410" w:type="dxa"/>
          </w:tcPr>
          <w:p w14:paraId="6FADF843" w14:textId="77777777" w:rsidR="00613BF8" w:rsidRPr="007C312B" w:rsidRDefault="00613BF8" w:rsidP="00613BF8">
            <w:pPr>
              <w:jc w:val="center"/>
            </w:pPr>
          </w:p>
        </w:tc>
        <w:tc>
          <w:tcPr>
            <w:tcW w:w="447" w:type="dxa"/>
          </w:tcPr>
          <w:p w14:paraId="001A0852" w14:textId="77777777" w:rsidR="00613BF8" w:rsidRDefault="00613BF8" w:rsidP="00613BF8">
            <w:pPr>
              <w:jc w:val="center"/>
            </w:pPr>
          </w:p>
        </w:tc>
      </w:tr>
      <w:tr w:rsidR="00613BF8" w:rsidRPr="006B51C5" w14:paraId="01FBC289" w14:textId="77777777" w:rsidTr="002452B2">
        <w:tc>
          <w:tcPr>
            <w:tcW w:w="590" w:type="dxa"/>
          </w:tcPr>
          <w:p w14:paraId="0255A1D9" w14:textId="77777777" w:rsidR="00613BF8" w:rsidRDefault="00613BF8" w:rsidP="00613BF8">
            <w:pPr>
              <w:numPr>
                <w:ilvl w:val="0"/>
                <w:numId w:val="65"/>
              </w:numPr>
              <w:spacing w:before="40"/>
              <w:rPr>
                <w:rFonts w:ascii="Arial" w:hAnsi="Arial" w:cs="Arial"/>
                <w:b/>
                <w:sz w:val="20"/>
                <w:szCs w:val="20"/>
              </w:rPr>
            </w:pPr>
          </w:p>
        </w:tc>
        <w:tc>
          <w:tcPr>
            <w:tcW w:w="9363" w:type="dxa"/>
          </w:tcPr>
          <w:p w14:paraId="2A2EA221" w14:textId="0DB7A8FE" w:rsidR="00613BF8" w:rsidRDefault="00613BF8" w:rsidP="00613BF8">
            <w:pPr>
              <w:keepNext/>
              <w:tabs>
                <w:tab w:val="num" w:pos="1080"/>
              </w:tabs>
            </w:pPr>
            <w:r>
              <w:t>Intentionally Omitted</w:t>
            </w:r>
          </w:p>
        </w:tc>
        <w:tc>
          <w:tcPr>
            <w:tcW w:w="410" w:type="dxa"/>
          </w:tcPr>
          <w:p w14:paraId="5A0E8A7B" w14:textId="77777777" w:rsidR="00613BF8" w:rsidRPr="007C312B" w:rsidRDefault="00613BF8" w:rsidP="00613BF8">
            <w:pPr>
              <w:jc w:val="center"/>
            </w:pPr>
          </w:p>
        </w:tc>
        <w:tc>
          <w:tcPr>
            <w:tcW w:w="447" w:type="dxa"/>
          </w:tcPr>
          <w:p w14:paraId="7AE36DE4" w14:textId="77777777" w:rsidR="00613BF8" w:rsidRDefault="00613BF8" w:rsidP="00613BF8">
            <w:pPr>
              <w:jc w:val="center"/>
            </w:pPr>
          </w:p>
        </w:tc>
      </w:tr>
      <w:tr w:rsidR="00613BF8" w:rsidRPr="006B51C5" w14:paraId="56AC13C2" w14:textId="77777777" w:rsidTr="002452B2">
        <w:tc>
          <w:tcPr>
            <w:tcW w:w="590" w:type="dxa"/>
          </w:tcPr>
          <w:p w14:paraId="5F4AA041" w14:textId="77777777" w:rsidR="00613BF8" w:rsidRDefault="00613BF8" w:rsidP="00613BF8">
            <w:pPr>
              <w:numPr>
                <w:ilvl w:val="0"/>
                <w:numId w:val="65"/>
              </w:numPr>
              <w:spacing w:before="40"/>
              <w:rPr>
                <w:rFonts w:ascii="Arial" w:hAnsi="Arial" w:cs="Arial"/>
                <w:b/>
                <w:sz w:val="20"/>
                <w:szCs w:val="20"/>
              </w:rPr>
            </w:pPr>
          </w:p>
        </w:tc>
        <w:tc>
          <w:tcPr>
            <w:tcW w:w="9363" w:type="dxa"/>
          </w:tcPr>
          <w:p w14:paraId="4CF2CA42" w14:textId="289239E4" w:rsidR="00613BF8" w:rsidRDefault="00613BF8" w:rsidP="00613BF8">
            <w:pPr>
              <w:keepNext/>
              <w:tabs>
                <w:tab w:val="num" w:pos="1080"/>
              </w:tabs>
            </w:pPr>
            <w:r>
              <w:t>Intentionally Omitted</w:t>
            </w:r>
          </w:p>
        </w:tc>
        <w:tc>
          <w:tcPr>
            <w:tcW w:w="410" w:type="dxa"/>
          </w:tcPr>
          <w:p w14:paraId="19462E5B" w14:textId="77777777" w:rsidR="00613BF8" w:rsidRPr="007C312B" w:rsidRDefault="00613BF8" w:rsidP="00613BF8">
            <w:pPr>
              <w:jc w:val="center"/>
            </w:pPr>
          </w:p>
        </w:tc>
        <w:tc>
          <w:tcPr>
            <w:tcW w:w="447" w:type="dxa"/>
          </w:tcPr>
          <w:p w14:paraId="346D0D82" w14:textId="77777777" w:rsidR="00613BF8" w:rsidRDefault="00613BF8" w:rsidP="00613BF8">
            <w:pPr>
              <w:jc w:val="center"/>
            </w:pPr>
          </w:p>
        </w:tc>
      </w:tr>
      <w:tr w:rsidR="00613BF8" w:rsidRPr="006B51C5" w14:paraId="5B943E07" w14:textId="77777777" w:rsidTr="002452B2">
        <w:tc>
          <w:tcPr>
            <w:tcW w:w="590" w:type="dxa"/>
          </w:tcPr>
          <w:p w14:paraId="66A997DC" w14:textId="77777777" w:rsidR="00613BF8" w:rsidRDefault="00613BF8" w:rsidP="00613BF8">
            <w:pPr>
              <w:numPr>
                <w:ilvl w:val="0"/>
                <w:numId w:val="65"/>
              </w:numPr>
              <w:spacing w:before="40"/>
              <w:rPr>
                <w:rFonts w:ascii="Arial" w:hAnsi="Arial" w:cs="Arial"/>
                <w:b/>
                <w:sz w:val="20"/>
                <w:szCs w:val="20"/>
              </w:rPr>
            </w:pPr>
          </w:p>
        </w:tc>
        <w:tc>
          <w:tcPr>
            <w:tcW w:w="9363" w:type="dxa"/>
          </w:tcPr>
          <w:p w14:paraId="1333C856" w14:textId="2530595B" w:rsidR="00613BF8" w:rsidRDefault="00613BF8" w:rsidP="00613BF8">
            <w:pPr>
              <w:keepNext/>
              <w:tabs>
                <w:tab w:val="num" w:pos="1080"/>
              </w:tabs>
            </w:pPr>
            <w:r>
              <w:t>Intentionally Omitted</w:t>
            </w:r>
          </w:p>
        </w:tc>
        <w:tc>
          <w:tcPr>
            <w:tcW w:w="410" w:type="dxa"/>
          </w:tcPr>
          <w:p w14:paraId="449956EB" w14:textId="77777777" w:rsidR="00613BF8" w:rsidRPr="007C312B" w:rsidRDefault="00613BF8" w:rsidP="00613BF8">
            <w:pPr>
              <w:jc w:val="center"/>
            </w:pPr>
          </w:p>
        </w:tc>
        <w:tc>
          <w:tcPr>
            <w:tcW w:w="447" w:type="dxa"/>
          </w:tcPr>
          <w:p w14:paraId="49A860BE" w14:textId="77777777" w:rsidR="00613BF8" w:rsidRDefault="00613BF8" w:rsidP="00613BF8">
            <w:pPr>
              <w:jc w:val="center"/>
            </w:pPr>
          </w:p>
        </w:tc>
      </w:tr>
      <w:tr w:rsidR="00613BF8" w:rsidRPr="006B51C5" w14:paraId="422529B8" w14:textId="77777777" w:rsidTr="002452B2">
        <w:tc>
          <w:tcPr>
            <w:tcW w:w="590" w:type="dxa"/>
          </w:tcPr>
          <w:p w14:paraId="0FFA4110" w14:textId="77777777" w:rsidR="00613BF8" w:rsidRDefault="00613BF8" w:rsidP="00613BF8">
            <w:pPr>
              <w:numPr>
                <w:ilvl w:val="0"/>
                <w:numId w:val="65"/>
              </w:numPr>
              <w:spacing w:before="40"/>
              <w:rPr>
                <w:rFonts w:ascii="Arial" w:hAnsi="Arial" w:cs="Arial"/>
                <w:b/>
                <w:sz w:val="20"/>
                <w:szCs w:val="20"/>
              </w:rPr>
            </w:pPr>
          </w:p>
        </w:tc>
        <w:tc>
          <w:tcPr>
            <w:tcW w:w="9363" w:type="dxa"/>
          </w:tcPr>
          <w:p w14:paraId="0E9EBBB0" w14:textId="49DDD291" w:rsidR="00613BF8" w:rsidRDefault="00613BF8" w:rsidP="00613BF8">
            <w:pPr>
              <w:keepNext/>
              <w:tabs>
                <w:tab w:val="num" w:pos="1080"/>
              </w:tabs>
            </w:pPr>
            <w:r>
              <w:t>Intentionally Omitted</w:t>
            </w:r>
          </w:p>
        </w:tc>
        <w:tc>
          <w:tcPr>
            <w:tcW w:w="410" w:type="dxa"/>
          </w:tcPr>
          <w:p w14:paraId="7A92FD3D" w14:textId="77777777" w:rsidR="00613BF8" w:rsidRPr="007C312B" w:rsidRDefault="00613BF8" w:rsidP="00613BF8">
            <w:pPr>
              <w:jc w:val="center"/>
            </w:pPr>
          </w:p>
        </w:tc>
        <w:tc>
          <w:tcPr>
            <w:tcW w:w="447" w:type="dxa"/>
          </w:tcPr>
          <w:p w14:paraId="740A171A" w14:textId="77777777" w:rsidR="00613BF8" w:rsidRDefault="00613BF8" w:rsidP="00613BF8">
            <w:pPr>
              <w:jc w:val="center"/>
            </w:pPr>
          </w:p>
        </w:tc>
      </w:tr>
      <w:tr w:rsidR="00613BF8" w:rsidRPr="006B51C5" w14:paraId="24F41544" w14:textId="77777777" w:rsidTr="002452B2">
        <w:tc>
          <w:tcPr>
            <w:tcW w:w="590" w:type="dxa"/>
          </w:tcPr>
          <w:p w14:paraId="4ACE06F4" w14:textId="77777777" w:rsidR="00613BF8" w:rsidRDefault="00613BF8" w:rsidP="00613BF8">
            <w:pPr>
              <w:numPr>
                <w:ilvl w:val="0"/>
                <w:numId w:val="65"/>
              </w:numPr>
              <w:spacing w:before="40"/>
              <w:rPr>
                <w:rFonts w:ascii="Arial" w:hAnsi="Arial" w:cs="Arial"/>
                <w:b/>
                <w:sz w:val="20"/>
                <w:szCs w:val="20"/>
              </w:rPr>
            </w:pPr>
          </w:p>
        </w:tc>
        <w:tc>
          <w:tcPr>
            <w:tcW w:w="9363" w:type="dxa"/>
          </w:tcPr>
          <w:p w14:paraId="5CED8F56" w14:textId="643DFB69" w:rsidR="00613BF8" w:rsidRDefault="00613BF8" w:rsidP="00613BF8">
            <w:pPr>
              <w:keepNext/>
              <w:tabs>
                <w:tab w:val="num" w:pos="1080"/>
              </w:tabs>
            </w:pPr>
            <w:r>
              <w:t>Intentionally Omitted</w:t>
            </w:r>
          </w:p>
        </w:tc>
        <w:tc>
          <w:tcPr>
            <w:tcW w:w="410" w:type="dxa"/>
          </w:tcPr>
          <w:p w14:paraId="20A0C823" w14:textId="77777777" w:rsidR="00613BF8" w:rsidRPr="007C312B" w:rsidRDefault="00613BF8" w:rsidP="00613BF8">
            <w:pPr>
              <w:jc w:val="center"/>
            </w:pPr>
          </w:p>
        </w:tc>
        <w:tc>
          <w:tcPr>
            <w:tcW w:w="447" w:type="dxa"/>
          </w:tcPr>
          <w:p w14:paraId="532A9DC9" w14:textId="77777777" w:rsidR="00613BF8" w:rsidRDefault="00613BF8" w:rsidP="00613BF8">
            <w:pPr>
              <w:jc w:val="center"/>
            </w:pPr>
          </w:p>
        </w:tc>
      </w:tr>
      <w:tr w:rsidR="00613BF8" w:rsidRPr="006B51C5" w14:paraId="6C588B00" w14:textId="77777777" w:rsidTr="002452B2">
        <w:tc>
          <w:tcPr>
            <w:tcW w:w="590" w:type="dxa"/>
          </w:tcPr>
          <w:p w14:paraId="0B7A259C" w14:textId="77777777" w:rsidR="00613BF8" w:rsidRDefault="00613BF8" w:rsidP="00613BF8">
            <w:pPr>
              <w:numPr>
                <w:ilvl w:val="0"/>
                <w:numId w:val="65"/>
              </w:numPr>
              <w:spacing w:before="40"/>
              <w:rPr>
                <w:rFonts w:ascii="Arial" w:hAnsi="Arial" w:cs="Arial"/>
                <w:b/>
                <w:sz w:val="20"/>
                <w:szCs w:val="20"/>
              </w:rPr>
            </w:pPr>
          </w:p>
        </w:tc>
        <w:tc>
          <w:tcPr>
            <w:tcW w:w="9363" w:type="dxa"/>
          </w:tcPr>
          <w:p w14:paraId="68018153" w14:textId="228E8F9E" w:rsidR="00613BF8" w:rsidRDefault="00613BF8" w:rsidP="00613BF8">
            <w:pPr>
              <w:keepNext/>
              <w:tabs>
                <w:tab w:val="num" w:pos="1080"/>
              </w:tabs>
            </w:pPr>
            <w:r>
              <w:t>Intentionally Omitted</w:t>
            </w:r>
          </w:p>
        </w:tc>
        <w:tc>
          <w:tcPr>
            <w:tcW w:w="410" w:type="dxa"/>
          </w:tcPr>
          <w:p w14:paraId="1CCB3B13" w14:textId="77777777" w:rsidR="00613BF8" w:rsidRPr="007C312B" w:rsidRDefault="00613BF8" w:rsidP="00613BF8">
            <w:pPr>
              <w:jc w:val="center"/>
            </w:pPr>
          </w:p>
        </w:tc>
        <w:tc>
          <w:tcPr>
            <w:tcW w:w="447" w:type="dxa"/>
          </w:tcPr>
          <w:p w14:paraId="3BA60D49" w14:textId="77777777" w:rsidR="00613BF8" w:rsidRDefault="00613BF8" w:rsidP="00613BF8">
            <w:pPr>
              <w:jc w:val="center"/>
            </w:pPr>
          </w:p>
        </w:tc>
      </w:tr>
      <w:tr w:rsidR="00613BF8" w:rsidRPr="006B51C5" w14:paraId="386E6590" w14:textId="77777777" w:rsidTr="002452B2">
        <w:tc>
          <w:tcPr>
            <w:tcW w:w="590" w:type="dxa"/>
          </w:tcPr>
          <w:p w14:paraId="7408620C" w14:textId="77777777" w:rsidR="00613BF8" w:rsidRDefault="00613BF8" w:rsidP="00613BF8">
            <w:pPr>
              <w:numPr>
                <w:ilvl w:val="0"/>
                <w:numId w:val="65"/>
              </w:numPr>
              <w:spacing w:before="40"/>
              <w:rPr>
                <w:rFonts w:ascii="Arial" w:hAnsi="Arial" w:cs="Arial"/>
                <w:b/>
                <w:sz w:val="20"/>
                <w:szCs w:val="20"/>
              </w:rPr>
            </w:pPr>
          </w:p>
        </w:tc>
        <w:tc>
          <w:tcPr>
            <w:tcW w:w="9363" w:type="dxa"/>
          </w:tcPr>
          <w:p w14:paraId="00A64A65" w14:textId="5F0ACBD6" w:rsidR="00613BF8" w:rsidRDefault="00613BF8" w:rsidP="00613BF8">
            <w:pPr>
              <w:keepNext/>
              <w:tabs>
                <w:tab w:val="num" w:pos="1080"/>
              </w:tabs>
            </w:pPr>
            <w:r>
              <w:t>Intentionally Omitted</w:t>
            </w:r>
          </w:p>
        </w:tc>
        <w:tc>
          <w:tcPr>
            <w:tcW w:w="410" w:type="dxa"/>
          </w:tcPr>
          <w:p w14:paraId="0680A4B1" w14:textId="77777777" w:rsidR="00613BF8" w:rsidRPr="007C312B" w:rsidRDefault="00613BF8" w:rsidP="00613BF8">
            <w:pPr>
              <w:jc w:val="center"/>
            </w:pPr>
          </w:p>
        </w:tc>
        <w:tc>
          <w:tcPr>
            <w:tcW w:w="447" w:type="dxa"/>
          </w:tcPr>
          <w:p w14:paraId="103ABCEC" w14:textId="77777777" w:rsidR="00613BF8" w:rsidRDefault="00613BF8" w:rsidP="00613BF8">
            <w:pPr>
              <w:jc w:val="center"/>
            </w:pPr>
          </w:p>
        </w:tc>
      </w:tr>
      <w:tr w:rsidR="00613BF8" w:rsidRPr="006B51C5" w14:paraId="7F2DCA81" w14:textId="77777777" w:rsidTr="002452B2">
        <w:tc>
          <w:tcPr>
            <w:tcW w:w="590" w:type="dxa"/>
          </w:tcPr>
          <w:p w14:paraId="7C7EAA41" w14:textId="77777777" w:rsidR="00613BF8" w:rsidRDefault="00613BF8" w:rsidP="00613BF8">
            <w:pPr>
              <w:numPr>
                <w:ilvl w:val="0"/>
                <w:numId w:val="65"/>
              </w:numPr>
              <w:spacing w:before="40"/>
              <w:rPr>
                <w:rFonts w:ascii="Arial" w:hAnsi="Arial" w:cs="Arial"/>
                <w:b/>
                <w:sz w:val="20"/>
                <w:szCs w:val="20"/>
              </w:rPr>
            </w:pPr>
          </w:p>
        </w:tc>
        <w:tc>
          <w:tcPr>
            <w:tcW w:w="9363" w:type="dxa"/>
          </w:tcPr>
          <w:p w14:paraId="2256733B" w14:textId="6720557D" w:rsidR="00613BF8" w:rsidRDefault="00613BF8" w:rsidP="00613BF8">
            <w:pPr>
              <w:keepNext/>
              <w:tabs>
                <w:tab w:val="num" w:pos="1080"/>
              </w:tabs>
            </w:pPr>
            <w:r>
              <w:t>Intentionally Omitted</w:t>
            </w:r>
          </w:p>
        </w:tc>
        <w:tc>
          <w:tcPr>
            <w:tcW w:w="410" w:type="dxa"/>
          </w:tcPr>
          <w:p w14:paraId="698F5C66" w14:textId="77777777" w:rsidR="00613BF8" w:rsidRPr="007C312B" w:rsidRDefault="00613BF8" w:rsidP="00613BF8">
            <w:pPr>
              <w:jc w:val="center"/>
            </w:pPr>
          </w:p>
        </w:tc>
        <w:tc>
          <w:tcPr>
            <w:tcW w:w="447" w:type="dxa"/>
          </w:tcPr>
          <w:p w14:paraId="3BD89736" w14:textId="77777777" w:rsidR="00613BF8" w:rsidRDefault="00613BF8" w:rsidP="00613BF8">
            <w:pPr>
              <w:jc w:val="center"/>
            </w:pPr>
          </w:p>
        </w:tc>
      </w:tr>
      <w:tr w:rsidR="00613BF8" w:rsidRPr="006B51C5" w14:paraId="7BEC6303" w14:textId="77777777" w:rsidTr="002452B2">
        <w:tc>
          <w:tcPr>
            <w:tcW w:w="590" w:type="dxa"/>
          </w:tcPr>
          <w:p w14:paraId="33529FE8" w14:textId="77777777" w:rsidR="00613BF8" w:rsidRDefault="00613BF8" w:rsidP="00613BF8">
            <w:pPr>
              <w:numPr>
                <w:ilvl w:val="0"/>
                <w:numId w:val="65"/>
              </w:numPr>
              <w:spacing w:before="40"/>
              <w:rPr>
                <w:rFonts w:ascii="Arial" w:hAnsi="Arial" w:cs="Arial"/>
                <w:b/>
                <w:sz w:val="20"/>
                <w:szCs w:val="20"/>
              </w:rPr>
            </w:pPr>
          </w:p>
        </w:tc>
        <w:tc>
          <w:tcPr>
            <w:tcW w:w="9363" w:type="dxa"/>
          </w:tcPr>
          <w:p w14:paraId="03CD64B9" w14:textId="25194DA4" w:rsidR="00613BF8" w:rsidRDefault="00613BF8" w:rsidP="00613BF8">
            <w:pPr>
              <w:keepNext/>
              <w:tabs>
                <w:tab w:val="num" w:pos="1080"/>
              </w:tabs>
            </w:pPr>
            <w:r w:rsidRPr="0047492D">
              <w:t>HUD-92442</w:t>
            </w:r>
            <w:r w:rsidRPr="00E907A3">
              <w:t xml:space="preserve">, </w:t>
            </w:r>
            <w:r w:rsidRPr="00C042AC">
              <w:rPr>
                <w:bCs/>
              </w:rPr>
              <w:t>Construction Contract</w:t>
            </w:r>
          </w:p>
        </w:tc>
        <w:tc>
          <w:tcPr>
            <w:tcW w:w="410" w:type="dxa"/>
          </w:tcPr>
          <w:p w14:paraId="799DADB9" w14:textId="77777777" w:rsidR="00613BF8" w:rsidRPr="007C312B" w:rsidRDefault="00613BF8" w:rsidP="00613BF8">
            <w:pPr>
              <w:jc w:val="center"/>
            </w:pPr>
          </w:p>
        </w:tc>
        <w:tc>
          <w:tcPr>
            <w:tcW w:w="447" w:type="dxa"/>
          </w:tcPr>
          <w:p w14:paraId="311E8BF7" w14:textId="5380F88E" w:rsidR="00613BF8" w:rsidRPr="007C312B" w:rsidRDefault="00613BF8" w:rsidP="00613BF8">
            <w:pPr>
              <w:jc w:val="center"/>
            </w:pPr>
            <w:r w:rsidRPr="003B78C1">
              <w:fldChar w:fldCharType="begin">
                <w:ffData>
                  <w:name w:val="Check1"/>
                  <w:enabled/>
                  <w:calcOnExit w:val="0"/>
                  <w:checkBox>
                    <w:sizeAuto/>
                    <w:default w:val="0"/>
                  </w:checkBox>
                </w:ffData>
              </w:fldChar>
            </w:r>
            <w:r w:rsidRPr="003B78C1">
              <w:instrText xml:space="preserve"> FORMCHECKBOX </w:instrText>
            </w:r>
            <w:r w:rsidR="00971139">
              <w:fldChar w:fldCharType="separate"/>
            </w:r>
            <w:r w:rsidRPr="003B78C1">
              <w:fldChar w:fldCharType="end"/>
            </w:r>
          </w:p>
        </w:tc>
      </w:tr>
    </w:tbl>
    <w:p w14:paraId="2F15E748" w14:textId="77777777" w:rsidR="006E6E5A" w:rsidRDefault="006E6E5A" w:rsidP="00474A0A">
      <w:pPr>
        <w:rPr>
          <w:color w:val="000000"/>
        </w:rPr>
      </w:pPr>
    </w:p>
    <w:sectPr w:rsidR="006E6E5A" w:rsidSect="0017731A">
      <w:headerReference w:type="default" r:id="rId12"/>
      <w:footerReference w:type="default" r:id="rId13"/>
      <w:footerReference w:type="first" r:id="rId14"/>
      <w:endnotePr>
        <w:numFmt w:val="decimal"/>
      </w:endnotePr>
      <w:pgSz w:w="12240" w:h="15840" w:code="1"/>
      <w:pgMar w:top="720" w:right="1080" w:bottom="36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47A096" w14:textId="77777777" w:rsidR="00971139" w:rsidRDefault="00971139">
      <w:r>
        <w:separator/>
      </w:r>
    </w:p>
  </w:endnote>
  <w:endnote w:type="continuationSeparator" w:id="0">
    <w:p w14:paraId="21F184F9" w14:textId="77777777" w:rsidR="00971139" w:rsidRDefault="00971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F037A" w14:textId="5958F547" w:rsidR="009A47D9" w:rsidRDefault="009A47D9" w:rsidP="00127106">
    <w:pPr>
      <w:pStyle w:val="Footer"/>
      <w:rPr>
        <w:rFonts w:ascii="Helvetica" w:hAnsi="Helvetica" w:cs="Arial"/>
        <w:sz w:val="20"/>
      </w:rPr>
    </w:pPr>
    <w:r>
      <w:rPr>
        <w:rFonts w:ascii="Helvetica" w:hAnsi="Helvetica" w:cs="Arial"/>
        <w:noProof/>
        <w:sz w:val="20"/>
      </w:rPr>
      <mc:AlternateContent>
        <mc:Choice Requires="wps">
          <w:drawing>
            <wp:anchor distT="0" distB="0" distL="114300" distR="114300" simplePos="0" relativeHeight="251659264" behindDoc="0" locked="0" layoutInCell="1" allowOverlap="1" wp14:anchorId="15DE6A44" wp14:editId="7F3CC4DB">
              <wp:simplePos x="0" y="0"/>
              <wp:positionH relativeFrom="column">
                <wp:posOffset>-19050</wp:posOffset>
              </wp:positionH>
              <wp:positionV relativeFrom="paragraph">
                <wp:posOffset>86995</wp:posOffset>
              </wp:positionV>
              <wp:extent cx="6362700" cy="0"/>
              <wp:effectExtent l="9525" t="10795" r="9525" b="1778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27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050818" id="_x0000_t32" coordsize="21600,21600" o:spt="32" o:oned="t" path="m,l21600,21600e" filled="f">
              <v:path arrowok="t" fillok="f" o:connecttype="none"/>
              <o:lock v:ext="edit" shapetype="t"/>
            </v:shapetype>
            <v:shape id="AutoShape 3" o:spid="_x0000_s1026" type="#_x0000_t32" style="position:absolute;margin-left:-1.5pt;margin-top:6.85pt;width:50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27ZHwIAADwEAAAOAAAAZHJzL2Uyb0RvYy54bWysU02P2jAQvVfqf7B8hySQZS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" strokeweight="1.5pt"/>
          </w:pict>
        </mc:Fallback>
      </mc:AlternateContent>
    </w:r>
  </w:p>
  <w:p w14:paraId="2F453899" w14:textId="734E0311" w:rsidR="009A47D9" w:rsidRPr="00127106" w:rsidRDefault="009A47D9" w:rsidP="00127106">
    <w:pPr>
      <w:pStyle w:val="Footer"/>
      <w:rPr>
        <w:rFonts w:ascii="Helvetica" w:hAnsi="Helvetica" w:cs="Arial"/>
        <w:sz w:val="20"/>
      </w:rPr>
    </w:pPr>
    <w:r w:rsidRPr="00515ACE">
      <w:rPr>
        <w:rFonts w:ascii="Helvetica" w:hAnsi="Helvetica" w:cs="Arial"/>
        <w:sz w:val="18"/>
        <w:szCs w:val="18"/>
      </w:rPr>
      <w:t xml:space="preserve">Previous versions obsolete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F36062">
      <w:rPr>
        <w:rFonts w:ascii="Helvetica" w:hAnsi="Helvetica" w:cs="Arial"/>
        <w:b/>
        <w:noProof/>
        <w:sz w:val="18"/>
        <w:szCs w:val="18"/>
      </w:rPr>
      <w:t>11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F36062">
      <w:rPr>
        <w:rFonts w:ascii="Helvetica" w:hAnsi="Helvetica" w:cs="Arial"/>
        <w:b/>
        <w:noProof/>
        <w:sz w:val="18"/>
        <w:szCs w:val="18"/>
      </w:rPr>
      <w:t>11</w:t>
    </w:r>
    <w:r w:rsidRPr="00515ACE">
      <w:rPr>
        <w:rFonts w:ascii="Helvetica" w:hAnsi="Helvetica" w:cs="Arial"/>
        <w:b/>
        <w:sz w:val="18"/>
        <w:szCs w:val="18"/>
      </w:rPr>
      <w:fldChar w:fldCharType="end"/>
    </w:r>
    <w:r w:rsidRPr="00515ACE">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006451CD">
      <w:rPr>
        <w:rFonts w:ascii="Helvetica" w:hAnsi="Helvetica" w:cs="Arial"/>
        <w:b/>
        <w:sz w:val="18"/>
        <w:szCs w:val="18"/>
      </w:rPr>
      <w:t xml:space="preserve">                    </w:t>
    </w:r>
    <w:r w:rsidR="006A2FC4">
      <w:rPr>
        <w:rFonts w:ascii="Helvetica" w:hAnsi="Helvetica" w:cs="Arial"/>
        <w:sz w:val="18"/>
        <w:szCs w:val="18"/>
      </w:rPr>
      <w:t>March</w:t>
    </w:r>
    <w:r w:rsidR="006451CD">
      <w:rPr>
        <w:rFonts w:ascii="Helvetica" w:hAnsi="Helvetica" w:cs="Arial"/>
        <w:sz w:val="18"/>
        <w:szCs w:val="18"/>
      </w:rPr>
      <w:t xml:space="preserve">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A08D2" w14:textId="55674F55" w:rsidR="009A47D9" w:rsidRDefault="009A47D9" w:rsidP="00113078">
    <w:pPr>
      <w:pStyle w:val="Footer"/>
      <w:rPr>
        <w:rFonts w:ascii="Helvetica" w:hAnsi="Helvetica" w:cs="Arial"/>
        <w:sz w:val="20"/>
      </w:rPr>
    </w:pPr>
    <w:r>
      <w:rPr>
        <w:rFonts w:ascii="Helvetica" w:hAnsi="Helvetica" w:cs="Arial"/>
        <w:noProof/>
        <w:sz w:val="20"/>
      </w:rPr>
      <mc:AlternateContent>
        <mc:Choice Requires="wps">
          <w:drawing>
            <wp:anchor distT="0" distB="0" distL="114300" distR="114300" simplePos="0" relativeHeight="251657216" behindDoc="0" locked="0" layoutInCell="1" allowOverlap="1" wp14:anchorId="109F6AE7" wp14:editId="566AAC78">
              <wp:simplePos x="0" y="0"/>
              <wp:positionH relativeFrom="column">
                <wp:posOffset>-19050</wp:posOffset>
              </wp:positionH>
              <wp:positionV relativeFrom="paragraph">
                <wp:posOffset>86995</wp:posOffset>
              </wp:positionV>
              <wp:extent cx="6362700" cy="0"/>
              <wp:effectExtent l="9525" t="10795" r="9525" b="1778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27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5E545B" id="_x0000_t32" coordsize="21600,21600" o:spt="32" o:oned="t" path="m,l21600,21600e" filled="f">
              <v:path arrowok="t" fillok="f" o:connecttype="none"/>
              <o:lock v:ext="edit" shapetype="t"/>
            </v:shapetype>
            <v:shape id="AutoShape 1" o:spid="_x0000_s1026" type="#_x0000_t32" style="position:absolute;margin-left:-1.5pt;margin-top:6.85pt;width:501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" strokeweight="1.5pt"/>
          </w:pict>
        </mc:Fallback>
      </mc:AlternateContent>
    </w:r>
  </w:p>
  <w:p w14:paraId="3E613CD3" w14:textId="547050D1" w:rsidR="009A47D9" w:rsidRPr="003F0B6B" w:rsidRDefault="009A47D9" w:rsidP="003F0B6B">
    <w:pPr>
      <w:pStyle w:val="Footer"/>
      <w:pBdr>
        <w:top w:val="single" w:sz="4" w:space="1" w:color="auto"/>
      </w:pBdr>
      <w:tabs>
        <w:tab w:val="clear" w:pos="8640"/>
        <w:tab w:val="right" w:pos="9360"/>
      </w:tabs>
      <w:rPr>
        <w:rFonts w:ascii="Helvetica" w:hAnsi="Helvetica"/>
        <w:sz w:val="18"/>
        <w:szCs w:val="18"/>
      </w:rPr>
    </w:pPr>
    <w:r w:rsidRPr="00515ACE">
      <w:rPr>
        <w:rFonts w:ascii="Helvetica" w:hAnsi="Helvetica" w:cs="Arial"/>
        <w:sz w:val="18"/>
        <w:szCs w:val="18"/>
      </w:rPr>
      <w:t xml:space="preserve">Previous versions obsolete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3A0200">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3A0200">
      <w:rPr>
        <w:rFonts w:ascii="Helvetica" w:hAnsi="Helvetica" w:cs="Arial"/>
        <w:b/>
        <w:noProof/>
        <w:sz w:val="18"/>
        <w:szCs w:val="18"/>
      </w:rPr>
      <w:t>11</w:t>
    </w:r>
    <w:r w:rsidRPr="00515ACE">
      <w:rPr>
        <w:rFonts w:ascii="Helvetica" w:hAnsi="Helvetica" w:cs="Arial"/>
        <w:b/>
        <w:sz w:val="18"/>
        <w:szCs w:val="18"/>
      </w:rPr>
      <w:fldChar w:fldCharType="end"/>
    </w:r>
    <w:r w:rsidRPr="00515ACE">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003A0200">
      <w:rPr>
        <w:rFonts w:ascii="Helvetica" w:hAnsi="Helvetica" w:cs="Arial"/>
        <w:sz w:val="18"/>
        <w:szCs w:val="18"/>
      </w:rPr>
      <w:t>May 2018</w:t>
    </w:r>
  </w:p>
  <w:p w14:paraId="33675101" w14:textId="77777777" w:rsidR="009A47D9" w:rsidRDefault="009A47D9">
    <w:pPr>
      <w:pStyle w:val="Footer"/>
    </w:pPr>
  </w:p>
  <w:p w14:paraId="1D9B71DA" w14:textId="77777777" w:rsidR="009A47D9" w:rsidRPr="00223D35" w:rsidRDefault="009A47D9" w:rsidP="00223D35">
    <w:pPr>
      <w:pStyle w:val="Footer"/>
      <w:tabs>
        <w:tab w:val="clear" w:pos="4320"/>
        <w:tab w:val="clear" w:pos="8640"/>
        <w:tab w:val="center" w:pos="5040"/>
        <w:tab w:val="right" w:pos="10080"/>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B7606F" w14:textId="77777777" w:rsidR="00971139" w:rsidRDefault="00971139">
      <w:r>
        <w:separator/>
      </w:r>
    </w:p>
  </w:footnote>
  <w:footnote w:type="continuationSeparator" w:id="0">
    <w:p w14:paraId="3827C51B" w14:textId="77777777" w:rsidR="00971139" w:rsidRDefault="009711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F9AA4" w14:textId="31622798" w:rsidR="009A47D9" w:rsidRPr="001D7001" w:rsidRDefault="009A47D9" w:rsidP="001D7001">
    <w:pPr>
      <w:pStyle w:val="Subtitle"/>
      <w:spacing w:after="0"/>
      <w:jc w:val="left"/>
      <w:rPr>
        <w:rFonts w:ascii="Helvetica" w:hAnsi="Helvetica"/>
        <w:sz w:val="18"/>
        <w:szCs w:val="18"/>
      </w:rPr>
    </w:pPr>
    <w:r w:rsidRPr="001D7001">
      <w:rPr>
        <w:rFonts w:ascii="Helvetica" w:hAnsi="Helvetica"/>
        <w:sz w:val="18"/>
        <w:szCs w:val="18"/>
      </w:rPr>
      <w:t xml:space="preserve">Firm Application Checklist – Section 232(i) – Fire Safety Equipment </w:t>
    </w:r>
    <w:proofErr w:type="gramStart"/>
    <w:r w:rsidRPr="001D7001">
      <w:rPr>
        <w:rFonts w:ascii="Helvetica" w:hAnsi="Helvetica" w:cs="Times New Roman"/>
        <w:sz w:val="18"/>
        <w:szCs w:val="18"/>
      </w:rPr>
      <w:t>Non FHA</w:t>
    </w:r>
    <w:proofErr w:type="gramEnd"/>
    <w:r w:rsidRPr="001D7001">
      <w:rPr>
        <w:rFonts w:ascii="Helvetica" w:hAnsi="Helvetica" w:cs="Times New Roman"/>
        <w:sz w:val="18"/>
        <w:szCs w:val="18"/>
      </w:rPr>
      <w:t>-insured</w:t>
    </w:r>
  </w:p>
  <w:p w14:paraId="0186B605" w14:textId="77777777" w:rsidR="009A47D9" w:rsidRPr="003E5CE3" w:rsidRDefault="009A47D9" w:rsidP="008109F8">
    <w:pPr>
      <w:pStyle w:val="Header"/>
      <w:tabs>
        <w:tab w:val="center" w:pos="5160"/>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A26B6"/>
    <w:multiLevelType w:val="hybridMultilevel"/>
    <w:tmpl w:val="B3623C4A"/>
    <w:lvl w:ilvl="0" w:tplc="7542FA7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A66EED"/>
    <w:multiLevelType w:val="hybridMultilevel"/>
    <w:tmpl w:val="834215A0"/>
    <w:lvl w:ilvl="0" w:tplc="5FDE5618">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EE006F"/>
    <w:multiLevelType w:val="hybridMultilevel"/>
    <w:tmpl w:val="0DB2DA36"/>
    <w:lvl w:ilvl="0" w:tplc="8EAABAA0">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3652B9"/>
    <w:multiLevelType w:val="hybridMultilevel"/>
    <w:tmpl w:val="F492487A"/>
    <w:lvl w:ilvl="0" w:tplc="CEA65DB4">
      <w:start w:val="1"/>
      <w:numFmt w:val="decimal"/>
      <w:lvlText w:val="7-%1."/>
      <w:lvlJc w:val="left"/>
      <w:pPr>
        <w:tabs>
          <w:tab w:val="num" w:pos="504"/>
        </w:tabs>
        <w:ind w:left="504" w:hanging="504"/>
      </w:pPr>
      <w:rPr>
        <w:rFonts w:ascii="Arial" w:hAnsi="Arial" w:cs="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68435C1"/>
    <w:multiLevelType w:val="hybridMultilevel"/>
    <w:tmpl w:val="F3C09644"/>
    <w:lvl w:ilvl="0" w:tplc="7542FA7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84A420F"/>
    <w:multiLevelType w:val="hybridMultilevel"/>
    <w:tmpl w:val="1E9490EC"/>
    <w:lvl w:ilvl="0" w:tplc="41942D1A">
      <w:start w:val="1"/>
      <w:numFmt w:val="upp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2B1298"/>
    <w:multiLevelType w:val="hybridMultilevel"/>
    <w:tmpl w:val="1C10D1E4"/>
    <w:lvl w:ilvl="0" w:tplc="2146E29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E0505BB"/>
    <w:multiLevelType w:val="hybridMultilevel"/>
    <w:tmpl w:val="01AECEDA"/>
    <w:lvl w:ilvl="0" w:tplc="7542FA7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E691499"/>
    <w:multiLevelType w:val="hybridMultilevel"/>
    <w:tmpl w:val="B56092CC"/>
    <w:lvl w:ilvl="0" w:tplc="3628F51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A44CC9"/>
    <w:multiLevelType w:val="hybridMultilevel"/>
    <w:tmpl w:val="EE9C69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F030B48"/>
    <w:multiLevelType w:val="hybridMultilevel"/>
    <w:tmpl w:val="EE2EF6CA"/>
    <w:lvl w:ilvl="0" w:tplc="5FDE5618">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0466EC6"/>
    <w:multiLevelType w:val="hybridMultilevel"/>
    <w:tmpl w:val="FBB8571A"/>
    <w:lvl w:ilvl="0" w:tplc="29782992">
      <w:start w:val="6"/>
      <w:numFmt w:val="upperLetter"/>
      <w:lvlText w:val="%1."/>
      <w:lvlJc w:val="left"/>
      <w:pPr>
        <w:tabs>
          <w:tab w:val="num" w:pos="360"/>
        </w:tabs>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1813BD1"/>
    <w:multiLevelType w:val="hybridMultilevel"/>
    <w:tmpl w:val="FCCEF48E"/>
    <w:lvl w:ilvl="0" w:tplc="7542FA7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2353094"/>
    <w:multiLevelType w:val="hybridMultilevel"/>
    <w:tmpl w:val="B308EA86"/>
    <w:lvl w:ilvl="0" w:tplc="1C402466">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3536AF"/>
    <w:multiLevelType w:val="hybridMultilevel"/>
    <w:tmpl w:val="15EA03C0"/>
    <w:lvl w:ilvl="0" w:tplc="7542FA7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7652FE3"/>
    <w:multiLevelType w:val="hybridMultilevel"/>
    <w:tmpl w:val="535E90B6"/>
    <w:lvl w:ilvl="0" w:tplc="08645FEC">
      <w:start w:val="1"/>
      <w:numFmt w:val="decimal"/>
      <w:lvlText w:val="14-%1."/>
      <w:lvlJc w:val="left"/>
      <w:pPr>
        <w:tabs>
          <w:tab w:val="num" w:pos="504"/>
        </w:tabs>
        <w:ind w:left="504" w:hanging="504"/>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7BA6BEA"/>
    <w:multiLevelType w:val="hybridMultilevel"/>
    <w:tmpl w:val="6450EE9C"/>
    <w:lvl w:ilvl="0" w:tplc="2146E29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7FF3CC1"/>
    <w:multiLevelType w:val="hybridMultilevel"/>
    <w:tmpl w:val="353C88F6"/>
    <w:lvl w:ilvl="0" w:tplc="C1186D82">
      <w:start w:val="1"/>
      <w:numFmt w:val="decimal"/>
      <w:lvlText w:val="6-%1."/>
      <w:lvlJc w:val="left"/>
      <w:pPr>
        <w:tabs>
          <w:tab w:val="num" w:pos="504"/>
        </w:tabs>
        <w:ind w:left="504" w:hanging="504"/>
      </w:pPr>
      <w:rPr>
        <w:rFonts w:ascii="Arial" w:hAnsi="Arial" w:cs="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A817173"/>
    <w:multiLevelType w:val="hybridMultilevel"/>
    <w:tmpl w:val="1498527C"/>
    <w:lvl w:ilvl="0" w:tplc="5FDE5618">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BF072E4"/>
    <w:multiLevelType w:val="hybridMultilevel"/>
    <w:tmpl w:val="E72C3C4E"/>
    <w:lvl w:ilvl="0" w:tplc="2146E29C">
      <w:start w:val="1"/>
      <w:numFmt w:val="upperLetter"/>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1F7573CB"/>
    <w:multiLevelType w:val="hybridMultilevel"/>
    <w:tmpl w:val="1C567A8C"/>
    <w:lvl w:ilvl="0" w:tplc="2146E29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11567BD"/>
    <w:multiLevelType w:val="hybridMultilevel"/>
    <w:tmpl w:val="0F5A35C6"/>
    <w:lvl w:ilvl="0" w:tplc="2146E29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16B416B"/>
    <w:multiLevelType w:val="hybridMultilevel"/>
    <w:tmpl w:val="C034365C"/>
    <w:lvl w:ilvl="0" w:tplc="7542FA7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28344AA"/>
    <w:multiLevelType w:val="hybridMultilevel"/>
    <w:tmpl w:val="9412EA44"/>
    <w:lvl w:ilvl="0" w:tplc="7542FA7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7437C2C"/>
    <w:multiLevelType w:val="hybridMultilevel"/>
    <w:tmpl w:val="CF742148"/>
    <w:lvl w:ilvl="0" w:tplc="1C5087A6">
      <w:start w:val="1"/>
      <w:numFmt w:val="decimal"/>
      <w:lvlText w:val="4-%1."/>
      <w:lvlJc w:val="left"/>
      <w:pPr>
        <w:tabs>
          <w:tab w:val="num" w:pos="504"/>
        </w:tabs>
        <w:ind w:left="504" w:hanging="504"/>
      </w:pPr>
      <w:rPr>
        <w:rFonts w:ascii="Arial" w:hAnsi="Arial" w:cs="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74D7D51"/>
    <w:multiLevelType w:val="hybridMultilevel"/>
    <w:tmpl w:val="BF887A34"/>
    <w:lvl w:ilvl="0" w:tplc="5FDE5618">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27EC3AAD"/>
    <w:multiLevelType w:val="hybridMultilevel"/>
    <w:tmpl w:val="153854D6"/>
    <w:lvl w:ilvl="0" w:tplc="1408B6EA">
      <w:start w:val="1"/>
      <w:numFmt w:val="decimal"/>
      <w:lvlText w:val="9-%1."/>
      <w:lvlJc w:val="left"/>
      <w:pPr>
        <w:tabs>
          <w:tab w:val="num" w:pos="504"/>
        </w:tabs>
        <w:ind w:left="504" w:hanging="504"/>
      </w:pPr>
      <w:rPr>
        <w:rFonts w:ascii="Arial" w:hAnsi="Arial" w:cs="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2899209E"/>
    <w:multiLevelType w:val="hybridMultilevel"/>
    <w:tmpl w:val="E8FCAED2"/>
    <w:lvl w:ilvl="0" w:tplc="2146E29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2C14301E"/>
    <w:multiLevelType w:val="hybridMultilevel"/>
    <w:tmpl w:val="BEBE2304"/>
    <w:lvl w:ilvl="0" w:tplc="A512229E">
      <w:start w:val="1"/>
      <w:numFmt w:val="decimal"/>
      <w:lvlText w:val="8-%1."/>
      <w:lvlJc w:val="left"/>
      <w:pPr>
        <w:tabs>
          <w:tab w:val="num" w:pos="504"/>
        </w:tabs>
        <w:ind w:left="504" w:hanging="504"/>
      </w:pPr>
      <w:rPr>
        <w:rFonts w:ascii="Arial" w:hAnsi="Arial" w:cs="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2CC531D1"/>
    <w:multiLevelType w:val="hybridMultilevel"/>
    <w:tmpl w:val="B9F469F2"/>
    <w:lvl w:ilvl="0" w:tplc="5FDE5618">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2D457A99"/>
    <w:multiLevelType w:val="hybridMultilevel"/>
    <w:tmpl w:val="3404F9A0"/>
    <w:lvl w:ilvl="0" w:tplc="7542FA7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2F313422"/>
    <w:multiLevelType w:val="hybridMultilevel"/>
    <w:tmpl w:val="85128C78"/>
    <w:lvl w:ilvl="0" w:tplc="5FDE5618">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30E50A46"/>
    <w:multiLevelType w:val="hybridMultilevel"/>
    <w:tmpl w:val="928ED9A2"/>
    <w:lvl w:ilvl="0" w:tplc="2146E29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311352FD"/>
    <w:multiLevelType w:val="hybridMultilevel"/>
    <w:tmpl w:val="D098F13C"/>
    <w:lvl w:ilvl="0" w:tplc="BD922838">
      <w:start w:val="2"/>
      <w:numFmt w:val="upperLetter"/>
      <w:lvlText w:val="%1."/>
      <w:lvlJc w:val="left"/>
      <w:pPr>
        <w:ind w:left="36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4D6223F"/>
    <w:multiLevelType w:val="hybridMultilevel"/>
    <w:tmpl w:val="1F207422"/>
    <w:lvl w:ilvl="0" w:tplc="2146E29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57C065C"/>
    <w:multiLevelType w:val="hybridMultilevel"/>
    <w:tmpl w:val="333E5066"/>
    <w:lvl w:ilvl="0" w:tplc="7542FA7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38BB2B15"/>
    <w:multiLevelType w:val="hybridMultilevel"/>
    <w:tmpl w:val="12FEE0FC"/>
    <w:lvl w:ilvl="0" w:tplc="7542FA7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A7B3827"/>
    <w:multiLevelType w:val="hybridMultilevel"/>
    <w:tmpl w:val="6C3244AE"/>
    <w:lvl w:ilvl="0" w:tplc="39ACCE66">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A9A6F28"/>
    <w:multiLevelType w:val="hybridMultilevel"/>
    <w:tmpl w:val="06D8DCD4"/>
    <w:lvl w:ilvl="0" w:tplc="697E886A">
      <w:start w:val="5"/>
      <w:numFmt w:val="decimal"/>
      <w:lvlText w:val="14-%1."/>
      <w:lvlJc w:val="left"/>
      <w:pPr>
        <w:tabs>
          <w:tab w:val="num" w:pos="504"/>
        </w:tabs>
        <w:ind w:left="504" w:hanging="504"/>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AB042C1"/>
    <w:multiLevelType w:val="hybridMultilevel"/>
    <w:tmpl w:val="5510CBB4"/>
    <w:lvl w:ilvl="0" w:tplc="7542FA7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3AF51121"/>
    <w:multiLevelType w:val="hybridMultilevel"/>
    <w:tmpl w:val="C16AA7C4"/>
    <w:lvl w:ilvl="0" w:tplc="7542FA7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3B15565A"/>
    <w:multiLevelType w:val="hybridMultilevel"/>
    <w:tmpl w:val="F5485F2C"/>
    <w:lvl w:ilvl="0" w:tplc="7542FA7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3D9D6053"/>
    <w:multiLevelType w:val="hybridMultilevel"/>
    <w:tmpl w:val="DD9C51D8"/>
    <w:lvl w:ilvl="0" w:tplc="2146E29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415C3801"/>
    <w:multiLevelType w:val="hybridMultilevel"/>
    <w:tmpl w:val="1ED4F4FC"/>
    <w:lvl w:ilvl="0" w:tplc="0FC65BE4">
      <w:start w:val="1"/>
      <w:numFmt w:val="decimal"/>
      <w:lvlText w:val="1-%1."/>
      <w:lvlJc w:val="left"/>
      <w:pPr>
        <w:tabs>
          <w:tab w:val="num" w:pos="504"/>
        </w:tabs>
        <w:ind w:left="504" w:hanging="504"/>
      </w:pPr>
      <w:rPr>
        <w:rFonts w:ascii="Arial" w:hAnsi="Arial" w:cs="Arial" w:hint="default"/>
        <w:sz w:val="20"/>
        <w:szCs w:val="20"/>
      </w:rPr>
    </w:lvl>
    <w:lvl w:ilvl="1" w:tplc="265882EE">
      <w:start w:val="1"/>
      <w:numFmt w:val="upperLetter"/>
      <w:lvlText w:val="%2."/>
      <w:lvlJc w:val="left"/>
      <w:pPr>
        <w:tabs>
          <w:tab w:val="num" w:pos="1440"/>
        </w:tabs>
        <w:ind w:left="1440" w:hanging="360"/>
      </w:pPr>
      <w:rPr>
        <w:rFonts w:hint="default"/>
      </w:rPr>
    </w:lvl>
    <w:lvl w:ilvl="2" w:tplc="EC70380E">
      <w:start w:val="1"/>
      <w:numFmt w:val="decimal"/>
      <w:lvlText w:val="%3."/>
      <w:lvlJc w:val="right"/>
      <w:pPr>
        <w:tabs>
          <w:tab w:val="num" w:pos="1080"/>
        </w:tabs>
        <w:ind w:left="1080" w:hanging="360"/>
      </w:pPr>
      <w:rPr>
        <w:rFonts w:hint="default"/>
      </w:r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454D5D24"/>
    <w:multiLevelType w:val="hybridMultilevel"/>
    <w:tmpl w:val="AFBE8FDC"/>
    <w:lvl w:ilvl="0" w:tplc="55BA4536">
      <w:start w:val="1"/>
      <w:numFmt w:val="upp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46557091"/>
    <w:multiLevelType w:val="hybridMultilevel"/>
    <w:tmpl w:val="8CE24D36"/>
    <w:lvl w:ilvl="0" w:tplc="C6F2E5C6">
      <w:start w:val="1"/>
      <w:numFmt w:val="upperLetter"/>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7135C5C"/>
    <w:multiLevelType w:val="hybridMultilevel"/>
    <w:tmpl w:val="373C74AE"/>
    <w:lvl w:ilvl="0" w:tplc="C8F6FB98">
      <w:start w:val="1"/>
      <w:numFmt w:val="decimal"/>
      <w:lvlText w:val="5-%1."/>
      <w:lvlJc w:val="left"/>
      <w:pPr>
        <w:tabs>
          <w:tab w:val="num" w:pos="504"/>
        </w:tabs>
        <w:ind w:left="504" w:hanging="504"/>
      </w:pPr>
      <w:rPr>
        <w:rFonts w:ascii="Arial" w:hAnsi="Arial" w:cs="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49A6196E"/>
    <w:multiLevelType w:val="hybridMultilevel"/>
    <w:tmpl w:val="7034F668"/>
    <w:lvl w:ilvl="0" w:tplc="5FDE5618">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4A4E5703"/>
    <w:multiLevelType w:val="hybridMultilevel"/>
    <w:tmpl w:val="912A5DB4"/>
    <w:lvl w:ilvl="0" w:tplc="5FDE5618">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4D267689"/>
    <w:multiLevelType w:val="hybridMultilevel"/>
    <w:tmpl w:val="60B8F54C"/>
    <w:lvl w:ilvl="0" w:tplc="2146E29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4EE74828"/>
    <w:multiLevelType w:val="hybridMultilevel"/>
    <w:tmpl w:val="BF605708"/>
    <w:lvl w:ilvl="0" w:tplc="2146E29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573A07F1"/>
    <w:multiLevelType w:val="hybridMultilevel"/>
    <w:tmpl w:val="50A073E4"/>
    <w:lvl w:ilvl="0" w:tplc="765AF7B6">
      <w:start w:val="1"/>
      <w:numFmt w:val="decimal"/>
      <w:lvlText w:val="3-%1."/>
      <w:lvlJc w:val="left"/>
      <w:pPr>
        <w:tabs>
          <w:tab w:val="num" w:pos="504"/>
        </w:tabs>
        <w:ind w:left="504" w:hanging="504"/>
      </w:pPr>
      <w:rPr>
        <w:rFonts w:ascii="Arial" w:hAnsi="Arial" w:cs="Arial" w:hint="default"/>
        <w:sz w:val="20"/>
        <w:szCs w:val="20"/>
      </w:rPr>
    </w:lvl>
    <w:lvl w:ilvl="1" w:tplc="265882EE">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57824B8E"/>
    <w:multiLevelType w:val="hybridMultilevel"/>
    <w:tmpl w:val="A6266EE8"/>
    <w:lvl w:ilvl="0" w:tplc="7542FA7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57E82604"/>
    <w:multiLevelType w:val="hybridMultilevel"/>
    <w:tmpl w:val="FBE88020"/>
    <w:lvl w:ilvl="0" w:tplc="3628F516">
      <w:start w:val="1"/>
      <w:numFmt w:val="upp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58F61E98"/>
    <w:multiLevelType w:val="hybridMultilevel"/>
    <w:tmpl w:val="BC3AB0EE"/>
    <w:lvl w:ilvl="0" w:tplc="5FDE5618">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5A56577E"/>
    <w:multiLevelType w:val="hybridMultilevel"/>
    <w:tmpl w:val="979471A4"/>
    <w:lvl w:ilvl="0" w:tplc="5FDE5618">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5B6F7C3E"/>
    <w:multiLevelType w:val="hybridMultilevel"/>
    <w:tmpl w:val="B1FA3766"/>
    <w:lvl w:ilvl="0" w:tplc="BBBCA072">
      <w:start w:val="1"/>
      <w:numFmt w:val="decimal"/>
      <w:lvlText w:val="10-%1."/>
      <w:lvlJc w:val="left"/>
      <w:pPr>
        <w:tabs>
          <w:tab w:val="num" w:pos="504"/>
        </w:tabs>
        <w:ind w:left="504" w:hanging="504"/>
      </w:pPr>
      <w:rPr>
        <w:rFonts w:ascii="Arial" w:hAnsi="Arial" w:cs="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5B8D04E8"/>
    <w:multiLevelType w:val="hybridMultilevel"/>
    <w:tmpl w:val="AC40A1BE"/>
    <w:lvl w:ilvl="0" w:tplc="7542FA7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5D36279B"/>
    <w:multiLevelType w:val="hybridMultilevel"/>
    <w:tmpl w:val="48460712"/>
    <w:lvl w:ilvl="0" w:tplc="B3625C7A">
      <w:start w:val="1"/>
      <w:numFmt w:val="decimal"/>
      <w:lvlText w:val="2-%1."/>
      <w:lvlJc w:val="left"/>
      <w:pPr>
        <w:tabs>
          <w:tab w:val="num" w:pos="504"/>
        </w:tabs>
        <w:ind w:left="504" w:hanging="504"/>
      </w:pPr>
      <w:rPr>
        <w:rFonts w:ascii="Arial" w:hAnsi="Arial" w:cs="Arial" w:hint="default"/>
        <w:sz w:val="20"/>
        <w:szCs w:val="20"/>
      </w:rPr>
    </w:lvl>
    <w:lvl w:ilvl="1" w:tplc="265882EE">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61181297"/>
    <w:multiLevelType w:val="hybridMultilevel"/>
    <w:tmpl w:val="B9187144"/>
    <w:lvl w:ilvl="0" w:tplc="862830F0">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12D4DAF"/>
    <w:multiLevelType w:val="hybridMultilevel"/>
    <w:tmpl w:val="61A808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3824254"/>
    <w:multiLevelType w:val="hybridMultilevel"/>
    <w:tmpl w:val="DDAE1ED2"/>
    <w:lvl w:ilvl="0" w:tplc="BEBE0D0C">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44B51F5"/>
    <w:multiLevelType w:val="hybridMultilevel"/>
    <w:tmpl w:val="C3F04534"/>
    <w:lvl w:ilvl="0" w:tplc="5FDE5618">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64850D61"/>
    <w:multiLevelType w:val="hybridMultilevel"/>
    <w:tmpl w:val="D53E3670"/>
    <w:lvl w:ilvl="0" w:tplc="CF6E23DA">
      <w:start w:val="1"/>
      <w:numFmt w:val="upperLetter"/>
      <w:lvlText w:val="%1."/>
      <w:lvlJc w:val="left"/>
      <w:pPr>
        <w:ind w:left="360" w:hanging="360"/>
      </w:pPr>
      <w:rPr>
        <w:rFonts w:ascii="Times New Roman" w:eastAsia="Times New Roman" w:hAnsi="Times New Roman"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4" w15:restartNumberingAfterBreak="0">
    <w:nsid w:val="6AF219E4"/>
    <w:multiLevelType w:val="hybridMultilevel"/>
    <w:tmpl w:val="DF323D9C"/>
    <w:lvl w:ilvl="0" w:tplc="7542FA7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6AF511EC"/>
    <w:multiLevelType w:val="hybridMultilevel"/>
    <w:tmpl w:val="72B64972"/>
    <w:lvl w:ilvl="0" w:tplc="5FDE5618">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6B7A7DDD"/>
    <w:multiLevelType w:val="hybridMultilevel"/>
    <w:tmpl w:val="65D4E3F4"/>
    <w:lvl w:ilvl="0" w:tplc="C6F2E5C6">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C140C7C"/>
    <w:multiLevelType w:val="hybridMultilevel"/>
    <w:tmpl w:val="DC2AEC4C"/>
    <w:lvl w:ilvl="0" w:tplc="8346AFAC">
      <w:start w:val="1"/>
      <w:numFmt w:val="decimal"/>
      <w:lvlText w:val="15-%1."/>
      <w:lvlJc w:val="left"/>
      <w:pPr>
        <w:tabs>
          <w:tab w:val="num" w:pos="360"/>
        </w:tabs>
        <w:ind w:left="36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E0E67E3"/>
    <w:multiLevelType w:val="hybridMultilevel"/>
    <w:tmpl w:val="7D301C30"/>
    <w:lvl w:ilvl="0" w:tplc="5FDE5618">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719E7DDF"/>
    <w:multiLevelType w:val="hybridMultilevel"/>
    <w:tmpl w:val="5194014C"/>
    <w:lvl w:ilvl="0" w:tplc="5FDE5618">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71D125CE"/>
    <w:multiLevelType w:val="hybridMultilevel"/>
    <w:tmpl w:val="F230BF5E"/>
    <w:lvl w:ilvl="0" w:tplc="7542FA7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72700B70"/>
    <w:multiLevelType w:val="hybridMultilevel"/>
    <w:tmpl w:val="E2488708"/>
    <w:lvl w:ilvl="0" w:tplc="B3BCAE30">
      <w:start w:val="1"/>
      <w:numFmt w:val="upp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39A1C56"/>
    <w:multiLevelType w:val="hybridMultilevel"/>
    <w:tmpl w:val="94BECB6E"/>
    <w:lvl w:ilvl="0" w:tplc="37A2CDDC">
      <w:start w:val="9"/>
      <w:numFmt w:val="decimal"/>
      <w:lvlText w:val="%1."/>
      <w:lvlJc w:val="right"/>
      <w:pPr>
        <w:tabs>
          <w:tab w:val="num" w:pos="720"/>
        </w:tabs>
        <w:ind w:left="720"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738691D"/>
    <w:multiLevelType w:val="hybridMultilevel"/>
    <w:tmpl w:val="AFEC7BD2"/>
    <w:lvl w:ilvl="0" w:tplc="2146E29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789E248F"/>
    <w:multiLevelType w:val="hybridMultilevel"/>
    <w:tmpl w:val="5E14C2B6"/>
    <w:lvl w:ilvl="0" w:tplc="2146E29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78A53075"/>
    <w:multiLevelType w:val="hybridMultilevel"/>
    <w:tmpl w:val="71EE3B6C"/>
    <w:lvl w:ilvl="0" w:tplc="7542FA7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7AB82BB5"/>
    <w:multiLevelType w:val="hybridMultilevel"/>
    <w:tmpl w:val="FBC2D5AC"/>
    <w:lvl w:ilvl="0" w:tplc="2146E29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3"/>
  </w:num>
  <w:num w:numId="2">
    <w:abstractNumId w:val="58"/>
  </w:num>
  <w:num w:numId="3">
    <w:abstractNumId w:val="51"/>
  </w:num>
  <w:num w:numId="4">
    <w:abstractNumId w:val="40"/>
  </w:num>
  <w:num w:numId="5">
    <w:abstractNumId w:val="14"/>
  </w:num>
  <w:num w:numId="6">
    <w:abstractNumId w:val="64"/>
  </w:num>
  <w:num w:numId="7">
    <w:abstractNumId w:val="12"/>
  </w:num>
  <w:num w:numId="8">
    <w:abstractNumId w:val="73"/>
  </w:num>
  <w:num w:numId="9">
    <w:abstractNumId w:val="21"/>
  </w:num>
  <w:num w:numId="10">
    <w:abstractNumId w:val="6"/>
  </w:num>
  <w:num w:numId="11">
    <w:abstractNumId w:val="50"/>
  </w:num>
  <w:num w:numId="12">
    <w:abstractNumId w:val="16"/>
  </w:num>
  <w:num w:numId="13">
    <w:abstractNumId w:val="29"/>
  </w:num>
  <w:num w:numId="14">
    <w:abstractNumId w:val="65"/>
  </w:num>
  <w:num w:numId="15">
    <w:abstractNumId w:val="57"/>
  </w:num>
  <w:num w:numId="16">
    <w:abstractNumId w:val="42"/>
  </w:num>
  <w:num w:numId="17">
    <w:abstractNumId w:val="74"/>
  </w:num>
  <w:num w:numId="18">
    <w:abstractNumId w:val="34"/>
  </w:num>
  <w:num w:numId="19">
    <w:abstractNumId w:val="47"/>
  </w:num>
  <w:num w:numId="20">
    <w:abstractNumId w:val="27"/>
  </w:num>
  <w:num w:numId="21">
    <w:abstractNumId w:val="76"/>
  </w:num>
  <w:num w:numId="22">
    <w:abstractNumId w:val="22"/>
  </w:num>
  <w:num w:numId="23">
    <w:abstractNumId w:val="69"/>
  </w:num>
  <w:num w:numId="24">
    <w:abstractNumId w:val="41"/>
  </w:num>
  <w:num w:numId="25">
    <w:abstractNumId w:val="52"/>
  </w:num>
  <w:num w:numId="26">
    <w:abstractNumId w:val="30"/>
  </w:num>
  <w:num w:numId="27">
    <w:abstractNumId w:val="36"/>
  </w:num>
  <w:num w:numId="28">
    <w:abstractNumId w:val="44"/>
  </w:num>
  <w:num w:numId="29">
    <w:abstractNumId w:val="70"/>
  </w:num>
  <w:num w:numId="30">
    <w:abstractNumId w:val="46"/>
  </w:num>
  <w:num w:numId="31">
    <w:abstractNumId w:val="24"/>
  </w:num>
  <w:num w:numId="32">
    <w:abstractNumId w:val="3"/>
  </w:num>
  <w:num w:numId="33">
    <w:abstractNumId w:val="17"/>
  </w:num>
  <w:num w:numId="34">
    <w:abstractNumId w:val="4"/>
  </w:num>
  <w:num w:numId="35">
    <w:abstractNumId w:val="7"/>
  </w:num>
  <w:num w:numId="36">
    <w:abstractNumId w:val="1"/>
  </w:num>
  <w:num w:numId="37">
    <w:abstractNumId w:val="0"/>
  </w:num>
  <w:num w:numId="38">
    <w:abstractNumId w:val="35"/>
  </w:num>
  <w:num w:numId="39">
    <w:abstractNumId w:val="75"/>
  </w:num>
  <w:num w:numId="40">
    <w:abstractNumId w:val="28"/>
  </w:num>
  <w:num w:numId="41">
    <w:abstractNumId w:val="26"/>
  </w:num>
  <w:num w:numId="42">
    <w:abstractNumId w:val="56"/>
  </w:num>
  <w:num w:numId="43">
    <w:abstractNumId w:val="49"/>
  </w:num>
  <w:num w:numId="44">
    <w:abstractNumId w:val="20"/>
  </w:num>
  <w:num w:numId="45">
    <w:abstractNumId w:val="32"/>
  </w:num>
  <w:num w:numId="46">
    <w:abstractNumId w:val="48"/>
  </w:num>
  <w:num w:numId="47">
    <w:abstractNumId w:val="68"/>
  </w:num>
  <w:num w:numId="48">
    <w:abstractNumId w:val="62"/>
  </w:num>
  <w:num w:numId="49">
    <w:abstractNumId w:val="18"/>
  </w:num>
  <w:num w:numId="50">
    <w:abstractNumId w:val="54"/>
  </w:num>
  <w:num w:numId="51">
    <w:abstractNumId w:val="25"/>
  </w:num>
  <w:num w:numId="52">
    <w:abstractNumId w:val="55"/>
  </w:num>
  <w:num w:numId="53">
    <w:abstractNumId w:val="10"/>
  </w:num>
  <w:num w:numId="54">
    <w:abstractNumId w:val="31"/>
  </w:num>
  <w:num w:numId="55">
    <w:abstractNumId w:val="9"/>
  </w:num>
  <w:num w:numId="56">
    <w:abstractNumId w:val="59"/>
  </w:num>
  <w:num w:numId="57">
    <w:abstractNumId w:val="45"/>
  </w:num>
  <w:num w:numId="58">
    <w:abstractNumId w:val="2"/>
  </w:num>
  <w:num w:numId="59">
    <w:abstractNumId w:val="60"/>
  </w:num>
  <w:num w:numId="60">
    <w:abstractNumId w:val="61"/>
  </w:num>
  <w:num w:numId="61">
    <w:abstractNumId w:val="72"/>
  </w:num>
  <w:num w:numId="62">
    <w:abstractNumId w:val="66"/>
  </w:num>
  <w:num w:numId="63">
    <w:abstractNumId w:val="23"/>
  </w:num>
  <w:num w:numId="64">
    <w:abstractNumId w:val="5"/>
  </w:num>
  <w:num w:numId="65">
    <w:abstractNumId w:val="67"/>
  </w:num>
  <w:num w:numId="66">
    <w:abstractNumId w:val="15"/>
  </w:num>
  <w:num w:numId="67">
    <w:abstractNumId w:val="39"/>
  </w:num>
  <w:num w:numId="68">
    <w:abstractNumId w:val="38"/>
  </w:num>
  <w:num w:numId="6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3"/>
  </w:num>
  <w:num w:numId="72">
    <w:abstractNumId w:val="8"/>
  </w:num>
  <w:num w:numId="73">
    <w:abstractNumId w:val="37"/>
  </w:num>
  <w:num w:numId="74">
    <w:abstractNumId w:val="71"/>
  </w:num>
  <w:num w:numId="75">
    <w:abstractNumId w:val="9"/>
  </w:num>
  <w:num w:numId="7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3"/>
  </w:num>
  <w:num w:numId="79">
    <w:abstractNumId w:val="33"/>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487"/>
    <w:rsid w:val="000014E2"/>
    <w:rsid w:val="00002582"/>
    <w:rsid w:val="00003796"/>
    <w:rsid w:val="00005DF5"/>
    <w:rsid w:val="00006A55"/>
    <w:rsid w:val="00006CA2"/>
    <w:rsid w:val="000166F3"/>
    <w:rsid w:val="00017CAD"/>
    <w:rsid w:val="00017FDE"/>
    <w:rsid w:val="00021DB9"/>
    <w:rsid w:val="00022569"/>
    <w:rsid w:val="00022A89"/>
    <w:rsid w:val="00023907"/>
    <w:rsid w:val="0002542B"/>
    <w:rsid w:val="000269DE"/>
    <w:rsid w:val="00032520"/>
    <w:rsid w:val="0003474D"/>
    <w:rsid w:val="00034BC5"/>
    <w:rsid w:val="00036D17"/>
    <w:rsid w:val="0003736B"/>
    <w:rsid w:val="00041D61"/>
    <w:rsid w:val="00043E6A"/>
    <w:rsid w:val="0004427D"/>
    <w:rsid w:val="0004521A"/>
    <w:rsid w:val="00046C54"/>
    <w:rsid w:val="00051F54"/>
    <w:rsid w:val="000535EA"/>
    <w:rsid w:val="00055B5A"/>
    <w:rsid w:val="000561CA"/>
    <w:rsid w:val="00060E04"/>
    <w:rsid w:val="00063B3A"/>
    <w:rsid w:val="00063B87"/>
    <w:rsid w:val="00063E01"/>
    <w:rsid w:val="00063FE2"/>
    <w:rsid w:val="00065195"/>
    <w:rsid w:val="00065435"/>
    <w:rsid w:val="000660AA"/>
    <w:rsid w:val="00066D33"/>
    <w:rsid w:val="000678C4"/>
    <w:rsid w:val="00072295"/>
    <w:rsid w:val="000736F7"/>
    <w:rsid w:val="00075580"/>
    <w:rsid w:val="000808A7"/>
    <w:rsid w:val="00081404"/>
    <w:rsid w:val="00081BAA"/>
    <w:rsid w:val="0008233E"/>
    <w:rsid w:val="00082894"/>
    <w:rsid w:val="00083ABE"/>
    <w:rsid w:val="00084618"/>
    <w:rsid w:val="00086A14"/>
    <w:rsid w:val="00086A2A"/>
    <w:rsid w:val="00090528"/>
    <w:rsid w:val="00092606"/>
    <w:rsid w:val="000A1B67"/>
    <w:rsid w:val="000A5532"/>
    <w:rsid w:val="000A6633"/>
    <w:rsid w:val="000B6103"/>
    <w:rsid w:val="000B617F"/>
    <w:rsid w:val="000B639D"/>
    <w:rsid w:val="000B6BD7"/>
    <w:rsid w:val="000B6F64"/>
    <w:rsid w:val="000C0700"/>
    <w:rsid w:val="000C2900"/>
    <w:rsid w:val="000C2E94"/>
    <w:rsid w:val="000C5072"/>
    <w:rsid w:val="000D1929"/>
    <w:rsid w:val="000D26F2"/>
    <w:rsid w:val="000D3C10"/>
    <w:rsid w:val="000D4D4E"/>
    <w:rsid w:val="000D4DAC"/>
    <w:rsid w:val="000D7209"/>
    <w:rsid w:val="000E0EE2"/>
    <w:rsid w:val="000E5B90"/>
    <w:rsid w:val="000E6D68"/>
    <w:rsid w:val="000E70C9"/>
    <w:rsid w:val="000E7B21"/>
    <w:rsid w:val="000F0966"/>
    <w:rsid w:val="000F37BA"/>
    <w:rsid w:val="000F3E86"/>
    <w:rsid w:val="000F65D6"/>
    <w:rsid w:val="000F6AB2"/>
    <w:rsid w:val="00100B5F"/>
    <w:rsid w:val="0010280B"/>
    <w:rsid w:val="00105AA0"/>
    <w:rsid w:val="00106A6A"/>
    <w:rsid w:val="0010729E"/>
    <w:rsid w:val="00107DF2"/>
    <w:rsid w:val="00110896"/>
    <w:rsid w:val="00113078"/>
    <w:rsid w:val="0011332D"/>
    <w:rsid w:val="00114FF1"/>
    <w:rsid w:val="00115E6F"/>
    <w:rsid w:val="00117D44"/>
    <w:rsid w:val="00120829"/>
    <w:rsid w:val="001213A8"/>
    <w:rsid w:val="00123DDB"/>
    <w:rsid w:val="001257E5"/>
    <w:rsid w:val="00127106"/>
    <w:rsid w:val="00132CF1"/>
    <w:rsid w:val="0013388F"/>
    <w:rsid w:val="0014224E"/>
    <w:rsid w:val="00142B5E"/>
    <w:rsid w:val="0014562C"/>
    <w:rsid w:val="0014582E"/>
    <w:rsid w:val="00147894"/>
    <w:rsid w:val="00150B0C"/>
    <w:rsid w:val="00152C7B"/>
    <w:rsid w:val="001546CC"/>
    <w:rsid w:val="00156331"/>
    <w:rsid w:val="0016036F"/>
    <w:rsid w:val="0016049F"/>
    <w:rsid w:val="00160DE6"/>
    <w:rsid w:val="00162B6C"/>
    <w:rsid w:val="00165053"/>
    <w:rsid w:val="001666BC"/>
    <w:rsid w:val="0017188F"/>
    <w:rsid w:val="00171C7B"/>
    <w:rsid w:val="00172F2D"/>
    <w:rsid w:val="0017731A"/>
    <w:rsid w:val="0018047F"/>
    <w:rsid w:val="0018179B"/>
    <w:rsid w:val="00181E3F"/>
    <w:rsid w:val="00182BED"/>
    <w:rsid w:val="00184E73"/>
    <w:rsid w:val="00184EB8"/>
    <w:rsid w:val="001945ED"/>
    <w:rsid w:val="00196897"/>
    <w:rsid w:val="001A098B"/>
    <w:rsid w:val="001A1091"/>
    <w:rsid w:val="001A2825"/>
    <w:rsid w:val="001A6CD7"/>
    <w:rsid w:val="001A6CFF"/>
    <w:rsid w:val="001A784F"/>
    <w:rsid w:val="001A79DF"/>
    <w:rsid w:val="001B0556"/>
    <w:rsid w:val="001B0DDF"/>
    <w:rsid w:val="001B18E4"/>
    <w:rsid w:val="001B1E05"/>
    <w:rsid w:val="001B1FDF"/>
    <w:rsid w:val="001B3CCE"/>
    <w:rsid w:val="001C4F67"/>
    <w:rsid w:val="001C5AD1"/>
    <w:rsid w:val="001C5CAF"/>
    <w:rsid w:val="001C6BBD"/>
    <w:rsid w:val="001C79BE"/>
    <w:rsid w:val="001D23EE"/>
    <w:rsid w:val="001D2545"/>
    <w:rsid w:val="001D4622"/>
    <w:rsid w:val="001D4FA7"/>
    <w:rsid w:val="001D51BF"/>
    <w:rsid w:val="001D6223"/>
    <w:rsid w:val="001D7001"/>
    <w:rsid w:val="001D7632"/>
    <w:rsid w:val="001E190A"/>
    <w:rsid w:val="001E39C9"/>
    <w:rsid w:val="001E3A02"/>
    <w:rsid w:val="001E5780"/>
    <w:rsid w:val="001E6AF2"/>
    <w:rsid w:val="001E7248"/>
    <w:rsid w:val="001F20DF"/>
    <w:rsid w:val="001F23F7"/>
    <w:rsid w:val="001F296B"/>
    <w:rsid w:val="00203CD7"/>
    <w:rsid w:val="002074CC"/>
    <w:rsid w:val="002105B7"/>
    <w:rsid w:val="0021140C"/>
    <w:rsid w:val="002123E7"/>
    <w:rsid w:val="00215AF5"/>
    <w:rsid w:val="00217248"/>
    <w:rsid w:val="002203E0"/>
    <w:rsid w:val="00222984"/>
    <w:rsid w:val="00223D35"/>
    <w:rsid w:val="002248D3"/>
    <w:rsid w:val="00231B3A"/>
    <w:rsid w:val="0023488B"/>
    <w:rsid w:val="002452B2"/>
    <w:rsid w:val="00246FC4"/>
    <w:rsid w:val="002504E1"/>
    <w:rsid w:val="00251304"/>
    <w:rsid w:val="00251EC8"/>
    <w:rsid w:val="002553B6"/>
    <w:rsid w:val="00256CE4"/>
    <w:rsid w:val="00256D19"/>
    <w:rsid w:val="0025785E"/>
    <w:rsid w:val="00262420"/>
    <w:rsid w:val="00262B50"/>
    <w:rsid w:val="00267D90"/>
    <w:rsid w:val="00270343"/>
    <w:rsid w:val="00270A03"/>
    <w:rsid w:val="00272BF9"/>
    <w:rsid w:val="00272D37"/>
    <w:rsid w:val="00274555"/>
    <w:rsid w:val="00276BAA"/>
    <w:rsid w:val="00280490"/>
    <w:rsid w:val="00286614"/>
    <w:rsid w:val="00296CD1"/>
    <w:rsid w:val="0029721C"/>
    <w:rsid w:val="002A1164"/>
    <w:rsid w:val="002A1F43"/>
    <w:rsid w:val="002A2666"/>
    <w:rsid w:val="002A3379"/>
    <w:rsid w:val="002A764B"/>
    <w:rsid w:val="002B0B78"/>
    <w:rsid w:val="002B1539"/>
    <w:rsid w:val="002B1779"/>
    <w:rsid w:val="002B17DC"/>
    <w:rsid w:val="002B4AFB"/>
    <w:rsid w:val="002B4D22"/>
    <w:rsid w:val="002B5B10"/>
    <w:rsid w:val="002C0134"/>
    <w:rsid w:val="002C0C6A"/>
    <w:rsid w:val="002C0FAE"/>
    <w:rsid w:val="002C57A7"/>
    <w:rsid w:val="002D0908"/>
    <w:rsid w:val="002D16F9"/>
    <w:rsid w:val="002D40D7"/>
    <w:rsid w:val="002D7039"/>
    <w:rsid w:val="002E083B"/>
    <w:rsid w:val="002E0E5B"/>
    <w:rsid w:val="002E1E6F"/>
    <w:rsid w:val="002E334B"/>
    <w:rsid w:val="002E4A47"/>
    <w:rsid w:val="002E55C7"/>
    <w:rsid w:val="002E5981"/>
    <w:rsid w:val="002E60BF"/>
    <w:rsid w:val="002E6238"/>
    <w:rsid w:val="002E632D"/>
    <w:rsid w:val="002E78EE"/>
    <w:rsid w:val="002F035C"/>
    <w:rsid w:val="002F0B63"/>
    <w:rsid w:val="002F36E1"/>
    <w:rsid w:val="002F58B1"/>
    <w:rsid w:val="002F6D92"/>
    <w:rsid w:val="002F779E"/>
    <w:rsid w:val="003004B0"/>
    <w:rsid w:val="0030083B"/>
    <w:rsid w:val="00300A86"/>
    <w:rsid w:val="00301445"/>
    <w:rsid w:val="00303D12"/>
    <w:rsid w:val="003041D6"/>
    <w:rsid w:val="00304E37"/>
    <w:rsid w:val="0030572E"/>
    <w:rsid w:val="003058B7"/>
    <w:rsid w:val="00314279"/>
    <w:rsid w:val="003153BE"/>
    <w:rsid w:val="003232D7"/>
    <w:rsid w:val="003233EB"/>
    <w:rsid w:val="003235F4"/>
    <w:rsid w:val="00326007"/>
    <w:rsid w:val="00330A44"/>
    <w:rsid w:val="003333A3"/>
    <w:rsid w:val="003355E3"/>
    <w:rsid w:val="0033696B"/>
    <w:rsid w:val="00336BDC"/>
    <w:rsid w:val="00341B4E"/>
    <w:rsid w:val="00342497"/>
    <w:rsid w:val="00342958"/>
    <w:rsid w:val="0034523C"/>
    <w:rsid w:val="00345DD6"/>
    <w:rsid w:val="0034611A"/>
    <w:rsid w:val="00351AF4"/>
    <w:rsid w:val="00351BC4"/>
    <w:rsid w:val="003527B9"/>
    <w:rsid w:val="00360B22"/>
    <w:rsid w:val="00361BC7"/>
    <w:rsid w:val="0036239E"/>
    <w:rsid w:val="003633DB"/>
    <w:rsid w:val="003678EF"/>
    <w:rsid w:val="00370451"/>
    <w:rsid w:val="003714BB"/>
    <w:rsid w:val="0037368C"/>
    <w:rsid w:val="00374999"/>
    <w:rsid w:val="00374FB6"/>
    <w:rsid w:val="00374FD9"/>
    <w:rsid w:val="00380D1D"/>
    <w:rsid w:val="00382603"/>
    <w:rsid w:val="0038466D"/>
    <w:rsid w:val="0038580E"/>
    <w:rsid w:val="00386566"/>
    <w:rsid w:val="00394F17"/>
    <w:rsid w:val="0039594C"/>
    <w:rsid w:val="003961CA"/>
    <w:rsid w:val="003A0200"/>
    <w:rsid w:val="003A2296"/>
    <w:rsid w:val="003A3281"/>
    <w:rsid w:val="003A3C74"/>
    <w:rsid w:val="003A3F52"/>
    <w:rsid w:val="003A509A"/>
    <w:rsid w:val="003A56ED"/>
    <w:rsid w:val="003B04EC"/>
    <w:rsid w:val="003B0597"/>
    <w:rsid w:val="003B068F"/>
    <w:rsid w:val="003B069B"/>
    <w:rsid w:val="003B32A0"/>
    <w:rsid w:val="003B3985"/>
    <w:rsid w:val="003B5222"/>
    <w:rsid w:val="003B5DDB"/>
    <w:rsid w:val="003C024E"/>
    <w:rsid w:val="003C3A4B"/>
    <w:rsid w:val="003C5EF3"/>
    <w:rsid w:val="003D271A"/>
    <w:rsid w:val="003D2D9D"/>
    <w:rsid w:val="003D3827"/>
    <w:rsid w:val="003D4B56"/>
    <w:rsid w:val="003D642F"/>
    <w:rsid w:val="003D7E2C"/>
    <w:rsid w:val="003E08A9"/>
    <w:rsid w:val="003E2264"/>
    <w:rsid w:val="003E5CE3"/>
    <w:rsid w:val="003F0B6B"/>
    <w:rsid w:val="003F2777"/>
    <w:rsid w:val="003F3FA3"/>
    <w:rsid w:val="003F411B"/>
    <w:rsid w:val="003F4850"/>
    <w:rsid w:val="003F7E46"/>
    <w:rsid w:val="003F7F32"/>
    <w:rsid w:val="004007C2"/>
    <w:rsid w:val="0040232D"/>
    <w:rsid w:val="004056C7"/>
    <w:rsid w:val="00407D25"/>
    <w:rsid w:val="00411915"/>
    <w:rsid w:val="00411C2D"/>
    <w:rsid w:val="00413B1B"/>
    <w:rsid w:val="0041750D"/>
    <w:rsid w:val="00417D88"/>
    <w:rsid w:val="004210A8"/>
    <w:rsid w:val="004235B1"/>
    <w:rsid w:val="0042372F"/>
    <w:rsid w:val="00425AD5"/>
    <w:rsid w:val="00426214"/>
    <w:rsid w:val="0042691A"/>
    <w:rsid w:val="00432F74"/>
    <w:rsid w:val="004339C1"/>
    <w:rsid w:val="004404FE"/>
    <w:rsid w:val="00451718"/>
    <w:rsid w:val="00452615"/>
    <w:rsid w:val="00453377"/>
    <w:rsid w:val="004552AA"/>
    <w:rsid w:val="004609D2"/>
    <w:rsid w:val="00463994"/>
    <w:rsid w:val="00464A8B"/>
    <w:rsid w:val="00470649"/>
    <w:rsid w:val="00470F97"/>
    <w:rsid w:val="00471621"/>
    <w:rsid w:val="0047171F"/>
    <w:rsid w:val="00471BEC"/>
    <w:rsid w:val="00474A0A"/>
    <w:rsid w:val="00475D81"/>
    <w:rsid w:val="00480228"/>
    <w:rsid w:val="00480E8C"/>
    <w:rsid w:val="00482AE9"/>
    <w:rsid w:val="00482D09"/>
    <w:rsid w:val="00485DA0"/>
    <w:rsid w:val="00486B50"/>
    <w:rsid w:val="0048733C"/>
    <w:rsid w:val="0048762C"/>
    <w:rsid w:val="004876D5"/>
    <w:rsid w:val="004906F7"/>
    <w:rsid w:val="004910D0"/>
    <w:rsid w:val="00491DFB"/>
    <w:rsid w:val="00495176"/>
    <w:rsid w:val="00495FC2"/>
    <w:rsid w:val="004966F0"/>
    <w:rsid w:val="004A10FD"/>
    <w:rsid w:val="004A3141"/>
    <w:rsid w:val="004A3DA2"/>
    <w:rsid w:val="004A4104"/>
    <w:rsid w:val="004A73FE"/>
    <w:rsid w:val="004B082A"/>
    <w:rsid w:val="004B12FF"/>
    <w:rsid w:val="004B2ACC"/>
    <w:rsid w:val="004B4876"/>
    <w:rsid w:val="004B50D2"/>
    <w:rsid w:val="004B5E27"/>
    <w:rsid w:val="004C011C"/>
    <w:rsid w:val="004C1065"/>
    <w:rsid w:val="004C52DF"/>
    <w:rsid w:val="004C5588"/>
    <w:rsid w:val="004C56AC"/>
    <w:rsid w:val="004C6ADC"/>
    <w:rsid w:val="004C6CBF"/>
    <w:rsid w:val="004C760B"/>
    <w:rsid w:val="004D4F8D"/>
    <w:rsid w:val="004D5795"/>
    <w:rsid w:val="004E0552"/>
    <w:rsid w:val="004E1FB7"/>
    <w:rsid w:val="004E2C14"/>
    <w:rsid w:val="004E3416"/>
    <w:rsid w:val="004E3797"/>
    <w:rsid w:val="004E402A"/>
    <w:rsid w:val="004E46FC"/>
    <w:rsid w:val="004E5DAB"/>
    <w:rsid w:val="004E6C62"/>
    <w:rsid w:val="004E71B9"/>
    <w:rsid w:val="004F0413"/>
    <w:rsid w:val="004F0946"/>
    <w:rsid w:val="004F0A20"/>
    <w:rsid w:val="004F6600"/>
    <w:rsid w:val="004F6E19"/>
    <w:rsid w:val="00500D55"/>
    <w:rsid w:val="00513E7C"/>
    <w:rsid w:val="00515884"/>
    <w:rsid w:val="005168BF"/>
    <w:rsid w:val="005176A1"/>
    <w:rsid w:val="00517898"/>
    <w:rsid w:val="005210E1"/>
    <w:rsid w:val="00522BC9"/>
    <w:rsid w:val="0052314C"/>
    <w:rsid w:val="005301A1"/>
    <w:rsid w:val="00542051"/>
    <w:rsid w:val="0054393E"/>
    <w:rsid w:val="005477CB"/>
    <w:rsid w:val="00551C9C"/>
    <w:rsid w:val="00551D51"/>
    <w:rsid w:val="00551E45"/>
    <w:rsid w:val="00555A4D"/>
    <w:rsid w:val="00557ABB"/>
    <w:rsid w:val="005634C1"/>
    <w:rsid w:val="005644FA"/>
    <w:rsid w:val="00565EC4"/>
    <w:rsid w:val="00571A8B"/>
    <w:rsid w:val="00572534"/>
    <w:rsid w:val="005740DD"/>
    <w:rsid w:val="0057442D"/>
    <w:rsid w:val="00574527"/>
    <w:rsid w:val="00574E1A"/>
    <w:rsid w:val="00576582"/>
    <w:rsid w:val="00576AAE"/>
    <w:rsid w:val="00576C1D"/>
    <w:rsid w:val="00577425"/>
    <w:rsid w:val="0058357D"/>
    <w:rsid w:val="005835AB"/>
    <w:rsid w:val="00585261"/>
    <w:rsid w:val="00586CE8"/>
    <w:rsid w:val="00587B32"/>
    <w:rsid w:val="00590274"/>
    <w:rsid w:val="005906F2"/>
    <w:rsid w:val="00593038"/>
    <w:rsid w:val="0059632B"/>
    <w:rsid w:val="005A29B3"/>
    <w:rsid w:val="005A7868"/>
    <w:rsid w:val="005B12D6"/>
    <w:rsid w:val="005B346E"/>
    <w:rsid w:val="005B356F"/>
    <w:rsid w:val="005B36F3"/>
    <w:rsid w:val="005B3D90"/>
    <w:rsid w:val="005B5287"/>
    <w:rsid w:val="005B6829"/>
    <w:rsid w:val="005B6AC2"/>
    <w:rsid w:val="005B6F56"/>
    <w:rsid w:val="005C6859"/>
    <w:rsid w:val="005D0991"/>
    <w:rsid w:val="005D1978"/>
    <w:rsid w:val="005D4654"/>
    <w:rsid w:val="005E5234"/>
    <w:rsid w:val="005E709C"/>
    <w:rsid w:val="005F1D16"/>
    <w:rsid w:val="005F4B4D"/>
    <w:rsid w:val="005F5D2B"/>
    <w:rsid w:val="005F7F0D"/>
    <w:rsid w:val="0060024A"/>
    <w:rsid w:val="00600FC8"/>
    <w:rsid w:val="0060162C"/>
    <w:rsid w:val="0060486F"/>
    <w:rsid w:val="00606430"/>
    <w:rsid w:val="00610019"/>
    <w:rsid w:val="0061116F"/>
    <w:rsid w:val="00611E8C"/>
    <w:rsid w:val="00613BF8"/>
    <w:rsid w:val="00613DEC"/>
    <w:rsid w:val="006214C3"/>
    <w:rsid w:val="006238DC"/>
    <w:rsid w:val="00623DAC"/>
    <w:rsid w:val="00623E11"/>
    <w:rsid w:val="00624060"/>
    <w:rsid w:val="00630135"/>
    <w:rsid w:val="00633104"/>
    <w:rsid w:val="006367FF"/>
    <w:rsid w:val="00642CFB"/>
    <w:rsid w:val="006443F9"/>
    <w:rsid w:val="0064457A"/>
    <w:rsid w:val="00644EAE"/>
    <w:rsid w:val="006451CD"/>
    <w:rsid w:val="00646175"/>
    <w:rsid w:val="00646CC5"/>
    <w:rsid w:val="0064787C"/>
    <w:rsid w:val="006478B6"/>
    <w:rsid w:val="00650133"/>
    <w:rsid w:val="0065089F"/>
    <w:rsid w:val="006540CD"/>
    <w:rsid w:val="00654274"/>
    <w:rsid w:val="00654480"/>
    <w:rsid w:val="00656C3E"/>
    <w:rsid w:val="00657B78"/>
    <w:rsid w:val="00657E44"/>
    <w:rsid w:val="00660A4A"/>
    <w:rsid w:val="00665036"/>
    <w:rsid w:val="00667039"/>
    <w:rsid w:val="00670BF0"/>
    <w:rsid w:val="006742B3"/>
    <w:rsid w:val="0067798D"/>
    <w:rsid w:val="00682557"/>
    <w:rsid w:val="00682E6D"/>
    <w:rsid w:val="00683AE6"/>
    <w:rsid w:val="00684899"/>
    <w:rsid w:val="00684A95"/>
    <w:rsid w:val="00685945"/>
    <w:rsid w:val="00686671"/>
    <w:rsid w:val="00691080"/>
    <w:rsid w:val="00693298"/>
    <w:rsid w:val="006977D1"/>
    <w:rsid w:val="00697E3B"/>
    <w:rsid w:val="006A2FC4"/>
    <w:rsid w:val="006A5943"/>
    <w:rsid w:val="006A670A"/>
    <w:rsid w:val="006A7882"/>
    <w:rsid w:val="006B0D06"/>
    <w:rsid w:val="006B2F85"/>
    <w:rsid w:val="006C1CF7"/>
    <w:rsid w:val="006C59CB"/>
    <w:rsid w:val="006D3E4A"/>
    <w:rsid w:val="006D47A9"/>
    <w:rsid w:val="006D5764"/>
    <w:rsid w:val="006D5ACE"/>
    <w:rsid w:val="006D6602"/>
    <w:rsid w:val="006D6B31"/>
    <w:rsid w:val="006D7D04"/>
    <w:rsid w:val="006E1BCC"/>
    <w:rsid w:val="006E4635"/>
    <w:rsid w:val="006E6E5A"/>
    <w:rsid w:val="006F0976"/>
    <w:rsid w:val="006F286F"/>
    <w:rsid w:val="006F2FB4"/>
    <w:rsid w:val="006F355B"/>
    <w:rsid w:val="006F4146"/>
    <w:rsid w:val="006F4AC1"/>
    <w:rsid w:val="006F4ED9"/>
    <w:rsid w:val="006F544E"/>
    <w:rsid w:val="00701306"/>
    <w:rsid w:val="00701C98"/>
    <w:rsid w:val="00703DE8"/>
    <w:rsid w:val="0070468A"/>
    <w:rsid w:val="00705C98"/>
    <w:rsid w:val="00710810"/>
    <w:rsid w:val="00713E3F"/>
    <w:rsid w:val="007141EB"/>
    <w:rsid w:val="00714F5D"/>
    <w:rsid w:val="00716B29"/>
    <w:rsid w:val="007175BA"/>
    <w:rsid w:val="007175F6"/>
    <w:rsid w:val="00721210"/>
    <w:rsid w:val="00723AC3"/>
    <w:rsid w:val="007251BD"/>
    <w:rsid w:val="00731807"/>
    <w:rsid w:val="00731D08"/>
    <w:rsid w:val="00732CCF"/>
    <w:rsid w:val="00735163"/>
    <w:rsid w:val="00735882"/>
    <w:rsid w:val="00740A7A"/>
    <w:rsid w:val="00741079"/>
    <w:rsid w:val="00742CF1"/>
    <w:rsid w:val="00744F80"/>
    <w:rsid w:val="007455B0"/>
    <w:rsid w:val="00747241"/>
    <w:rsid w:val="007500BF"/>
    <w:rsid w:val="0075244B"/>
    <w:rsid w:val="007525CE"/>
    <w:rsid w:val="00763CE0"/>
    <w:rsid w:val="00763CE4"/>
    <w:rsid w:val="0076407A"/>
    <w:rsid w:val="00767E00"/>
    <w:rsid w:val="00770E52"/>
    <w:rsid w:val="007731D3"/>
    <w:rsid w:val="00773696"/>
    <w:rsid w:val="00774B62"/>
    <w:rsid w:val="00774BD0"/>
    <w:rsid w:val="00775DDC"/>
    <w:rsid w:val="00776815"/>
    <w:rsid w:val="007807F2"/>
    <w:rsid w:val="00780C77"/>
    <w:rsid w:val="00786D98"/>
    <w:rsid w:val="00787C94"/>
    <w:rsid w:val="00790487"/>
    <w:rsid w:val="0079175A"/>
    <w:rsid w:val="00791863"/>
    <w:rsid w:val="00792BC3"/>
    <w:rsid w:val="00795BD8"/>
    <w:rsid w:val="007977D0"/>
    <w:rsid w:val="00797C07"/>
    <w:rsid w:val="007A28DF"/>
    <w:rsid w:val="007A332B"/>
    <w:rsid w:val="007A4F96"/>
    <w:rsid w:val="007A7FE2"/>
    <w:rsid w:val="007B1FEF"/>
    <w:rsid w:val="007B746E"/>
    <w:rsid w:val="007B7BF7"/>
    <w:rsid w:val="007C22B2"/>
    <w:rsid w:val="007C42A4"/>
    <w:rsid w:val="007C599E"/>
    <w:rsid w:val="007C704E"/>
    <w:rsid w:val="007D1770"/>
    <w:rsid w:val="007D2B13"/>
    <w:rsid w:val="007D59CE"/>
    <w:rsid w:val="007D62E8"/>
    <w:rsid w:val="007D7E73"/>
    <w:rsid w:val="007E1DFA"/>
    <w:rsid w:val="007E5304"/>
    <w:rsid w:val="007E5DE5"/>
    <w:rsid w:val="007E5EB1"/>
    <w:rsid w:val="007E609F"/>
    <w:rsid w:val="007E6899"/>
    <w:rsid w:val="007E6A23"/>
    <w:rsid w:val="007E759A"/>
    <w:rsid w:val="007F07C0"/>
    <w:rsid w:val="007F0ABE"/>
    <w:rsid w:val="007F219C"/>
    <w:rsid w:val="007F4265"/>
    <w:rsid w:val="007F4E49"/>
    <w:rsid w:val="007F61F6"/>
    <w:rsid w:val="007F7878"/>
    <w:rsid w:val="007F7E78"/>
    <w:rsid w:val="008001E7"/>
    <w:rsid w:val="00800AD4"/>
    <w:rsid w:val="00800C72"/>
    <w:rsid w:val="00801C1F"/>
    <w:rsid w:val="00803095"/>
    <w:rsid w:val="00804691"/>
    <w:rsid w:val="00806BF0"/>
    <w:rsid w:val="008109F8"/>
    <w:rsid w:val="00811D60"/>
    <w:rsid w:val="008124A2"/>
    <w:rsid w:val="0081741A"/>
    <w:rsid w:val="00820D1D"/>
    <w:rsid w:val="00832F34"/>
    <w:rsid w:val="008351F4"/>
    <w:rsid w:val="008365B2"/>
    <w:rsid w:val="008369FA"/>
    <w:rsid w:val="00837410"/>
    <w:rsid w:val="0084232E"/>
    <w:rsid w:val="00842CD3"/>
    <w:rsid w:val="00846213"/>
    <w:rsid w:val="0085068D"/>
    <w:rsid w:val="0085129F"/>
    <w:rsid w:val="00852DBE"/>
    <w:rsid w:val="008538E6"/>
    <w:rsid w:val="008573FD"/>
    <w:rsid w:val="00862806"/>
    <w:rsid w:val="0086374C"/>
    <w:rsid w:val="00867D29"/>
    <w:rsid w:val="00867E1C"/>
    <w:rsid w:val="008713A3"/>
    <w:rsid w:val="00872EF6"/>
    <w:rsid w:val="00875201"/>
    <w:rsid w:val="00875808"/>
    <w:rsid w:val="0087606F"/>
    <w:rsid w:val="00876CB4"/>
    <w:rsid w:val="00876D60"/>
    <w:rsid w:val="008773EF"/>
    <w:rsid w:val="00877E9A"/>
    <w:rsid w:val="00880A55"/>
    <w:rsid w:val="00882819"/>
    <w:rsid w:val="00882D37"/>
    <w:rsid w:val="00882F85"/>
    <w:rsid w:val="00885C32"/>
    <w:rsid w:val="00886D6D"/>
    <w:rsid w:val="0088734F"/>
    <w:rsid w:val="00890BAD"/>
    <w:rsid w:val="008915A6"/>
    <w:rsid w:val="00891FD8"/>
    <w:rsid w:val="00892F23"/>
    <w:rsid w:val="00893D72"/>
    <w:rsid w:val="008946EE"/>
    <w:rsid w:val="0089661E"/>
    <w:rsid w:val="00896E0F"/>
    <w:rsid w:val="008A36B4"/>
    <w:rsid w:val="008A3FE9"/>
    <w:rsid w:val="008A57B9"/>
    <w:rsid w:val="008B0484"/>
    <w:rsid w:val="008B63EA"/>
    <w:rsid w:val="008C1725"/>
    <w:rsid w:val="008C1E88"/>
    <w:rsid w:val="008C23B3"/>
    <w:rsid w:val="008C2838"/>
    <w:rsid w:val="008C2E81"/>
    <w:rsid w:val="008C558D"/>
    <w:rsid w:val="008D4894"/>
    <w:rsid w:val="008D7392"/>
    <w:rsid w:val="008E1957"/>
    <w:rsid w:val="008E2212"/>
    <w:rsid w:val="008E4BBE"/>
    <w:rsid w:val="008E5416"/>
    <w:rsid w:val="008E667F"/>
    <w:rsid w:val="008E6782"/>
    <w:rsid w:val="008F0020"/>
    <w:rsid w:val="008F0768"/>
    <w:rsid w:val="008F2133"/>
    <w:rsid w:val="008F2D19"/>
    <w:rsid w:val="008F364B"/>
    <w:rsid w:val="008F4CD8"/>
    <w:rsid w:val="008F61F0"/>
    <w:rsid w:val="008F64AB"/>
    <w:rsid w:val="008F6ED8"/>
    <w:rsid w:val="009005A6"/>
    <w:rsid w:val="009025C8"/>
    <w:rsid w:val="00902A2B"/>
    <w:rsid w:val="00910119"/>
    <w:rsid w:val="00911C7A"/>
    <w:rsid w:val="009128FD"/>
    <w:rsid w:val="00915C46"/>
    <w:rsid w:val="00917D1B"/>
    <w:rsid w:val="009200D4"/>
    <w:rsid w:val="00920A90"/>
    <w:rsid w:val="00920AC9"/>
    <w:rsid w:val="00921649"/>
    <w:rsid w:val="0092421D"/>
    <w:rsid w:val="00924813"/>
    <w:rsid w:val="00927F7B"/>
    <w:rsid w:val="009340CC"/>
    <w:rsid w:val="0094028E"/>
    <w:rsid w:val="00940ABE"/>
    <w:rsid w:val="00942126"/>
    <w:rsid w:val="00950BF4"/>
    <w:rsid w:val="00950D05"/>
    <w:rsid w:val="0095225B"/>
    <w:rsid w:val="0095282D"/>
    <w:rsid w:val="00954AE8"/>
    <w:rsid w:val="00964197"/>
    <w:rsid w:val="009642CD"/>
    <w:rsid w:val="00964FCB"/>
    <w:rsid w:val="00967008"/>
    <w:rsid w:val="00970F59"/>
    <w:rsid w:val="00971139"/>
    <w:rsid w:val="009711A0"/>
    <w:rsid w:val="0097460D"/>
    <w:rsid w:val="00976BB9"/>
    <w:rsid w:val="00977726"/>
    <w:rsid w:val="00984BA9"/>
    <w:rsid w:val="009871BB"/>
    <w:rsid w:val="00990244"/>
    <w:rsid w:val="00991EE6"/>
    <w:rsid w:val="00993685"/>
    <w:rsid w:val="0099408A"/>
    <w:rsid w:val="009978E8"/>
    <w:rsid w:val="009A46F3"/>
    <w:rsid w:val="009A47D9"/>
    <w:rsid w:val="009A7BA1"/>
    <w:rsid w:val="009B1FF2"/>
    <w:rsid w:val="009B3008"/>
    <w:rsid w:val="009B6092"/>
    <w:rsid w:val="009B6888"/>
    <w:rsid w:val="009B7FB3"/>
    <w:rsid w:val="009C1894"/>
    <w:rsid w:val="009C2AC1"/>
    <w:rsid w:val="009C41F0"/>
    <w:rsid w:val="009C4B2A"/>
    <w:rsid w:val="009D1276"/>
    <w:rsid w:val="009D204C"/>
    <w:rsid w:val="009D2C5D"/>
    <w:rsid w:val="009D7D56"/>
    <w:rsid w:val="009E1A49"/>
    <w:rsid w:val="009E23B3"/>
    <w:rsid w:val="009E4AD3"/>
    <w:rsid w:val="009E4C44"/>
    <w:rsid w:val="009E5CE2"/>
    <w:rsid w:val="009E68F1"/>
    <w:rsid w:val="009F335F"/>
    <w:rsid w:val="009F4782"/>
    <w:rsid w:val="00A02048"/>
    <w:rsid w:val="00A04BCE"/>
    <w:rsid w:val="00A04DAF"/>
    <w:rsid w:val="00A07DB9"/>
    <w:rsid w:val="00A13343"/>
    <w:rsid w:val="00A1664E"/>
    <w:rsid w:val="00A17B7E"/>
    <w:rsid w:val="00A2048B"/>
    <w:rsid w:val="00A23993"/>
    <w:rsid w:val="00A24322"/>
    <w:rsid w:val="00A24AB6"/>
    <w:rsid w:val="00A27103"/>
    <w:rsid w:val="00A273AB"/>
    <w:rsid w:val="00A320B0"/>
    <w:rsid w:val="00A33D72"/>
    <w:rsid w:val="00A37642"/>
    <w:rsid w:val="00A40398"/>
    <w:rsid w:val="00A40926"/>
    <w:rsid w:val="00A40F9E"/>
    <w:rsid w:val="00A42788"/>
    <w:rsid w:val="00A43D29"/>
    <w:rsid w:val="00A479D0"/>
    <w:rsid w:val="00A47E1E"/>
    <w:rsid w:val="00A52453"/>
    <w:rsid w:val="00A5405F"/>
    <w:rsid w:val="00A54965"/>
    <w:rsid w:val="00A54F49"/>
    <w:rsid w:val="00A55733"/>
    <w:rsid w:val="00A57ED8"/>
    <w:rsid w:val="00A62AF3"/>
    <w:rsid w:val="00A63CA6"/>
    <w:rsid w:val="00A65D63"/>
    <w:rsid w:val="00A66CF3"/>
    <w:rsid w:val="00A712C6"/>
    <w:rsid w:val="00A71675"/>
    <w:rsid w:val="00A717B3"/>
    <w:rsid w:val="00A733EE"/>
    <w:rsid w:val="00A76874"/>
    <w:rsid w:val="00A76FB3"/>
    <w:rsid w:val="00A77430"/>
    <w:rsid w:val="00A82BA8"/>
    <w:rsid w:val="00A8320F"/>
    <w:rsid w:val="00A8418F"/>
    <w:rsid w:val="00A8556C"/>
    <w:rsid w:val="00A863B4"/>
    <w:rsid w:val="00A868A4"/>
    <w:rsid w:val="00A87E42"/>
    <w:rsid w:val="00A9299D"/>
    <w:rsid w:val="00A9398D"/>
    <w:rsid w:val="00AA0FB0"/>
    <w:rsid w:val="00AA2046"/>
    <w:rsid w:val="00AA4074"/>
    <w:rsid w:val="00AA5445"/>
    <w:rsid w:val="00AB082E"/>
    <w:rsid w:val="00AB1305"/>
    <w:rsid w:val="00AB186B"/>
    <w:rsid w:val="00AB2780"/>
    <w:rsid w:val="00AB2969"/>
    <w:rsid w:val="00AB30EA"/>
    <w:rsid w:val="00AB3515"/>
    <w:rsid w:val="00AB446F"/>
    <w:rsid w:val="00AB4DD9"/>
    <w:rsid w:val="00AB5FD8"/>
    <w:rsid w:val="00AC0A97"/>
    <w:rsid w:val="00AC10F1"/>
    <w:rsid w:val="00AC45F1"/>
    <w:rsid w:val="00AC5F98"/>
    <w:rsid w:val="00AD3436"/>
    <w:rsid w:val="00AE1AF3"/>
    <w:rsid w:val="00AE35EB"/>
    <w:rsid w:val="00AE662F"/>
    <w:rsid w:val="00AE6B69"/>
    <w:rsid w:val="00AF4E17"/>
    <w:rsid w:val="00AF501A"/>
    <w:rsid w:val="00B00CC5"/>
    <w:rsid w:val="00B027C1"/>
    <w:rsid w:val="00B0287D"/>
    <w:rsid w:val="00B0574E"/>
    <w:rsid w:val="00B0654D"/>
    <w:rsid w:val="00B07331"/>
    <w:rsid w:val="00B07F35"/>
    <w:rsid w:val="00B11F89"/>
    <w:rsid w:val="00B2495E"/>
    <w:rsid w:val="00B252C5"/>
    <w:rsid w:val="00B309E9"/>
    <w:rsid w:val="00B30D5B"/>
    <w:rsid w:val="00B311FA"/>
    <w:rsid w:val="00B31AB6"/>
    <w:rsid w:val="00B320B9"/>
    <w:rsid w:val="00B3234A"/>
    <w:rsid w:val="00B32CCF"/>
    <w:rsid w:val="00B335D8"/>
    <w:rsid w:val="00B36418"/>
    <w:rsid w:val="00B3647B"/>
    <w:rsid w:val="00B37B94"/>
    <w:rsid w:val="00B37BE4"/>
    <w:rsid w:val="00B43DA5"/>
    <w:rsid w:val="00B45279"/>
    <w:rsid w:val="00B46953"/>
    <w:rsid w:val="00B47FDC"/>
    <w:rsid w:val="00B507E6"/>
    <w:rsid w:val="00B515FB"/>
    <w:rsid w:val="00B53E9A"/>
    <w:rsid w:val="00B55074"/>
    <w:rsid w:val="00B56122"/>
    <w:rsid w:val="00B56C38"/>
    <w:rsid w:val="00B603EF"/>
    <w:rsid w:val="00B6172E"/>
    <w:rsid w:val="00B62C35"/>
    <w:rsid w:val="00B66A25"/>
    <w:rsid w:val="00B673A1"/>
    <w:rsid w:val="00B7128B"/>
    <w:rsid w:val="00B725EE"/>
    <w:rsid w:val="00B75BBC"/>
    <w:rsid w:val="00B75D18"/>
    <w:rsid w:val="00B75E90"/>
    <w:rsid w:val="00B841BC"/>
    <w:rsid w:val="00B8461B"/>
    <w:rsid w:val="00B8519A"/>
    <w:rsid w:val="00B90A05"/>
    <w:rsid w:val="00B90C22"/>
    <w:rsid w:val="00B925D4"/>
    <w:rsid w:val="00B9631D"/>
    <w:rsid w:val="00BA0934"/>
    <w:rsid w:val="00BA2893"/>
    <w:rsid w:val="00BA43D3"/>
    <w:rsid w:val="00BA6D2D"/>
    <w:rsid w:val="00BA6DD5"/>
    <w:rsid w:val="00BA7D44"/>
    <w:rsid w:val="00BA7FC4"/>
    <w:rsid w:val="00BB30CA"/>
    <w:rsid w:val="00BB4564"/>
    <w:rsid w:val="00BB51A5"/>
    <w:rsid w:val="00BB52B8"/>
    <w:rsid w:val="00BB5325"/>
    <w:rsid w:val="00BB547B"/>
    <w:rsid w:val="00BC2B5D"/>
    <w:rsid w:val="00BC3875"/>
    <w:rsid w:val="00BC6E51"/>
    <w:rsid w:val="00BC73E1"/>
    <w:rsid w:val="00BC7E43"/>
    <w:rsid w:val="00BD41E3"/>
    <w:rsid w:val="00BD50DD"/>
    <w:rsid w:val="00BE1157"/>
    <w:rsid w:val="00BE3E91"/>
    <w:rsid w:val="00BE4BAD"/>
    <w:rsid w:val="00BE4C7C"/>
    <w:rsid w:val="00BF00DE"/>
    <w:rsid w:val="00BF170A"/>
    <w:rsid w:val="00BF47AD"/>
    <w:rsid w:val="00C04C1F"/>
    <w:rsid w:val="00C05288"/>
    <w:rsid w:val="00C05725"/>
    <w:rsid w:val="00C102E7"/>
    <w:rsid w:val="00C118C7"/>
    <w:rsid w:val="00C131A5"/>
    <w:rsid w:val="00C17132"/>
    <w:rsid w:val="00C17249"/>
    <w:rsid w:val="00C17679"/>
    <w:rsid w:val="00C17848"/>
    <w:rsid w:val="00C208CB"/>
    <w:rsid w:val="00C2382B"/>
    <w:rsid w:val="00C24804"/>
    <w:rsid w:val="00C2639D"/>
    <w:rsid w:val="00C30AC9"/>
    <w:rsid w:val="00C339D1"/>
    <w:rsid w:val="00C40A36"/>
    <w:rsid w:val="00C41093"/>
    <w:rsid w:val="00C41735"/>
    <w:rsid w:val="00C42F58"/>
    <w:rsid w:val="00C44CA0"/>
    <w:rsid w:val="00C47303"/>
    <w:rsid w:val="00C4799E"/>
    <w:rsid w:val="00C51C6F"/>
    <w:rsid w:val="00C52164"/>
    <w:rsid w:val="00C536ED"/>
    <w:rsid w:val="00C54241"/>
    <w:rsid w:val="00C6057E"/>
    <w:rsid w:val="00C6083F"/>
    <w:rsid w:val="00C61F5F"/>
    <w:rsid w:val="00C6422D"/>
    <w:rsid w:val="00C65C27"/>
    <w:rsid w:val="00C65D1B"/>
    <w:rsid w:val="00C70353"/>
    <w:rsid w:val="00C71C45"/>
    <w:rsid w:val="00C73D1E"/>
    <w:rsid w:val="00C74D8F"/>
    <w:rsid w:val="00C7536A"/>
    <w:rsid w:val="00C80463"/>
    <w:rsid w:val="00C80AD8"/>
    <w:rsid w:val="00C82F30"/>
    <w:rsid w:val="00C8340C"/>
    <w:rsid w:val="00C83497"/>
    <w:rsid w:val="00C839AD"/>
    <w:rsid w:val="00C839F7"/>
    <w:rsid w:val="00C860A0"/>
    <w:rsid w:val="00C86CFB"/>
    <w:rsid w:val="00C870AC"/>
    <w:rsid w:val="00C87A3D"/>
    <w:rsid w:val="00C928BF"/>
    <w:rsid w:val="00C92B7C"/>
    <w:rsid w:val="00C92EE7"/>
    <w:rsid w:val="00C941A0"/>
    <w:rsid w:val="00C96A23"/>
    <w:rsid w:val="00C978CB"/>
    <w:rsid w:val="00C97DFA"/>
    <w:rsid w:val="00C97E9E"/>
    <w:rsid w:val="00CA0DC9"/>
    <w:rsid w:val="00CA1DCE"/>
    <w:rsid w:val="00CA37B5"/>
    <w:rsid w:val="00CA5799"/>
    <w:rsid w:val="00CA58B3"/>
    <w:rsid w:val="00CA64E5"/>
    <w:rsid w:val="00CB0A43"/>
    <w:rsid w:val="00CB1C6B"/>
    <w:rsid w:val="00CB25BC"/>
    <w:rsid w:val="00CB38FF"/>
    <w:rsid w:val="00CB4274"/>
    <w:rsid w:val="00CB7D67"/>
    <w:rsid w:val="00CC0A0D"/>
    <w:rsid w:val="00CC615E"/>
    <w:rsid w:val="00CD3CC9"/>
    <w:rsid w:val="00CD5AD5"/>
    <w:rsid w:val="00CD6403"/>
    <w:rsid w:val="00CD674F"/>
    <w:rsid w:val="00CD6E8B"/>
    <w:rsid w:val="00CD711D"/>
    <w:rsid w:val="00CD7B1F"/>
    <w:rsid w:val="00CE0E23"/>
    <w:rsid w:val="00CE59F0"/>
    <w:rsid w:val="00CF2D81"/>
    <w:rsid w:val="00CF3117"/>
    <w:rsid w:val="00CF7F2D"/>
    <w:rsid w:val="00D001AD"/>
    <w:rsid w:val="00D01C34"/>
    <w:rsid w:val="00D07726"/>
    <w:rsid w:val="00D10016"/>
    <w:rsid w:val="00D13909"/>
    <w:rsid w:val="00D13F6A"/>
    <w:rsid w:val="00D14002"/>
    <w:rsid w:val="00D14B58"/>
    <w:rsid w:val="00D15612"/>
    <w:rsid w:val="00D15F42"/>
    <w:rsid w:val="00D20F31"/>
    <w:rsid w:val="00D21080"/>
    <w:rsid w:val="00D21B16"/>
    <w:rsid w:val="00D22AB0"/>
    <w:rsid w:val="00D25383"/>
    <w:rsid w:val="00D25DAF"/>
    <w:rsid w:val="00D2618F"/>
    <w:rsid w:val="00D264E8"/>
    <w:rsid w:val="00D30A81"/>
    <w:rsid w:val="00D320A4"/>
    <w:rsid w:val="00D32C2E"/>
    <w:rsid w:val="00D355ED"/>
    <w:rsid w:val="00D365B6"/>
    <w:rsid w:val="00D4229D"/>
    <w:rsid w:val="00D42338"/>
    <w:rsid w:val="00D42D11"/>
    <w:rsid w:val="00D50919"/>
    <w:rsid w:val="00D55441"/>
    <w:rsid w:val="00D569A1"/>
    <w:rsid w:val="00D61DAA"/>
    <w:rsid w:val="00D62ACA"/>
    <w:rsid w:val="00D64C6D"/>
    <w:rsid w:val="00D64C71"/>
    <w:rsid w:val="00D65A43"/>
    <w:rsid w:val="00D66CA5"/>
    <w:rsid w:val="00D67334"/>
    <w:rsid w:val="00D676A7"/>
    <w:rsid w:val="00D67B54"/>
    <w:rsid w:val="00D74E67"/>
    <w:rsid w:val="00D75739"/>
    <w:rsid w:val="00D8025E"/>
    <w:rsid w:val="00D803E4"/>
    <w:rsid w:val="00D806AF"/>
    <w:rsid w:val="00D82717"/>
    <w:rsid w:val="00D832FA"/>
    <w:rsid w:val="00D8347A"/>
    <w:rsid w:val="00D871CE"/>
    <w:rsid w:val="00D90567"/>
    <w:rsid w:val="00D90BE8"/>
    <w:rsid w:val="00D93B32"/>
    <w:rsid w:val="00DA198B"/>
    <w:rsid w:val="00DA4B2B"/>
    <w:rsid w:val="00DA60EE"/>
    <w:rsid w:val="00DB0973"/>
    <w:rsid w:val="00DC0BA9"/>
    <w:rsid w:val="00DC469A"/>
    <w:rsid w:val="00DC72B6"/>
    <w:rsid w:val="00DD0AA9"/>
    <w:rsid w:val="00DD0ABF"/>
    <w:rsid w:val="00DD1381"/>
    <w:rsid w:val="00DD4A8C"/>
    <w:rsid w:val="00DD582D"/>
    <w:rsid w:val="00DD5856"/>
    <w:rsid w:val="00DD5D26"/>
    <w:rsid w:val="00DD7654"/>
    <w:rsid w:val="00DE2846"/>
    <w:rsid w:val="00DE2D5D"/>
    <w:rsid w:val="00DE3035"/>
    <w:rsid w:val="00DF075E"/>
    <w:rsid w:val="00DF08A9"/>
    <w:rsid w:val="00DF2F5A"/>
    <w:rsid w:val="00DF6B11"/>
    <w:rsid w:val="00DF6B6F"/>
    <w:rsid w:val="00DF7120"/>
    <w:rsid w:val="00DF781F"/>
    <w:rsid w:val="00E03548"/>
    <w:rsid w:val="00E035F8"/>
    <w:rsid w:val="00E04007"/>
    <w:rsid w:val="00E05DB6"/>
    <w:rsid w:val="00E0782C"/>
    <w:rsid w:val="00E10EEA"/>
    <w:rsid w:val="00E14457"/>
    <w:rsid w:val="00E150FD"/>
    <w:rsid w:val="00E157D7"/>
    <w:rsid w:val="00E17E1B"/>
    <w:rsid w:val="00E24DC4"/>
    <w:rsid w:val="00E25DAC"/>
    <w:rsid w:val="00E27230"/>
    <w:rsid w:val="00E334CE"/>
    <w:rsid w:val="00E340D1"/>
    <w:rsid w:val="00E34A1D"/>
    <w:rsid w:val="00E41235"/>
    <w:rsid w:val="00E46269"/>
    <w:rsid w:val="00E5209F"/>
    <w:rsid w:val="00E52DFD"/>
    <w:rsid w:val="00E53AD4"/>
    <w:rsid w:val="00E571E1"/>
    <w:rsid w:val="00E60E5A"/>
    <w:rsid w:val="00E61289"/>
    <w:rsid w:val="00E6159A"/>
    <w:rsid w:val="00E6310B"/>
    <w:rsid w:val="00E663CC"/>
    <w:rsid w:val="00E67CBD"/>
    <w:rsid w:val="00E716D7"/>
    <w:rsid w:val="00E735A6"/>
    <w:rsid w:val="00E746B9"/>
    <w:rsid w:val="00E75648"/>
    <w:rsid w:val="00E76060"/>
    <w:rsid w:val="00E7751C"/>
    <w:rsid w:val="00E77B00"/>
    <w:rsid w:val="00E807CA"/>
    <w:rsid w:val="00E8102E"/>
    <w:rsid w:val="00E81654"/>
    <w:rsid w:val="00E8180F"/>
    <w:rsid w:val="00E84931"/>
    <w:rsid w:val="00E86969"/>
    <w:rsid w:val="00E90035"/>
    <w:rsid w:val="00E930F7"/>
    <w:rsid w:val="00E93E20"/>
    <w:rsid w:val="00EA0B2D"/>
    <w:rsid w:val="00EA23D6"/>
    <w:rsid w:val="00EA29B0"/>
    <w:rsid w:val="00EA3C05"/>
    <w:rsid w:val="00EA406D"/>
    <w:rsid w:val="00EA726C"/>
    <w:rsid w:val="00EC2AC9"/>
    <w:rsid w:val="00EC55A2"/>
    <w:rsid w:val="00ED04D1"/>
    <w:rsid w:val="00ED0AB0"/>
    <w:rsid w:val="00ED285D"/>
    <w:rsid w:val="00ED42B1"/>
    <w:rsid w:val="00ED5FF5"/>
    <w:rsid w:val="00ED675A"/>
    <w:rsid w:val="00EE27FF"/>
    <w:rsid w:val="00EE2870"/>
    <w:rsid w:val="00EE60FC"/>
    <w:rsid w:val="00EE706F"/>
    <w:rsid w:val="00EF10F7"/>
    <w:rsid w:val="00EF1AC3"/>
    <w:rsid w:val="00EF3332"/>
    <w:rsid w:val="00EF3B49"/>
    <w:rsid w:val="00EF3DFE"/>
    <w:rsid w:val="00EF5781"/>
    <w:rsid w:val="00EF78B2"/>
    <w:rsid w:val="00F04053"/>
    <w:rsid w:val="00F0549F"/>
    <w:rsid w:val="00F103B3"/>
    <w:rsid w:val="00F10DE6"/>
    <w:rsid w:val="00F11041"/>
    <w:rsid w:val="00F12CB7"/>
    <w:rsid w:val="00F16AD0"/>
    <w:rsid w:val="00F16C7E"/>
    <w:rsid w:val="00F16FED"/>
    <w:rsid w:val="00F170D4"/>
    <w:rsid w:val="00F1728B"/>
    <w:rsid w:val="00F17752"/>
    <w:rsid w:val="00F17A00"/>
    <w:rsid w:val="00F23A99"/>
    <w:rsid w:val="00F255CD"/>
    <w:rsid w:val="00F27291"/>
    <w:rsid w:val="00F32103"/>
    <w:rsid w:val="00F33580"/>
    <w:rsid w:val="00F351AB"/>
    <w:rsid w:val="00F36062"/>
    <w:rsid w:val="00F375CE"/>
    <w:rsid w:val="00F3790F"/>
    <w:rsid w:val="00F4202E"/>
    <w:rsid w:val="00F43EBD"/>
    <w:rsid w:val="00F440C5"/>
    <w:rsid w:val="00F44D7D"/>
    <w:rsid w:val="00F45756"/>
    <w:rsid w:val="00F50BF8"/>
    <w:rsid w:val="00F539E2"/>
    <w:rsid w:val="00F55F85"/>
    <w:rsid w:val="00F568F9"/>
    <w:rsid w:val="00F57020"/>
    <w:rsid w:val="00F57562"/>
    <w:rsid w:val="00F62A29"/>
    <w:rsid w:val="00F62C32"/>
    <w:rsid w:val="00F62C76"/>
    <w:rsid w:val="00F663FC"/>
    <w:rsid w:val="00F72755"/>
    <w:rsid w:val="00F73D96"/>
    <w:rsid w:val="00F8164D"/>
    <w:rsid w:val="00F81E36"/>
    <w:rsid w:val="00F82130"/>
    <w:rsid w:val="00F83C15"/>
    <w:rsid w:val="00F851C7"/>
    <w:rsid w:val="00F85581"/>
    <w:rsid w:val="00F87BBE"/>
    <w:rsid w:val="00F90313"/>
    <w:rsid w:val="00F92510"/>
    <w:rsid w:val="00F96133"/>
    <w:rsid w:val="00FA28E2"/>
    <w:rsid w:val="00FA4C50"/>
    <w:rsid w:val="00FB07A0"/>
    <w:rsid w:val="00FB0A9F"/>
    <w:rsid w:val="00FB2118"/>
    <w:rsid w:val="00FB58E7"/>
    <w:rsid w:val="00FB60CE"/>
    <w:rsid w:val="00FB7859"/>
    <w:rsid w:val="00FC1AD4"/>
    <w:rsid w:val="00FC6037"/>
    <w:rsid w:val="00FD1087"/>
    <w:rsid w:val="00FD3272"/>
    <w:rsid w:val="00FD346F"/>
    <w:rsid w:val="00FD4BC9"/>
    <w:rsid w:val="00FE09C9"/>
    <w:rsid w:val="00FE28F3"/>
    <w:rsid w:val="00FE3A40"/>
    <w:rsid w:val="00FE40D2"/>
    <w:rsid w:val="00FE4AC3"/>
    <w:rsid w:val="00FE51EE"/>
    <w:rsid w:val="00FE54C9"/>
    <w:rsid w:val="00FE5AAF"/>
    <w:rsid w:val="00FE5EC3"/>
    <w:rsid w:val="00FF0F21"/>
    <w:rsid w:val="00FF598D"/>
    <w:rsid w:val="00FF5B25"/>
    <w:rsid w:val="00FF6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11CC1A"/>
  <w15:docId w15:val="{27F6705B-3C9B-4CC1-BB87-D1BB1B9B0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2212"/>
    <w:rPr>
      <w:sz w:val="24"/>
      <w:szCs w:val="24"/>
    </w:rPr>
  </w:style>
  <w:style w:type="paragraph" w:styleId="Heading1">
    <w:name w:val="heading 1"/>
    <w:basedOn w:val="Normal"/>
    <w:next w:val="Normal"/>
    <w:qFormat/>
    <w:rsid w:val="00790487"/>
    <w:pPr>
      <w:keepNext/>
      <w:spacing w:before="240" w:after="60"/>
      <w:outlineLvl w:val="0"/>
    </w:pPr>
    <w:rPr>
      <w:rFonts w:ascii="Arial" w:hAnsi="Arial" w:cs="Arial"/>
      <w:b/>
      <w:bCs/>
      <w:kern w:val="32"/>
      <w:sz w:val="32"/>
      <w:szCs w:val="32"/>
    </w:rPr>
  </w:style>
  <w:style w:type="paragraph" w:styleId="Heading5">
    <w:name w:val="heading 5"/>
    <w:basedOn w:val="Normal"/>
    <w:next w:val="Normal"/>
    <w:qFormat/>
    <w:rsid w:val="00790487"/>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790487"/>
    <w:pPr>
      <w:spacing w:before="240" w:after="60"/>
      <w:jc w:val="center"/>
      <w:outlineLvl w:val="0"/>
    </w:pPr>
    <w:rPr>
      <w:rFonts w:ascii="Arial" w:hAnsi="Arial" w:cs="Arial"/>
      <w:b/>
      <w:bCs/>
      <w:kern w:val="28"/>
      <w:sz w:val="32"/>
      <w:szCs w:val="32"/>
    </w:rPr>
  </w:style>
  <w:style w:type="paragraph" w:styleId="Subtitle">
    <w:name w:val="Subtitle"/>
    <w:basedOn w:val="Normal"/>
    <w:link w:val="SubtitleChar"/>
    <w:qFormat/>
    <w:rsid w:val="00790487"/>
    <w:pPr>
      <w:spacing w:after="60"/>
      <w:jc w:val="center"/>
      <w:outlineLvl w:val="1"/>
    </w:pPr>
    <w:rPr>
      <w:rFonts w:ascii="Arial" w:hAnsi="Arial" w:cs="Arial"/>
    </w:rPr>
  </w:style>
  <w:style w:type="table" w:styleId="TableGrid">
    <w:name w:val="Table Grid"/>
    <w:basedOn w:val="TableNormal"/>
    <w:rsid w:val="007904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23DDB"/>
    <w:rPr>
      <w:rFonts w:ascii="Tahoma" w:hAnsi="Tahoma" w:cs="Tahoma"/>
      <w:sz w:val="16"/>
      <w:szCs w:val="16"/>
    </w:rPr>
  </w:style>
  <w:style w:type="paragraph" w:styleId="EndnoteText">
    <w:name w:val="endnote text"/>
    <w:basedOn w:val="Normal"/>
    <w:link w:val="EndnoteTextChar"/>
    <w:uiPriority w:val="99"/>
    <w:semiHidden/>
    <w:rsid w:val="00342958"/>
    <w:rPr>
      <w:rFonts w:ascii="Garamond" w:hAnsi="Garamond"/>
      <w:sz w:val="20"/>
      <w:szCs w:val="20"/>
    </w:rPr>
  </w:style>
  <w:style w:type="character" w:styleId="EndnoteReference">
    <w:name w:val="endnote reference"/>
    <w:semiHidden/>
    <w:rsid w:val="00342958"/>
    <w:rPr>
      <w:vertAlign w:val="superscript"/>
    </w:rPr>
  </w:style>
  <w:style w:type="paragraph" w:styleId="PlainText">
    <w:name w:val="Plain Text"/>
    <w:basedOn w:val="Normal"/>
    <w:rsid w:val="00551D51"/>
    <w:rPr>
      <w:rFonts w:ascii="Courier New" w:hAnsi="Courier New" w:cs="Courier New"/>
      <w:sz w:val="20"/>
      <w:szCs w:val="20"/>
    </w:rPr>
  </w:style>
  <w:style w:type="paragraph" w:styleId="Header">
    <w:name w:val="header"/>
    <w:basedOn w:val="Normal"/>
    <w:rsid w:val="008E2212"/>
    <w:pPr>
      <w:tabs>
        <w:tab w:val="center" w:pos="4320"/>
        <w:tab w:val="right" w:pos="8640"/>
      </w:tabs>
    </w:pPr>
  </w:style>
  <w:style w:type="paragraph" w:styleId="Footer">
    <w:name w:val="footer"/>
    <w:basedOn w:val="Normal"/>
    <w:link w:val="FooterChar"/>
    <w:uiPriority w:val="99"/>
    <w:rsid w:val="008E2212"/>
    <w:pPr>
      <w:tabs>
        <w:tab w:val="center" w:pos="4320"/>
        <w:tab w:val="right" w:pos="8640"/>
      </w:tabs>
    </w:pPr>
  </w:style>
  <w:style w:type="character" w:styleId="PageNumber">
    <w:name w:val="page number"/>
    <w:basedOn w:val="DefaultParagraphFont"/>
    <w:rsid w:val="003E5CE3"/>
  </w:style>
  <w:style w:type="character" w:customStyle="1" w:styleId="Lead-inEmphasis">
    <w:name w:val="Lead-in Emphasis"/>
    <w:rsid w:val="007F4265"/>
    <w:rPr>
      <w:rFonts w:ascii="Arial" w:hAnsi="Arial"/>
      <w:b/>
      <w:spacing w:val="-4"/>
      <w:sz w:val="20"/>
    </w:rPr>
  </w:style>
  <w:style w:type="paragraph" w:styleId="NoSpacing">
    <w:name w:val="No Spacing"/>
    <w:basedOn w:val="Normal"/>
    <w:uiPriority w:val="1"/>
    <w:qFormat/>
    <w:rsid w:val="007E1DFA"/>
    <w:rPr>
      <w:rFonts w:ascii="Calibri" w:eastAsia="Calibri" w:hAnsi="Calibri"/>
      <w:sz w:val="22"/>
      <w:szCs w:val="22"/>
    </w:rPr>
  </w:style>
  <w:style w:type="character" w:styleId="Hyperlink">
    <w:name w:val="Hyperlink"/>
    <w:rsid w:val="002E6238"/>
    <w:rPr>
      <w:rFonts w:cs="Times New Roman"/>
      <w:color w:val="0000FF"/>
      <w:u w:val="single"/>
    </w:rPr>
  </w:style>
  <w:style w:type="character" w:customStyle="1" w:styleId="EndnoteTextChar">
    <w:name w:val="Endnote Text Char"/>
    <w:link w:val="EndnoteText"/>
    <w:uiPriority w:val="99"/>
    <w:semiHidden/>
    <w:rsid w:val="00C2382B"/>
    <w:rPr>
      <w:rFonts w:ascii="Garamond" w:hAnsi="Garamond"/>
    </w:rPr>
  </w:style>
  <w:style w:type="paragraph" w:styleId="ListParagraph">
    <w:name w:val="List Paragraph"/>
    <w:basedOn w:val="Normal"/>
    <w:uiPriority w:val="34"/>
    <w:qFormat/>
    <w:rsid w:val="00C2382B"/>
    <w:pPr>
      <w:ind w:left="720"/>
    </w:pPr>
    <w:rPr>
      <w:rFonts w:eastAsia="Calibri"/>
    </w:rPr>
  </w:style>
  <w:style w:type="paragraph" w:styleId="CommentText">
    <w:name w:val="annotation text"/>
    <w:basedOn w:val="Normal"/>
    <w:link w:val="CommentTextChar"/>
    <w:unhideWhenUsed/>
    <w:rsid w:val="00EF3332"/>
    <w:pPr>
      <w:spacing w:after="200"/>
    </w:pPr>
    <w:rPr>
      <w:rFonts w:ascii="Calibri" w:eastAsia="Calibri" w:hAnsi="Calibri"/>
      <w:sz w:val="20"/>
      <w:szCs w:val="20"/>
    </w:rPr>
  </w:style>
  <w:style w:type="character" w:customStyle="1" w:styleId="CommentTextChar">
    <w:name w:val="Comment Text Char"/>
    <w:link w:val="CommentText"/>
    <w:rsid w:val="00EF3332"/>
    <w:rPr>
      <w:rFonts w:ascii="Calibri" w:eastAsia="Calibri" w:hAnsi="Calibri" w:cs="Times New Roman"/>
    </w:rPr>
  </w:style>
  <w:style w:type="paragraph" w:styleId="BodyText2">
    <w:name w:val="Body Text 2"/>
    <w:basedOn w:val="Normal"/>
    <w:link w:val="BodyText2Char"/>
    <w:rsid w:val="00EF3332"/>
    <w:pPr>
      <w:tabs>
        <w:tab w:val="left" w:pos="1100"/>
      </w:tabs>
      <w:ind w:right="120"/>
    </w:pPr>
    <w:rPr>
      <w:szCs w:val="20"/>
    </w:rPr>
  </w:style>
  <w:style w:type="character" w:customStyle="1" w:styleId="BodyText2Char">
    <w:name w:val="Body Text 2 Char"/>
    <w:link w:val="BodyText2"/>
    <w:rsid w:val="00EF3332"/>
    <w:rPr>
      <w:sz w:val="24"/>
    </w:rPr>
  </w:style>
  <w:style w:type="paragraph" w:styleId="BodyTextIndent3">
    <w:name w:val="Body Text Indent 3"/>
    <w:basedOn w:val="Normal"/>
    <w:link w:val="BodyTextIndent3Char"/>
    <w:rsid w:val="00EF3332"/>
    <w:pPr>
      <w:widowControl w:val="0"/>
      <w:tabs>
        <w:tab w:val="left" w:pos="450"/>
      </w:tabs>
      <w:overflowPunct w:val="0"/>
      <w:autoSpaceDE w:val="0"/>
      <w:autoSpaceDN w:val="0"/>
      <w:adjustRightInd w:val="0"/>
      <w:ind w:left="450" w:hanging="450"/>
      <w:textAlignment w:val="baseline"/>
    </w:pPr>
    <w:rPr>
      <w:color w:val="000000"/>
      <w:spacing w:val="-3"/>
      <w:szCs w:val="20"/>
    </w:rPr>
  </w:style>
  <w:style w:type="character" w:customStyle="1" w:styleId="BodyTextIndent3Char">
    <w:name w:val="Body Text Indent 3 Char"/>
    <w:link w:val="BodyTextIndent3"/>
    <w:rsid w:val="00EF3332"/>
    <w:rPr>
      <w:color w:val="000000"/>
      <w:spacing w:val="-3"/>
      <w:sz w:val="24"/>
    </w:rPr>
  </w:style>
  <w:style w:type="paragraph" w:styleId="BodyTextIndent2">
    <w:name w:val="Body Text Indent 2"/>
    <w:basedOn w:val="Normal"/>
    <w:link w:val="BodyTextIndent2Char"/>
    <w:rsid w:val="003D2D9D"/>
    <w:pPr>
      <w:spacing w:after="120" w:line="480" w:lineRule="auto"/>
      <w:ind w:left="360"/>
    </w:pPr>
  </w:style>
  <w:style w:type="character" w:customStyle="1" w:styleId="BodyTextIndent2Char">
    <w:name w:val="Body Text Indent 2 Char"/>
    <w:link w:val="BodyTextIndent2"/>
    <w:rsid w:val="003D2D9D"/>
    <w:rPr>
      <w:sz w:val="24"/>
      <w:szCs w:val="24"/>
    </w:rPr>
  </w:style>
  <w:style w:type="paragraph" w:styleId="NormalWeb">
    <w:name w:val="Normal (Web)"/>
    <w:basedOn w:val="Normal"/>
    <w:uiPriority w:val="99"/>
    <w:unhideWhenUsed/>
    <w:rsid w:val="008F4CD8"/>
    <w:pPr>
      <w:spacing w:before="100" w:beforeAutospacing="1" w:after="100" w:afterAutospacing="1"/>
    </w:pPr>
  </w:style>
  <w:style w:type="character" w:customStyle="1" w:styleId="TitleChar">
    <w:name w:val="Title Char"/>
    <w:link w:val="Title"/>
    <w:uiPriority w:val="99"/>
    <w:locked/>
    <w:rsid w:val="00113078"/>
    <w:rPr>
      <w:rFonts w:ascii="Arial" w:hAnsi="Arial" w:cs="Arial"/>
      <w:b/>
      <w:bCs/>
      <w:kern w:val="28"/>
      <w:sz w:val="32"/>
      <w:szCs w:val="32"/>
    </w:rPr>
  </w:style>
  <w:style w:type="character" w:customStyle="1" w:styleId="SubtitleChar">
    <w:name w:val="Subtitle Char"/>
    <w:link w:val="Subtitle"/>
    <w:locked/>
    <w:rsid w:val="00113078"/>
    <w:rPr>
      <w:rFonts w:ascii="Arial" w:hAnsi="Arial" w:cs="Arial"/>
      <w:sz w:val="24"/>
      <w:szCs w:val="24"/>
    </w:rPr>
  </w:style>
  <w:style w:type="character" w:customStyle="1" w:styleId="FooterChar">
    <w:name w:val="Footer Char"/>
    <w:link w:val="Footer"/>
    <w:uiPriority w:val="99"/>
    <w:rsid w:val="0011307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00344">
      <w:bodyDiv w:val="1"/>
      <w:marLeft w:val="0"/>
      <w:marRight w:val="0"/>
      <w:marTop w:val="0"/>
      <w:marBottom w:val="0"/>
      <w:divBdr>
        <w:top w:val="none" w:sz="0" w:space="0" w:color="auto"/>
        <w:left w:val="none" w:sz="0" w:space="0" w:color="auto"/>
        <w:bottom w:val="none" w:sz="0" w:space="0" w:color="auto"/>
        <w:right w:val="none" w:sz="0" w:space="0" w:color="auto"/>
      </w:divBdr>
    </w:div>
    <w:div w:id="63843694">
      <w:bodyDiv w:val="1"/>
      <w:marLeft w:val="0"/>
      <w:marRight w:val="0"/>
      <w:marTop w:val="0"/>
      <w:marBottom w:val="0"/>
      <w:divBdr>
        <w:top w:val="none" w:sz="0" w:space="0" w:color="auto"/>
        <w:left w:val="none" w:sz="0" w:space="0" w:color="auto"/>
        <w:bottom w:val="none" w:sz="0" w:space="0" w:color="auto"/>
        <w:right w:val="none" w:sz="0" w:space="0" w:color="auto"/>
      </w:divBdr>
    </w:div>
    <w:div w:id="236596557">
      <w:bodyDiv w:val="1"/>
      <w:marLeft w:val="0"/>
      <w:marRight w:val="0"/>
      <w:marTop w:val="0"/>
      <w:marBottom w:val="0"/>
      <w:divBdr>
        <w:top w:val="none" w:sz="0" w:space="0" w:color="auto"/>
        <w:left w:val="none" w:sz="0" w:space="0" w:color="auto"/>
        <w:bottom w:val="none" w:sz="0" w:space="0" w:color="auto"/>
        <w:right w:val="none" w:sz="0" w:space="0" w:color="auto"/>
      </w:divBdr>
    </w:div>
    <w:div w:id="271788951">
      <w:bodyDiv w:val="1"/>
      <w:marLeft w:val="0"/>
      <w:marRight w:val="0"/>
      <w:marTop w:val="0"/>
      <w:marBottom w:val="0"/>
      <w:divBdr>
        <w:top w:val="none" w:sz="0" w:space="0" w:color="auto"/>
        <w:left w:val="none" w:sz="0" w:space="0" w:color="auto"/>
        <w:bottom w:val="none" w:sz="0" w:space="0" w:color="auto"/>
        <w:right w:val="none" w:sz="0" w:space="0" w:color="auto"/>
      </w:divBdr>
    </w:div>
    <w:div w:id="326903282">
      <w:bodyDiv w:val="1"/>
      <w:marLeft w:val="0"/>
      <w:marRight w:val="0"/>
      <w:marTop w:val="0"/>
      <w:marBottom w:val="0"/>
      <w:divBdr>
        <w:top w:val="none" w:sz="0" w:space="0" w:color="auto"/>
        <w:left w:val="none" w:sz="0" w:space="0" w:color="auto"/>
        <w:bottom w:val="none" w:sz="0" w:space="0" w:color="auto"/>
        <w:right w:val="none" w:sz="0" w:space="0" w:color="auto"/>
      </w:divBdr>
    </w:div>
    <w:div w:id="575945518">
      <w:bodyDiv w:val="1"/>
      <w:marLeft w:val="0"/>
      <w:marRight w:val="0"/>
      <w:marTop w:val="0"/>
      <w:marBottom w:val="0"/>
      <w:divBdr>
        <w:top w:val="none" w:sz="0" w:space="0" w:color="auto"/>
        <w:left w:val="none" w:sz="0" w:space="0" w:color="auto"/>
        <w:bottom w:val="none" w:sz="0" w:space="0" w:color="auto"/>
        <w:right w:val="none" w:sz="0" w:space="0" w:color="auto"/>
      </w:divBdr>
    </w:div>
    <w:div w:id="629702147">
      <w:bodyDiv w:val="1"/>
      <w:marLeft w:val="0"/>
      <w:marRight w:val="0"/>
      <w:marTop w:val="0"/>
      <w:marBottom w:val="0"/>
      <w:divBdr>
        <w:top w:val="none" w:sz="0" w:space="0" w:color="auto"/>
        <w:left w:val="none" w:sz="0" w:space="0" w:color="auto"/>
        <w:bottom w:val="none" w:sz="0" w:space="0" w:color="auto"/>
        <w:right w:val="none" w:sz="0" w:space="0" w:color="auto"/>
      </w:divBdr>
    </w:div>
    <w:div w:id="642661184">
      <w:bodyDiv w:val="1"/>
      <w:marLeft w:val="0"/>
      <w:marRight w:val="0"/>
      <w:marTop w:val="0"/>
      <w:marBottom w:val="0"/>
      <w:divBdr>
        <w:top w:val="none" w:sz="0" w:space="0" w:color="auto"/>
        <w:left w:val="none" w:sz="0" w:space="0" w:color="auto"/>
        <w:bottom w:val="none" w:sz="0" w:space="0" w:color="auto"/>
        <w:right w:val="none" w:sz="0" w:space="0" w:color="auto"/>
      </w:divBdr>
    </w:div>
    <w:div w:id="648369280">
      <w:bodyDiv w:val="1"/>
      <w:marLeft w:val="0"/>
      <w:marRight w:val="0"/>
      <w:marTop w:val="0"/>
      <w:marBottom w:val="0"/>
      <w:divBdr>
        <w:top w:val="none" w:sz="0" w:space="0" w:color="auto"/>
        <w:left w:val="none" w:sz="0" w:space="0" w:color="auto"/>
        <w:bottom w:val="none" w:sz="0" w:space="0" w:color="auto"/>
        <w:right w:val="none" w:sz="0" w:space="0" w:color="auto"/>
      </w:divBdr>
    </w:div>
    <w:div w:id="658272323">
      <w:bodyDiv w:val="1"/>
      <w:marLeft w:val="0"/>
      <w:marRight w:val="0"/>
      <w:marTop w:val="0"/>
      <w:marBottom w:val="0"/>
      <w:divBdr>
        <w:top w:val="none" w:sz="0" w:space="0" w:color="auto"/>
        <w:left w:val="none" w:sz="0" w:space="0" w:color="auto"/>
        <w:bottom w:val="none" w:sz="0" w:space="0" w:color="auto"/>
        <w:right w:val="none" w:sz="0" w:space="0" w:color="auto"/>
      </w:divBdr>
    </w:div>
    <w:div w:id="1221132720">
      <w:bodyDiv w:val="1"/>
      <w:marLeft w:val="0"/>
      <w:marRight w:val="0"/>
      <w:marTop w:val="0"/>
      <w:marBottom w:val="0"/>
      <w:divBdr>
        <w:top w:val="none" w:sz="0" w:space="0" w:color="auto"/>
        <w:left w:val="none" w:sz="0" w:space="0" w:color="auto"/>
        <w:bottom w:val="none" w:sz="0" w:space="0" w:color="auto"/>
        <w:right w:val="none" w:sz="0" w:space="0" w:color="auto"/>
      </w:divBdr>
    </w:div>
    <w:div w:id="1569919159">
      <w:bodyDiv w:val="1"/>
      <w:marLeft w:val="0"/>
      <w:marRight w:val="0"/>
      <w:marTop w:val="0"/>
      <w:marBottom w:val="0"/>
      <w:divBdr>
        <w:top w:val="none" w:sz="0" w:space="0" w:color="auto"/>
        <w:left w:val="none" w:sz="0" w:space="0" w:color="auto"/>
        <w:bottom w:val="none" w:sz="0" w:space="0" w:color="auto"/>
        <w:right w:val="none" w:sz="0" w:space="0" w:color="auto"/>
      </w:divBdr>
    </w:div>
    <w:div w:id="1775898551">
      <w:bodyDiv w:val="1"/>
      <w:marLeft w:val="0"/>
      <w:marRight w:val="0"/>
      <w:marTop w:val="0"/>
      <w:marBottom w:val="0"/>
      <w:divBdr>
        <w:top w:val="none" w:sz="0" w:space="0" w:color="auto"/>
        <w:left w:val="none" w:sz="0" w:space="0" w:color="auto"/>
        <w:bottom w:val="none" w:sz="0" w:space="0" w:color="auto"/>
        <w:right w:val="none" w:sz="0" w:space="0" w:color="auto"/>
      </w:divBdr>
    </w:div>
    <w:div w:id="1844855947">
      <w:bodyDiv w:val="1"/>
      <w:marLeft w:val="0"/>
      <w:marRight w:val="0"/>
      <w:marTop w:val="0"/>
      <w:marBottom w:val="0"/>
      <w:divBdr>
        <w:top w:val="none" w:sz="0" w:space="0" w:color="auto"/>
        <w:left w:val="none" w:sz="0" w:space="0" w:color="auto"/>
        <w:bottom w:val="none" w:sz="0" w:space="0" w:color="auto"/>
        <w:right w:val="none" w:sz="0" w:space="0" w:color="auto"/>
      </w:divBdr>
    </w:div>
    <w:div w:id="2044015436">
      <w:bodyDiv w:val="1"/>
      <w:marLeft w:val="0"/>
      <w:marRight w:val="0"/>
      <w:marTop w:val="0"/>
      <w:marBottom w:val="0"/>
      <w:divBdr>
        <w:top w:val="none" w:sz="0" w:space="0" w:color="auto"/>
        <w:left w:val="none" w:sz="0" w:space="0" w:color="auto"/>
        <w:bottom w:val="none" w:sz="0" w:space="0" w:color="auto"/>
        <w:right w:val="none" w:sz="0" w:space="0" w:color="auto"/>
      </w:divBdr>
    </w:div>
    <w:div w:id="205068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DA9175E979B0B4693B2918CE834BDDE" ma:contentTypeVersion="14" ma:contentTypeDescription="Create a new document." ma:contentTypeScope="" ma:versionID="09c8a166c2bc206d30f44810de6c998f">
  <xsd:schema xmlns:xsd="http://www.w3.org/2001/XMLSchema" xmlns:xs="http://www.w3.org/2001/XMLSchema" xmlns:p="http://schemas.microsoft.com/office/2006/metadata/properties" xmlns:ns1="http://schemas.microsoft.com/sharepoint/v3" xmlns:ns3="1e1d0ba8-9fb9-4ca4-b73e-062f52081480" xmlns:ns4="f0ef5ddd-8fae-4efd-b80d-94d1be3271e1" targetNamespace="http://schemas.microsoft.com/office/2006/metadata/properties" ma:root="true" ma:fieldsID="21d82dff4aa24d5ba1e87bf550eb5da1" ns1:_="" ns3:_="" ns4:_="">
    <xsd:import namespace="http://schemas.microsoft.com/sharepoint/v3"/>
    <xsd:import namespace="1e1d0ba8-9fb9-4ca4-b73e-062f52081480"/>
    <xsd:import namespace="f0ef5ddd-8fae-4efd-b80d-94d1be3271e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Tags" minOccurs="0"/>
                <xsd:element ref="ns4:MediaServiceOCR" minOccurs="0"/>
                <xsd:element ref="ns4:MediaServiceEventHashCode" minOccurs="0"/>
                <xsd:element ref="ns4:MediaServiceGenerationTime"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1d0ba8-9fb9-4ca4-b73e-062f5208148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ef5ddd-8fae-4efd-b80d-94d1be3271e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2C1F3-CFB6-44BA-85E2-BC3E4594557E}">
  <ds:schemaRefs>
    <ds:schemaRef ds:uri="http://schemas.microsoft.com/sharepoint/v3/contenttype/forms"/>
  </ds:schemaRefs>
</ds:datastoreItem>
</file>

<file path=customXml/itemProps2.xml><?xml version="1.0" encoding="utf-8"?>
<ds:datastoreItem xmlns:ds="http://schemas.openxmlformats.org/officeDocument/2006/customXml" ds:itemID="{E2F69E23-E7F0-4B46-8594-3920BA6084DA}">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874CC1F0-0E35-4AFC-BC86-77F405C3F0F6}">
  <ds:schemaRefs>
    <ds:schemaRef ds:uri="http://schemas.microsoft.com/office/2006/metadata/longProperties"/>
  </ds:schemaRefs>
</ds:datastoreItem>
</file>

<file path=customXml/itemProps4.xml><?xml version="1.0" encoding="utf-8"?>
<ds:datastoreItem xmlns:ds="http://schemas.openxmlformats.org/officeDocument/2006/customXml" ds:itemID="{519B02CE-7588-414F-AC60-CD33463068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1d0ba8-9fb9-4ca4-b73e-062f52081480"/>
    <ds:schemaRef ds:uri="f0ef5ddd-8fae-4efd-b80d-94d1be3271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CAFB433-80D9-4882-BD7D-17095D95B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4308</Words>
  <Characters>24562</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28813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h13221</dc:creator>
  <cp:lastModifiedBy>Coleman, Rachel L</cp:lastModifiedBy>
  <cp:revision>2</cp:revision>
  <cp:lastPrinted>2012-07-26T16:09:00Z</cp:lastPrinted>
  <dcterms:created xsi:type="dcterms:W3CDTF">2020-03-08T13:57:00Z</dcterms:created>
  <dcterms:modified xsi:type="dcterms:W3CDTF">2020-03-08T13:57:00Z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dlc_DocIdItemGuid">
    <vt:lpwstr>e474c1b1-93e9-43aa-8887-3d9efd3b66d6</vt:lpwstr>
  </property>
  <property fmtid="{D5CDD505-2E9C-101B-9397-08002B2CF9AE}" pid="4" name="ContentTypeId">
    <vt:lpwstr>0x010100FDA9175E979B0B4693B2918CE834BDDE</vt:lpwstr>
  </property>
  <property fmtid="{D5CDD505-2E9C-101B-9397-08002B2CF9AE}" pid="5" name="_NewReviewCycle">
    <vt:lpwstr/>
  </property>
</Properties>
</file>