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ED857" w14:textId="77777777" w:rsidR="00BE3985" w:rsidRPr="00BE3985" w:rsidRDefault="00BE3985" w:rsidP="00BE3985">
      <w:pPr>
        <w:spacing w:after="0" w:line="240" w:lineRule="auto"/>
        <w:jc w:val="center"/>
        <w:rPr>
          <w:rFonts w:ascii="Verdana" w:eastAsia="Calibri" w:hAnsi="Verdana" w:cs="Times New Roman"/>
          <w:b/>
          <w:sz w:val="32"/>
          <w:szCs w:val="32"/>
          <w:u w:val="single"/>
        </w:rPr>
      </w:pPr>
      <w:bookmarkStart w:id="0" w:name="_top"/>
      <w:bookmarkEnd w:id="0"/>
      <w:r w:rsidRPr="00BE3985">
        <w:rPr>
          <w:rFonts w:ascii="Verdana" w:eastAsia="Calibri" w:hAnsi="Verdana" w:cs="Times New Roman"/>
          <w:b/>
          <w:sz w:val="32"/>
          <w:szCs w:val="32"/>
          <w:u w:val="single"/>
        </w:rPr>
        <w:t>HUD’s Lean 232 Program</w:t>
      </w:r>
    </w:p>
    <w:p w14:paraId="583E6ACE" w14:textId="77777777" w:rsidR="00BE3985" w:rsidRPr="00BE3985" w:rsidRDefault="00BE3985" w:rsidP="00BE3985">
      <w:pPr>
        <w:spacing w:after="0" w:line="240" w:lineRule="auto"/>
        <w:jc w:val="center"/>
        <w:rPr>
          <w:rFonts w:ascii="Verdana" w:eastAsia="Calibri" w:hAnsi="Verdana" w:cs="Times New Roman"/>
          <w:b/>
          <w:sz w:val="32"/>
          <w:szCs w:val="32"/>
        </w:rPr>
      </w:pPr>
      <w:r w:rsidRPr="00BE3985">
        <w:rPr>
          <w:rFonts w:ascii="Verdana" w:eastAsia="Calibri" w:hAnsi="Verdana" w:cs="Times New Roman"/>
          <w:b/>
          <w:sz w:val="32"/>
          <w:szCs w:val="32"/>
        </w:rPr>
        <w:t>Office of Residential Care Facilities (ORCF)</w:t>
      </w:r>
    </w:p>
    <w:p w14:paraId="6D943B92" w14:textId="77777777" w:rsidR="00BE3985" w:rsidRPr="00BE3985" w:rsidRDefault="00BE3985" w:rsidP="00BE3985">
      <w:pPr>
        <w:spacing w:after="0" w:line="240" w:lineRule="auto"/>
        <w:jc w:val="center"/>
        <w:rPr>
          <w:rFonts w:ascii="Verdana" w:eastAsia="Calibri" w:hAnsi="Verdana" w:cs="Times New Roman"/>
          <w:b/>
          <w:sz w:val="32"/>
          <w:szCs w:val="32"/>
          <w:u w:val="single"/>
        </w:rPr>
      </w:pPr>
      <w:r w:rsidRPr="00BE3985">
        <w:rPr>
          <w:rFonts w:ascii="Verdana" w:eastAsia="Calibri" w:hAnsi="Verdana" w:cs="Times New Roman"/>
          <w:b/>
          <w:sz w:val="32"/>
          <w:szCs w:val="32"/>
          <w:u w:val="single"/>
        </w:rPr>
        <w:t>Update as of June 18, 2018</w:t>
      </w:r>
    </w:p>
    <w:p w14:paraId="6ABE4EF7" w14:textId="77777777" w:rsidR="00BE3985" w:rsidRPr="00BE3985" w:rsidRDefault="00BE3985" w:rsidP="00BE3985">
      <w:pPr>
        <w:spacing w:after="0" w:line="240" w:lineRule="auto"/>
        <w:jc w:val="center"/>
        <w:rPr>
          <w:rFonts w:ascii="Verdana" w:eastAsia="Calibri" w:hAnsi="Verdana" w:cs="Times New Roman"/>
        </w:rPr>
      </w:pPr>
      <w:r w:rsidRPr="00BE3985">
        <w:rPr>
          <w:rFonts w:ascii="Verdana" w:eastAsia="Calibri" w:hAnsi="Verdana" w:cs="Times New Roman"/>
          <w:noProof/>
          <w:color w:val="1F497D"/>
        </w:rPr>
        <w:drawing>
          <wp:inline distT="0" distB="0" distL="0" distR="0" wp14:anchorId="36DF0183" wp14:editId="2449D343">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21E84E8C" w14:textId="77777777" w:rsidR="00BE3985" w:rsidRPr="00BE3985" w:rsidRDefault="00BE3985" w:rsidP="00BE3985">
      <w:pPr>
        <w:spacing w:after="0" w:line="240" w:lineRule="auto"/>
        <w:rPr>
          <w:rFonts w:ascii="Verdana" w:eastAsia="Calibri" w:hAnsi="Verdana" w:cs="Times New Roman"/>
          <w:sz w:val="24"/>
        </w:rPr>
      </w:pPr>
    </w:p>
    <w:p w14:paraId="681A0B27" w14:textId="77777777" w:rsidR="00BE3985" w:rsidRPr="00BE3985" w:rsidRDefault="00BE3985" w:rsidP="00BE3985">
      <w:pPr>
        <w:spacing w:after="0" w:line="240" w:lineRule="auto"/>
        <w:rPr>
          <w:rFonts w:ascii="Verdana" w:eastAsia="Calibri" w:hAnsi="Verdana" w:cs="Times New Roman"/>
          <w:sz w:val="24"/>
        </w:rPr>
      </w:pPr>
    </w:p>
    <w:p w14:paraId="4A2ABD25" w14:textId="77777777" w:rsidR="00BE3985" w:rsidRPr="00BE3985" w:rsidRDefault="00BE3985" w:rsidP="00BE3985">
      <w:pPr>
        <w:tabs>
          <w:tab w:val="left" w:pos="8190"/>
        </w:tabs>
        <w:spacing w:after="0" w:line="240" w:lineRule="auto"/>
        <w:rPr>
          <w:rFonts w:ascii="Verdana" w:eastAsia="Calibri" w:hAnsi="Verdana" w:cs="Times New Roman"/>
          <w:i/>
          <w:sz w:val="32"/>
          <w:u w:val="single"/>
        </w:rPr>
      </w:pPr>
      <w:r w:rsidRPr="00BE3985">
        <w:rPr>
          <w:rFonts w:ascii="Verdana" w:eastAsia="Calibri" w:hAnsi="Verdana" w:cs="Times New Roman"/>
          <w:i/>
          <w:sz w:val="32"/>
          <w:u w:val="single"/>
        </w:rPr>
        <w:t>June 18, 2018 Contents</w:t>
      </w:r>
    </w:p>
    <w:p w14:paraId="64A71672" w14:textId="77777777" w:rsidR="00BE3985" w:rsidRPr="00BE3985" w:rsidRDefault="00BE3985" w:rsidP="00BE3985">
      <w:pPr>
        <w:spacing w:after="0" w:line="240" w:lineRule="auto"/>
        <w:rPr>
          <w:rFonts w:ascii="Verdana" w:eastAsia="Calibri" w:hAnsi="Verdana" w:cs="Times New Roman"/>
          <w:b/>
          <w:i/>
          <w:sz w:val="32"/>
          <w:u w:val="single"/>
        </w:rPr>
      </w:pPr>
    </w:p>
    <w:p w14:paraId="791503BA" w14:textId="77777777" w:rsidR="00BE3985" w:rsidRPr="00BE3985" w:rsidRDefault="00BE3985" w:rsidP="00BE3985">
      <w:pPr>
        <w:tabs>
          <w:tab w:val="right" w:leader="dot" w:pos="9350"/>
        </w:tabs>
        <w:spacing w:after="0" w:line="240" w:lineRule="auto"/>
        <w:ind w:left="270" w:hanging="270"/>
        <w:rPr>
          <w:rFonts w:ascii="Calibri" w:eastAsia="Times New Roman" w:hAnsi="Calibri" w:cs="Times New Roman"/>
          <w:noProof/>
        </w:rPr>
      </w:pPr>
      <w:r w:rsidRPr="00BE3985">
        <w:rPr>
          <w:rFonts w:ascii="Verdana" w:eastAsia="Calibri" w:hAnsi="Verdana" w:cs="Times New Roman"/>
          <w:i/>
          <w:sz w:val="24"/>
        </w:rPr>
        <w:fldChar w:fldCharType="begin"/>
      </w:r>
      <w:r w:rsidRPr="00BE3985">
        <w:rPr>
          <w:rFonts w:ascii="Verdana" w:eastAsia="Calibri" w:hAnsi="Verdana" w:cs="Times New Roman"/>
          <w:i/>
          <w:sz w:val="24"/>
        </w:rPr>
        <w:instrText xml:space="preserve"> TOC \o "1-3" \n \h \z \u </w:instrText>
      </w:r>
      <w:r w:rsidRPr="00BE3985">
        <w:rPr>
          <w:rFonts w:ascii="Verdana" w:eastAsia="Calibri" w:hAnsi="Verdana" w:cs="Times New Roman"/>
          <w:i/>
          <w:sz w:val="24"/>
        </w:rPr>
        <w:fldChar w:fldCharType="separate"/>
      </w:r>
      <w:hyperlink w:anchor="_Toc516670016" w:history="1">
        <w:r w:rsidRPr="00BE3985">
          <w:rPr>
            <w:rFonts w:ascii="Verdana" w:eastAsia="Calibri" w:hAnsi="Verdana" w:cs="Times New Roman"/>
            <w:noProof/>
            <w:color w:val="0000FF"/>
            <w:sz w:val="24"/>
            <w:u w:val="single"/>
          </w:rPr>
          <w:t>ORCF Appraiser Position Vacancy June 13-27, 2018</w:t>
        </w:r>
      </w:hyperlink>
    </w:p>
    <w:p w14:paraId="363D017D" w14:textId="77777777" w:rsidR="00BE3985" w:rsidRPr="00BE3985" w:rsidRDefault="00BE3985" w:rsidP="00BE3985">
      <w:pPr>
        <w:spacing w:after="0" w:line="240" w:lineRule="auto"/>
        <w:rPr>
          <w:rFonts w:ascii="Verdana" w:eastAsia="Calibri" w:hAnsi="Verdana" w:cs="Times New Roman"/>
          <w:sz w:val="24"/>
        </w:rPr>
      </w:pPr>
      <w:r w:rsidRPr="00BE3985">
        <w:rPr>
          <w:rFonts w:ascii="Verdana" w:eastAsia="Calibri" w:hAnsi="Verdana" w:cs="Times New Roman"/>
          <w:i/>
          <w:sz w:val="24"/>
        </w:rPr>
        <w:fldChar w:fldCharType="end"/>
      </w:r>
    </w:p>
    <w:p w14:paraId="5D6EE942" w14:textId="77777777" w:rsidR="00BE3985" w:rsidRPr="00BE3985" w:rsidRDefault="00BE3985" w:rsidP="00BE3985">
      <w:pPr>
        <w:spacing w:after="0" w:line="240" w:lineRule="auto"/>
        <w:jc w:val="center"/>
        <w:rPr>
          <w:rFonts w:ascii="Verdana" w:eastAsia="Calibri" w:hAnsi="Verdana" w:cs="Times New Roman"/>
          <w:sz w:val="24"/>
        </w:rPr>
      </w:pPr>
      <w:r w:rsidRPr="00BE3985">
        <w:rPr>
          <w:rFonts w:ascii="Verdana" w:eastAsia="Calibri" w:hAnsi="Verdana" w:cs="Times New Roman"/>
          <w:noProof/>
          <w:color w:val="1F497D"/>
        </w:rPr>
        <w:drawing>
          <wp:inline distT="0" distB="0" distL="0" distR="0" wp14:anchorId="3F3A6E8E" wp14:editId="3FB026C9">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02F76272" w14:textId="77777777" w:rsidR="00BE3985" w:rsidRPr="00BE3985" w:rsidRDefault="00BE3985" w:rsidP="00BE3985">
      <w:pPr>
        <w:spacing w:after="0" w:line="240" w:lineRule="auto"/>
        <w:rPr>
          <w:rFonts w:ascii="Verdana" w:eastAsia="Calibri" w:hAnsi="Verdana" w:cs="Times New Roman"/>
          <w:color w:val="000000"/>
          <w:sz w:val="24"/>
        </w:rPr>
      </w:pPr>
      <w:bookmarkStart w:id="1" w:name="_Toc380585836"/>
      <w:bookmarkEnd w:id="1"/>
    </w:p>
    <w:p w14:paraId="67885E3E" w14:textId="77777777" w:rsidR="00BE3985" w:rsidRPr="00BE3985" w:rsidRDefault="00BE3985" w:rsidP="00BE3985">
      <w:pPr>
        <w:spacing w:after="120" w:line="240" w:lineRule="auto"/>
        <w:outlineLvl w:val="0"/>
        <w:rPr>
          <w:rFonts w:ascii="Verdana" w:eastAsia="Calibri" w:hAnsi="Verdana" w:cs="Times New Roman"/>
          <w:b/>
          <w:bCs/>
          <w:caps/>
          <w:sz w:val="28"/>
          <w:szCs w:val="32"/>
          <w:u w:val="single"/>
        </w:rPr>
      </w:pPr>
      <w:bookmarkStart w:id="2" w:name="_Toc516670016"/>
      <w:r w:rsidRPr="00BE3985">
        <w:rPr>
          <w:rFonts w:ascii="Verdana" w:eastAsia="Calibri" w:hAnsi="Verdana" w:cs="Times New Roman"/>
          <w:b/>
          <w:bCs/>
          <w:caps/>
          <w:sz w:val="28"/>
          <w:szCs w:val="28"/>
          <w:u w:val="single"/>
        </w:rPr>
        <w:t>ORCF Appraiser Position Vacancy June 13-27, 2018</w:t>
      </w:r>
      <w:bookmarkEnd w:id="2"/>
    </w:p>
    <w:p w14:paraId="75945E84" w14:textId="77777777" w:rsidR="00BE3985" w:rsidRPr="00BE3985" w:rsidRDefault="00BE3985" w:rsidP="00BE3985">
      <w:pPr>
        <w:spacing w:after="0" w:line="240" w:lineRule="auto"/>
        <w:rPr>
          <w:rFonts w:ascii="Verdana" w:eastAsia="Calibri" w:hAnsi="Verdana" w:cs="Times New Roman"/>
          <w:sz w:val="24"/>
          <w:szCs w:val="24"/>
        </w:rPr>
      </w:pPr>
      <w:r w:rsidRPr="00BE3985">
        <w:rPr>
          <w:rFonts w:ascii="Verdana" w:eastAsia="Calibri" w:hAnsi="Verdana" w:cs="Times New Roman"/>
          <w:sz w:val="24"/>
        </w:rPr>
        <w:t>ORCF is pleased to announce that it is hiring a new review appraiser! The vacancy announcement was posted on June 13</w:t>
      </w:r>
      <w:r w:rsidRPr="00BE3985">
        <w:rPr>
          <w:rFonts w:ascii="Verdana" w:eastAsia="Calibri" w:hAnsi="Verdana" w:cs="Times New Roman"/>
          <w:sz w:val="24"/>
          <w:vertAlign w:val="superscript"/>
        </w:rPr>
        <w:t>th</w:t>
      </w:r>
      <w:r w:rsidRPr="00BE3985">
        <w:rPr>
          <w:rFonts w:ascii="Verdana" w:eastAsia="Calibri" w:hAnsi="Verdana" w:cs="Times New Roman"/>
          <w:sz w:val="24"/>
        </w:rPr>
        <w:t xml:space="preserve"> and will run through June 27</w:t>
      </w:r>
      <w:r w:rsidRPr="00BE3985">
        <w:rPr>
          <w:rFonts w:ascii="Verdana" w:eastAsia="Calibri" w:hAnsi="Verdana" w:cs="Times New Roman"/>
          <w:sz w:val="24"/>
          <w:vertAlign w:val="superscript"/>
        </w:rPr>
        <w:t>th</w:t>
      </w:r>
      <w:r w:rsidRPr="00BE3985">
        <w:rPr>
          <w:rFonts w:ascii="Verdana" w:eastAsia="Calibri" w:hAnsi="Verdana" w:cs="Times New Roman"/>
          <w:sz w:val="24"/>
        </w:rPr>
        <w:t xml:space="preserve">.  Because the application window is short, we are asking you our partners to help us spread the word, to insure we have a good field of candidates to select from.  The selection will be made from one of two locations, Columbus, Ohio, or Fort Worth, Texas.  ORCF recently welcomed two new appraisers onboard and this third appraiser position is part of our </w:t>
      </w:r>
      <w:r w:rsidRPr="00BE3985">
        <w:rPr>
          <w:rFonts w:ascii="Verdana" w:eastAsia="Calibri" w:hAnsi="Verdana" w:cs="Times New Roman"/>
          <w:sz w:val="24"/>
          <w:szCs w:val="24"/>
        </w:rPr>
        <w:t xml:space="preserve">effort to improve application turn-around times and prepare for planned retirements.  Your help is greatly appreciated.  </w:t>
      </w:r>
      <w:proofErr w:type="gramStart"/>
      <w:r w:rsidRPr="00BE3985">
        <w:rPr>
          <w:rFonts w:ascii="Verdana" w:eastAsia="Calibri" w:hAnsi="Verdana" w:cs="Times New Roman"/>
          <w:sz w:val="24"/>
          <w:szCs w:val="24"/>
        </w:rPr>
        <w:t>Again</w:t>
      </w:r>
      <w:proofErr w:type="gramEnd"/>
      <w:r w:rsidRPr="00BE3985">
        <w:rPr>
          <w:rFonts w:ascii="Verdana" w:eastAsia="Calibri" w:hAnsi="Verdana" w:cs="Times New Roman"/>
          <w:sz w:val="24"/>
          <w:szCs w:val="24"/>
        </w:rPr>
        <w:t xml:space="preserve"> there are two site options, but only one position. </w:t>
      </w:r>
    </w:p>
    <w:p w14:paraId="57FAF7AC" w14:textId="77777777" w:rsidR="00BE3985" w:rsidRPr="00BE3985" w:rsidRDefault="00BE3985" w:rsidP="00BE3985">
      <w:pPr>
        <w:spacing w:after="0" w:line="240" w:lineRule="auto"/>
        <w:rPr>
          <w:rFonts w:ascii="Verdana" w:eastAsia="Calibri" w:hAnsi="Verdana" w:cs="Times New Roman"/>
          <w:sz w:val="24"/>
          <w:szCs w:val="24"/>
        </w:rPr>
      </w:pPr>
    </w:p>
    <w:p w14:paraId="51FC55EE" w14:textId="77777777" w:rsidR="00BE3985" w:rsidRPr="00BE3985" w:rsidRDefault="00BE3985" w:rsidP="00BE3985">
      <w:pPr>
        <w:spacing w:after="0" w:line="240" w:lineRule="auto"/>
        <w:rPr>
          <w:rFonts w:ascii="Calibri" w:eastAsia="Calibri" w:hAnsi="Calibri" w:cs="Times New Roman"/>
          <w:sz w:val="24"/>
          <w:szCs w:val="24"/>
        </w:rPr>
      </w:pPr>
      <w:r w:rsidRPr="00BE3985">
        <w:rPr>
          <w:rFonts w:ascii="Verdana" w:eastAsia="Calibri" w:hAnsi="Verdana" w:cs="Times New Roman"/>
          <w:sz w:val="24"/>
          <w:szCs w:val="24"/>
        </w:rPr>
        <w:t>Here are the two vacancy announcement links:</w:t>
      </w:r>
    </w:p>
    <w:p w14:paraId="58795A22" w14:textId="77777777" w:rsidR="00BE3985" w:rsidRPr="00BE3985" w:rsidRDefault="00BE3985" w:rsidP="00BE3985">
      <w:pPr>
        <w:spacing w:after="0" w:line="240" w:lineRule="auto"/>
        <w:rPr>
          <w:rFonts w:ascii="Verdana" w:eastAsia="Calibri" w:hAnsi="Verdana" w:cs="Times New Roman"/>
          <w:sz w:val="24"/>
          <w:szCs w:val="24"/>
        </w:rPr>
      </w:pPr>
    </w:p>
    <w:p w14:paraId="4283BFEA" w14:textId="77777777" w:rsidR="00BE3985" w:rsidRPr="00BE3985" w:rsidRDefault="00BE3985" w:rsidP="00BE3985">
      <w:pPr>
        <w:spacing w:after="0" w:line="240" w:lineRule="auto"/>
        <w:rPr>
          <w:rFonts w:ascii="Verdana" w:eastAsia="Calibri" w:hAnsi="Verdana" w:cs="Times New Roman"/>
          <w:sz w:val="24"/>
          <w:szCs w:val="24"/>
        </w:rPr>
      </w:pPr>
      <w:r w:rsidRPr="00BE3985">
        <w:rPr>
          <w:rFonts w:ascii="Verdana" w:eastAsia="Calibri" w:hAnsi="Verdana" w:cs="Times New Roman"/>
          <w:color w:val="333333"/>
          <w:sz w:val="24"/>
          <w:szCs w:val="24"/>
        </w:rPr>
        <w:t xml:space="preserve">To view your announcement, please click the following link: </w:t>
      </w:r>
      <w:hyperlink r:id="rId5" w:history="1">
        <w:r w:rsidRPr="00BE3985">
          <w:rPr>
            <w:rFonts w:ascii="Verdana" w:eastAsia="Calibri" w:hAnsi="Verdana" w:cs="Times New Roman"/>
            <w:color w:val="0000FF"/>
            <w:sz w:val="24"/>
            <w:szCs w:val="24"/>
            <w:u w:val="single"/>
          </w:rPr>
          <w:t>https://www.usajobs.gov/GetJob/ViewDetails/502177500</w:t>
        </w:r>
      </w:hyperlink>
    </w:p>
    <w:p w14:paraId="53664D9F" w14:textId="77777777" w:rsidR="00BE3985" w:rsidRPr="00BE3985" w:rsidRDefault="00BE3985" w:rsidP="00BE3985">
      <w:pPr>
        <w:spacing w:after="0" w:line="240" w:lineRule="auto"/>
        <w:rPr>
          <w:rFonts w:ascii="Verdana" w:eastAsia="Calibri" w:hAnsi="Verdana" w:cs="Times New Roman"/>
          <w:sz w:val="24"/>
          <w:szCs w:val="24"/>
        </w:rPr>
      </w:pPr>
    </w:p>
    <w:p w14:paraId="16BCAFE5" w14:textId="77777777" w:rsidR="00BE3985" w:rsidRPr="00BE3985" w:rsidRDefault="00BE3985" w:rsidP="00BE3985">
      <w:pPr>
        <w:spacing w:after="0" w:line="240" w:lineRule="auto"/>
        <w:rPr>
          <w:rFonts w:ascii="Verdana" w:eastAsia="Calibri" w:hAnsi="Verdana" w:cs="Times New Roman"/>
          <w:sz w:val="24"/>
          <w:szCs w:val="24"/>
        </w:rPr>
      </w:pPr>
      <w:r w:rsidRPr="00BE3985">
        <w:rPr>
          <w:rFonts w:ascii="Verdana" w:eastAsia="Calibri" w:hAnsi="Verdana" w:cs="Times New Roman"/>
          <w:color w:val="333333"/>
          <w:sz w:val="24"/>
          <w:szCs w:val="24"/>
        </w:rPr>
        <w:t xml:space="preserve">To view your announcement, please click the following link: </w:t>
      </w:r>
      <w:hyperlink r:id="rId6" w:history="1">
        <w:r w:rsidRPr="00BE3985">
          <w:rPr>
            <w:rFonts w:ascii="Verdana" w:eastAsia="Calibri" w:hAnsi="Verdana" w:cs="Times New Roman"/>
            <w:color w:val="0000FF"/>
            <w:sz w:val="24"/>
            <w:szCs w:val="24"/>
            <w:u w:val="single"/>
          </w:rPr>
          <w:t>https://www.usajobs.gov/GetJob/ViewDetails/502177300</w:t>
        </w:r>
      </w:hyperlink>
    </w:p>
    <w:p w14:paraId="5FB4A394" w14:textId="77777777" w:rsidR="00BE3985" w:rsidRPr="00BE3985" w:rsidRDefault="00BE3985" w:rsidP="00BE3985">
      <w:pPr>
        <w:spacing w:after="0" w:line="240" w:lineRule="auto"/>
        <w:rPr>
          <w:rFonts w:ascii="Verdana" w:eastAsia="Calibri" w:hAnsi="Verdana" w:cs="Times New Roman"/>
          <w:sz w:val="24"/>
        </w:rPr>
      </w:pPr>
    </w:p>
    <w:p w14:paraId="2FF4583B" w14:textId="77777777" w:rsidR="00BE3985" w:rsidRPr="00BE3985" w:rsidRDefault="00BE3985" w:rsidP="00BE3985">
      <w:pPr>
        <w:spacing w:after="0" w:line="240" w:lineRule="auto"/>
        <w:rPr>
          <w:rFonts w:ascii="Verdana" w:eastAsia="MS Mincho" w:hAnsi="Verdana" w:cs="Times New Roman"/>
          <w:i/>
          <w:sz w:val="24"/>
          <w:szCs w:val="24"/>
        </w:rPr>
      </w:pPr>
      <w:r w:rsidRPr="00BE3985">
        <w:rPr>
          <w:rFonts w:ascii="Verdana" w:eastAsia="MS Mincho" w:hAnsi="Verdana" w:cs="Times New Roman"/>
          <w:b/>
          <w:i/>
          <w:sz w:val="24"/>
          <w:szCs w:val="24"/>
        </w:rPr>
        <w:t>Keywords:</w:t>
      </w:r>
      <w:r w:rsidRPr="00BE3985">
        <w:rPr>
          <w:rFonts w:ascii="Verdana" w:eastAsia="MS Mincho" w:hAnsi="Verdana" w:cs="Times New Roman"/>
          <w:i/>
          <w:sz w:val="24"/>
          <w:szCs w:val="24"/>
        </w:rPr>
        <w:tab/>
        <w:t>Appraiser</w:t>
      </w:r>
    </w:p>
    <w:p w14:paraId="4BE9A5C0" w14:textId="77777777" w:rsidR="00BE3985" w:rsidRPr="00BE3985" w:rsidRDefault="00BE3985" w:rsidP="00BE3985">
      <w:pPr>
        <w:spacing w:after="0" w:line="240" w:lineRule="auto"/>
        <w:rPr>
          <w:rFonts w:ascii="Verdana" w:eastAsia="MS Mincho" w:hAnsi="Verdana" w:cs="Times New Roman"/>
          <w:b/>
          <w:sz w:val="24"/>
          <w:szCs w:val="24"/>
        </w:rPr>
      </w:pPr>
    </w:p>
    <w:p w14:paraId="5D889A2E" w14:textId="77777777" w:rsidR="00BE3985" w:rsidRPr="00BE3985" w:rsidRDefault="00BE3985" w:rsidP="00BE3985">
      <w:pPr>
        <w:spacing w:after="0" w:line="240" w:lineRule="auto"/>
        <w:rPr>
          <w:rFonts w:ascii="Verdana" w:eastAsia="Calibri" w:hAnsi="Verdana" w:cs="Times New Roman"/>
          <w:color w:val="0000FF"/>
          <w:sz w:val="24"/>
          <w:u w:val="single"/>
        </w:rPr>
      </w:pPr>
      <w:hyperlink w:anchor="_top" w:history="1">
        <w:r w:rsidRPr="00BE3985">
          <w:rPr>
            <w:rFonts w:ascii="Verdana" w:eastAsia="Calibri" w:hAnsi="Verdana" w:cs="Times New Roman"/>
            <w:color w:val="0000FF"/>
            <w:sz w:val="24"/>
            <w:u w:val="single"/>
          </w:rPr>
          <w:t>Back to top</w:t>
        </w:r>
      </w:hyperlink>
    </w:p>
    <w:p w14:paraId="5C8FB1F9" w14:textId="77777777" w:rsidR="00BE3985" w:rsidRPr="00BE3985" w:rsidRDefault="00BE3985" w:rsidP="00BE3985">
      <w:pPr>
        <w:spacing w:after="0" w:line="240" w:lineRule="auto"/>
        <w:rPr>
          <w:rFonts w:ascii="Verdana" w:eastAsia="Calibri" w:hAnsi="Verdana" w:cs="Times New Roman"/>
          <w:sz w:val="24"/>
        </w:rPr>
      </w:pPr>
    </w:p>
    <w:p w14:paraId="0FAB8071" w14:textId="77777777" w:rsidR="00BE3985" w:rsidRPr="00BE3985" w:rsidRDefault="00BE3985" w:rsidP="00BE3985">
      <w:pPr>
        <w:spacing w:after="0" w:line="240" w:lineRule="auto"/>
        <w:jc w:val="center"/>
        <w:rPr>
          <w:rFonts w:ascii="Verdana" w:eastAsia="Calibri" w:hAnsi="Verdana" w:cs="Times New Roman"/>
          <w:color w:val="000000"/>
        </w:rPr>
      </w:pPr>
      <w:r w:rsidRPr="00BE3985">
        <w:rPr>
          <w:rFonts w:ascii="Verdana" w:eastAsia="Calibri" w:hAnsi="Verdana" w:cs="Times New Roman"/>
          <w:b/>
          <w:noProof/>
          <w:color w:val="1F497D"/>
        </w:rPr>
        <w:drawing>
          <wp:inline distT="0" distB="0" distL="0" distR="0" wp14:anchorId="63CCC7C1" wp14:editId="4218360B">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416B2081" w14:textId="77777777" w:rsidR="00BE3985" w:rsidRPr="00BE3985" w:rsidRDefault="00BE3985" w:rsidP="00BE3985">
      <w:pPr>
        <w:spacing w:before="100" w:beforeAutospacing="1" w:after="100" w:afterAutospacing="1" w:line="240" w:lineRule="auto"/>
        <w:rPr>
          <w:rFonts w:ascii="Verdana" w:eastAsia="Calibri" w:hAnsi="Verdana" w:cs="Times New Roman"/>
          <w:sz w:val="24"/>
          <w:szCs w:val="24"/>
        </w:rPr>
      </w:pPr>
      <w:r w:rsidRPr="00BE3985">
        <w:rPr>
          <w:rFonts w:ascii="Verdana" w:eastAsia="Calibri" w:hAnsi="Verdana" w:cs="Times New Roman"/>
          <w:sz w:val="24"/>
          <w:szCs w:val="24"/>
        </w:rPr>
        <w:t xml:space="preserve">Past Lean 232 Updates are </w:t>
      </w:r>
      <w:hyperlink r:id="rId7" w:history="1">
        <w:r w:rsidRPr="00BE3985">
          <w:rPr>
            <w:rFonts w:ascii="Verdana" w:eastAsia="Calibri" w:hAnsi="Verdana" w:cs="Times New Roman"/>
            <w:color w:val="0000FF"/>
            <w:sz w:val="24"/>
            <w:szCs w:val="24"/>
            <w:u w:val="single"/>
          </w:rPr>
          <w:t>available online</w:t>
        </w:r>
      </w:hyperlink>
      <w:r w:rsidRPr="00BE3985">
        <w:rPr>
          <w:rFonts w:ascii="Verdana" w:eastAsia="Calibri" w:hAnsi="Verdana" w:cs="Times New Roman"/>
          <w:sz w:val="24"/>
          <w:szCs w:val="24"/>
        </w:rPr>
        <w:t>.</w:t>
      </w:r>
    </w:p>
    <w:p w14:paraId="45CACA35" w14:textId="77777777" w:rsidR="00BE3985" w:rsidRPr="00BE3985" w:rsidRDefault="00BE3985" w:rsidP="00BE3985">
      <w:pPr>
        <w:spacing w:before="100" w:beforeAutospacing="1" w:after="100" w:afterAutospacing="1" w:line="240" w:lineRule="auto"/>
        <w:rPr>
          <w:rFonts w:ascii="Verdana" w:eastAsia="Calibri" w:hAnsi="Verdana" w:cs="Times New Roman"/>
          <w:sz w:val="24"/>
          <w:szCs w:val="24"/>
        </w:rPr>
      </w:pPr>
      <w:r w:rsidRPr="00BE3985">
        <w:rPr>
          <w:rFonts w:ascii="Verdana" w:eastAsia="Calibri" w:hAnsi="Verdana" w:cs="Times New Roman"/>
          <w:sz w:val="24"/>
          <w:szCs w:val="24"/>
        </w:rPr>
        <w:t xml:space="preserve">Have questions about the Lean 232 Program? Please contact </w:t>
      </w:r>
      <w:hyperlink r:id="rId8" w:history="1">
        <w:r w:rsidRPr="00BE3985">
          <w:rPr>
            <w:rFonts w:ascii="Verdana" w:eastAsia="Calibri" w:hAnsi="Verdana" w:cs="Times New Roman"/>
            <w:color w:val="0000FF"/>
            <w:sz w:val="24"/>
            <w:szCs w:val="24"/>
            <w:u w:val="single"/>
          </w:rPr>
          <w:t>LeanThinking@hud.gov</w:t>
        </w:r>
      </w:hyperlink>
      <w:r w:rsidRPr="00BE3985">
        <w:rPr>
          <w:rFonts w:ascii="Verdana" w:eastAsia="Calibri" w:hAnsi="Verdana" w:cs="Times New Roman"/>
          <w:sz w:val="24"/>
          <w:szCs w:val="24"/>
        </w:rPr>
        <w:t>.</w:t>
      </w:r>
    </w:p>
    <w:p w14:paraId="0FBC28D3" w14:textId="77777777" w:rsidR="00BE3985" w:rsidRPr="00BE3985" w:rsidRDefault="00BE3985" w:rsidP="00BE3985">
      <w:pPr>
        <w:spacing w:before="100" w:beforeAutospacing="1" w:after="100" w:afterAutospacing="1" w:line="240" w:lineRule="auto"/>
        <w:rPr>
          <w:rFonts w:ascii="Verdana" w:eastAsia="Calibri" w:hAnsi="Verdana" w:cs="Times New Roman"/>
          <w:sz w:val="24"/>
          <w:szCs w:val="24"/>
        </w:rPr>
      </w:pPr>
      <w:r w:rsidRPr="00BE3985">
        <w:rPr>
          <w:rFonts w:ascii="Verdana" w:eastAsia="Calibri" w:hAnsi="Verdana" w:cs="Times New Roman"/>
          <w:sz w:val="24"/>
          <w:szCs w:val="24"/>
        </w:rPr>
        <w:lastRenderedPageBreak/>
        <w:t xml:space="preserve">For more information on the Lean 232 Program, check out: </w:t>
      </w:r>
      <w:hyperlink r:id="rId9" w:history="1">
        <w:r w:rsidRPr="00BE3985">
          <w:rPr>
            <w:rFonts w:ascii="Verdana" w:eastAsia="Calibri" w:hAnsi="Verdana" w:cs="Times New Roman"/>
            <w:color w:val="0000FF"/>
            <w:sz w:val="24"/>
            <w:szCs w:val="24"/>
            <w:u w:val="single"/>
          </w:rPr>
          <w:t>http://www.hud.gov/healthcare</w:t>
        </w:r>
      </w:hyperlink>
      <w:r w:rsidRPr="00BE3985">
        <w:rPr>
          <w:rFonts w:ascii="Verdana" w:eastAsia="Calibri" w:hAnsi="Verdana" w:cs="Times New Roman"/>
          <w:sz w:val="24"/>
          <w:szCs w:val="24"/>
        </w:rPr>
        <w:t>.</w:t>
      </w:r>
    </w:p>
    <w:p w14:paraId="4076EAC3" w14:textId="77777777" w:rsidR="00BE3985" w:rsidRPr="00BE3985" w:rsidRDefault="00BE3985" w:rsidP="00BE3985">
      <w:pPr>
        <w:spacing w:before="100" w:beforeAutospacing="1" w:after="100" w:afterAutospacing="1" w:line="240" w:lineRule="auto"/>
        <w:rPr>
          <w:rFonts w:ascii="Verdana" w:eastAsia="Calibri" w:hAnsi="Verdana" w:cs="Times New Roman"/>
          <w:sz w:val="24"/>
          <w:szCs w:val="24"/>
        </w:rPr>
      </w:pPr>
      <w:r w:rsidRPr="00BE3985">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0" w:history="1">
        <w:r w:rsidRPr="00BE3985">
          <w:rPr>
            <w:rFonts w:ascii="Verdana" w:eastAsia="Calibri" w:hAnsi="Verdana" w:cs="Times New Roman"/>
            <w:color w:val="0000FF"/>
            <w:sz w:val="24"/>
            <w:szCs w:val="24"/>
            <w:u w:val="single"/>
          </w:rPr>
          <w:t>Join here</w:t>
        </w:r>
      </w:hyperlink>
      <w:r w:rsidRPr="00BE3985">
        <w:rPr>
          <w:rFonts w:ascii="Verdana" w:eastAsia="Calibri" w:hAnsi="Verdana" w:cs="Times New Roman"/>
          <w:sz w:val="24"/>
          <w:szCs w:val="24"/>
        </w:rPr>
        <w:t>.</w:t>
      </w:r>
    </w:p>
    <w:p w14:paraId="2D1918F4" w14:textId="77777777" w:rsidR="00BE3985" w:rsidRPr="00BE3985" w:rsidRDefault="00BE3985" w:rsidP="00BE3985">
      <w:pPr>
        <w:spacing w:before="100" w:beforeAutospacing="1" w:after="100" w:afterAutospacing="1" w:line="240" w:lineRule="auto"/>
        <w:rPr>
          <w:rFonts w:ascii="Verdana" w:eastAsia="Calibri" w:hAnsi="Verdana" w:cs="Times New Roman"/>
          <w:sz w:val="24"/>
          <w:szCs w:val="24"/>
        </w:rPr>
      </w:pPr>
      <w:r w:rsidRPr="00BE3985">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1" w:history="1">
        <w:r w:rsidRPr="00BE3985">
          <w:rPr>
            <w:rFonts w:ascii="Verdana" w:eastAsia="Calibri" w:hAnsi="Verdana" w:cs="Times New Roman"/>
            <w:color w:val="0000FF"/>
            <w:sz w:val="24"/>
            <w:szCs w:val="24"/>
            <w:u w:val="single"/>
          </w:rPr>
          <w:t>go here</w:t>
        </w:r>
      </w:hyperlink>
      <w:r w:rsidRPr="00BE3985">
        <w:rPr>
          <w:rFonts w:ascii="Verdana" w:eastAsia="Calibri" w:hAnsi="Verdana" w:cs="Times New Roman"/>
          <w:sz w:val="24"/>
          <w:szCs w:val="24"/>
        </w:rPr>
        <w:t>.</w:t>
      </w:r>
    </w:p>
    <w:p w14:paraId="5F19B32F" w14:textId="77777777" w:rsidR="00202254" w:rsidRDefault="00202254">
      <w:bookmarkStart w:id="3" w:name="_GoBack"/>
      <w:bookmarkEnd w:id="3"/>
    </w:p>
    <w:sectPr w:rsidR="00202254" w:rsidSect="00E217E8">
      <w:head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35DE124C" w14:textId="77777777" w:rsidR="0089592C" w:rsidRDefault="00BE398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70C055" w14:textId="77777777" w:rsidR="008F66AB" w:rsidRDefault="00BE39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85"/>
    <w:rsid w:val="00202254"/>
    <w:rsid w:val="00BE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0487"/>
  <w15:chartTrackingRefBased/>
  <w15:docId w15:val="{5E79F17E-26BF-49F3-A9E7-B5C53155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985"/>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BE3985"/>
    <w:rPr>
      <w:rFonts w:ascii="Verdana" w:eastAsia="Calibri" w:hAnsi="Verdan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nThinking@hud.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ortal.hud.gov/hudportal/HUD?src=/federal_housing_administration/healthcare_facilities/residential_care/mail_blast_index"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ajobs.gov/GetJob/ViewDetails/502177300" TargetMode="External"/><Relationship Id="rId11" Type="http://schemas.openxmlformats.org/officeDocument/2006/relationships/hyperlink" Target="http://portal.hud.gov/hudportal/HUD?src=/subscribe/signup&amp;listname=Lean%20232%20Updates&amp;list=LEAN-232-UPDATES-L" TargetMode="External"/><Relationship Id="rId5" Type="http://schemas.openxmlformats.org/officeDocument/2006/relationships/hyperlink" Target="https://www.usajobs.gov/GetJob/ViewDetails/502177500" TargetMode="External"/><Relationship Id="rId10" Type="http://schemas.openxmlformats.org/officeDocument/2006/relationships/hyperlink" Target="http://portal.hud.gov/hudportal/HUD?src=/subscribe/signup&amp;listname=Lean%20232%20Updates&amp;list=LEAN-232-UPDATES-L" TargetMode="External"/><Relationship Id="rId4" Type="http://schemas.openxmlformats.org/officeDocument/2006/relationships/image" Target="media/image1.png"/><Relationship Id="rId9" Type="http://schemas.openxmlformats.org/officeDocument/2006/relationships/hyperlink" Target="http://www.hud.gov/healthc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1</cp:revision>
  <dcterms:created xsi:type="dcterms:W3CDTF">2018-06-27T12:44:00Z</dcterms:created>
  <dcterms:modified xsi:type="dcterms:W3CDTF">2018-06-27T12:44:00Z</dcterms:modified>
</cp:coreProperties>
</file>