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630" w:type="dxa"/>
        <w:tblInd w:w="-9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0"/>
        <w:gridCol w:w="4680"/>
      </w:tblGrid>
      <w:tr w:rsidR="001C5337" w:rsidRPr="001C5337" w14:paraId="76C9FC0F" w14:textId="77777777" w:rsidTr="001C5337">
        <w:tc>
          <w:tcPr>
            <w:tcW w:w="4950" w:type="dxa"/>
          </w:tcPr>
          <w:p w14:paraId="3F23DCD5" w14:textId="77777777" w:rsidR="001C5337" w:rsidRPr="001C5337" w:rsidRDefault="001C5337" w:rsidP="001C5337">
            <w:pPr>
              <w:rPr>
                <w:rFonts w:ascii="Times New Roman" w:hAnsi="Times New Roman" w:cs="Times New Roman"/>
                <w:b/>
                <w:sz w:val="24"/>
                <w:szCs w:val="24"/>
              </w:rPr>
            </w:pPr>
            <w:r w:rsidRPr="001C5337">
              <w:rPr>
                <w:rFonts w:ascii="Times New Roman" w:hAnsi="Times New Roman" w:cs="Times New Roman"/>
                <w:b/>
                <w:sz w:val="24"/>
                <w:szCs w:val="24"/>
              </w:rPr>
              <w:t xml:space="preserve">Green and Resilient Retrofit Program </w:t>
            </w:r>
          </w:p>
          <w:p w14:paraId="5DDBC094" w14:textId="150206EA" w:rsidR="001C5337" w:rsidRPr="001C5337" w:rsidRDefault="00B80B11" w:rsidP="001C5337">
            <w:pPr>
              <w:rPr>
                <w:rFonts w:ascii="Times New Roman" w:hAnsi="Times New Roman" w:cs="Times New Roman"/>
                <w:b/>
                <w:sz w:val="24"/>
                <w:szCs w:val="24"/>
              </w:rPr>
            </w:pPr>
            <w:r>
              <w:rPr>
                <w:rFonts w:ascii="Times New Roman" w:hAnsi="Times New Roman" w:cs="Times New Roman"/>
                <w:b/>
                <w:sz w:val="24"/>
                <w:szCs w:val="24"/>
              </w:rPr>
              <w:t>Resiliency Survey</w:t>
            </w:r>
          </w:p>
          <w:p w14:paraId="002F10D5" w14:textId="0BE955F4" w:rsidR="001E7107" w:rsidRPr="001E7107" w:rsidRDefault="001E7107" w:rsidP="001E7107">
            <w:pPr>
              <w:spacing w:after="240"/>
              <w:ind w:right="25"/>
              <w:contextualSpacing/>
              <w:rPr>
                <w:rFonts w:ascii="Times New Roman" w:hAnsi="Times New Roman" w:cs="Times New Roman"/>
                <w:b/>
              </w:rPr>
            </w:pPr>
          </w:p>
          <w:p w14:paraId="5277C881" w14:textId="77777777" w:rsidR="001C5337" w:rsidRPr="001C5337" w:rsidRDefault="001C5337" w:rsidP="001C5337">
            <w:pPr>
              <w:rPr>
                <w:rFonts w:ascii="Times New Roman" w:hAnsi="Times New Roman" w:cs="Times New Roman"/>
                <w:b/>
                <w:bCs/>
                <w:sz w:val="24"/>
                <w:szCs w:val="24"/>
              </w:rPr>
            </w:pPr>
          </w:p>
        </w:tc>
        <w:tc>
          <w:tcPr>
            <w:tcW w:w="4680" w:type="dxa"/>
          </w:tcPr>
          <w:p w14:paraId="5853D56D" w14:textId="77777777" w:rsidR="001C5337" w:rsidRPr="001C5337" w:rsidRDefault="001C5337" w:rsidP="001C5337">
            <w:pPr>
              <w:ind w:left="1332"/>
              <w:jc w:val="right"/>
              <w:rPr>
                <w:rFonts w:ascii="Times New Roman" w:hAnsi="Times New Roman" w:cs="Times New Roman"/>
                <w:b/>
                <w:bCs/>
                <w:sz w:val="24"/>
                <w:szCs w:val="24"/>
              </w:rPr>
            </w:pPr>
            <w:r w:rsidRPr="001C5337">
              <w:rPr>
                <w:rFonts w:ascii="Times New Roman" w:hAnsi="Times New Roman" w:cs="Times New Roman"/>
                <w:b/>
                <w:bCs/>
                <w:sz w:val="24"/>
                <w:szCs w:val="24"/>
              </w:rPr>
              <w:t>U.S. Department of Housing</w:t>
            </w:r>
            <w:r w:rsidRPr="001C5337">
              <w:rPr>
                <w:rFonts w:ascii="Times New Roman" w:hAnsi="Times New Roman" w:cs="Times New Roman"/>
                <w:b/>
                <w:bCs/>
                <w:sz w:val="24"/>
                <w:szCs w:val="24"/>
              </w:rPr>
              <w:br/>
              <w:t>and Urban Development</w:t>
            </w:r>
            <w:r w:rsidRPr="001C5337">
              <w:rPr>
                <w:rFonts w:ascii="Times New Roman" w:hAnsi="Times New Roman" w:cs="Times New Roman"/>
                <w:b/>
                <w:bCs/>
                <w:sz w:val="24"/>
                <w:szCs w:val="24"/>
              </w:rPr>
              <w:br/>
              <w:t>Office of Multifamily Housing</w:t>
            </w:r>
          </w:p>
          <w:p w14:paraId="232FAB43" w14:textId="77777777" w:rsidR="001C5337" w:rsidRPr="001C5337" w:rsidRDefault="001C5337" w:rsidP="001C5337">
            <w:pPr>
              <w:rPr>
                <w:rFonts w:ascii="Times New Roman" w:hAnsi="Times New Roman" w:cs="Times New Roman"/>
                <w:b/>
                <w:bCs/>
                <w:sz w:val="24"/>
                <w:szCs w:val="24"/>
              </w:rPr>
            </w:pPr>
          </w:p>
        </w:tc>
      </w:tr>
    </w:tbl>
    <w:p w14:paraId="7E31D81B" w14:textId="78B8EEE2" w:rsidR="00F017FD" w:rsidRPr="00F017FD" w:rsidRDefault="00F017FD" w:rsidP="00551664">
      <w:pPr>
        <w:spacing w:before="120"/>
        <w:jc w:val="both"/>
        <w:rPr>
          <w:rFonts w:ascii="Times New Roman" w:hAnsi="Times New Roman" w:cs="Times New Roman"/>
          <w:sz w:val="16"/>
          <w:szCs w:val="16"/>
        </w:rPr>
      </w:pPr>
      <w:r w:rsidRPr="00F017FD">
        <w:rPr>
          <w:rFonts w:ascii="Times New Roman" w:hAnsi="Times New Roman" w:cs="Times New Roman"/>
          <w:sz w:val="16"/>
          <w:szCs w:val="16"/>
        </w:rPr>
        <w:t xml:space="preserve">Public reporting burden for this collection of information is estimated to average </w:t>
      </w:r>
      <w:r w:rsidR="00E02775">
        <w:rPr>
          <w:rFonts w:ascii="Times New Roman" w:hAnsi="Times New Roman" w:cs="Times New Roman"/>
          <w:sz w:val="16"/>
          <w:szCs w:val="16"/>
        </w:rPr>
        <w:t>1 hour</w:t>
      </w:r>
      <w:r w:rsidRPr="00F017FD">
        <w:rPr>
          <w:rFonts w:ascii="Times New Roman" w:hAnsi="Times New Roman" w:cs="Times New Roman"/>
          <w:sz w:val="16"/>
          <w:szCs w:val="16"/>
        </w:rPr>
        <w:t xml:space="preserve"> per response, including the time for reviewing instructions, searching existing data sources, gathering and maintaining the data needed, and completing and reviewing the collection of information.  This agency may not collect this information, and you are not required to complete this form, unless it displays a currently valid OMB control number.</w:t>
      </w:r>
    </w:p>
    <w:p w14:paraId="21F1FA6A" w14:textId="146AF932" w:rsidR="001C5337" w:rsidRDefault="00F017FD" w:rsidP="00DF51B2">
      <w:pPr>
        <w:spacing w:after="0" w:line="240" w:lineRule="auto"/>
        <w:jc w:val="both"/>
        <w:rPr>
          <w:rFonts w:ascii="Times New Roman" w:hAnsi="Times New Roman" w:cs="Times New Roman"/>
          <w:sz w:val="16"/>
          <w:szCs w:val="16"/>
        </w:rPr>
      </w:pPr>
      <w:r w:rsidRPr="00F017FD">
        <w:rPr>
          <w:rFonts w:ascii="Times New Roman" w:hAnsi="Times New Roman" w:cs="Times New Roman"/>
          <w:sz w:val="16"/>
          <w:szCs w:val="16"/>
        </w:rPr>
        <w:t xml:space="preserve">This collection of information is required to </w:t>
      </w:r>
      <w:r>
        <w:rPr>
          <w:rFonts w:ascii="Times New Roman" w:hAnsi="Times New Roman" w:cs="Times New Roman"/>
          <w:sz w:val="16"/>
          <w:szCs w:val="16"/>
        </w:rPr>
        <w:t xml:space="preserve">participate in the Green and Resilient Retrofit Program (GRRP) </w:t>
      </w:r>
      <w:r w:rsidRPr="00F017FD">
        <w:rPr>
          <w:rFonts w:ascii="Times New Roman" w:hAnsi="Times New Roman" w:cs="Times New Roman"/>
          <w:sz w:val="16"/>
          <w:szCs w:val="16"/>
        </w:rPr>
        <w:t xml:space="preserve">as authorized by Section 30002 of the Inflation Reduction Act of 2022, H.R. 5376 (“IRA”), titled “Improving Energy Efficiency or Climate Resilience of Affordable Housing and subsequent appropriations.  Requirements for </w:t>
      </w:r>
      <w:r>
        <w:rPr>
          <w:rFonts w:ascii="Times New Roman" w:hAnsi="Times New Roman" w:cs="Times New Roman"/>
          <w:sz w:val="16"/>
          <w:szCs w:val="16"/>
        </w:rPr>
        <w:t>GRRP</w:t>
      </w:r>
      <w:r w:rsidRPr="00F017FD">
        <w:rPr>
          <w:rFonts w:ascii="Times New Roman" w:hAnsi="Times New Roman" w:cs="Times New Roman"/>
          <w:sz w:val="16"/>
          <w:szCs w:val="16"/>
        </w:rPr>
        <w:t xml:space="preserve"> were established in HUD Notice H 2023-05 (the “GRRP Notice”) and subsequent notices.  The information will be used to determine program eligibility and provide information necessary to </w:t>
      </w:r>
      <w:r>
        <w:rPr>
          <w:rFonts w:ascii="Times New Roman" w:hAnsi="Times New Roman" w:cs="Times New Roman"/>
          <w:sz w:val="16"/>
          <w:szCs w:val="16"/>
        </w:rPr>
        <w:t>close on the award</w:t>
      </w:r>
      <w:r w:rsidRPr="00F017FD">
        <w:rPr>
          <w:rFonts w:ascii="Times New Roman" w:hAnsi="Times New Roman" w:cs="Times New Roman"/>
          <w:sz w:val="16"/>
          <w:szCs w:val="16"/>
        </w:rPr>
        <w:t>.  There are no assurances of confidentiality.</w:t>
      </w:r>
    </w:p>
    <w:p w14:paraId="03B702A0" w14:textId="0DF92DF2" w:rsidR="00B25B2A" w:rsidRDefault="00DF51B2" w:rsidP="00F017FD">
      <w:pPr>
        <w:jc w:val="both"/>
        <w:rPr>
          <w:rFonts w:ascii="Times New Roman" w:hAnsi="Times New Roman" w:cs="Times New Roman"/>
          <w:sz w:val="16"/>
          <w:szCs w:val="16"/>
        </w:rPr>
      </w:pPr>
      <w:r>
        <w:rPr>
          <w:rFonts w:ascii="Times New Roman" w:hAnsi="Times New Roman" w:cs="Times New Roman"/>
          <w:sz w:val="16"/>
          <w:szCs w:val="16"/>
        </w:rPr>
        <w:t>_____________________________</w:t>
      </w:r>
    </w:p>
    <w:p w14:paraId="7C5BDC26" w14:textId="6ECBF15A" w:rsidR="0004092C" w:rsidRDefault="00496EB2" w:rsidP="002A720A">
      <w:pPr>
        <w:spacing w:after="0"/>
        <w:jc w:val="both"/>
        <w:rPr>
          <w:rFonts w:ascii="Times New Roman" w:hAnsi="Times New Roman" w:cs="Times New Roman"/>
        </w:rPr>
      </w:pPr>
      <w:r w:rsidRPr="00B25B2A">
        <w:rPr>
          <w:rFonts w:ascii="Times New Roman" w:hAnsi="Times New Roman" w:cs="Times New Roman"/>
        </w:rPr>
        <w:t xml:space="preserve">The </w:t>
      </w:r>
      <w:r w:rsidR="00E02775">
        <w:rPr>
          <w:rFonts w:ascii="Times New Roman" w:hAnsi="Times New Roman" w:cs="Times New Roman"/>
        </w:rPr>
        <w:t>Resiliency Survey</w:t>
      </w:r>
      <w:r w:rsidRPr="00B25B2A">
        <w:rPr>
          <w:rFonts w:ascii="Times New Roman" w:hAnsi="Times New Roman" w:cs="Times New Roman"/>
        </w:rPr>
        <w:t xml:space="preserve"> is </w:t>
      </w:r>
      <w:r w:rsidR="008F52BE">
        <w:rPr>
          <w:rFonts w:ascii="Times New Roman" w:hAnsi="Times New Roman" w:cs="Times New Roman"/>
        </w:rPr>
        <w:t>integrated</w:t>
      </w:r>
      <w:r w:rsidR="003C0425">
        <w:rPr>
          <w:rFonts w:ascii="Times New Roman" w:hAnsi="Times New Roman" w:cs="Times New Roman"/>
        </w:rPr>
        <w:t xml:space="preserve"> </w:t>
      </w:r>
      <w:r w:rsidR="00AE1253">
        <w:rPr>
          <w:rFonts w:ascii="Times New Roman" w:hAnsi="Times New Roman" w:cs="Times New Roman"/>
        </w:rPr>
        <w:t xml:space="preserve">into </w:t>
      </w:r>
      <w:r w:rsidR="00AE1253" w:rsidRPr="00AE1253">
        <w:rPr>
          <w:rFonts w:ascii="Times New Roman" w:hAnsi="Times New Roman" w:cs="Times New Roman"/>
        </w:rPr>
        <w:t>HUD's Green and Resilient Retrofit Program (GRRP) Greenlight Application</w:t>
      </w:r>
      <w:r w:rsidR="0040693A" w:rsidRPr="00B25B2A">
        <w:rPr>
          <w:rFonts w:ascii="Times New Roman" w:hAnsi="Times New Roman" w:cs="Times New Roman"/>
        </w:rPr>
        <w:t xml:space="preserve">. </w:t>
      </w:r>
      <w:r w:rsidR="0004092C" w:rsidRPr="0004092C">
        <w:rPr>
          <w:rFonts w:ascii="Times New Roman" w:hAnsi="Times New Roman" w:cs="Times New Roman"/>
        </w:rPr>
        <w:t xml:space="preserve">This system facilitates the processing and analysis of Green Retrofit and Resiliency Program (GRRP) grant and loan transactions. Greenlight will support case management, providing MFH with one central location to track and store client data, such as grant or loan information, client contact </w:t>
      </w:r>
      <w:r w:rsidR="002A720A">
        <w:rPr>
          <w:rFonts w:ascii="Times New Roman" w:hAnsi="Times New Roman" w:cs="Times New Roman"/>
        </w:rPr>
        <w:t>i</w:t>
      </w:r>
      <w:r w:rsidR="0004092C" w:rsidRPr="0004092C">
        <w:rPr>
          <w:rFonts w:ascii="Times New Roman" w:hAnsi="Times New Roman" w:cs="Times New Roman"/>
        </w:rPr>
        <w:t>nformation, case notes, appointment scheduling and history, and client communications.</w:t>
      </w:r>
      <w:r w:rsidR="002A720A">
        <w:rPr>
          <w:rFonts w:ascii="Times New Roman" w:hAnsi="Times New Roman" w:cs="Times New Roman"/>
        </w:rPr>
        <w:t xml:space="preserve"> </w:t>
      </w:r>
      <w:r w:rsidR="0004092C">
        <w:rPr>
          <w:rFonts w:ascii="Times New Roman" w:hAnsi="Times New Roman" w:cs="Times New Roman"/>
        </w:rPr>
        <w:t xml:space="preserve">The screenshots below </w:t>
      </w:r>
      <w:r w:rsidR="00F40003">
        <w:rPr>
          <w:rFonts w:ascii="Times New Roman" w:hAnsi="Times New Roman" w:cs="Times New Roman"/>
        </w:rPr>
        <w:t xml:space="preserve">represent the template as it appears in the Greenlight Application. </w:t>
      </w:r>
    </w:p>
    <w:p w14:paraId="6FDBCA69" w14:textId="77777777" w:rsidR="00A46BD5" w:rsidRDefault="00A46BD5" w:rsidP="002A720A">
      <w:pPr>
        <w:spacing w:after="0"/>
        <w:jc w:val="both"/>
        <w:rPr>
          <w:rFonts w:ascii="Times New Roman" w:hAnsi="Times New Roman" w:cs="Times New Roman"/>
        </w:rPr>
      </w:pPr>
    </w:p>
    <w:p w14:paraId="7A211CDE" w14:textId="7E5F944E" w:rsidR="00A46BD5" w:rsidRPr="00A46BD5" w:rsidRDefault="00A46BD5" w:rsidP="002A720A">
      <w:pPr>
        <w:spacing w:after="0"/>
        <w:jc w:val="both"/>
        <w:rPr>
          <w:rFonts w:ascii="Times New Roman" w:hAnsi="Times New Roman" w:cs="Times New Roman"/>
          <w:b/>
          <w:bCs/>
        </w:rPr>
      </w:pPr>
      <w:r>
        <w:rPr>
          <w:rFonts w:ascii="Times New Roman" w:hAnsi="Times New Roman" w:cs="Times New Roman"/>
          <w:b/>
          <w:bCs/>
        </w:rPr>
        <w:t>Screenshot</w:t>
      </w:r>
      <w:r w:rsidR="00D61D06">
        <w:rPr>
          <w:rFonts w:ascii="Times New Roman" w:hAnsi="Times New Roman" w:cs="Times New Roman"/>
          <w:b/>
          <w:bCs/>
        </w:rPr>
        <w:t>s</w:t>
      </w:r>
      <w:r w:rsidR="005C035A">
        <w:rPr>
          <w:rFonts w:ascii="Times New Roman" w:hAnsi="Times New Roman" w:cs="Times New Roman"/>
          <w:b/>
          <w:bCs/>
        </w:rPr>
        <w:t>: Survey Status</w:t>
      </w:r>
    </w:p>
    <w:p w14:paraId="7CB9DFD4" w14:textId="77777777" w:rsidR="001F193F" w:rsidRDefault="001F193F" w:rsidP="0004092C">
      <w:pPr>
        <w:spacing w:after="0"/>
        <w:rPr>
          <w:rFonts w:ascii="Times New Roman" w:hAnsi="Times New Roman" w:cs="Times New Roman"/>
          <w:b/>
          <w:bCs/>
        </w:rPr>
      </w:pPr>
    </w:p>
    <w:p w14:paraId="697CD32B" w14:textId="35E34069" w:rsidR="004805B4" w:rsidRDefault="00D21C2D" w:rsidP="004805B4">
      <w:r>
        <w:rPr>
          <w:noProof/>
        </w:rPr>
        <mc:AlternateContent>
          <mc:Choice Requires="wps">
            <w:drawing>
              <wp:anchor distT="0" distB="0" distL="114300" distR="114300" simplePos="0" relativeHeight="251673600" behindDoc="0" locked="0" layoutInCell="1" allowOverlap="1" wp14:anchorId="362C032C" wp14:editId="66B9D71E">
                <wp:simplePos x="0" y="0"/>
                <wp:positionH relativeFrom="column">
                  <wp:posOffset>5419725</wp:posOffset>
                </wp:positionH>
                <wp:positionV relativeFrom="paragraph">
                  <wp:posOffset>56515</wp:posOffset>
                </wp:positionV>
                <wp:extent cx="438150" cy="104775"/>
                <wp:effectExtent l="0" t="0" r="19050" b="28575"/>
                <wp:wrapNone/>
                <wp:docPr id="2113393110" name="Rectangle 1"/>
                <wp:cNvGraphicFramePr/>
                <a:graphic xmlns:a="http://schemas.openxmlformats.org/drawingml/2006/main">
                  <a:graphicData uri="http://schemas.microsoft.com/office/word/2010/wordprocessingShape">
                    <wps:wsp>
                      <wps:cNvSpPr/>
                      <wps:spPr>
                        <a:xfrm>
                          <a:off x="0" y="0"/>
                          <a:ext cx="43815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96488" id="Rectangle 1" o:spid="_x0000_s1026" style="position:absolute;margin-left:426.75pt;margin-top:4.45pt;width:34.5pt;height:8.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" fillcolor="#4472c4 [3204]" strokecolor="#09101d [484]" strokeweight="1pt"/>
            </w:pict>
          </mc:Fallback>
        </mc:AlternateContent>
      </w:r>
      <w:r w:rsidR="004805B4">
        <w:rPr>
          <w:noProof/>
        </w:rPr>
        <w:drawing>
          <wp:inline distT="0" distB="0" distL="0" distR="0" wp14:anchorId="3DED0025" wp14:editId="4B1C70D4">
            <wp:extent cx="5943600" cy="3338195"/>
            <wp:effectExtent l="0" t="0" r="0" b="0"/>
            <wp:docPr id="19850015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0156" name="Picture 1" descr="Graphical user interface, text, application&#10;&#10;Description automatically generated"/>
                    <pic:cNvPicPr/>
                  </pic:nvPicPr>
                  <pic:blipFill>
                    <a:blip r:embed="rId11"/>
                    <a:stretch>
                      <a:fillRect/>
                    </a:stretch>
                  </pic:blipFill>
                  <pic:spPr>
                    <a:xfrm>
                      <a:off x="0" y="0"/>
                      <a:ext cx="5943600" cy="3338195"/>
                    </a:xfrm>
                    <a:prstGeom prst="rect">
                      <a:avLst/>
                    </a:prstGeom>
                  </pic:spPr>
                </pic:pic>
              </a:graphicData>
            </a:graphic>
          </wp:inline>
        </w:drawing>
      </w:r>
    </w:p>
    <w:p w14:paraId="24AD3D0E" w14:textId="250C103D" w:rsidR="0004100E" w:rsidRDefault="0004100E">
      <w:r>
        <w:br w:type="page"/>
      </w:r>
    </w:p>
    <w:p w14:paraId="7C0C0E0D" w14:textId="77777777" w:rsidR="005844E7" w:rsidRPr="005844E7" w:rsidRDefault="005844E7" w:rsidP="005844E7">
      <w:pPr>
        <w:spacing w:after="0"/>
        <w:jc w:val="both"/>
        <w:rPr>
          <w:rFonts w:ascii="Times New Roman" w:hAnsi="Times New Roman" w:cs="Times New Roman"/>
          <w:b/>
          <w:bCs/>
        </w:rPr>
      </w:pPr>
    </w:p>
    <w:p w14:paraId="74BDFAC6" w14:textId="797550E4" w:rsidR="004805B4" w:rsidRDefault="004805B4" w:rsidP="004805B4">
      <w:r>
        <w:rPr>
          <w:noProof/>
        </w:rPr>
        <w:drawing>
          <wp:inline distT="0" distB="0" distL="0" distR="0" wp14:anchorId="453ADCEC" wp14:editId="7E3A1AF4">
            <wp:extent cx="5943600" cy="1830070"/>
            <wp:effectExtent l="0" t="0" r="0" b="0"/>
            <wp:docPr id="269048922"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48922" name="Picture 1" descr="A picture containing text&#10;&#10;Description automatically generated"/>
                    <pic:cNvPicPr/>
                  </pic:nvPicPr>
                  <pic:blipFill>
                    <a:blip r:embed="rId12"/>
                    <a:stretch>
                      <a:fillRect/>
                    </a:stretch>
                  </pic:blipFill>
                  <pic:spPr>
                    <a:xfrm>
                      <a:off x="0" y="0"/>
                      <a:ext cx="5943600" cy="1830070"/>
                    </a:xfrm>
                    <a:prstGeom prst="rect">
                      <a:avLst/>
                    </a:prstGeom>
                  </pic:spPr>
                </pic:pic>
              </a:graphicData>
            </a:graphic>
          </wp:inline>
        </w:drawing>
      </w:r>
    </w:p>
    <w:p w14:paraId="374A7C2F" w14:textId="35421886" w:rsidR="004805B4" w:rsidRDefault="004805B4" w:rsidP="004805B4">
      <w:r>
        <w:rPr>
          <w:noProof/>
        </w:rPr>
        <w:drawing>
          <wp:inline distT="0" distB="0" distL="0" distR="0" wp14:anchorId="1628FEF3" wp14:editId="5B282F18">
            <wp:extent cx="5943600" cy="595630"/>
            <wp:effectExtent l="0" t="0" r="0" b="0"/>
            <wp:docPr id="986942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42605" name=""/>
                    <pic:cNvPicPr/>
                  </pic:nvPicPr>
                  <pic:blipFill>
                    <a:blip r:embed="rId13"/>
                    <a:stretch>
                      <a:fillRect/>
                    </a:stretch>
                  </pic:blipFill>
                  <pic:spPr>
                    <a:xfrm>
                      <a:off x="0" y="0"/>
                      <a:ext cx="5943600" cy="595630"/>
                    </a:xfrm>
                    <a:prstGeom prst="rect">
                      <a:avLst/>
                    </a:prstGeom>
                  </pic:spPr>
                </pic:pic>
              </a:graphicData>
            </a:graphic>
          </wp:inline>
        </w:drawing>
      </w:r>
    </w:p>
    <w:p w14:paraId="66FAEAF6" w14:textId="77777777" w:rsidR="005844E7" w:rsidRDefault="005844E7" w:rsidP="004805B4"/>
    <w:p w14:paraId="3F8AF376" w14:textId="43B39356" w:rsidR="004805B4" w:rsidRDefault="00D21C2D" w:rsidP="004805B4">
      <w:r>
        <w:rPr>
          <w:noProof/>
        </w:rPr>
        <mc:AlternateContent>
          <mc:Choice Requires="wps">
            <w:drawing>
              <wp:anchor distT="0" distB="0" distL="114300" distR="114300" simplePos="0" relativeHeight="251671552" behindDoc="0" locked="0" layoutInCell="1" allowOverlap="1" wp14:anchorId="1D2DFB05" wp14:editId="795EE15F">
                <wp:simplePos x="0" y="0"/>
                <wp:positionH relativeFrom="column">
                  <wp:posOffset>5429250</wp:posOffset>
                </wp:positionH>
                <wp:positionV relativeFrom="paragraph">
                  <wp:posOffset>48895</wp:posOffset>
                </wp:positionV>
                <wp:extent cx="438150" cy="104775"/>
                <wp:effectExtent l="0" t="0" r="19050" b="28575"/>
                <wp:wrapNone/>
                <wp:docPr id="1837463441" name="Rectangle 1"/>
                <wp:cNvGraphicFramePr/>
                <a:graphic xmlns:a="http://schemas.openxmlformats.org/drawingml/2006/main">
                  <a:graphicData uri="http://schemas.microsoft.com/office/word/2010/wordprocessingShape">
                    <wps:wsp>
                      <wps:cNvSpPr/>
                      <wps:spPr>
                        <a:xfrm>
                          <a:off x="0" y="0"/>
                          <a:ext cx="43815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2EFF3" id="Rectangle 1" o:spid="_x0000_s1026" style="position:absolute;margin-left:427.5pt;margin-top:3.85pt;width:34.5pt;height:8.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" fillcolor="#4472c4 [3204]" strokecolor="#09101d [484]" strokeweight="1pt"/>
            </w:pict>
          </mc:Fallback>
        </mc:AlternateContent>
      </w:r>
      <w:r w:rsidR="004805B4">
        <w:rPr>
          <w:noProof/>
        </w:rPr>
        <w:drawing>
          <wp:inline distT="0" distB="0" distL="0" distR="0" wp14:anchorId="73FE9E05" wp14:editId="0A01292B">
            <wp:extent cx="5943600" cy="3331845"/>
            <wp:effectExtent l="0" t="0" r="0" b="1905"/>
            <wp:docPr id="111874318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43185" name="Picture 1" descr="Graphical user interface, application&#10;&#10;Description automatically generated"/>
                    <pic:cNvPicPr/>
                  </pic:nvPicPr>
                  <pic:blipFill>
                    <a:blip r:embed="rId14"/>
                    <a:stretch>
                      <a:fillRect/>
                    </a:stretch>
                  </pic:blipFill>
                  <pic:spPr>
                    <a:xfrm>
                      <a:off x="0" y="0"/>
                      <a:ext cx="5943600" cy="3331845"/>
                    </a:xfrm>
                    <a:prstGeom prst="rect">
                      <a:avLst/>
                    </a:prstGeom>
                  </pic:spPr>
                </pic:pic>
              </a:graphicData>
            </a:graphic>
          </wp:inline>
        </w:drawing>
      </w:r>
    </w:p>
    <w:p w14:paraId="65EE0B8A" w14:textId="783D9AAD" w:rsidR="005844E7" w:rsidRDefault="005844E7">
      <w:r>
        <w:br w:type="page"/>
      </w:r>
    </w:p>
    <w:p w14:paraId="6BB5987F" w14:textId="0B4FFC7C" w:rsidR="00D61D06" w:rsidRPr="00A46BD5" w:rsidRDefault="00D61D06" w:rsidP="00D61D06">
      <w:pPr>
        <w:spacing w:after="0"/>
        <w:jc w:val="both"/>
        <w:rPr>
          <w:rFonts w:ascii="Times New Roman" w:hAnsi="Times New Roman" w:cs="Times New Roman"/>
          <w:b/>
          <w:bCs/>
        </w:rPr>
      </w:pPr>
      <w:r>
        <w:rPr>
          <w:rFonts w:ascii="Times New Roman" w:hAnsi="Times New Roman" w:cs="Times New Roman"/>
          <w:b/>
          <w:bCs/>
        </w:rPr>
        <w:lastRenderedPageBreak/>
        <w:t xml:space="preserve">Screenshots: </w:t>
      </w:r>
      <w:r>
        <w:rPr>
          <w:rFonts w:ascii="Times New Roman" w:hAnsi="Times New Roman" w:cs="Times New Roman"/>
          <w:b/>
          <w:bCs/>
        </w:rPr>
        <w:t>Building Information</w:t>
      </w:r>
    </w:p>
    <w:p w14:paraId="6E63CE1D" w14:textId="77777777" w:rsidR="005844E7" w:rsidRDefault="005844E7" w:rsidP="004805B4"/>
    <w:p w14:paraId="50AACE48" w14:textId="00B54287" w:rsidR="004805B4" w:rsidRDefault="00FD1537" w:rsidP="004805B4">
      <w:r>
        <w:rPr>
          <w:noProof/>
        </w:rPr>
        <mc:AlternateContent>
          <mc:Choice Requires="wps">
            <w:drawing>
              <wp:anchor distT="0" distB="0" distL="114300" distR="114300" simplePos="0" relativeHeight="251667456" behindDoc="0" locked="0" layoutInCell="1" allowOverlap="1" wp14:anchorId="55937EEC" wp14:editId="39BE4C99">
                <wp:simplePos x="0" y="0"/>
                <wp:positionH relativeFrom="column">
                  <wp:posOffset>5438775</wp:posOffset>
                </wp:positionH>
                <wp:positionV relativeFrom="paragraph">
                  <wp:posOffset>56515</wp:posOffset>
                </wp:positionV>
                <wp:extent cx="438150" cy="104775"/>
                <wp:effectExtent l="0" t="0" r="19050" b="28575"/>
                <wp:wrapNone/>
                <wp:docPr id="1113125436" name="Rectangle 1"/>
                <wp:cNvGraphicFramePr/>
                <a:graphic xmlns:a="http://schemas.openxmlformats.org/drawingml/2006/main">
                  <a:graphicData uri="http://schemas.microsoft.com/office/word/2010/wordprocessingShape">
                    <wps:wsp>
                      <wps:cNvSpPr/>
                      <wps:spPr>
                        <a:xfrm>
                          <a:off x="0" y="0"/>
                          <a:ext cx="43815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D1E30" id="Rectangle 1" o:spid="_x0000_s1026" style="position:absolute;margin-left:428.25pt;margin-top:4.45pt;width:34.5pt;height: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" fillcolor="#4472c4 [3204]" strokecolor="#09101d [484]" strokeweight="1pt"/>
            </w:pict>
          </mc:Fallback>
        </mc:AlternateContent>
      </w:r>
      <w:r w:rsidR="004805B4">
        <w:rPr>
          <w:noProof/>
        </w:rPr>
        <w:drawing>
          <wp:inline distT="0" distB="0" distL="0" distR="0" wp14:anchorId="69951A21" wp14:editId="10AF9A9D">
            <wp:extent cx="5943600" cy="3342640"/>
            <wp:effectExtent l="0" t="0" r="0" b="0"/>
            <wp:docPr id="177587331" name="Picture 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7331" name="Picture 1" descr="Table&#10;&#10;Description automatically generated with low confidence"/>
                    <pic:cNvPicPr/>
                  </pic:nvPicPr>
                  <pic:blipFill>
                    <a:blip r:embed="rId15"/>
                    <a:stretch>
                      <a:fillRect/>
                    </a:stretch>
                  </pic:blipFill>
                  <pic:spPr>
                    <a:xfrm>
                      <a:off x="0" y="0"/>
                      <a:ext cx="5943600" cy="3342640"/>
                    </a:xfrm>
                    <a:prstGeom prst="rect">
                      <a:avLst/>
                    </a:prstGeom>
                  </pic:spPr>
                </pic:pic>
              </a:graphicData>
            </a:graphic>
          </wp:inline>
        </w:drawing>
      </w:r>
    </w:p>
    <w:p w14:paraId="32A62DC5" w14:textId="77777777" w:rsidR="00B8252F" w:rsidRDefault="00B8252F" w:rsidP="00B8252F">
      <w:pPr>
        <w:spacing w:after="0"/>
        <w:jc w:val="both"/>
        <w:rPr>
          <w:rFonts w:ascii="Times New Roman" w:hAnsi="Times New Roman" w:cs="Times New Roman"/>
          <w:b/>
          <w:bCs/>
        </w:rPr>
      </w:pPr>
    </w:p>
    <w:p w14:paraId="28BBF4A3" w14:textId="2C09180A" w:rsidR="000018B6" w:rsidRPr="00A46BD5" w:rsidRDefault="000018B6" w:rsidP="000018B6">
      <w:pPr>
        <w:spacing w:after="0"/>
        <w:jc w:val="both"/>
        <w:rPr>
          <w:rFonts w:ascii="Times New Roman" w:hAnsi="Times New Roman" w:cs="Times New Roman"/>
          <w:b/>
          <w:bCs/>
        </w:rPr>
      </w:pPr>
      <w:r>
        <w:rPr>
          <w:rFonts w:ascii="Times New Roman" w:hAnsi="Times New Roman" w:cs="Times New Roman"/>
          <w:b/>
          <w:bCs/>
        </w:rPr>
        <w:t xml:space="preserve">Screenshots: </w:t>
      </w:r>
      <w:r>
        <w:rPr>
          <w:rFonts w:ascii="Times New Roman" w:hAnsi="Times New Roman" w:cs="Times New Roman"/>
          <w:b/>
          <w:bCs/>
        </w:rPr>
        <w:t>Assessment of NRI Hazards</w:t>
      </w:r>
    </w:p>
    <w:p w14:paraId="3BEAB356" w14:textId="77777777" w:rsidR="00B8252F" w:rsidRDefault="00B8252F" w:rsidP="004805B4"/>
    <w:p w14:paraId="43B886E2" w14:textId="7FD741B4" w:rsidR="004805B4" w:rsidRDefault="00364B13" w:rsidP="004805B4">
      <w:r>
        <w:rPr>
          <w:noProof/>
        </w:rPr>
        <mc:AlternateContent>
          <mc:Choice Requires="wps">
            <w:drawing>
              <wp:anchor distT="0" distB="0" distL="114300" distR="114300" simplePos="0" relativeHeight="251669504" behindDoc="0" locked="0" layoutInCell="1" allowOverlap="1" wp14:anchorId="01B69DA7" wp14:editId="161CC42C">
                <wp:simplePos x="0" y="0"/>
                <wp:positionH relativeFrom="column">
                  <wp:posOffset>5438775</wp:posOffset>
                </wp:positionH>
                <wp:positionV relativeFrom="paragraph">
                  <wp:posOffset>46990</wp:posOffset>
                </wp:positionV>
                <wp:extent cx="438150" cy="104775"/>
                <wp:effectExtent l="0" t="0" r="19050" b="28575"/>
                <wp:wrapNone/>
                <wp:docPr id="1687521389" name="Rectangle 1"/>
                <wp:cNvGraphicFramePr/>
                <a:graphic xmlns:a="http://schemas.openxmlformats.org/drawingml/2006/main">
                  <a:graphicData uri="http://schemas.microsoft.com/office/word/2010/wordprocessingShape">
                    <wps:wsp>
                      <wps:cNvSpPr/>
                      <wps:spPr>
                        <a:xfrm>
                          <a:off x="0" y="0"/>
                          <a:ext cx="43815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FAE3B" id="Rectangle 1" o:spid="_x0000_s1026" style="position:absolute;margin-left:428.25pt;margin-top:3.7pt;width:34.5pt;height: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" fillcolor="#4472c4 [3204]" strokecolor="#09101d [484]" strokeweight="1pt"/>
            </w:pict>
          </mc:Fallback>
        </mc:AlternateContent>
      </w:r>
      <w:r w:rsidR="004805B4">
        <w:rPr>
          <w:noProof/>
        </w:rPr>
        <w:drawing>
          <wp:inline distT="0" distB="0" distL="0" distR="0" wp14:anchorId="78D1741A" wp14:editId="1660017C">
            <wp:extent cx="5943600" cy="3338830"/>
            <wp:effectExtent l="0" t="0" r="0" b="0"/>
            <wp:docPr id="761845112"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45112" name="Picture 1" descr="A picture containing table&#10;&#10;Description automatically generated"/>
                    <pic:cNvPicPr/>
                  </pic:nvPicPr>
                  <pic:blipFill>
                    <a:blip r:embed="rId16"/>
                    <a:stretch>
                      <a:fillRect/>
                    </a:stretch>
                  </pic:blipFill>
                  <pic:spPr>
                    <a:xfrm>
                      <a:off x="0" y="0"/>
                      <a:ext cx="5943600" cy="3338830"/>
                    </a:xfrm>
                    <a:prstGeom prst="rect">
                      <a:avLst/>
                    </a:prstGeom>
                  </pic:spPr>
                </pic:pic>
              </a:graphicData>
            </a:graphic>
          </wp:inline>
        </w:drawing>
      </w:r>
    </w:p>
    <w:p w14:paraId="191B6711" w14:textId="77777777" w:rsidR="004805B4" w:rsidRDefault="004805B4" w:rsidP="004805B4">
      <w:r>
        <w:rPr>
          <w:noProof/>
        </w:rPr>
        <w:lastRenderedPageBreak/>
        <w:drawing>
          <wp:inline distT="0" distB="0" distL="0" distR="0" wp14:anchorId="7C25A538" wp14:editId="4B4057DE">
            <wp:extent cx="5943600" cy="2379345"/>
            <wp:effectExtent l="0" t="0" r="0" b="1905"/>
            <wp:docPr id="100925882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58822" name="Picture 1" descr="Table&#10;&#10;Description automatically generated"/>
                    <pic:cNvPicPr/>
                  </pic:nvPicPr>
                  <pic:blipFill>
                    <a:blip r:embed="rId17"/>
                    <a:stretch>
                      <a:fillRect/>
                    </a:stretch>
                  </pic:blipFill>
                  <pic:spPr>
                    <a:xfrm>
                      <a:off x="0" y="0"/>
                      <a:ext cx="5943600" cy="2379345"/>
                    </a:xfrm>
                    <a:prstGeom prst="rect">
                      <a:avLst/>
                    </a:prstGeom>
                  </pic:spPr>
                </pic:pic>
              </a:graphicData>
            </a:graphic>
          </wp:inline>
        </w:drawing>
      </w:r>
    </w:p>
    <w:p w14:paraId="4B4DBE48" w14:textId="77777777" w:rsidR="004805B4" w:rsidRDefault="004805B4" w:rsidP="004805B4">
      <w:r>
        <w:rPr>
          <w:noProof/>
        </w:rPr>
        <w:drawing>
          <wp:inline distT="0" distB="0" distL="0" distR="0" wp14:anchorId="7E77C9AB" wp14:editId="5480A626">
            <wp:extent cx="5943600" cy="2362200"/>
            <wp:effectExtent l="0" t="0" r="0" b="0"/>
            <wp:docPr id="73150768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07684" name="Picture 1" descr="Table&#10;&#10;Description automatically generated"/>
                    <pic:cNvPicPr/>
                  </pic:nvPicPr>
                  <pic:blipFill>
                    <a:blip r:embed="rId18"/>
                    <a:stretch>
                      <a:fillRect/>
                    </a:stretch>
                  </pic:blipFill>
                  <pic:spPr>
                    <a:xfrm>
                      <a:off x="0" y="0"/>
                      <a:ext cx="5943600" cy="2362200"/>
                    </a:xfrm>
                    <a:prstGeom prst="rect">
                      <a:avLst/>
                    </a:prstGeom>
                  </pic:spPr>
                </pic:pic>
              </a:graphicData>
            </a:graphic>
          </wp:inline>
        </w:drawing>
      </w:r>
    </w:p>
    <w:p w14:paraId="46A4299D" w14:textId="22DD462D" w:rsidR="00B8252F" w:rsidRDefault="00B8252F">
      <w:r>
        <w:br w:type="page"/>
      </w:r>
    </w:p>
    <w:p w14:paraId="64BC3862" w14:textId="5B3C1A53" w:rsidR="000018B6" w:rsidRPr="00A46BD5" w:rsidRDefault="000018B6" w:rsidP="000018B6">
      <w:pPr>
        <w:spacing w:after="0"/>
        <w:jc w:val="both"/>
        <w:rPr>
          <w:rFonts w:ascii="Times New Roman" w:hAnsi="Times New Roman" w:cs="Times New Roman"/>
          <w:b/>
          <w:bCs/>
        </w:rPr>
      </w:pPr>
      <w:r>
        <w:rPr>
          <w:rFonts w:ascii="Times New Roman" w:hAnsi="Times New Roman" w:cs="Times New Roman"/>
          <w:b/>
          <w:bCs/>
        </w:rPr>
        <w:lastRenderedPageBreak/>
        <w:t>Screenshots</w:t>
      </w:r>
      <w:r>
        <w:rPr>
          <w:rFonts w:ascii="Times New Roman" w:hAnsi="Times New Roman" w:cs="Times New Roman"/>
          <w:b/>
          <w:bCs/>
        </w:rPr>
        <w:t>: Flood Control</w:t>
      </w:r>
    </w:p>
    <w:p w14:paraId="1DD9F388" w14:textId="77777777" w:rsidR="00B8252F" w:rsidRDefault="00B8252F" w:rsidP="004805B4"/>
    <w:p w14:paraId="0089B876" w14:textId="6F863AF5" w:rsidR="004805B4" w:rsidRDefault="009C7EE6" w:rsidP="004805B4">
      <w:r>
        <w:rPr>
          <w:noProof/>
        </w:rPr>
        <mc:AlternateContent>
          <mc:Choice Requires="wps">
            <w:drawing>
              <wp:anchor distT="0" distB="0" distL="114300" distR="114300" simplePos="0" relativeHeight="251665408" behindDoc="0" locked="0" layoutInCell="1" allowOverlap="1" wp14:anchorId="730377BB" wp14:editId="6F856A7C">
                <wp:simplePos x="0" y="0"/>
                <wp:positionH relativeFrom="column">
                  <wp:posOffset>5429250</wp:posOffset>
                </wp:positionH>
                <wp:positionV relativeFrom="paragraph">
                  <wp:posOffset>56515</wp:posOffset>
                </wp:positionV>
                <wp:extent cx="438150" cy="104775"/>
                <wp:effectExtent l="0" t="0" r="19050" b="28575"/>
                <wp:wrapNone/>
                <wp:docPr id="1843823004" name="Rectangle 1"/>
                <wp:cNvGraphicFramePr/>
                <a:graphic xmlns:a="http://schemas.openxmlformats.org/drawingml/2006/main">
                  <a:graphicData uri="http://schemas.microsoft.com/office/word/2010/wordprocessingShape">
                    <wps:wsp>
                      <wps:cNvSpPr/>
                      <wps:spPr>
                        <a:xfrm>
                          <a:off x="0" y="0"/>
                          <a:ext cx="43815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A8DB0" id="Rectangle 1" o:spid="_x0000_s1026" style="position:absolute;margin-left:427.5pt;margin-top:4.45pt;width:34.5pt;height: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" fillcolor="#4472c4 [3204]" strokecolor="#09101d [484]" strokeweight="1pt"/>
            </w:pict>
          </mc:Fallback>
        </mc:AlternateContent>
      </w:r>
      <w:r w:rsidR="004805B4">
        <w:rPr>
          <w:noProof/>
        </w:rPr>
        <w:drawing>
          <wp:inline distT="0" distB="0" distL="0" distR="0" wp14:anchorId="6672D18D" wp14:editId="0B90BB20">
            <wp:extent cx="5943600" cy="3355975"/>
            <wp:effectExtent l="0" t="0" r="0" b="0"/>
            <wp:docPr id="1529447813"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47813" name="Picture 1" descr="Graphical user interface, application&#10;&#10;Description automatically generated"/>
                    <pic:cNvPicPr/>
                  </pic:nvPicPr>
                  <pic:blipFill>
                    <a:blip r:embed="rId19"/>
                    <a:stretch>
                      <a:fillRect/>
                    </a:stretch>
                  </pic:blipFill>
                  <pic:spPr>
                    <a:xfrm>
                      <a:off x="0" y="0"/>
                      <a:ext cx="5943600" cy="3355975"/>
                    </a:xfrm>
                    <a:prstGeom prst="rect">
                      <a:avLst/>
                    </a:prstGeom>
                  </pic:spPr>
                </pic:pic>
              </a:graphicData>
            </a:graphic>
          </wp:inline>
        </w:drawing>
      </w:r>
    </w:p>
    <w:p w14:paraId="3E763459" w14:textId="77777777" w:rsidR="004805B4" w:rsidRDefault="004805B4" w:rsidP="004805B4">
      <w:r>
        <w:rPr>
          <w:noProof/>
        </w:rPr>
        <w:drawing>
          <wp:inline distT="0" distB="0" distL="0" distR="0" wp14:anchorId="2616943C" wp14:editId="4B418DEC">
            <wp:extent cx="5943600" cy="2027555"/>
            <wp:effectExtent l="0" t="0" r="0" b="0"/>
            <wp:docPr id="29327974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79745" name="Picture 1" descr="Graphical user interface, text, application, email&#10;&#10;Description automatically generated"/>
                    <pic:cNvPicPr/>
                  </pic:nvPicPr>
                  <pic:blipFill>
                    <a:blip r:embed="rId20"/>
                    <a:stretch>
                      <a:fillRect/>
                    </a:stretch>
                  </pic:blipFill>
                  <pic:spPr>
                    <a:xfrm>
                      <a:off x="0" y="0"/>
                      <a:ext cx="5943600" cy="2027555"/>
                    </a:xfrm>
                    <a:prstGeom prst="rect">
                      <a:avLst/>
                    </a:prstGeom>
                  </pic:spPr>
                </pic:pic>
              </a:graphicData>
            </a:graphic>
          </wp:inline>
        </w:drawing>
      </w:r>
    </w:p>
    <w:p w14:paraId="1DBCF860" w14:textId="75914487" w:rsidR="000018B6" w:rsidRDefault="000018B6">
      <w:r>
        <w:br w:type="page"/>
      </w:r>
    </w:p>
    <w:p w14:paraId="2C9AD353" w14:textId="28214501" w:rsidR="000018B6" w:rsidRPr="00A46BD5" w:rsidRDefault="000018B6" w:rsidP="000018B6">
      <w:pPr>
        <w:spacing w:after="0"/>
        <w:jc w:val="both"/>
        <w:rPr>
          <w:rFonts w:ascii="Times New Roman" w:hAnsi="Times New Roman" w:cs="Times New Roman"/>
          <w:b/>
          <w:bCs/>
        </w:rPr>
      </w:pPr>
      <w:r>
        <w:rPr>
          <w:rFonts w:ascii="Times New Roman" w:hAnsi="Times New Roman" w:cs="Times New Roman"/>
          <w:b/>
          <w:bCs/>
        </w:rPr>
        <w:lastRenderedPageBreak/>
        <w:t xml:space="preserve">Screenshots: </w:t>
      </w:r>
      <w:r>
        <w:rPr>
          <w:rFonts w:ascii="Times New Roman" w:hAnsi="Times New Roman" w:cs="Times New Roman"/>
          <w:b/>
          <w:bCs/>
        </w:rPr>
        <w:t>Fire Mitigation</w:t>
      </w:r>
    </w:p>
    <w:p w14:paraId="60FEDE16" w14:textId="77777777" w:rsidR="000018B6" w:rsidRDefault="000018B6" w:rsidP="004805B4"/>
    <w:p w14:paraId="57C31DFD" w14:textId="33F3A3C0" w:rsidR="004805B4" w:rsidRDefault="00DF106A" w:rsidP="004805B4">
      <w:r>
        <w:rPr>
          <w:noProof/>
        </w:rPr>
        <mc:AlternateContent>
          <mc:Choice Requires="wps">
            <w:drawing>
              <wp:anchor distT="0" distB="0" distL="114300" distR="114300" simplePos="0" relativeHeight="251663360" behindDoc="0" locked="0" layoutInCell="1" allowOverlap="1" wp14:anchorId="0D12F50E" wp14:editId="0FDCAE6C">
                <wp:simplePos x="0" y="0"/>
                <wp:positionH relativeFrom="column">
                  <wp:posOffset>5438775</wp:posOffset>
                </wp:positionH>
                <wp:positionV relativeFrom="paragraph">
                  <wp:posOffset>66040</wp:posOffset>
                </wp:positionV>
                <wp:extent cx="438150" cy="104775"/>
                <wp:effectExtent l="0" t="0" r="19050" b="28575"/>
                <wp:wrapNone/>
                <wp:docPr id="1018033795" name="Rectangle 1"/>
                <wp:cNvGraphicFramePr/>
                <a:graphic xmlns:a="http://schemas.openxmlformats.org/drawingml/2006/main">
                  <a:graphicData uri="http://schemas.microsoft.com/office/word/2010/wordprocessingShape">
                    <wps:wsp>
                      <wps:cNvSpPr/>
                      <wps:spPr>
                        <a:xfrm>
                          <a:off x="0" y="0"/>
                          <a:ext cx="43815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D7C23" id="Rectangle 1" o:spid="_x0000_s1026" style="position:absolute;margin-left:428.25pt;margin-top:5.2pt;width:34.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" fillcolor="#4472c4 [3204]" strokecolor="#09101d [484]" strokeweight="1pt"/>
            </w:pict>
          </mc:Fallback>
        </mc:AlternateContent>
      </w:r>
      <w:r w:rsidR="004805B4">
        <w:rPr>
          <w:noProof/>
        </w:rPr>
        <w:drawing>
          <wp:inline distT="0" distB="0" distL="0" distR="0" wp14:anchorId="2CEE858E" wp14:editId="558664DD">
            <wp:extent cx="5943600" cy="3352165"/>
            <wp:effectExtent l="0" t="0" r="0" b="635"/>
            <wp:docPr id="119019047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90471" name="Picture 1" descr="Graphical user interface, application&#10;&#10;Description automatically generated"/>
                    <pic:cNvPicPr/>
                  </pic:nvPicPr>
                  <pic:blipFill>
                    <a:blip r:embed="rId21"/>
                    <a:stretch>
                      <a:fillRect/>
                    </a:stretch>
                  </pic:blipFill>
                  <pic:spPr>
                    <a:xfrm>
                      <a:off x="0" y="0"/>
                      <a:ext cx="5943600" cy="3352165"/>
                    </a:xfrm>
                    <a:prstGeom prst="rect">
                      <a:avLst/>
                    </a:prstGeom>
                  </pic:spPr>
                </pic:pic>
              </a:graphicData>
            </a:graphic>
          </wp:inline>
        </w:drawing>
      </w:r>
    </w:p>
    <w:p w14:paraId="7362482D" w14:textId="45F06F89" w:rsidR="004805B4" w:rsidRDefault="004805B4" w:rsidP="004805B4">
      <w:r>
        <w:rPr>
          <w:noProof/>
        </w:rPr>
        <w:drawing>
          <wp:inline distT="0" distB="0" distL="0" distR="0" wp14:anchorId="1FD848AE" wp14:editId="4768FF3F">
            <wp:extent cx="5943600" cy="2032000"/>
            <wp:effectExtent l="0" t="0" r="0" b="6350"/>
            <wp:docPr id="175078007"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8007" name="Picture 1" descr="Graphical user interface, text, application, email&#10;&#10;Description automatically generated"/>
                    <pic:cNvPicPr/>
                  </pic:nvPicPr>
                  <pic:blipFill>
                    <a:blip r:embed="rId22"/>
                    <a:stretch>
                      <a:fillRect/>
                    </a:stretch>
                  </pic:blipFill>
                  <pic:spPr>
                    <a:xfrm>
                      <a:off x="0" y="0"/>
                      <a:ext cx="5943600" cy="2032000"/>
                    </a:xfrm>
                    <a:prstGeom prst="rect">
                      <a:avLst/>
                    </a:prstGeom>
                  </pic:spPr>
                </pic:pic>
              </a:graphicData>
            </a:graphic>
          </wp:inline>
        </w:drawing>
      </w:r>
    </w:p>
    <w:p w14:paraId="6617F504" w14:textId="401F7771" w:rsidR="000018B6" w:rsidRDefault="000018B6">
      <w:r>
        <w:br w:type="page"/>
      </w:r>
    </w:p>
    <w:p w14:paraId="39E49A2B" w14:textId="337E1905" w:rsidR="000018B6" w:rsidRPr="00A46BD5" w:rsidRDefault="000018B6" w:rsidP="000018B6">
      <w:pPr>
        <w:spacing w:after="0"/>
        <w:jc w:val="both"/>
        <w:rPr>
          <w:rFonts w:ascii="Times New Roman" w:hAnsi="Times New Roman" w:cs="Times New Roman"/>
          <w:b/>
          <w:bCs/>
        </w:rPr>
      </w:pPr>
      <w:r>
        <w:rPr>
          <w:rFonts w:ascii="Times New Roman" w:hAnsi="Times New Roman" w:cs="Times New Roman"/>
          <w:b/>
          <w:bCs/>
        </w:rPr>
        <w:lastRenderedPageBreak/>
        <w:t>Screenshots</w:t>
      </w:r>
      <w:r>
        <w:rPr>
          <w:rFonts w:ascii="Times New Roman" w:hAnsi="Times New Roman" w:cs="Times New Roman"/>
          <w:b/>
          <w:bCs/>
        </w:rPr>
        <w:t>: Building Exterior &amp; Others</w:t>
      </w:r>
    </w:p>
    <w:p w14:paraId="1235ED7D" w14:textId="77777777" w:rsidR="000018B6" w:rsidRDefault="000018B6" w:rsidP="004805B4"/>
    <w:p w14:paraId="1C77DB50" w14:textId="05F69C4C" w:rsidR="004805B4" w:rsidRDefault="00DF106A" w:rsidP="004805B4">
      <w:r>
        <w:rPr>
          <w:noProof/>
        </w:rPr>
        <mc:AlternateContent>
          <mc:Choice Requires="wps">
            <w:drawing>
              <wp:anchor distT="0" distB="0" distL="114300" distR="114300" simplePos="0" relativeHeight="251661312" behindDoc="0" locked="0" layoutInCell="1" allowOverlap="1" wp14:anchorId="7FB5D002" wp14:editId="3056E3FA">
                <wp:simplePos x="0" y="0"/>
                <wp:positionH relativeFrom="column">
                  <wp:posOffset>5419725</wp:posOffset>
                </wp:positionH>
                <wp:positionV relativeFrom="paragraph">
                  <wp:posOffset>37465</wp:posOffset>
                </wp:positionV>
                <wp:extent cx="438150" cy="104775"/>
                <wp:effectExtent l="0" t="0" r="19050" b="28575"/>
                <wp:wrapNone/>
                <wp:docPr id="363813221" name="Rectangle 1"/>
                <wp:cNvGraphicFramePr/>
                <a:graphic xmlns:a="http://schemas.openxmlformats.org/drawingml/2006/main">
                  <a:graphicData uri="http://schemas.microsoft.com/office/word/2010/wordprocessingShape">
                    <wps:wsp>
                      <wps:cNvSpPr/>
                      <wps:spPr>
                        <a:xfrm>
                          <a:off x="0" y="0"/>
                          <a:ext cx="43815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9A187" id="Rectangle 1" o:spid="_x0000_s1026" style="position:absolute;margin-left:426.75pt;margin-top:2.95pt;width:34.5pt;height: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" fillcolor="#4472c4 [3204]" strokecolor="#09101d [484]" strokeweight="1pt"/>
            </w:pict>
          </mc:Fallback>
        </mc:AlternateContent>
      </w:r>
      <w:r w:rsidR="004805B4">
        <w:rPr>
          <w:noProof/>
        </w:rPr>
        <w:drawing>
          <wp:inline distT="0" distB="0" distL="0" distR="0" wp14:anchorId="2214EB08" wp14:editId="162E2466">
            <wp:extent cx="5943600" cy="3347720"/>
            <wp:effectExtent l="0" t="0" r="0" b="5080"/>
            <wp:docPr id="39867755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77554" name="Picture 1" descr="Graphical user interface, text, application&#10;&#10;Description automatically generated"/>
                    <pic:cNvPicPr/>
                  </pic:nvPicPr>
                  <pic:blipFill>
                    <a:blip r:embed="rId23"/>
                    <a:stretch>
                      <a:fillRect/>
                    </a:stretch>
                  </pic:blipFill>
                  <pic:spPr>
                    <a:xfrm>
                      <a:off x="0" y="0"/>
                      <a:ext cx="5943600" cy="3347720"/>
                    </a:xfrm>
                    <a:prstGeom prst="rect">
                      <a:avLst/>
                    </a:prstGeom>
                  </pic:spPr>
                </pic:pic>
              </a:graphicData>
            </a:graphic>
          </wp:inline>
        </w:drawing>
      </w:r>
    </w:p>
    <w:p w14:paraId="3D25545E" w14:textId="77777777" w:rsidR="004805B4" w:rsidRDefault="004805B4" w:rsidP="004805B4">
      <w:r>
        <w:rPr>
          <w:noProof/>
        </w:rPr>
        <w:drawing>
          <wp:inline distT="0" distB="0" distL="0" distR="0" wp14:anchorId="09A4A1DA" wp14:editId="0BE1E8F0">
            <wp:extent cx="5943600" cy="1977390"/>
            <wp:effectExtent l="0" t="0" r="0" b="3810"/>
            <wp:docPr id="90568860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88606" name="Picture 1" descr="Graphical user interface, text, application, email&#10;&#10;Description automatically generated"/>
                    <pic:cNvPicPr/>
                  </pic:nvPicPr>
                  <pic:blipFill>
                    <a:blip r:embed="rId24"/>
                    <a:stretch>
                      <a:fillRect/>
                    </a:stretch>
                  </pic:blipFill>
                  <pic:spPr>
                    <a:xfrm>
                      <a:off x="0" y="0"/>
                      <a:ext cx="5943600" cy="1977390"/>
                    </a:xfrm>
                    <a:prstGeom prst="rect">
                      <a:avLst/>
                    </a:prstGeom>
                  </pic:spPr>
                </pic:pic>
              </a:graphicData>
            </a:graphic>
          </wp:inline>
        </w:drawing>
      </w:r>
    </w:p>
    <w:p w14:paraId="5C227EDA" w14:textId="77777777" w:rsidR="004805B4" w:rsidRDefault="004805B4" w:rsidP="004805B4">
      <w:r>
        <w:rPr>
          <w:noProof/>
        </w:rPr>
        <w:drawing>
          <wp:inline distT="0" distB="0" distL="0" distR="0" wp14:anchorId="74B1F043" wp14:editId="695B3991">
            <wp:extent cx="5943600" cy="1969135"/>
            <wp:effectExtent l="0" t="0" r="0" b="0"/>
            <wp:docPr id="157913580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35801" name="Picture 1" descr="Graphical user interface, text, application&#10;&#10;Description automatically generated"/>
                    <pic:cNvPicPr/>
                  </pic:nvPicPr>
                  <pic:blipFill>
                    <a:blip r:embed="rId25"/>
                    <a:stretch>
                      <a:fillRect/>
                    </a:stretch>
                  </pic:blipFill>
                  <pic:spPr>
                    <a:xfrm>
                      <a:off x="0" y="0"/>
                      <a:ext cx="5943600" cy="1969135"/>
                    </a:xfrm>
                    <a:prstGeom prst="rect">
                      <a:avLst/>
                    </a:prstGeom>
                  </pic:spPr>
                </pic:pic>
              </a:graphicData>
            </a:graphic>
          </wp:inline>
        </w:drawing>
      </w:r>
    </w:p>
    <w:p w14:paraId="32694FD5" w14:textId="77777777" w:rsidR="004805B4" w:rsidRDefault="004805B4" w:rsidP="004805B4">
      <w:r>
        <w:rPr>
          <w:noProof/>
        </w:rPr>
        <w:lastRenderedPageBreak/>
        <w:drawing>
          <wp:inline distT="0" distB="0" distL="0" distR="0" wp14:anchorId="6BBC59FF" wp14:editId="33D5822D">
            <wp:extent cx="5943600" cy="1961515"/>
            <wp:effectExtent l="0" t="0" r="0" b="635"/>
            <wp:docPr id="150477337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73375" name="Picture 1" descr="Graphical user interface, text, application, email&#10;&#10;Description automatically generated"/>
                    <pic:cNvPicPr/>
                  </pic:nvPicPr>
                  <pic:blipFill>
                    <a:blip r:embed="rId26"/>
                    <a:stretch>
                      <a:fillRect/>
                    </a:stretch>
                  </pic:blipFill>
                  <pic:spPr>
                    <a:xfrm>
                      <a:off x="0" y="0"/>
                      <a:ext cx="5943600" cy="1961515"/>
                    </a:xfrm>
                    <a:prstGeom prst="rect">
                      <a:avLst/>
                    </a:prstGeom>
                  </pic:spPr>
                </pic:pic>
              </a:graphicData>
            </a:graphic>
          </wp:inline>
        </w:drawing>
      </w:r>
    </w:p>
    <w:p w14:paraId="0D2861AB" w14:textId="77777777" w:rsidR="004805B4" w:rsidRDefault="004805B4" w:rsidP="004805B4">
      <w:r>
        <w:rPr>
          <w:noProof/>
        </w:rPr>
        <w:drawing>
          <wp:inline distT="0" distB="0" distL="0" distR="0" wp14:anchorId="20EFB99D" wp14:editId="27B07788">
            <wp:extent cx="5943600" cy="1966595"/>
            <wp:effectExtent l="0" t="0" r="0" b="0"/>
            <wp:docPr id="140058574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85742" name="Picture 1" descr="Graphical user interface, text, application, email&#10;&#10;Description automatically generated"/>
                    <pic:cNvPicPr/>
                  </pic:nvPicPr>
                  <pic:blipFill>
                    <a:blip r:embed="rId27"/>
                    <a:stretch>
                      <a:fillRect/>
                    </a:stretch>
                  </pic:blipFill>
                  <pic:spPr>
                    <a:xfrm>
                      <a:off x="0" y="0"/>
                      <a:ext cx="5943600" cy="1966595"/>
                    </a:xfrm>
                    <a:prstGeom prst="rect">
                      <a:avLst/>
                    </a:prstGeom>
                  </pic:spPr>
                </pic:pic>
              </a:graphicData>
            </a:graphic>
          </wp:inline>
        </w:drawing>
      </w:r>
    </w:p>
    <w:p w14:paraId="613794F1" w14:textId="77777777" w:rsidR="004805B4" w:rsidRDefault="004805B4" w:rsidP="004805B4">
      <w:r>
        <w:rPr>
          <w:noProof/>
        </w:rPr>
        <w:drawing>
          <wp:inline distT="0" distB="0" distL="0" distR="0" wp14:anchorId="37E6586D" wp14:editId="1ADB1408">
            <wp:extent cx="5943600" cy="1972945"/>
            <wp:effectExtent l="0" t="0" r="0" b="8255"/>
            <wp:docPr id="61782073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20738" name="Picture 1" descr="Graphical user interface, text, application, email&#10;&#10;Description automatically generated"/>
                    <pic:cNvPicPr/>
                  </pic:nvPicPr>
                  <pic:blipFill>
                    <a:blip r:embed="rId28"/>
                    <a:stretch>
                      <a:fillRect/>
                    </a:stretch>
                  </pic:blipFill>
                  <pic:spPr>
                    <a:xfrm>
                      <a:off x="0" y="0"/>
                      <a:ext cx="5943600" cy="1972945"/>
                    </a:xfrm>
                    <a:prstGeom prst="rect">
                      <a:avLst/>
                    </a:prstGeom>
                  </pic:spPr>
                </pic:pic>
              </a:graphicData>
            </a:graphic>
          </wp:inline>
        </w:drawing>
      </w:r>
    </w:p>
    <w:p w14:paraId="2C59C7C1" w14:textId="77777777" w:rsidR="004805B4" w:rsidRDefault="004805B4" w:rsidP="004805B4">
      <w:r>
        <w:rPr>
          <w:noProof/>
        </w:rPr>
        <w:drawing>
          <wp:inline distT="0" distB="0" distL="0" distR="0" wp14:anchorId="619C46DA" wp14:editId="43571221">
            <wp:extent cx="5943600" cy="1639570"/>
            <wp:effectExtent l="0" t="0" r="0" b="0"/>
            <wp:docPr id="604187107"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7107" name="Picture 1" descr="Graphical user interface, text, application, email&#10;&#10;Description automatically generated"/>
                    <pic:cNvPicPr/>
                  </pic:nvPicPr>
                  <pic:blipFill>
                    <a:blip r:embed="rId29"/>
                    <a:stretch>
                      <a:fillRect/>
                    </a:stretch>
                  </pic:blipFill>
                  <pic:spPr>
                    <a:xfrm>
                      <a:off x="0" y="0"/>
                      <a:ext cx="5943600" cy="1639570"/>
                    </a:xfrm>
                    <a:prstGeom prst="rect">
                      <a:avLst/>
                    </a:prstGeom>
                  </pic:spPr>
                </pic:pic>
              </a:graphicData>
            </a:graphic>
          </wp:inline>
        </w:drawing>
      </w:r>
    </w:p>
    <w:p w14:paraId="748046C8" w14:textId="4F6D04E8" w:rsidR="00D30282" w:rsidRPr="00A46BD5" w:rsidRDefault="00D30282" w:rsidP="00D30282">
      <w:pPr>
        <w:spacing w:after="0"/>
        <w:jc w:val="both"/>
        <w:rPr>
          <w:rFonts w:ascii="Times New Roman" w:hAnsi="Times New Roman" w:cs="Times New Roman"/>
          <w:b/>
          <w:bCs/>
        </w:rPr>
      </w:pPr>
      <w:r>
        <w:rPr>
          <w:rFonts w:ascii="Times New Roman" w:hAnsi="Times New Roman" w:cs="Times New Roman"/>
          <w:b/>
          <w:bCs/>
        </w:rPr>
        <w:lastRenderedPageBreak/>
        <w:t xml:space="preserve">Screenshots: </w:t>
      </w:r>
      <w:r>
        <w:rPr>
          <w:rFonts w:ascii="Times New Roman" w:hAnsi="Times New Roman" w:cs="Times New Roman"/>
          <w:b/>
          <w:bCs/>
        </w:rPr>
        <w:t>Community Resilience &amp; Insurance</w:t>
      </w:r>
    </w:p>
    <w:p w14:paraId="1D1BA48E" w14:textId="77777777" w:rsidR="000018B6" w:rsidRDefault="000018B6" w:rsidP="004805B4"/>
    <w:p w14:paraId="0B5107AA" w14:textId="7F70FB7A" w:rsidR="004805B4" w:rsidRDefault="00142541" w:rsidP="004805B4">
      <w:r>
        <w:rPr>
          <w:noProof/>
        </w:rPr>
        <mc:AlternateContent>
          <mc:Choice Requires="wps">
            <w:drawing>
              <wp:anchor distT="0" distB="0" distL="114300" distR="114300" simplePos="0" relativeHeight="251659264" behindDoc="0" locked="0" layoutInCell="1" allowOverlap="1" wp14:anchorId="2C6C6671" wp14:editId="68C54D2A">
                <wp:simplePos x="0" y="0"/>
                <wp:positionH relativeFrom="column">
                  <wp:posOffset>5438775</wp:posOffset>
                </wp:positionH>
                <wp:positionV relativeFrom="paragraph">
                  <wp:posOffset>60325</wp:posOffset>
                </wp:positionV>
                <wp:extent cx="438150" cy="104775"/>
                <wp:effectExtent l="0" t="0" r="19050" b="28575"/>
                <wp:wrapNone/>
                <wp:docPr id="785148431" name="Rectangle 1"/>
                <wp:cNvGraphicFramePr/>
                <a:graphic xmlns:a="http://schemas.openxmlformats.org/drawingml/2006/main">
                  <a:graphicData uri="http://schemas.microsoft.com/office/word/2010/wordprocessingShape">
                    <wps:wsp>
                      <wps:cNvSpPr/>
                      <wps:spPr>
                        <a:xfrm>
                          <a:off x="0" y="0"/>
                          <a:ext cx="43815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EC60E" id="Rectangle 1" o:spid="_x0000_s1026" style="position:absolute;margin-left:428.25pt;margin-top:4.75pt;width:34.5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" fillcolor="#4472c4 [3204]" strokecolor="#09101d [484]" strokeweight="1pt"/>
            </w:pict>
          </mc:Fallback>
        </mc:AlternateContent>
      </w:r>
      <w:r w:rsidR="004805B4">
        <w:rPr>
          <w:noProof/>
        </w:rPr>
        <w:drawing>
          <wp:inline distT="0" distB="0" distL="0" distR="0" wp14:anchorId="7E5F5C45" wp14:editId="2B63AC91">
            <wp:extent cx="5943600" cy="3350895"/>
            <wp:effectExtent l="0" t="0" r="0" b="1905"/>
            <wp:docPr id="1379383229"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83229" name="Picture 1" descr="Graphical user interface, text, application, email&#10;&#10;Description automatically generated"/>
                    <pic:cNvPicPr/>
                  </pic:nvPicPr>
                  <pic:blipFill>
                    <a:blip r:embed="rId30"/>
                    <a:stretch>
                      <a:fillRect/>
                    </a:stretch>
                  </pic:blipFill>
                  <pic:spPr>
                    <a:xfrm>
                      <a:off x="0" y="0"/>
                      <a:ext cx="5943600" cy="3350895"/>
                    </a:xfrm>
                    <a:prstGeom prst="rect">
                      <a:avLst/>
                    </a:prstGeom>
                  </pic:spPr>
                </pic:pic>
              </a:graphicData>
            </a:graphic>
          </wp:inline>
        </w:drawing>
      </w:r>
    </w:p>
    <w:p w14:paraId="3E9FC259" w14:textId="77777777" w:rsidR="004805B4" w:rsidRDefault="004805B4" w:rsidP="004805B4">
      <w:r>
        <w:rPr>
          <w:noProof/>
        </w:rPr>
        <w:drawing>
          <wp:inline distT="0" distB="0" distL="0" distR="0" wp14:anchorId="29E006ED" wp14:editId="12767A2F">
            <wp:extent cx="5943600" cy="1966595"/>
            <wp:effectExtent l="0" t="0" r="0" b="0"/>
            <wp:docPr id="1373896257"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96257" name="Picture 1" descr="Graphical user interface, text, application, email&#10;&#10;Description automatically generated"/>
                    <pic:cNvPicPr/>
                  </pic:nvPicPr>
                  <pic:blipFill>
                    <a:blip r:embed="rId31"/>
                    <a:stretch>
                      <a:fillRect/>
                    </a:stretch>
                  </pic:blipFill>
                  <pic:spPr>
                    <a:xfrm>
                      <a:off x="0" y="0"/>
                      <a:ext cx="5943600" cy="1966595"/>
                    </a:xfrm>
                    <a:prstGeom prst="rect">
                      <a:avLst/>
                    </a:prstGeom>
                  </pic:spPr>
                </pic:pic>
              </a:graphicData>
            </a:graphic>
          </wp:inline>
        </w:drawing>
      </w:r>
    </w:p>
    <w:p w14:paraId="11EFB603" w14:textId="77777777" w:rsidR="004805B4" w:rsidRDefault="004805B4" w:rsidP="004805B4">
      <w:r>
        <w:rPr>
          <w:noProof/>
        </w:rPr>
        <w:drawing>
          <wp:inline distT="0" distB="0" distL="0" distR="0" wp14:anchorId="663A0682" wp14:editId="5B189439">
            <wp:extent cx="5943600" cy="1965960"/>
            <wp:effectExtent l="0" t="0" r="0" b="0"/>
            <wp:docPr id="186276574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65748" name="Picture 1" descr="Graphical user interface, text, application, email&#10;&#10;Description automatically generated"/>
                    <pic:cNvPicPr/>
                  </pic:nvPicPr>
                  <pic:blipFill>
                    <a:blip r:embed="rId32"/>
                    <a:stretch>
                      <a:fillRect/>
                    </a:stretch>
                  </pic:blipFill>
                  <pic:spPr>
                    <a:xfrm>
                      <a:off x="0" y="0"/>
                      <a:ext cx="5943600" cy="1965960"/>
                    </a:xfrm>
                    <a:prstGeom prst="rect">
                      <a:avLst/>
                    </a:prstGeom>
                  </pic:spPr>
                </pic:pic>
              </a:graphicData>
            </a:graphic>
          </wp:inline>
        </w:drawing>
      </w:r>
    </w:p>
    <w:p w14:paraId="34265739" w14:textId="77777777" w:rsidR="004805B4" w:rsidRDefault="004805B4" w:rsidP="004805B4">
      <w:r>
        <w:rPr>
          <w:noProof/>
        </w:rPr>
        <w:lastRenderedPageBreak/>
        <w:drawing>
          <wp:inline distT="0" distB="0" distL="0" distR="0" wp14:anchorId="58FB373B" wp14:editId="3882BB2F">
            <wp:extent cx="5943600" cy="1107440"/>
            <wp:effectExtent l="0" t="0" r="0" b="0"/>
            <wp:docPr id="6705690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6904" name="Picture 1" descr="Graphical user interface, text, application, email&#10;&#10;Description automatically generated"/>
                    <pic:cNvPicPr/>
                  </pic:nvPicPr>
                  <pic:blipFill>
                    <a:blip r:embed="rId33"/>
                    <a:stretch>
                      <a:fillRect/>
                    </a:stretch>
                  </pic:blipFill>
                  <pic:spPr>
                    <a:xfrm>
                      <a:off x="0" y="0"/>
                      <a:ext cx="5943600" cy="1107440"/>
                    </a:xfrm>
                    <a:prstGeom prst="rect">
                      <a:avLst/>
                    </a:prstGeom>
                  </pic:spPr>
                </pic:pic>
              </a:graphicData>
            </a:graphic>
          </wp:inline>
        </w:drawing>
      </w:r>
    </w:p>
    <w:p w14:paraId="368179BD" w14:textId="4F9DED30" w:rsidR="00F6271C" w:rsidRPr="00F6271C" w:rsidRDefault="00F6271C" w:rsidP="00B83B42">
      <w:pPr>
        <w:spacing w:line="240" w:lineRule="auto"/>
        <w:rPr>
          <w:rFonts w:ascii="Times New Roman" w:hAnsi="Times New Roman" w:cs="Times New Roman"/>
          <w:b/>
          <w:bCs/>
        </w:rPr>
      </w:pPr>
    </w:p>
    <w:p w14:paraId="72429C26" w14:textId="77777777" w:rsidR="00F569D8" w:rsidRPr="00C41306" w:rsidRDefault="00F569D8" w:rsidP="00F569D8"/>
    <w:p w14:paraId="5111F34C" w14:textId="77777777" w:rsidR="00F569D8" w:rsidRPr="00F569D8" w:rsidRDefault="00F569D8" w:rsidP="00F569D8">
      <w:pPr>
        <w:rPr>
          <w:rFonts w:ascii="Times New Roman" w:hAnsi="Times New Roman" w:cs="Times New Roman"/>
          <w:sz w:val="24"/>
          <w:szCs w:val="24"/>
        </w:rPr>
      </w:pPr>
    </w:p>
    <w:sectPr w:rsidR="00F569D8" w:rsidRPr="00F569D8">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AD35E9" w14:textId="77777777" w:rsidR="00594F98" w:rsidRDefault="00594F98" w:rsidP="001C5337">
      <w:pPr>
        <w:spacing w:after="0" w:line="240" w:lineRule="auto"/>
      </w:pPr>
      <w:r>
        <w:separator/>
      </w:r>
    </w:p>
  </w:endnote>
  <w:endnote w:type="continuationSeparator" w:id="0">
    <w:p w14:paraId="0B8AFFEE" w14:textId="77777777" w:rsidR="00594F98" w:rsidRDefault="00594F98" w:rsidP="001C5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AA026" w14:textId="77777777" w:rsidR="00E31072" w:rsidRDefault="00E31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3490356"/>
      <w:docPartObj>
        <w:docPartGallery w:val="Page Numbers (Bottom of Page)"/>
        <w:docPartUnique/>
      </w:docPartObj>
    </w:sdtPr>
    <w:sdtEndPr/>
    <w:sdtContent>
      <w:sdt>
        <w:sdtPr>
          <w:id w:val="1728636285"/>
          <w:docPartObj>
            <w:docPartGallery w:val="Page Numbers (Top of Page)"/>
            <w:docPartUnique/>
          </w:docPartObj>
        </w:sdtPr>
        <w:sdtEndPr/>
        <w:sdtContent>
          <w:p w14:paraId="0E30A8A4" w14:textId="24AAA97E" w:rsidR="005331C9" w:rsidRDefault="005331C9">
            <w:pPr>
              <w:pStyle w:val="Footer"/>
              <w:jc w:val="center"/>
            </w:pPr>
            <w:r w:rsidRPr="005331C9">
              <w:rPr>
                <w:rFonts w:ascii="Times New Roman" w:hAnsi="Times New Roman" w:cs="Times New Roman"/>
              </w:rPr>
              <w:t xml:space="preserve">Page </w:t>
            </w:r>
            <w:r w:rsidRPr="005331C9">
              <w:rPr>
                <w:rFonts w:ascii="Times New Roman" w:hAnsi="Times New Roman" w:cs="Times New Roman"/>
                <w:b/>
                <w:bCs/>
                <w:sz w:val="24"/>
                <w:szCs w:val="24"/>
              </w:rPr>
              <w:fldChar w:fldCharType="begin"/>
            </w:r>
            <w:r w:rsidRPr="005331C9">
              <w:rPr>
                <w:rFonts w:ascii="Times New Roman" w:hAnsi="Times New Roman" w:cs="Times New Roman"/>
                <w:b/>
                <w:bCs/>
              </w:rPr>
              <w:instrText xml:space="preserve"> PAGE </w:instrText>
            </w:r>
            <w:r w:rsidRPr="005331C9">
              <w:rPr>
                <w:rFonts w:ascii="Times New Roman" w:hAnsi="Times New Roman" w:cs="Times New Roman"/>
                <w:b/>
                <w:bCs/>
                <w:sz w:val="24"/>
                <w:szCs w:val="24"/>
              </w:rPr>
              <w:fldChar w:fldCharType="separate"/>
            </w:r>
            <w:r w:rsidRPr="005331C9">
              <w:rPr>
                <w:rFonts w:ascii="Times New Roman" w:hAnsi="Times New Roman" w:cs="Times New Roman"/>
                <w:b/>
                <w:bCs/>
                <w:noProof/>
              </w:rPr>
              <w:t>2</w:t>
            </w:r>
            <w:r w:rsidRPr="005331C9">
              <w:rPr>
                <w:rFonts w:ascii="Times New Roman" w:hAnsi="Times New Roman" w:cs="Times New Roman"/>
                <w:b/>
                <w:bCs/>
                <w:sz w:val="24"/>
                <w:szCs w:val="24"/>
              </w:rPr>
              <w:fldChar w:fldCharType="end"/>
            </w:r>
            <w:r w:rsidRPr="005331C9">
              <w:rPr>
                <w:rFonts w:ascii="Times New Roman" w:hAnsi="Times New Roman" w:cs="Times New Roman"/>
              </w:rPr>
              <w:t xml:space="preserve"> of </w:t>
            </w:r>
            <w:r w:rsidRPr="005331C9">
              <w:rPr>
                <w:rFonts w:ascii="Times New Roman" w:hAnsi="Times New Roman" w:cs="Times New Roman"/>
                <w:b/>
                <w:bCs/>
                <w:sz w:val="24"/>
                <w:szCs w:val="24"/>
              </w:rPr>
              <w:fldChar w:fldCharType="begin"/>
            </w:r>
            <w:r w:rsidRPr="005331C9">
              <w:rPr>
                <w:rFonts w:ascii="Times New Roman" w:hAnsi="Times New Roman" w:cs="Times New Roman"/>
                <w:b/>
                <w:bCs/>
              </w:rPr>
              <w:instrText xml:space="preserve"> NUMPAGES  </w:instrText>
            </w:r>
            <w:r w:rsidRPr="005331C9">
              <w:rPr>
                <w:rFonts w:ascii="Times New Roman" w:hAnsi="Times New Roman" w:cs="Times New Roman"/>
                <w:b/>
                <w:bCs/>
                <w:sz w:val="24"/>
                <w:szCs w:val="24"/>
              </w:rPr>
              <w:fldChar w:fldCharType="separate"/>
            </w:r>
            <w:r w:rsidRPr="005331C9">
              <w:rPr>
                <w:rFonts w:ascii="Times New Roman" w:hAnsi="Times New Roman" w:cs="Times New Roman"/>
                <w:b/>
                <w:bCs/>
                <w:noProof/>
              </w:rPr>
              <w:t>2</w:t>
            </w:r>
            <w:r w:rsidRPr="005331C9">
              <w:rPr>
                <w:rFonts w:ascii="Times New Roman" w:hAnsi="Times New Roman" w:cs="Times New Roman"/>
                <w:b/>
                <w:bCs/>
                <w:sz w:val="24"/>
                <w:szCs w:val="24"/>
              </w:rPr>
              <w:fldChar w:fldCharType="end"/>
            </w:r>
          </w:p>
        </w:sdtContent>
      </w:sdt>
    </w:sdtContent>
  </w:sdt>
  <w:p w14:paraId="15AE3EF3" w14:textId="698C8680" w:rsidR="00961E52" w:rsidRDefault="005331C9" w:rsidP="008A7B66">
    <w:pPr>
      <w:spacing w:before="12" w:line="229" w:lineRule="exact"/>
      <w:ind w:right="37"/>
      <w:rPr>
        <w:rFonts w:ascii="Times New Roman" w:hAnsi="Times New Roman" w:cs="Times New Roman"/>
        <w:bCs/>
        <w:sz w:val="20"/>
        <w:szCs w:val="20"/>
      </w:rPr>
    </w:pPr>
    <w:r w:rsidRPr="005331C9">
      <w:rPr>
        <w:rFonts w:ascii="Times New Roman" w:hAnsi="Times New Roman" w:cs="Times New Roman"/>
        <w:bCs/>
        <w:sz w:val="20"/>
        <w:szCs w:val="20"/>
      </w:rPr>
      <w:t>Form HUD-</w:t>
    </w:r>
    <w:r w:rsidRPr="005331C9">
      <w:t xml:space="preserve"> </w:t>
    </w:r>
    <w:r w:rsidR="00F14DBC">
      <w:rPr>
        <w:rFonts w:ascii="Times New Roman" w:hAnsi="Times New Roman" w:cs="Times New Roman"/>
        <w:bCs/>
        <w:sz w:val="20"/>
        <w:szCs w:val="20"/>
      </w:rPr>
      <w:t>####</w:t>
    </w:r>
    <w:r w:rsidR="00961E52">
      <w:rPr>
        <w:rFonts w:ascii="Times New Roman" w:hAnsi="Times New Roman" w:cs="Times New Roman"/>
        <w:bCs/>
        <w:sz w:val="20"/>
        <w:szCs w:val="20"/>
      </w:rPr>
      <w:t>-</w:t>
    </w:r>
    <w:r w:rsidR="00E31072">
      <w:rPr>
        <w:rFonts w:ascii="Times New Roman" w:hAnsi="Times New Roman" w:cs="Times New Roman"/>
        <w:bCs/>
        <w:sz w:val="20"/>
        <w:szCs w:val="20"/>
      </w:rPr>
      <w:t>B</w:t>
    </w:r>
    <w:r>
      <w:rPr>
        <w:rFonts w:ascii="Times New Roman" w:hAnsi="Times New Roman" w:cs="Times New Roman"/>
        <w:bCs/>
        <w:sz w:val="20"/>
        <w:szCs w:val="20"/>
      </w:rPr>
      <w:t xml:space="preserve"> </w:t>
    </w:r>
    <w:r w:rsidR="00315553">
      <w:rPr>
        <w:rFonts w:ascii="Times New Roman" w:hAnsi="Times New Roman" w:cs="Times New Roman"/>
        <w:bCs/>
        <w:sz w:val="20"/>
        <w:szCs w:val="20"/>
      </w:rPr>
      <w:t>(pending approval)</w:t>
    </w:r>
  </w:p>
  <w:p w14:paraId="0BCE72AD" w14:textId="77777777" w:rsidR="005331C9" w:rsidRDefault="005331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974B8" w14:textId="77777777" w:rsidR="00E31072" w:rsidRDefault="00E31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65505" w14:textId="77777777" w:rsidR="00594F98" w:rsidRDefault="00594F98" w:rsidP="001C5337">
      <w:pPr>
        <w:spacing w:after="0" w:line="240" w:lineRule="auto"/>
      </w:pPr>
      <w:r>
        <w:separator/>
      </w:r>
    </w:p>
  </w:footnote>
  <w:footnote w:type="continuationSeparator" w:id="0">
    <w:p w14:paraId="2B0801E8" w14:textId="77777777" w:rsidR="00594F98" w:rsidRDefault="00594F98" w:rsidP="001C5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F19E7" w14:textId="77777777" w:rsidR="00E31072" w:rsidRDefault="00E310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9736E" w14:textId="77777777" w:rsidR="001C5337" w:rsidRPr="001C5337" w:rsidRDefault="001C5337" w:rsidP="001C5337">
    <w:pPr>
      <w:spacing w:after="0" w:line="240" w:lineRule="auto"/>
      <w:jc w:val="right"/>
      <w:rPr>
        <w:rFonts w:ascii="Times New Roman" w:hAnsi="Times New Roman" w:cs="Times New Roman"/>
        <w:b/>
        <w:bCs/>
        <w:kern w:val="0"/>
        <w14:ligatures w14:val="none"/>
      </w:rPr>
    </w:pPr>
    <w:bookmarkStart w:id="0" w:name="_Hlk139542394"/>
    <w:r w:rsidRPr="001C5337">
      <w:rPr>
        <w:rFonts w:ascii="Times New Roman" w:hAnsi="Times New Roman" w:cs="Times New Roman"/>
        <w:b/>
        <w:bCs/>
        <w:kern w:val="0"/>
        <w14:ligatures w14:val="none"/>
      </w:rPr>
      <w:t>OMB Ap</w:t>
    </w:r>
    <w:bookmarkEnd w:id="0"/>
    <w:r w:rsidRPr="001C5337">
      <w:rPr>
        <w:rFonts w:ascii="Times New Roman" w:hAnsi="Times New Roman" w:cs="Times New Roman"/>
        <w:b/>
        <w:bCs/>
        <w:kern w:val="0"/>
        <w14:ligatures w14:val="none"/>
      </w:rPr>
      <w:t>proval [____]</w:t>
    </w:r>
  </w:p>
  <w:p w14:paraId="6CFE1588" w14:textId="77777777" w:rsidR="001C5337" w:rsidRPr="001C5337" w:rsidRDefault="001C5337" w:rsidP="001C5337">
    <w:pPr>
      <w:spacing w:after="0" w:line="240" w:lineRule="auto"/>
      <w:jc w:val="right"/>
      <w:rPr>
        <w:rFonts w:ascii="Times New Roman" w:hAnsi="Times New Roman" w:cs="Times New Roman"/>
        <w:b/>
        <w:bCs/>
        <w:kern w:val="0"/>
        <w14:ligatures w14:val="none"/>
      </w:rPr>
    </w:pPr>
    <w:r w:rsidRPr="001C5337">
      <w:rPr>
        <w:rFonts w:ascii="Times New Roman" w:hAnsi="Times New Roman" w:cs="Times New Roman"/>
        <w:b/>
        <w:bCs/>
        <w:kern w:val="0"/>
        <w14:ligatures w14:val="none"/>
      </w:rPr>
      <w:t>(Exp. [_____])</w:t>
    </w:r>
  </w:p>
  <w:p w14:paraId="38086EAA" w14:textId="77777777" w:rsidR="001C5337" w:rsidRDefault="001C53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98770" w14:textId="77777777" w:rsidR="00E31072" w:rsidRDefault="00E31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E812A2"/>
    <w:multiLevelType w:val="hybridMultilevel"/>
    <w:tmpl w:val="181410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6129E5"/>
    <w:multiLevelType w:val="hybridMultilevel"/>
    <w:tmpl w:val="F8D48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E46473"/>
    <w:multiLevelType w:val="hybridMultilevel"/>
    <w:tmpl w:val="C598DB6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 w15:restartNumberingAfterBreak="0">
    <w:nsid w:val="6C833E84"/>
    <w:multiLevelType w:val="hybridMultilevel"/>
    <w:tmpl w:val="FAEE2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1360E8"/>
    <w:multiLevelType w:val="hybridMultilevel"/>
    <w:tmpl w:val="F1585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5567827">
    <w:abstractNumId w:val="0"/>
  </w:num>
  <w:num w:numId="2" w16cid:durableId="1610772062">
    <w:abstractNumId w:val="2"/>
  </w:num>
  <w:num w:numId="3" w16cid:durableId="1042753961">
    <w:abstractNumId w:val="3"/>
  </w:num>
  <w:num w:numId="4" w16cid:durableId="1274635950">
    <w:abstractNumId w:val="1"/>
  </w:num>
  <w:num w:numId="5" w16cid:durableId="18940034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E8A"/>
    <w:rsid w:val="000018B6"/>
    <w:rsid w:val="000022AE"/>
    <w:rsid w:val="00013E7C"/>
    <w:rsid w:val="0003233D"/>
    <w:rsid w:val="0004092C"/>
    <w:rsid w:val="0004100E"/>
    <w:rsid w:val="00062581"/>
    <w:rsid w:val="000833A0"/>
    <w:rsid w:val="000F274A"/>
    <w:rsid w:val="000F2AB7"/>
    <w:rsid w:val="001034B2"/>
    <w:rsid w:val="00142541"/>
    <w:rsid w:val="00161F5C"/>
    <w:rsid w:val="00183920"/>
    <w:rsid w:val="001A0999"/>
    <w:rsid w:val="001C5337"/>
    <w:rsid w:val="001E194F"/>
    <w:rsid w:val="001E7107"/>
    <w:rsid w:val="001F193F"/>
    <w:rsid w:val="00240E00"/>
    <w:rsid w:val="00272E4D"/>
    <w:rsid w:val="002754E0"/>
    <w:rsid w:val="002A720A"/>
    <w:rsid w:val="002C4BA8"/>
    <w:rsid w:val="003003D9"/>
    <w:rsid w:val="00311904"/>
    <w:rsid w:val="00315553"/>
    <w:rsid w:val="003270BA"/>
    <w:rsid w:val="00340423"/>
    <w:rsid w:val="003442D2"/>
    <w:rsid w:val="00353381"/>
    <w:rsid w:val="00360358"/>
    <w:rsid w:val="00364B13"/>
    <w:rsid w:val="00365783"/>
    <w:rsid w:val="00387E97"/>
    <w:rsid w:val="003C0425"/>
    <w:rsid w:val="003C0B54"/>
    <w:rsid w:val="003C76F3"/>
    <w:rsid w:val="0040693A"/>
    <w:rsid w:val="00416937"/>
    <w:rsid w:val="00417863"/>
    <w:rsid w:val="004443B8"/>
    <w:rsid w:val="00455524"/>
    <w:rsid w:val="00467234"/>
    <w:rsid w:val="00475E31"/>
    <w:rsid w:val="004805B4"/>
    <w:rsid w:val="004819F1"/>
    <w:rsid w:val="0049421C"/>
    <w:rsid w:val="00495BAE"/>
    <w:rsid w:val="00496EB2"/>
    <w:rsid w:val="004A25DE"/>
    <w:rsid w:val="004B139B"/>
    <w:rsid w:val="004D3854"/>
    <w:rsid w:val="004F0E8A"/>
    <w:rsid w:val="004F6B41"/>
    <w:rsid w:val="00516FB1"/>
    <w:rsid w:val="00525229"/>
    <w:rsid w:val="005331C9"/>
    <w:rsid w:val="00537A20"/>
    <w:rsid w:val="00541106"/>
    <w:rsid w:val="00545C54"/>
    <w:rsid w:val="00551664"/>
    <w:rsid w:val="00560DA4"/>
    <w:rsid w:val="005651D9"/>
    <w:rsid w:val="0058249B"/>
    <w:rsid w:val="005844E7"/>
    <w:rsid w:val="00594F98"/>
    <w:rsid w:val="005B7E10"/>
    <w:rsid w:val="005C035A"/>
    <w:rsid w:val="005C5659"/>
    <w:rsid w:val="005C5B20"/>
    <w:rsid w:val="005D060C"/>
    <w:rsid w:val="005D0635"/>
    <w:rsid w:val="006476AA"/>
    <w:rsid w:val="00657927"/>
    <w:rsid w:val="00671CF1"/>
    <w:rsid w:val="006770B1"/>
    <w:rsid w:val="0068190E"/>
    <w:rsid w:val="006C5997"/>
    <w:rsid w:val="006F52E1"/>
    <w:rsid w:val="00707637"/>
    <w:rsid w:val="00716658"/>
    <w:rsid w:val="00766380"/>
    <w:rsid w:val="007831A6"/>
    <w:rsid w:val="00784BDE"/>
    <w:rsid w:val="007B01AF"/>
    <w:rsid w:val="007D126C"/>
    <w:rsid w:val="007D14A3"/>
    <w:rsid w:val="00801EB0"/>
    <w:rsid w:val="00810595"/>
    <w:rsid w:val="00812ACC"/>
    <w:rsid w:val="00853283"/>
    <w:rsid w:val="00890974"/>
    <w:rsid w:val="008A3133"/>
    <w:rsid w:val="008A7B66"/>
    <w:rsid w:val="008B6FA3"/>
    <w:rsid w:val="008D2ABD"/>
    <w:rsid w:val="008F484A"/>
    <w:rsid w:val="008F52BE"/>
    <w:rsid w:val="00932FF7"/>
    <w:rsid w:val="0093696F"/>
    <w:rsid w:val="00961E52"/>
    <w:rsid w:val="009C7EE6"/>
    <w:rsid w:val="00A26376"/>
    <w:rsid w:val="00A360C2"/>
    <w:rsid w:val="00A46BD5"/>
    <w:rsid w:val="00A856B7"/>
    <w:rsid w:val="00A9473F"/>
    <w:rsid w:val="00A94AAC"/>
    <w:rsid w:val="00AA07D3"/>
    <w:rsid w:val="00AB01D3"/>
    <w:rsid w:val="00AB0CD2"/>
    <w:rsid w:val="00AE1253"/>
    <w:rsid w:val="00AF1D55"/>
    <w:rsid w:val="00B05E84"/>
    <w:rsid w:val="00B25B2A"/>
    <w:rsid w:val="00B80B11"/>
    <w:rsid w:val="00B8252F"/>
    <w:rsid w:val="00B83B42"/>
    <w:rsid w:val="00B97543"/>
    <w:rsid w:val="00B97822"/>
    <w:rsid w:val="00BC59A7"/>
    <w:rsid w:val="00BF11DF"/>
    <w:rsid w:val="00C51EF9"/>
    <w:rsid w:val="00C545E9"/>
    <w:rsid w:val="00C866DF"/>
    <w:rsid w:val="00CA6261"/>
    <w:rsid w:val="00CC29E7"/>
    <w:rsid w:val="00CC6C27"/>
    <w:rsid w:val="00CD2AFE"/>
    <w:rsid w:val="00CE5EE2"/>
    <w:rsid w:val="00D21C2D"/>
    <w:rsid w:val="00D23BA6"/>
    <w:rsid w:val="00D30282"/>
    <w:rsid w:val="00D4329B"/>
    <w:rsid w:val="00D51E9E"/>
    <w:rsid w:val="00D61D06"/>
    <w:rsid w:val="00D84738"/>
    <w:rsid w:val="00D86330"/>
    <w:rsid w:val="00DB1D09"/>
    <w:rsid w:val="00DB270C"/>
    <w:rsid w:val="00DE263B"/>
    <w:rsid w:val="00DF106A"/>
    <w:rsid w:val="00DF51B2"/>
    <w:rsid w:val="00E024D2"/>
    <w:rsid w:val="00E02775"/>
    <w:rsid w:val="00E31072"/>
    <w:rsid w:val="00E46E84"/>
    <w:rsid w:val="00E47358"/>
    <w:rsid w:val="00EC0A48"/>
    <w:rsid w:val="00EC7BAB"/>
    <w:rsid w:val="00ED15C4"/>
    <w:rsid w:val="00EF16CD"/>
    <w:rsid w:val="00F017FD"/>
    <w:rsid w:val="00F14DBC"/>
    <w:rsid w:val="00F2529C"/>
    <w:rsid w:val="00F40003"/>
    <w:rsid w:val="00F4377B"/>
    <w:rsid w:val="00F5684A"/>
    <w:rsid w:val="00F569D8"/>
    <w:rsid w:val="00F6271C"/>
    <w:rsid w:val="00F7574A"/>
    <w:rsid w:val="00FB3805"/>
    <w:rsid w:val="00FD1537"/>
    <w:rsid w:val="0B57D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56EEE"/>
  <w15:chartTrackingRefBased/>
  <w15:docId w15:val="{866D9CB5-8BD8-4CA0-A07C-E60EE21C5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C54"/>
    <w:pPr>
      <w:ind w:left="720"/>
      <w:contextualSpacing/>
    </w:pPr>
  </w:style>
  <w:style w:type="paragraph" w:styleId="Header">
    <w:name w:val="header"/>
    <w:basedOn w:val="Normal"/>
    <w:link w:val="HeaderChar"/>
    <w:uiPriority w:val="99"/>
    <w:unhideWhenUsed/>
    <w:rsid w:val="001C5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337"/>
  </w:style>
  <w:style w:type="paragraph" w:styleId="Footer">
    <w:name w:val="footer"/>
    <w:basedOn w:val="Normal"/>
    <w:link w:val="FooterChar"/>
    <w:uiPriority w:val="99"/>
    <w:unhideWhenUsed/>
    <w:rsid w:val="001C5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337"/>
  </w:style>
  <w:style w:type="table" w:styleId="TableGrid">
    <w:name w:val="Table Grid"/>
    <w:basedOn w:val="TableNormal"/>
    <w:uiPriority w:val="59"/>
    <w:rsid w:val="001C5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A3133"/>
    <w:pPr>
      <w:spacing w:after="0" w:line="240" w:lineRule="auto"/>
    </w:pPr>
  </w:style>
  <w:style w:type="character" w:styleId="Hyperlink">
    <w:name w:val="Hyperlink"/>
    <w:basedOn w:val="DefaultParagraphFont"/>
    <w:uiPriority w:val="99"/>
    <w:unhideWhenUsed/>
    <w:rsid w:val="00EC7BAB"/>
    <w:rPr>
      <w:color w:val="0563C1" w:themeColor="hyperlink"/>
      <w:u w:val="single"/>
    </w:rPr>
  </w:style>
  <w:style w:type="character" w:styleId="UnresolvedMention">
    <w:name w:val="Unresolved Mention"/>
    <w:basedOn w:val="DefaultParagraphFont"/>
    <w:uiPriority w:val="99"/>
    <w:semiHidden/>
    <w:unhideWhenUsed/>
    <w:rsid w:val="00EC7BAB"/>
    <w:rPr>
      <w:color w:val="605E5C"/>
      <w:shd w:val="clear" w:color="auto" w:fill="E1DFDD"/>
    </w:rPr>
  </w:style>
  <w:style w:type="character" w:styleId="CommentReference">
    <w:name w:val="annotation reference"/>
    <w:basedOn w:val="DefaultParagraphFont"/>
    <w:uiPriority w:val="99"/>
    <w:semiHidden/>
    <w:unhideWhenUsed/>
    <w:rsid w:val="00812ACC"/>
    <w:rPr>
      <w:sz w:val="16"/>
      <w:szCs w:val="16"/>
    </w:rPr>
  </w:style>
  <w:style w:type="paragraph" w:styleId="CommentText">
    <w:name w:val="annotation text"/>
    <w:basedOn w:val="Normal"/>
    <w:link w:val="CommentTextChar"/>
    <w:uiPriority w:val="99"/>
    <w:unhideWhenUsed/>
    <w:rsid w:val="00812ACC"/>
    <w:pPr>
      <w:spacing w:line="240" w:lineRule="auto"/>
    </w:pPr>
    <w:rPr>
      <w:sz w:val="20"/>
      <w:szCs w:val="20"/>
    </w:rPr>
  </w:style>
  <w:style w:type="character" w:customStyle="1" w:styleId="CommentTextChar">
    <w:name w:val="Comment Text Char"/>
    <w:basedOn w:val="DefaultParagraphFont"/>
    <w:link w:val="CommentText"/>
    <w:uiPriority w:val="99"/>
    <w:rsid w:val="00812ACC"/>
    <w:rPr>
      <w:sz w:val="20"/>
      <w:szCs w:val="20"/>
    </w:rPr>
  </w:style>
  <w:style w:type="paragraph" w:styleId="CommentSubject">
    <w:name w:val="annotation subject"/>
    <w:basedOn w:val="CommentText"/>
    <w:next w:val="CommentText"/>
    <w:link w:val="CommentSubjectChar"/>
    <w:uiPriority w:val="99"/>
    <w:semiHidden/>
    <w:unhideWhenUsed/>
    <w:rsid w:val="00812ACC"/>
    <w:rPr>
      <w:b/>
      <w:bCs/>
    </w:rPr>
  </w:style>
  <w:style w:type="character" w:customStyle="1" w:styleId="CommentSubjectChar">
    <w:name w:val="Comment Subject Char"/>
    <w:basedOn w:val="CommentTextChar"/>
    <w:link w:val="CommentSubject"/>
    <w:uiPriority w:val="99"/>
    <w:semiHidden/>
    <w:rsid w:val="00812ACC"/>
    <w:rPr>
      <w:b/>
      <w:bCs/>
      <w:sz w:val="20"/>
      <w:szCs w:val="20"/>
    </w:rPr>
  </w:style>
  <w:style w:type="character" w:styleId="PlaceholderText">
    <w:name w:val="Placeholder Text"/>
    <w:basedOn w:val="DefaultParagraphFont"/>
    <w:uiPriority w:val="99"/>
    <w:semiHidden/>
    <w:rsid w:val="00240E00"/>
    <w:rPr>
      <w:color w:val="808080"/>
    </w:rPr>
  </w:style>
  <w:style w:type="character" w:customStyle="1" w:styleId="normaltextrun">
    <w:name w:val="normaltextrun"/>
    <w:basedOn w:val="DefaultParagraphFont"/>
    <w:rsid w:val="006F52E1"/>
  </w:style>
  <w:style w:type="character" w:customStyle="1" w:styleId="eop">
    <w:name w:val="eop"/>
    <w:basedOn w:val="DefaultParagraphFont"/>
    <w:rsid w:val="006F52E1"/>
  </w:style>
  <w:style w:type="paragraph" w:customStyle="1" w:styleId="paragraph">
    <w:name w:val="paragraph"/>
    <w:basedOn w:val="Normal"/>
    <w:rsid w:val="00F569D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96A32C4E4C6C43B0F755EBDD3BCDA0" ma:contentTypeVersion="16" ma:contentTypeDescription="Create a new document." ma:contentTypeScope="" ma:versionID="1a2a39d9d04357b55c7a53251c2ce85c">
  <xsd:schema xmlns:xsd="http://www.w3.org/2001/XMLSchema" xmlns:xs="http://www.w3.org/2001/XMLSchema" xmlns:p="http://schemas.microsoft.com/office/2006/metadata/properties" xmlns:ns2="f5bbe74d-7946-46c1-98be-7730228547fd" xmlns:ns3="cec312f8-7b80-458f-8bc9-039c8f3e65b1" targetNamespace="http://schemas.microsoft.com/office/2006/metadata/properties" ma:root="true" ma:fieldsID="b30fec32d0d910764b8f5944dfc07cc4" ns2:_="" ns3:_="">
    <xsd:import namespace="f5bbe74d-7946-46c1-98be-7730228547fd"/>
    <xsd:import namespace="cec312f8-7b80-458f-8bc9-039c8f3e65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GLVers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be74d-7946-46c1-98be-773022854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8ad26c7-5542-4eee-b3ec-aeac87adbba8"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GLVersion" ma:index="21" nillable="true" ma:displayName="GL Version" ma:decimals="0" ma:format="Dropdown" ma:internalName="GLVersion" ma:percentage="FALSE">
      <xsd:simpleType>
        <xsd:restriction base="dms:Number"/>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c312f8-7b80-458f-8bc9-039c8f3e65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efef990-10b7-4e93-9240-5e49317cfe43}" ma:internalName="TaxCatchAll" ma:showField="CatchAllData" ma:web="cec312f8-7b80-458f-8bc9-039c8f3e65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ec312f8-7b80-458f-8bc9-039c8f3e65b1" xsi:nil="true"/>
    <lcf76f155ced4ddcb4097134ff3c332f xmlns="f5bbe74d-7946-46c1-98be-7730228547fd">
      <Terms xmlns="http://schemas.microsoft.com/office/infopath/2007/PartnerControls"/>
    </lcf76f155ced4ddcb4097134ff3c332f>
    <GLVersion xmlns="f5bbe74d-7946-46c1-98be-7730228547fd" xsi:nil="true"/>
  </documentManagement>
</p:properties>
</file>

<file path=customXml/itemProps1.xml><?xml version="1.0" encoding="utf-8"?>
<ds:datastoreItem xmlns:ds="http://schemas.openxmlformats.org/officeDocument/2006/customXml" ds:itemID="{73770F12-B79A-4D12-9FBA-7C5321FFF153}">
  <ds:schemaRefs>
    <ds:schemaRef ds:uri="http://schemas.openxmlformats.org/officeDocument/2006/bibliography"/>
  </ds:schemaRefs>
</ds:datastoreItem>
</file>

<file path=customXml/itemProps2.xml><?xml version="1.0" encoding="utf-8"?>
<ds:datastoreItem xmlns:ds="http://schemas.openxmlformats.org/officeDocument/2006/customXml" ds:itemID="{1A3096F2-EAB1-4A2B-B2FF-63716C4A5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bbe74d-7946-46c1-98be-7730228547fd"/>
    <ds:schemaRef ds:uri="cec312f8-7b80-458f-8bc9-039c8f3e6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31EE40-0EAA-4BA0-BBD7-E85B912804FF}">
  <ds:schemaRefs>
    <ds:schemaRef ds:uri="http://schemas.microsoft.com/sharepoint/v3/contenttype/forms"/>
  </ds:schemaRefs>
</ds:datastoreItem>
</file>

<file path=customXml/itemProps4.xml><?xml version="1.0" encoding="utf-8"?>
<ds:datastoreItem xmlns:ds="http://schemas.openxmlformats.org/officeDocument/2006/customXml" ds:itemID="{00C30331-E085-46B9-9C6E-2DC538097E6F}">
  <ds:schemaRefs>
    <ds:schemaRef ds:uri="http://schemas.microsoft.com/office/2006/metadata/properties"/>
    <ds:schemaRef ds:uri="http://schemas.microsoft.com/office/infopath/2007/PartnerControls"/>
    <ds:schemaRef ds:uri="cec312f8-7b80-458f-8bc9-039c8f3e65b1"/>
    <ds:schemaRef ds:uri="f5bbe74d-7946-46c1-98be-7730228547f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312</Words>
  <Characters>1785</Characters>
  <Application>Microsoft Office Word</Application>
  <DocSecurity>0</DocSecurity>
  <Lines>14</Lines>
  <Paragraphs>4</Paragraphs>
  <ScaleCrop>false</ScaleCrop>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Liane Houseknecht</dc:creator>
  <cp:keywords/>
  <dc:description/>
  <cp:lastModifiedBy>Jackson, Katonia L</cp:lastModifiedBy>
  <cp:revision>22</cp:revision>
  <dcterms:created xsi:type="dcterms:W3CDTF">2024-08-29T16:10:00Z</dcterms:created>
  <dcterms:modified xsi:type="dcterms:W3CDTF">2024-08-29T16:40:00Z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0x0101002A96A32C4E4C6C43B0F755EBDD3BCDA0</vt:lpwstr>
  </property>
  <property fmtid="{D5CDD505-2E9C-101B-9397-08002B2CF9AE}" pid="3" name="MediaServiceImageTags">
    <vt:lpwstr/>
  </property>
</Properties>
</file>