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E559E" w14:textId="77777777" w:rsidR="00D81800" w:rsidRPr="00601DC9" w:rsidRDefault="00F134FE" w:rsidP="00340A0D">
      <w:pPr>
        <w:pStyle w:val="Heading1"/>
        <w:rPr>
          <w:sz w:val="32"/>
          <w:szCs w:val="32"/>
        </w:rPr>
      </w:pPr>
      <w:bookmarkStart w:id="0" w:name="_GoBack"/>
      <w:bookmarkEnd w:id="0"/>
      <w:r>
        <w:rPr>
          <w:sz w:val="32"/>
          <w:szCs w:val="32"/>
        </w:rPr>
        <w:t xml:space="preserve"> </w:t>
      </w:r>
      <w:r w:rsidR="0093218D" w:rsidRPr="00601DC9">
        <w:rPr>
          <w:sz w:val="32"/>
          <w:szCs w:val="32"/>
        </w:rPr>
        <w:t>CHAPTER 3</w:t>
      </w:r>
      <w:r w:rsidR="0093218D" w:rsidRPr="00601DC9">
        <w:rPr>
          <w:sz w:val="32"/>
          <w:szCs w:val="32"/>
        </w:rPr>
        <w:tab/>
      </w:r>
      <w:r w:rsidR="0092176B">
        <w:rPr>
          <w:sz w:val="32"/>
          <w:szCs w:val="32"/>
        </w:rPr>
        <w:t>External User Re-cetification</w:t>
      </w:r>
    </w:p>
    <w:p w14:paraId="55D76564" w14:textId="77777777" w:rsidR="0030138F" w:rsidRDefault="0030138F">
      <w:pPr>
        <w:rPr>
          <w:sz w:val="22"/>
        </w:rPr>
      </w:pPr>
    </w:p>
    <w:p w14:paraId="435982BF" w14:textId="77777777" w:rsidR="000C0A68" w:rsidRDefault="000C0A68" w:rsidP="000C0A68"/>
    <w:p w14:paraId="5BF9B5EC" w14:textId="77777777" w:rsidR="000C0A68" w:rsidRPr="00CF01A0" w:rsidRDefault="000C0A68" w:rsidP="000C0A68">
      <w:pPr>
        <w:pStyle w:val="Title"/>
      </w:pPr>
      <w:r w:rsidRPr="00CF01A0">
        <w:t xml:space="preserve">TRACS RECERTIFICATION </w:t>
      </w:r>
      <w:r>
        <w:t xml:space="preserve">INTERNET </w:t>
      </w:r>
      <w:r w:rsidRPr="00CF01A0">
        <w:t>USER'S GUIDE</w:t>
      </w:r>
    </w:p>
    <w:p w14:paraId="15C50517" w14:textId="77777777" w:rsidR="000C0A68" w:rsidRDefault="000C0A68" w:rsidP="000C0A68">
      <w:pPr>
        <w:pStyle w:val="TOCHeading"/>
      </w:pPr>
      <w:r>
        <w:t>Table of Contents</w:t>
      </w:r>
    </w:p>
    <w:p w14:paraId="4260FB7A" w14:textId="77777777" w:rsidR="000C0A68" w:rsidRPr="000C0A68" w:rsidRDefault="000C0A68" w:rsidP="000C0A68">
      <w:pPr>
        <w:pStyle w:val="TOC1"/>
        <w:tabs>
          <w:tab w:val="left" w:pos="440"/>
          <w:tab w:val="right" w:leader="dot" w:pos="14390"/>
        </w:tabs>
        <w:rPr>
          <w:rFonts w:eastAsia="Times New Roman"/>
          <w:noProof/>
        </w:rPr>
      </w:pPr>
      <w:r>
        <w:fldChar w:fldCharType="begin"/>
      </w:r>
      <w:r>
        <w:instrText xml:space="preserve"> TOC \o "1-3" \h \z \u </w:instrText>
      </w:r>
      <w:r>
        <w:fldChar w:fldCharType="separate"/>
      </w:r>
      <w:hyperlink w:anchor="_Toc495583224" w:history="1">
        <w:r w:rsidRPr="00CF362D">
          <w:rPr>
            <w:rStyle w:val="Hyperlink"/>
            <w:noProof/>
          </w:rPr>
          <w:t>3</w:t>
        </w:r>
        <w:r w:rsidRPr="000C0A68">
          <w:rPr>
            <w:rFonts w:eastAsia="Times New Roman"/>
            <w:noProof/>
          </w:rPr>
          <w:tab/>
        </w:r>
        <w:r w:rsidRPr="00CF362D">
          <w:rPr>
            <w:rStyle w:val="Hyperlink"/>
            <w:noProof/>
          </w:rPr>
          <w:t>TRACS Re-certification</w:t>
        </w:r>
        <w:r>
          <w:rPr>
            <w:noProof/>
            <w:webHidden/>
          </w:rPr>
          <w:tab/>
        </w:r>
        <w:r>
          <w:rPr>
            <w:noProof/>
            <w:webHidden/>
          </w:rPr>
          <w:fldChar w:fldCharType="begin"/>
        </w:r>
        <w:r>
          <w:rPr>
            <w:noProof/>
            <w:webHidden/>
          </w:rPr>
          <w:instrText xml:space="preserve"> PAGEREF _Toc495583224 \h </w:instrText>
        </w:r>
        <w:r>
          <w:rPr>
            <w:noProof/>
            <w:webHidden/>
          </w:rPr>
        </w:r>
        <w:r>
          <w:rPr>
            <w:noProof/>
            <w:webHidden/>
          </w:rPr>
          <w:fldChar w:fldCharType="separate"/>
        </w:r>
        <w:r w:rsidR="00B572EC">
          <w:rPr>
            <w:noProof/>
            <w:webHidden/>
          </w:rPr>
          <w:t>2</w:t>
        </w:r>
        <w:r>
          <w:rPr>
            <w:noProof/>
            <w:webHidden/>
          </w:rPr>
          <w:fldChar w:fldCharType="end"/>
        </w:r>
      </w:hyperlink>
    </w:p>
    <w:p w14:paraId="1D9C5309" w14:textId="77777777" w:rsidR="000C0A68" w:rsidRPr="000C0A68" w:rsidRDefault="000C0A68" w:rsidP="000C0A68">
      <w:pPr>
        <w:pStyle w:val="TOC2"/>
        <w:tabs>
          <w:tab w:val="left" w:pos="880"/>
          <w:tab w:val="right" w:leader="dot" w:pos="14390"/>
        </w:tabs>
        <w:rPr>
          <w:rFonts w:eastAsia="Times New Roman"/>
          <w:noProof/>
        </w:rPr>
      </w:pPr>
      <w:hyperlink w:anchor="_Toc495583225" w:history="1">
        <w:r w:rsidRPr="00CF362D">
          <w:rPr>
            <w:rStyle w:val="Hyperlink"/>
            <w:noProof/>
          </w:rPr>
          <w:t>3.1</w:t>
        </w:r>
        <w:r w:rsidRPr="000C0A68">
          <w:rPr>
            <w:rFonts w:eastAsia="Times New Roman"/>
            <w:noProof/>
          </w:rPr>
          <w:tab/>
        </w:r>
        <w:r w:rsidRPr="00CF362D">
          <w:rPr>
            <w:rStyle w:val="Hyperlink"/>
            <w:noProof/>
          </w:rPr>
          <w:t>Add, View, Delete Assigned Staff</w:t>
        </w:r>
        <w:r>
          <w:rPr>
            <w:noProof/>
            <w:webHidden/>
          </w:rPr>
          <w:tab/>
        </w:r>
        <w:r>
          <w:rPr>
            <w:noProof/>
            <w:webHidden/>
          </w:rPr>
          <w:fldChar w:fldCharType="begin"/>
        </w:r>
        <w:r>
          <w:rPr>
            <w:noProof/>
            <w:webHidden/>
          </w:rPr>
          <w:instrText xml:space="preserve"> PAGEREF _Toc495583225 \h </w:instrText>
        </w:r>
        <w:r>
          <w:rPr>
            <w:noProof/>
            <w:webHidden/>
          </w:rPr>
        </w:r>
        <w:r>
          <w:rPr>
            <w:noProof/>
            <w:webHidden/>
          </w:rPr>
          <w:fldChar w:fldCharType="separate"/>
        </w:r>
        <w:r w:rsidR="00B572EC">
          <w:rPr>
            <w:noProof/>
            <w:webHidden/>
          </w:rPr>
          <w:t>2</w:t>
        </w:r>
        <w:r>
          <w:rPr>
            <w:noProof/>
            <w:webHidden/>
          </w:rPr>
          <w:fldChar w:fldCharType="end"/>
        </w:r>
      </w:hyperlink>
    </w:p>
    <w:p w14:paraId="112A4056" w14:textId="77777777" w:rsidR="000C0A68" w:rsidRPr="000C0A68" w:rsidRDefault="000C0A68" w:rsidP="000C0A68">
      <w:pPr>
        <w:pStyle w:val="TOC3"/>
        <w:tabs>
          <w:tab w:val="left" w:pos="1320"/>
          <w:tab w:val="right" w:leader="dot" w:pos="14390"/>
        </w:tabs>
        <w:rPr>
          <w:rFonts w:eastAsia="Times New Roman"/>
          <w:noProof/>
        </w:rPr>
      </w:pPr>
      <w:hyperlink w:anchor="_Toc495583226" w:history="1">
        <w:r w:rsidRPr="00CF362D">
          <w:rPr>
            <w:rStyle w:val="Hyperlink"/>
            <w:noProof/>
          </w:rPr>
          <w:t>3.1.1</w:t>
        </w:r>
        <w:r w:rsidRPr="000C0A68">
          <w:rPr>
            <w:rFonts w:eastAsia="Times New Roman"/>
            <w:noProof/>
          </w:rPr>
          <w:tab/>
        </w:r>
        <w:r w:rsidRPr="00CF362D">
          <w:rPr>
            <w:rStyle w:val="Hyperlink"/>
            <w:noProof/>
          </w:rPr>
          <w:t>View Assigned Staff</w:t>
        </w:r>
        <w:r>
          <w:rPr>
            <w:noProof/>
            <w:webHidden/>
          </w:rPr>
          <w:tab/>
        </w:r>
        <w:r>
          <w:rPr>
            <w:noProof/>
            <w:webHidden/>
          </w:rPr>
          <w:fldChar w:fldCharType="begin"/>
        </w:r>
        <w:r>
          <w:rPr>
            <w:noProof/>
            <w:webHidden/>
          </w:rPr>
          <w:instrText xml:space="preserve"> PAGEREF _Toc495583226 \h </w:instrText>
        </w:r>
        <w:r>
          <w:rPr>
            <w:noProof/>
            <w:webHidden/>
          </w:rPr>
        </w:r>
        <w:r>
          <w:rPr>
            <w:noProof/>
            <w:webHidden/>
          </w:rPr>
          <w:fldChar w:fldCharType="separate"/>
        </w:r>
        <w:r w:rsidR="00B572EC">
          <w:rPr>
            <w:noProof/>
            <w:webHidden/>
          </w:rPr>
          <w:t>2</w:t>
        </w:r>
        <w:r>
          <w:rPr>
            <w:noProof/>
            <w:webHidden/>
          </w:rPr>
          <w:fldChar w:fldCharType="end"/>
        </w:r>
      </w:hyperlink>
    </w:p>
    <w:p w14:paraId="1CF2E256" w14:textId="77777777" w:rsidR="000C0A68" w:rsidRPr="000C0A68" w:rsidRDefault="000C0A68" w:rsidP="000C0A68">
      <w:pPr>
        <w:pStyle w:val="TOC3"/>
        <w:tabs>
          <w:tab w:val="left" w:pos="1320"/>
          <w:tab w:val="right" w:leader="dot" w:pos="14390"/>
        </w:tabs>
        <w:rPr>
          <w:rFonts w:eastAsia="Times New Roman"/>
          <w:noProof/>
        </w:rPr>
      </w:pPr>
      <w:hyperlink w:anchor="_Toc495583227" w:history="1">
        <w:r w:rsidRPr="00CF362D">
          <w:rPr>
            <w:rStyle w:val="Hyperlink"/>
            <w:noProof/>
          </w:rPr>
          <w:t>3.1.2</w:t>
        </w:r>
        <w:r w:rsidRPr="000C0A68">
          <w:rPr>
            <w:rFonts w:eastAsia="Times New Roman"/>
            <w:noProof/>
          </w:rPr>
          <w:tab/>
        </w:r>
        <w:r w:rsidRPr="00CF362D">
          <w:rPr>
            <w:rStyle w:val="Hyperlink"/>
            <w:noProof/>
          </w:rPr>
          <w:t>Add Assigned Staff</w:t>
        </w:r>
        <w:r>
          <w:rPr>
            <w:noProof/>
            <w:webHidden/>
          </w:rPr>
          <w:tab/>
        </w:r>
        <w:r>
          <w:rPr>
            <w:noProof/>
            <w:webHidden/>
          </w:rPr>
          <w:fldChar w:fldCharType="begin"/>
        </w:r>
        <w:r>
          <w:rPr>
            <w:noProof/>
            <w:webHidden/>
          </w:rPr>
          <w:instrText xml:space="preserve"> PAGEREF _Toc495583227 \h </w:instrText>
        </w:r>
        <w:r>
          <w:rPr>
            <w:noProof/>
            <w:webHidden/>
          </w:rPr>
        </w:r>
        <w:r>
          <w:rPr>
            <w:noProof/>
            <w:webHidden/>
          </w:rPr>
          <w:fldChar w:fldCharType="separate"/>
        </w:r>
        <w:r w:rsidR="00B572EC">
          <w:rPr>
            <w:noProof/>
            <w:webHidden/>
          </w:rPr>
          <w:t>3</w:t>
        </w:r>
        <w:r>
          <w:rPr>
            <w:noProof/>
            <w:webHidden/>
          </w:rPr>
          <w:fldChar w:fldCharType="end"/>
        </w:r>
      </w:hyperlink>
    </w:p>
    <w:p w14:paraId="2CE1AE79" w14:textId="77777777" w:rsidR="000C0A68" w:rsidRPr="000C0A68" w:rsidRDefault="000C0A68" w:rsidP="000C0A68">
      <w:pPr>
        <w:pStyle w:val="TOC3"/>
        <w:tabs>
          <w:tab w:val="left" w:pos="1320"/>
          <w:tab w:val="right" w:leader="dot" w:pos="14390"/>
        </w:tabs>
        <w:rPr>
          <w:rFonts w:eastAsia="Times New Roman"/>
          <w:noProof/>
        </w:rPr>
      </w:pPr>
      <w:hyperlink w:anchor="_Toc495583228" w:history="1">
        <w:r w:rsidRPr="00CF362D">
          <w:rPr>
            <w:rStyle w:val="Hyperlink"/>
            <w:noProof/>
          </w:rPr>
          <w:t>3.1.3</w:t>
        </w:r>
        <w:r w:rsidRPr="000C0A68">
          <w:rPr>
            <w:rFonts w:eastAsia="Times New Roman"/>
            <w:noProof/>
          </w:rPr>
          <w:tab/>
        </w:r>
        <w:r w:rsidRPr="00CF362D">
          <w:rPr>
            <w:rStyle w:val="Hyperlink"/>
            <w:noProof/>
          </w:rPr>
          <w:t>Delete Assigned Staff</w:t>
        </w:r>
        <w:r>
          <w:rPr>
            <w:noProof/>
            <w:webHidden/>
          </w:rPr>
          <w:tab/>
        </w:r>
        <w:r>
          <w:rPr>
            <w:noProof/>
            <w:webHidden/>
          </w:rPr>
          <w:fldChar w:fldCharType="begin"/>
        </w:r>
        <w:r>
          <w:rPr>
            <w:noProof/>
            <w:webHidden/>
          </w:rPr>
          <w:instrText xml:space="preserve"> PAGEREF _Toc495583228 \h </w:instrText>
        </w:r>
        <w:r>
          <w:rPr>
            <w:noProof/>
            <w:webHidden/>
          </w:rPr>
        </w:r>
        <w:r>
          <w:rPr>
            <w:noProof/>
            <w:webHidden/>
          </w:rPr>
          <w:fldChar w:fldCharType="separate"/>
        </w:r>
        <w:r w:rsidR="00B572EC">
          <w:rPr>
            <w:noProof/>
            <w:webHidden/>
          </w:rPr>
          <w:t>3</w:t>
        </w:r>
        <w:r>
          <w:rPr>
            <w:noProof/>
            <w:webHidden/>
          </w:rPr>
          <w:fldChar w:fldCharType="end"/>
        </w:r>
      </w:hyperlink>
    </w:p>
    <w:p w14:paraId="68EF1865" w14:textId="77777777" w:rsidR="000C0A68" w:rsidRPr="000C0A68" w:rsidRDefault="000C0A68" w:rsidP="000C0A68">
      <w:pPr>
        <w:pStyle w:val="TOC2"/>
        <w:tabs>
          <w:tab w:val="left" w:pos="880"/>
          <w:tab w:val="right" w:leader="dot" w:pos="14390"/>
        </w:tabs>
        <w:rPr>
          <w:rFonts w:eastAsia="Times New Roman"/>
          <w:noProof/>
        </w:rPr>
      </w:pPr>
      <w:hyperlink w:anchor="_Toc495583229" w:history="1">
        <w:r w:rsidRPr="00CF362D">
          <w:rPr>
            <w:rStyle w:val="Hyperlink"/>
            <w:noProof/>
          </w:rPr>
          <w:t>3.2</w:t>
        </w:r>
        <w:r w:rsidRPr="000C0A68">
          <w:rPr>
            <w:rFonts w:eastAsia="Times New Roman"/>
            <w:noProof/>
          </w:rPr>
          <w:tab/>
        </w:r>
        <w:r w:rsidRPr="00CF362D">
          <w:rPr>
            <w:rStyle w:val="Hyperlink"/>
            <w:noProof/>
          </w:rPr>
          <w:t>Flag Actions / Roles and Request Recertification</w:t>
        </w:r>
        <w:r>
          <w:rPr>
            <w:noProof/>
            <w:webHidden/>
          </w:rPr>
          <w:tab/>
        </w:r>
        <w:r>
          <w:rPr>
            <w:noProof/>
            <w:webHidden/>
          </w:rPr>
          <w:fldChar w:fldCharType="begin"/>
        </w:r>
        <w:r>
          <w:rPr>
            <w:noProof/>
            <w:webHidden/>
          </w:rPr>
          <w:instrText xml:space="preserve"> PAGEREF _Toc495583229 \h </w:instrText>
        </w:r>
        <w:r>
          <w:rPr>
            <w:noProof/>
            <w:webHidden/>
          </w:rPr>
        </w:r>
        <w:r>
          <w:rPr>
            <w:noProof/>
            <w:webHidden/>
          </w:rPr>
          <w:fldChar w:fldCharType="separate"/>
        </w:r>
        <w:r w:rsidR="00B572EC">
          <w:rPr>
            <w:noProof/>
            <w:webHidden/>
          </w:rPr>
          <w:t>4</w:t>
        </w:r>
        <w:r>
          <w:rPr>
            <w:noProof/>
            <w:webHidden/>
          </w:rPr>
          <w:fldChar w:fldCharType="end"/>
        </w:r>
      </w:hyperlink>
    </w:p>
    <w:p w14:paraId="3787BCA0" w14:textId="77777777" w:rsidR="000C0A68" w:rsidRPr="000C0A68" w:rsidRDefault="000C0A68" w:rsidP="000C0A68">
      <w:pPr>
        <w:pStyle w:val="TOC3"/>
        <w:tabs>
          <w:tab w:val="left" w:pos="1320"/>
          <w:tab w:val="right" w:leader="dot" w:pos="14390"/>
        </w:tabs>
        <w:rPr>
          <w:rFonts w:eastAsia="Times New Roman"/>
          <w:noProof/>
        </w:rPr>
      </w:pPr>
      <w:hyperlink w:anchor="_Toc495583230" w:history="1">
        <w:r w:rsidRPr="00CF362D">
          <w:rPr>
            <w:rStyle w:val="Hyperlink"/>
            <w:noProof/>
          </w:rPr>
          <w:t>3.2.1</w:t>
        </w:r>
        <w:r w:rsidRPr="000C0A68">
          <w:rPr>
            <w:rFonts w:eastAsia="Times New Roman"/>
            <w:noProof/>
          </w:rPr>
          <w:tab/>
        </w:r>
        <w:r w:rsidRPr="00CF362D">
          <w:rPr>
            <w:rStyle w:val="Hyperlink"/>
            <w:noProof/>
          </w:rPr>
          <w:t>View or Flag Actions and Roles</w:t>
        </w:r>
        <w:r>
          <w:rPr>
            <w:noProof/>
            <w:webHidden/>
          </w:rPr>
          <w:tab/>
        </w:r>
        <w:r>
          <w:rPr>
            <w:noProof/>
            <w:webHidden/>
          </w:rPr>
          <w:fldChar w:fldCharType="begin"/>
        </w:r>
        <w:r>
          <w:rPr>
            <w:noProof/>
            <w:webHidden/>
          </w:rPr>
          <w:instrText xml:space="preserve"> PAGEREF _Toc495583230 \h </w:instrText>
        </w:r>
        <w:r>
          <w:rPr>
            <w:noProof/>
            <w:webHidden/>
          </w:rPr>
        </w:r>
        <w:r>
          <w:rPr>
            <w:noProof/>
            <w:webHidden/>
          </w:rPr>
          <w:fldChar w:fldCharType="separate"/>
        </w:r>
        <w:r w:rsidR="00B572EC">
          <w:rPr>
            <w:noProof/>
            <w:webHidden/>
          </w:rPr>
          <w:t>4</w:t>
        </w:r>
        <w:r>
          <w:rPr>
            <w:noProof/>
            <w:webHidden/>
          </w:rPr>
          <w:fldChar w:fldCharType="end"/>
        </w:r>
      </w:hyperlink>
    </w:p>
    <w:p w14:paraId="6D5C091C" w14:textId="77777777" w:rsidR="000C0A68" w:rsidRPr="000C0A68" w:rsidRDefault="000C0A68" w:rsidP="000C0A68">
      <w:pPr>
        <w:pStyle w:val="TOC3"/>
        <w:tabs>
          <w:tab w:val="left" w:pos="1320"/>
          <w:tab w:val="right" w:leader="dot" w:pos="14390"/>
        </w:tabs>
        <w:rPr>
          <w:rFonts w:eastAsia="Times New Roman"/>
          <w:noProof/>
        </w:rPr>
      </w:pPr>
      <w:hyperlink w:anchor="_Toc495583231" w:history="1">
        <w:r w:rsidRPr="00CF362D">
          <w:rPr>
            <w:rStyle w:val="Hyperlink"/>
            <w:noProof/>
          </w:rPr>
          <w:t>3.2.2</w:t>
        </w:r>
        <w:r w:rsidRPr="000C0A68">
          <w:rPr>
            <w:rFonts w:eastAsia="Times New Roman"/>
            <w:noProof/>
          </w:rPr>
          <w:tab/>
        </w:r>
        <w:r w:rsidRPr="00CF362D">
          <w:rPr>
            <w:rStyle w:val="Hyperlink"/>
            <w:noProof/>
          </w:rPr>
          <w:t>Request Recertification</w:t>
        </w:r>
        <w:r>
          <w:rPr>
            <w:noProof/>
            <w:webHidden/>
          </w:rPr>
          <w:tab/>
        </w:r>
        <w:r>
          <w:rPr>
            <w:noProof/>
            <w:webHidden/>
          </w:rPr>
          <w:fldChar w:fldCharType="begin"/>
        </w:r>
        <w:r>
          <w:rPr>
            <w:noProof/>
            <w:webHidden/>
          </w:rPr>
          <w:instrText xml:space="preserve"> PAGEREF _Toc495583231 \h </w:instrText>
        </w:r>
        <w:r>
          <w:rPr>
            <w:noProof/>
            <w:webHidden/>
          </w:rPr>
        </w:r>
        <w:r>
          <w:rPr>
            <w:noProof/>
            <w:webHidden/>
          </w:rPr>
          <w:fldChar w:fldCharType="separate"/>
        </w:r>
        <w:r w:rsidR="00B572EC">
          <w:rPr>
            <w:noProof/>
            <w:webHidden/>
          </w:rPr>
          <w:t>7</w:t>
        </w:r>
        <w:r>
          <w:rPr>
            <w:noProof/>
            <w:webHidden/>
          </w:rPr>
          <w:fldChar w:fldCharType="end"/>
        </w:r>
      </w:hyperlink>
    </w:p>
    <w:p w14:paraId="7ED65FD8" w14:textId="77777777" w:rsidR="000C0A68" w:rsidRPr="000C0A68" w:rsidRDefault="000C0A68" w:rsidP="000C0A68">
      <w:pPr>
        <w:pStyle w:val="TOC3"/>
        <w:tabs>
          <w:tab w:val="left" w:pos="1320"/>
          <w:tab w:val="right" w:leader="dot" w:pos="14390"/>
        </w:tabs>
        <w:rPr>
          <w:rFonts w:eastAsia="Times New Roman"/>
          <w:noProof/>
        </w:rPr>
      </w:pPr>
      <w:hyperlink w:anchor="_Toc495583232" w:history="1">
        <w:r w:rsidRPr="00CF362D">
          <w:rPr>
            <w:rStyle w:val="Hyperlink"/>
            <w:noProof/>
          </w:rPr>
          <w:t>3.2.3</w:t>
        </w:r>
        <w:r w:rsidRPr="000C0A68">
          <w:rPr>
            <w:rFonts w:eastAsia="Times New Roman"/>
            <w:noProof/>
          </w:rPr>
          <w:tab/>
        </w:r>
        <w:r w:rsidRPr="00CF362D">
          <w:rPr>
            <w:rStyle w:val="Hyperlink"/>
            <w:noProof/>
          </w:rPr>
          <w:t>View Recertification History</w:t>
        </w:r>
        <w:r>
          <w:rPr>
            <w:noProof/>
            <w:webHidden/>
          </w:rPr>
          <w:tab/>
        </w:r>
        <w:r>
          <w:rPr>
            <w:noProof/>
            <w:webHidden/>
          </w:rPr>
          <w:fldChar w:fldCharType="begin"/>
        </w:r>
        <w:r>
          <w:rPr>
            <w:noProof/>
            <w:webHidden/>
          </w:rPr>
          <w:instrText xml:space="preserve"> PAGEREF _Toc495583232 \h </w:instrText>
        </w:r>
        <w:r>
          <w:rPr>
            <w:noProof/>
            <w:webHidden/>
          </w:rPr>
        </w:r>
        <w:r>
          <w:rPr>
            <w:noProof/>
            <w:webHidden/>
          </w:rPr>
          <w:fldChar w:fldCharType="separate"/>
        </w:r>
        <w:r w:rsidR="00B572EC">
          <w:rPr>
            <w:noProof/>
            <w:webHidden/>
          </w:rPr>
          <w:t>7</w:t>
        </w:r>
        <w:r>
          <w:rPr>
            <w:noProof/>
            <w:webHidden/>
          </w:rPr>
          <w:fldChar w:fldCharType="end"/>
        </w:r>
      </w:hyperlink>
    </w:p>
    <w:p w14:paraId="0127D83C" w14:textId="77777777" w:rsidR="000C0A68" w:rsidRPr="000C0A68" w:rsidRDefault="000C0A68" w:rsidP="000C0A68">
      <w:pPr>
        <w:pStyle w:val="TOC2"/>
        <w:tabs>
          <w:tab w:val="left" w:pos="880"/>
          <w:tab w:val="right" w:leader="dot" w:pos="14390"/>
        </w:tabs>
        <w:rPr>
          <w:rFonts w:eastAsia="Times New Roman"/>
          <w:noProof/>
        </w:rPr>
      </w:pPr>
      <w:hyperlink w:anchor="_Toc495583233" w:history="1">
        <w:r w:rsidRPr="00CF362D">
          <w:rPr>
            <w:rStyle w:val="Hyperlink"/>
            <w:noProof/>
          </w:rPr>
          <w:t>3.3</w:t>
        </w:r>
        <w:r w:rsidRPr="000C0A68">
          <w:rPr>
            <w:rFonts w:eastAsia="Times New Roman"/>
            <w:noProof/>
          </w:rPr>
          <w:tab/>
        </w:r>
        <w:r w:rsidRPr="00CF362D">
          <w:rPr>
            <w:rStyle w:val="Hyperlink"/>
            <w:noProof/>
          </w:rPr>
          <w:t>User Last Login Report and Unlock Users</w:t>
        </w:r>
        <w:r>
          <w:rPr>
            <w:noProof/>
            <w:webHidden/>
          </w:rPr>
          <w:tab/>
        </w:r>
        <w:r>
          <w:rPr>
            <w:noProof/>
            <w:webHidden/>
          </w:rPr>
          <w:fldChar w:fldCharType="begin"/>
        </w:r>
        <w:r>
          <w:rPr>
            <w:noProof/>
            <w:webHidden/>
          </w:rPr>
          <w:instrText xml:space="preserve"> PAGEREF _Toc495583233 \h </w:instrText>
        </w:r>
        <w:r>
          <w:rPr>
            <w:noProof/>
            <w:webHidden/>
          </w:rPr>
        </w:r>
        <w:r>
          <w:rPr>
            <w:noProof/>
            <w:webHidden/>
          </w:rPr>
          <w:fldChar w:fldCharType="separate"/>
        </w:r>
        <w:r w:rsidR="00B572EC">
          <w:rPr>
            <w:noProof/>
            <w:webHidden/>
          </w:rPr>
          <w:t>8</w:t>
        </w:r>
        <w:r>
          <w:rPr>
            <w:noProof/>
            <w:webHidden/>
          </w:rPr>
          <w:fldChar w:fldCharType="end"/>
        </w:r>
      </w:hyperlink>
    </w:p>
    <w:p w14:paraId="709F2586" w14:textId="77777777" w:rsidR="000C0A68" w:rsidRDefault="000C0A68" w:rsidP="000C0A68">
      <w:r>
        <w:rPr>
          <w:b/>
          <w:bCs/>
          <w:noProof/>
        </w:rPr>
        <w:fldChar w:fldCharType="end"/>
      </w:r>
    </w:p>
    <w:p w14:paraId="246F7A92" w14:textId="77777777" w:rsidR="000C0A68" w:rsidRDefault="000C0A68" w:rsidP="000C0A68">
      <w:pPr>
        <w:rPr>
          <w:noProof/>
        </w:rPr>
      </w:pPr>
    </w:p>
    <w:p w14:paraId="63BDFFD7" w14:textId="77777777" w:rsidR="000C0A68" w:rsidRDefault="000C0A68" w:rsidP="000C0A68">
      <w:pPr>
        <w:pStyle w:val="Heading1"/>
        <w:numPr>
          <w:ilvl w:val="0"/>
          <w:numId w:val="34"/>
        </w:numPr>
        <w:spacing w:before="0" w:line="276" w:lineRule="auto"/>
      </w:pPr>
      <w:r>
        <w:rPr>
          <w:noProof/>
        </w:rPr>
        <w:br w:type="page"/>
      </w:r>
      <w:bookmarkStart w:id="1" w:name="_Toc491783359"/>
      <w:bookmarkStart w:id="2" w:name="_Toc495582583"/>
      <w:bookmarkStart w:id="3" w:name="_Toc495583224"/>
      <w:r>
        <w:lastRenderedPageBreak/>
        <w:t>TRACS Re-certification</w:t>
      </w:r>
      <w:bookmarkEnd w:id="1"/>
      <w:bookmarkEnd w:id="2"/>
      <w:bookmarkEnd w:id="3"/>
    </w:p>
    <w:p w14:paraId="0B0CBBEB" w14:textId="77777777" w:rsidR="000C0A68" w:rsidRPr="00637D67" w:rsidRDefault="000C0A68" w:rsidP="000C0A68">
      <w:r w:rsidRPr="00637D67">
        <w:t xml:space="preserve">With the implementation of TRACS Release 203A_01, authorized users can maintain and run a report of all users for which they are responsible, request user access removal, submit recertification request, as well as manage and unlock these user IDs. </w:t>
      </w:r>
    </w:p>
    <w:p w14:paraId="0291CD90" w14:textId="77777777" w:rsidR="000C0A68" w:rsidRPr="00EC31E7" w:rsidRDefault="000C0A68" w:rsidP="000C0A68">
      <w:r w:rsidRPr="00EC31E7">
        <w:t>The following access roles are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3176"/>
        <w:gridCol w:w="1803"/>
      </w:tblGrid>
      <w:tr w:rsidR="000C0A68" w14:paraId="2C15F7A4" w14:textId="77777777" w:rsidTr="00DF1144">
        <w:trPr>
          <w:trHeight w:val="395"/>
          <w:jc w:val="center"/>
        </w:trPr>
        <w:tc>
          <w:tcPr>
            <w:tcW w:w="1396" w:type="dxa"/>
            <w:shd w:val="clear" w:color="auto" w:fill="auto"/>
          </w:tcPr>
          <w:p w14:paraId="2E87C0B7" w14:textId="77777777" w:rsidR="000C0A68" w:rsidRPr="00EC31E7" w:rsidRDefault="000C0A68" w:rsidP="00DF1144">
            <w:pPr>
              <w:spacing w:before="60" w:after="60"/>
              <w:contextualSpacing/>
            </w:pPr>
            <w:r w:rsidRPr="00EC31E7">
              <w:t>Role Code</w:t>
            </w:r>
          </w:p>
        </w:tc>
        <w:tc>
          <w:tcPr>
            <w:tcW w:w="3176" w:type="dxa"/>
            <w:shd w:val="clear" w:color="auto" w:fill="auto"/>
          </w:tcPr>
          <w:p w14:paraId="28F8F730" w14:textId="77777777" w:rsidR="000C0A68" w:rsidRPr="00EC31E7" w:rsidRDefault="000C0A68" w:rsidP="00DF1144">
            <w:pPr>
              <w:spacing w:before="60" w:after="60"/>
              <w:contextualSpacing/>
            </w:pPr>
            <w:r w:rsidRPr="00EC31E7">
              <w:t>Role Description</w:t>
            </w:r>
          </w:p>
        </w:tc>
        <w:tc>
          <w:tcPr>
            <w:tcW w:w="1803" w:type="dxa"/>
            <w:shd w:val="clear" w:color="auto" w:fill="auto"/>
          </w:tcPr>
          <w:p w14:paraId="722FBA96" w14:textId="77777777" w:rsidR="000C0A68" w:rsidRPr="00EC31E7" w:rsidRDefault="000C0A68" w:rsidP="00DF1144">
            <w:pPr>
              <w:spacing w:before="60" w:after="60"/>
              <w:contextualSpacing/>
            </w:pPr>
            <w:r w:rsidRPr="00EC31E7">
              <w:t>CA RFP Code</w:t>
            </w:r>
          </w:p>
        </w:tc>
      </w:tr>
      <w:tr w:rsidR="000C0A68" w14:paraId="5CBC83BC" w14:textId="77777777" w:rsidTr="00DF1144">
        <w:trPr>
          <w:jc w:val="center"/>
        </w:trPr>
        <w:tc>
          <w:tcPr>
            <w:tcW w:w="1396" w:type="dxa"/>
            <w:shd w:val="clear" w:color="auto" w:fill="auto"/>
          </w:tcPr>
          <w:p w14:paraId="61CA1ED3" w14:textId="77777777" w:rsidR="000C0A68" w:rsidRDefault="000C0A68" w:rsidP="00DF1144">
            <w:pPr>
              <w:spacing w:before="60" w:after="60"/>
              <w:contextualSpacing/>
            </w:pPr>
            <w:r>
              <w:t>TCC</w:t>
            </w:r>
          </w:p>
        </w:tc>
        <w:tc>
          <w:tcPr>
            <w:tcW w:w="3176" w:type="dxa"/>
            <w:shd w:val="clear" w:color="auto" w:fill="auto"/>
          </w:tcPr>
          <w:p w14:paraId="220D7319" w14:textId="77777777" w:rsidR="000C0A68" w:rsidRDefault="000C0A68" w:rsidP="00DF1144">
            <w:pPr>
              <w:spacing w:before="60" w:after="60"/>
              <w:contextualSpacing/>
            </w:pPr>
            <w:r>
              <w:t>TRACS Coordinator</w:t>
            </w:r>
          </w:p>
        </w:tc>
        <w:tc>
          <w:tcPr>
            <w:tcW w:w="1803" w:type="dxa"/>
            <w:shd w:val="clear" w:color="auto" w:fill="auto"/>
          </w:tcPr>
          <w:p w14:paraId="790555E1" w14:textId="77777777" w:rsidR="000C0A68" w:rsidRDefault="000C0A68" w:rsidP="00DF1144">
            <w:pPr>
              <w:spacing w:before="60" w:after="60"/>
              <w:contextualSpacing/>
            </w:pPr>
            <w:r>
              <w:t>B</w:t>
            </w:r>
          </w:p>
        </w:tc>
      </w:tr>
      <w:tr w:rsidR="000C0A68" w14:paraId="12A80D07" w14:textId="77777777" w:rsidTr="00DF1144">
        <w:trPr>
          <w:trHeight w:val="237"/>
          <w:jc w:val="center"/>
        </w:trPr>
        <w:tc>
          <w:tcPr>
            <w:tcW w:w="1396" w:type="dxa"/>
            <w:shd w:val="clear" w:color="auto" w:fill="auto"/>
          </w:tcPr>
          <w:p w14:paraId="4716ABD2" w14:textId="77777777" w:rsidR="000C0A68" w:rsidRDefault="000C0A68" w:rsidP="00DF1144">
            <w:pPr>
              <w:spacing w:before="60" w:after="60"/>
              <w:contextualSpacing/>
            </w:pPr>
            <w:r>
              <w:t>TCR</w:t>
            </w:r>
          </w:p>
        </w:tc>
        <w:tc>
          <w:tcPr>
            <w:tcW w:w="3176" w:type="dxa"/>
            <w:shd w:val="clear" w:color="auto" w:fill="auto"/>
          </w:tcPr>
          <w:p w14:paraId="4BCA800A" w14:textId="77777777" w:rsidR="000C0A68" w:rsidRDefault="000C0A68" w:rsidP="00DF1144">
            <w:pPr>
              <w:spacing w:before="60" w:after="60"/>
              <w:contextualSpacing/>
            </w:pPr>
            <w:r>
              <w:t>TRACS Coordinator Re-cert</w:t>
            </w:r>
          </w:p>
        </w:tc>
        <w:tc>
          <w:tcPr>
            <w:tcW w:w="1803" w:type="dxa"/>
            <w:shd w:val="clear" w:color="auto" w:fill="auto"/>
          </w:tcPr>
          <w:p w14:paraId="329ED6ED" w14:textId="77777777" w:rsidR="000C0A68" w:rsidRDefault="000C0A68" w:rsidP="00DF1144">
            <w:pPr>
              <w:spacing w:before="60" w:after="60"/>
              <w:contextualSpacing/>
            </w:pPr>
            <w:r>
              <w:t>B</w:t>
            </w:r>
          </w:p>
        </w:tc>
      </w:tr>
    </w:tbl>
    <w:p w14:paraId="54089198" w14:textId="77777777" w:rsidR="000C0A68" w:rsidRPr="00EC31E7" w:rsidRDefault="000C0A68" w:rsidP="000C0A68">
      <w:pPr>
        <w:spacing w:before="120"/>
      </w:pPr>
      <w:r w:rsidRPr="00EC31E7">
        <w:t>When users access the ROB, iMAX, iMAX Admin, TRACS Main Menu, or iMAX Web services, the system will check for the last time they logged in. If it has been more than 90 days since their last activity, the user will be locked out (unless the account has been unlocked). Authorized users will now have more control of access.</w:t>
      </w:r>
    </w:p>
    <w:p w14:paraId="67C65C11" w14:textId="77777777" w:rsidR="000C0A68" w:rsidRPr="00EC31E7" w:rsidRDefault="000C0A68" w:rsidP="000C0A68">
      <w:r w:rsidRPr="00EC31E7">
        <w:t>From the TRACS menu, select the “TRACS Recertification” link under TRACS Subsystem, which will appear if you have the appropriate role. The Re-certification options will vary based on the user role.</w:t>
      </w:r>
    </w:p>
    <w:p w14:paraId="3FC6EEF0" w14:textId="77777777" w:rsidR="000C0A68" w:rsidRDefault="000C0A68" w:rsidP="000C0A68">
      <w:pPr>
        <w:pStyle w:val="BodyText"/>
        <w:jc w:val="center"/>
      </w:pPr>
      <w:r w:rsidRPr="00E14C1E">
        <w:rPr>
          <w:noProof/>
        </w:rPr>
        <w:pict w14:anchorId="7D2A7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i1025" type="#_x0000_t75" style="width:328.5pt;height:171.75pt;visibility:visible">
            <v:imagedata r:id="rId11" o:title="" croptop="3279f" cropbottom="16062f" cropleft="2165f" cropright="1035f"/>
          </v:shape>
        </w:pict>
      </w:r>
    </w:p>
    <w:p w14:paraId="4DC94334"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w:t>
        </w:r>
      </w:fldSimple>
      <w:r w:rsidRPr="008F12C8">
        <w:t xml:space="preserve">: TRACS </w:t>
      </w:r>
      <w:r>
        <w:t xml:space="preserve">Main </w:t>
      </w:r>
      <w:r w:rsidRPr="008F12C8">
        <w:t>Menu</w:t>
      </w:r>
    </w:p>
    <w:p w14:paraId="3D240FD0" w14:textId="77777777" w:rsidR="000C0A68" w:rsidRPr="00637D67" w:rsidRDefault="000C0A68" w:rsidP="000C0A68">
      <w:pPr>
        <w:pStyle w:val="Heading2"/>
        <w:numPr>
          <w:ilvl w:val="1"/>
          <w:numId w:val="34"/>
        </w:numPr>
        <w:spacing w:before="0" w:line="276" w:lineRule="auto"/>
      </w:pPr>
      <w:bookmarkStart w:id="4" w:name="_Toc491783373"/>
      <w:bookmarkStart w:id="5" w:name="_Toc495583225"/>
      <w:r>
        <w:t>Add, View, Delete Assigned Staff</w:t>
      </w:r>
      <w:bookmarkEnd w:id="4"/>
      <w:bookmarkEnd w:id="5"/>
    </w:p>
    <w:p w14:paraId="2B7F63F3" w14:textId="77777777" w:rsidR="000C0A68" w:rsidRDefault="000C0A68" w:rsidP="000C0A68">
      <w:r>
        <w:t xml:space="preserve">Users with the TCR role will have access to the Add/View/Delete Assigned Staff functionality to manage account relationships. </w:t>
      </w:r>
    </w:p>
    <w:p w14:paraId="512A1C65" w14:textId="77777777" w:rsidR="000C0A68" w:rsidRPr="00637D67" w:rsidRDefault="000C0A68" w:rsidP="000C0A68">
      <w:pPr>
        <w:pStyle w:val="Heading3"/>
        <w:numPr>
          <w:ilvl w:val="2"/>
          <w:numId w:val="34"/>
        </w:numPr>
        <w:spacing w:before="120" w:line="276" w:lineRule="auto"/>
      </w:pPr>
      <w:bookmarkStart w:id="6" w:name="_Toc491783374"/>
      <w:bookmarkStart w:id="7" w:name="_Toc495583226"/>
      <w:r w:rsidRPr="00637D67">
        <w:t>View Assigned Staff</w:t>
      </w:r>
      <w:bookmarkEnd w:id="6"/>
      <w:bookmarkEnd w:id="7"/>
      <w:r w:rsidRPr="00637D67">
        <w:t xml:space="preserve"> </w:t>
      </w:r>
    </w:p>
    <w:p w14:paraId="57903498" w14:textId="77777777" w:rsidR="000C0A68" w:rsidRDefault="000C0A68" w:rsidP="000C0A68">
      <w:r>
        <w:t>Staff assigned to the active user will be viewable in the list on the Add/View/Delete Assigned Staff screen.</w:t>
      </w:r>
    </w:p>
    <w:p w14:paraId="523E8641" w14:textId="77777777" w:rsidR="000C0A68" w:rsidRDefault="000C0A68" w:rsidP="000C0A68">
      <w:pPr>
        <w:keepNext/>
        <w:jc w:val="center"/>
      </w:pPr>
      <w:r w:rsidRPr="00E14C1E">
        <w:rPr>
          <w:noProof/>
        </w:rPr>
        <w:lastRenderedPageBreak/>
        <w:pict w14:anchorId="617C6E17">
          <v:shape id="Picture 21" o:spid="_x0000_i1026" type="#_x0000_t75" style="width:420pt;height:137.25pt;visibility:visible">
            <v:imagedata r:id="rId12" o:title=""/>
          </v:shape>
        </w:pict>
      </w:r>
    </w:p>
    <w:p w14:paraId="43B1600D"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2</w:t>
        </w:r>
      </w:fldSimple>
      <w:r>
        <w:t>: Add/View/Delete Assigned Staff Screen</w:t>
      </w:r>
    </w:p>
    <w:p w14:paraId="06BEB6E8" w14:textId="77777777" w:rsidR="000C0A68" w:rsidRDefault="000C0A68" w:rsidP="000C0A68">
      <w:pPr>
        <w:pStyle w:val="Heading3"/>
        <w:numPr>
          <w:ilvl w:val="2"/>
          <w:numId w:val="34"/>
        </w:numPr>
        <w:spacing w:before="120" w:line="276" w:lineRule="auto"/>
      </w:pPr>
      <w:bookmarkStart w:id="8" w:name="_Toc491783375"/>
      <w:bookmarkStart w:id="9" w:name="_Toc495583227"/>
      <w:r>
        <w:t>Add Assigned Staff</w:t>
      </w:r>
      <w:bookmarkEnd w:id="8"/>
      <w:bookmarkEnd w:id="9"/>
    </w:p>
    <w:p w14:paraId="5D7B9023" w14:textId="77777777" w:rsidR="000C0A68" w:rsidRDefault="000C0A68" w:rsidP="000C0A68">
      <w:r>
        <w:t>To add an assigned staff member, the user must e</w:t>
      </w:r>
      <w:r w:rsidRPr="00243630">
        <w:t xml:space="preserve">nter the </w:t>
      </w:r>
      <w:r>
        <w:t>user ID</w:t>
      </w:r>
      <w:r w:rsidRPr="00243630">
        <w:t xml:space="preserve"> of the staff in the </w:t>
      </w:r>
      <w:r>
        <w:t>“Staff ID” field at the top of the report and add the Coordinator’s user ID.</w:t>
      </w:r>
    </w:p>
    <w:p w14:paraId="68556ED9" w14:textId="77777777" w:rsidR="000C0A68" w:rsidRDefault="000C0A68" w:rsidP="000C0A68">
      <w:pPr>
        <w:keepNext/>
        <w:jc w:val="center"/>
      </w:pPr>
      <w:r w:rsidRPr="00E14C1E">
        <w:rPr>
          <w:noProof/>
        </w:rPr>
        <w:pict w14:anchorId="7D985094">
          <v:shape id="Picture 28" o:spid="_x0000_i1027" type="#_x0000_t75" style="width:409.5pt;height:57.75pt;visibility:visible">
            <v:imagedata r:id="rId13" o:title=""/>
          </v:shape>
        </w:pict>
      </w:r>
    </w:p>
    <w:p w14:paraId="308A5665"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3</w:t>
        </w:r>
      </w:fldSimple>
      <w:r>
        <w:t>: Add assigned staff</w:t>
      </w:r>
    </w:p>
    <w:p w14:paraId="4621392F" w14:textId="77777777" w:rsidR="000C0A68" w:rsidRPr="00EC31E7" w:rsidRDefault="000C0A68" w:rsidP="000C0A68">
      <w:r w:rsidRPr="00EC31E7">
        <w:t xml:space="preserve">The staff member will be assigned if the IDs are correct and the user clicks the “Assign Staff to </w:t>
      </w:r>
      <w:r>
        <w:t>Coordinator</w:t>
      </w:r>
      <w:r w:rsidRPr="00EC31E7">
        <w:t>” button to initiate the process.</w:t>
      </w:r>
    </w:p>
    <w:p w14:paraId="039B8769" w14:textId="77777777" w:rsidR="000C0A68" w:rsidRDefault="000C0A68" w:rsidP="000C0A68">
      <w:pPr>
        <w:pStyle w:val="Heading3"/>
        <w:numPr>
          <w:ilvl w:val="2"/>
          <w:numId w:val="34"/>
        </w:numPr>
        <w:spacing w:before="120" w:line="276" w:lineRule="auto"/>
      </w:pPr>
      <w:bookmarkStart w:id="10" w:name="_Toc491783376"/>
      <w:bookmarkStart w:id="11" w:name="_Toc495583228"/>
      <w:r>
        <w:t>Delete Assigned Staff</w:t>
      </w:r>
      <w:bookmarkEnd w:id="10"/>
      <w:bookmarkEnd w:id="11"/>
    </w:p>
    <w:p w14:paraId="00A677A1" w14:textId="77777777" w:rsidR="000C0A68" w:rsidRDefault="000C0A68" w:rsidP="000C0A68">
      <w:r>
        <w:t>Each entry in the report has a button to initiate the process of removing assigned staff from the coordinator. Users must find the account to remove and click the “Delete Relationship” button in the corresponding row.</w:t>
      </w:r>
    </w:p>
    <w:p w14:paraId="0D47FC9C" w14:textId="77777777" w:rsidR="000C0A68" w:rsidRDefault="000C0A68" w:rsidP="000C0A68">
      <w:pPr>
        <w:pStyle w:val="BodyText"/>
        <w:keepNext/>
        <w:jc w:val="center"/>
      </w:pPr>
      <w:r w:rsidRPr="00E14C1E">
        <w:rPr>
          <w:noProof/>
        </w:rPr>
        <w:pict w14:anchorId="57583101">
          <v:shape id="Picture 5" o:spid="_x0000_i1028" type="#_x0000_t75" style="width:253.5pt;height:101.25pt;visibility:visible">
            <v:imagedata r:id="rId14" o:title=""/>
          </v:shape>
        </w:pict>
      </w:r>
    </w:p>
    <w:p w14:paraId="1DB2AB17"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4</w:t>
        </w:r>
      </w:fldSimple>
      <w:r>
        <w:t>: Delete assigned staff</w:t>
      </w:r>
    </w:p>
    <w:p w14:paraId="6A5A5C18" w14:textId="77777777" w:rsidR="000C0A68" w:rsidRDefault="000C0A68" w:rsidP="000C0A68">
      <w:pPr>
        <w:pStyle w:val="Heading2"/>
        <w:numPr>
          <w:ilvl w:val="1"/>
          <w:numId w:val="34"/>
        </w:numPr>
        <w:spacing w:before="0" w:line="276" w:lineRule="auto"/>
      </w:pPr>
      <w:bookmarkStart w:id="12" w:name="_Toc491783377"/>
      <w:bookmarkStart w:id="13" w:name="_Toc495583229"/>
      <w:r>
        <w:lastRenderedPageBreak/>
        <w:t>Flag Actions / Roles and Request Recertification</w:t>
      </w:r>
      <w:bookmarkEnd w:id="12"/>
      <w:bookmarkEnd w:id="13"/>
    </w:p>
    <w:p w14:paraId="278BF8E6" w14:textId="77777777" w:rsidR="000C0A68" w:rsidRDefault="000C0A68" w:rsidP="000C0A68">
      <w:r>
        <w:t>Users with any of the roles described above (TCC, and/or TCR) will have access to the “Flag Actions/Roles and Request Recertification” functionality to better manage the users assigned to their account. Click the link to view the report.</w:t>
      </w:r>
    </w:p>
    <w:p w14:paraId="3FD84833" w14:textId="77777777" w:rsidR="000C0A68" w:rsidRDefault="000C0A68" w:rsidP="000C0A68">
      <w:pPr>
        <w:pStyle w:val="BodyText"/>
        <w:keepNext/>
        <w:jc w:val="center"/>
      </w:pPr>
      <w:r w:rsidRPr="00E14C1E">
        <w:rPr>
          <w:noProof/>
        </w:rPr>
        <w:pict w14:anchorId="6D5CDB49">
          <v:shape id="Picture 10" o:spid="_x0000_i1029" type="#_x0000_t75" style="width:423pt;height:2in;visibility:visible">
            <v:imagedata r:id="rId15" o:title=""/>
          </v:shape>
        </w:pict>
      </w:r>
    </w:p>
    <w:p w14:paraId="6756B2A7"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5</w:t>
        </w:r>
      </w:fldSimple>
      <w:r>
        <w:t>: Flag Actions/Roles and Request Recertification Screen</w:t>
      </w:r>
    </w:p>
    <w:p w14:paraId="0410A09D" w14:textId="77777777" w:rsidR="000C0A68" w:rsidRDefault="000C0A68" w:rsidP="000C0A68">
      <w:pPr>
        <w:pStyle w:val="Heading3"/>
        <w:numPr>
          <w:ilvl w:val="2"/>
          <w:numId w:val="34"/>
        </w:numPr>
        <w:spacing w:before="120" w:line="276" w:lineRule="auto"/>
      </w:pPr>
      <w:bookmarkStart w:id="14" w:name="_Toc491783378"/>
      <w:bookmarkStart w:id="15" w:name="_Toc495583230"/>
      <w:r>
        <w:t>View or Flag Actions and Roles</w:t>
      </w:r>
      <w:bookmarkEnd w:id="14"/>
      <w:bookmarkEnd w:id="15"/>
    </w:p>
    <w:p w14:paraId="0CEE68C0" w14:textId="77777777" w:rsidR="000C0A68" w:rsidRDefault="000C0A68" w:rsidP="000C0A68">
      <w:r>
        <w:t xml:space="preserve">To display which actions and roles are assigned to the users on the report, click on the “View/Flag Actions/Roles” button in the corresponding row. </w:t>
      </w:r>
    </w:p>
    <w:p w14:paraId="31354CB1" w14:textId="77777777" w:rsidR="000C0A68" w:rsidRDefault="000C0A68" w:rsidP="000C0A68">
      <w:pPr>
        <w:pStyle w:val="BodyText"/>
        <w:keepNext/>
        <w:jc w:val="center"/>
      </w:pPr>
      <w:r w:rsidRPr="00E14C1E">
        <w:rPr>
          <w:noProof/>
        </w:rPr>
        <w:pict w14:anchorId="1E557D40">
          <v:shape id="Picture 17" o:spid="_x0000_i1030" type="#_x0000_t75" style="width:188.25pt;height:41.25pt;visibility:visible">
            <v:imagedata r:id="rId16" o:title=""/>
          </v:shape>
        </w:pict>
      </w:r>
    </w:p>
    <w:p w14:paraId="64CBEBF4"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6</w:t>
        </w:r>
      </w:fldSimple>
      <w:r>
        <w:t>: View/Flag Action/Roles Button</w:t>
      </w:r>
    </w:p>
    <w:p w14:paraId="7E27DEAE" w14:textId="77777777" w:rsidR="000C0A68" w:rsidRDefault="000C0A68" w:rsidP="000C0A68">
      <w:r>
        <w:t>The Flag Actions and Roles for Removal screen will overlay on the report to display the Actions and Roles assigned to the selected user. It also denotes which Roles have Property Assignment and/or Contract Assignment rights.</w:t>
      </w:r>
    </w:p>
    <w:p w14:paraId="5A96C0C1" w14:textId="77777777" w:rsidR="000C0A68" w:rsidRDefault="000C0A68" w:rsidP="000C0A68">
      <w:pPr>
        <w:pStyle w:val="BodyText"/>
        <w:keepNext/>
        <w:jc w:val="center"/>
      </w:pPr>
      <w:r w:rsidRPr="00E14C1E">
        <w:rPr>
          <w:noProof/>
        </w:rPr>
        <w:lastRenderedPageBreak/>
        <w:pict w14:anchorId="50B2D24C">
          <v:shape id="Picture 29" o:spid="_x0000_i1031" type="#_x0000_t75" style="width:389.25pt;height:233.25pt;visibility:visible">
            <v:imagedata r:id="rId17" o:title=""/>
          </v:shape>
        </w:pict>
      </w:r>
    </w:p>
    <w:p w14:paraId="646D9C94"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7</w:t>
        </w:r>
      </w:fldSimple>
      <w:r>
        <w:t xml:space="preserve">: </w:t>
      </w:r>
      <w:r w:rsidRPr="00174319">
        <w:t>Flag Actions and Roles for Removal screen</w:t>
      </w:r>
    </w:p>
    <w:p w14:paraId="5C1CCC41" w14:textId="77777777" w:rsidR="000C0A68" w:rsidRDefault="000C0A68" w:rsidP="000C0A68">
      <w:r>
        <w:t xml:space="preserve">To request that roles and/or actions be removed from the user, check the boxes next to the appropriate role(s) and click the “Flag Actions/Roles” button. </w:t>
      </w:r>
    </w:p>
    <w:p w14:paraId="57D4C86E" w14:textId="77777777" w:rsidR="000C0A68" w:rsidRDefault="000C0A68" w:rsidP="000C0A68">
      <w:pPr>
        <w:pStyle w:val="BodyText"/>
        <w:keepNext/>
        <w:jc w:val="center"/>
      </w:pPr>
      <w:r w:rsidRPr="00E14C1E">
        <w:rPr>
          <w:noProof/>
        </w:rPr>
        <w:lastRenderedPageBreak/>
        <w:pict w14:anchorId="773A8379">
          <v:shape id="Picture 31" o:spid="_x0000_i1032" type="#_x0000_t75" style="width:390pt;height:233.25pt;visibility:visible">
            <v:imagedata r:id="rId18" o:title=""/>
          </v:shape>
        </w:pict>
      </w:r>
    </w:p>
    <w:p w14:paraId="191A169B"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8</w:t>
        </w:r>
      </w:fldSimple>
      <w:r>
        <w:t>: Flag</w:t>
      </w:r>
      <w:r w:rsidRPr="005D6956">
        <w:t xml:space="preserve"> roles or actions</w:t>
      </w:r>
      <w:r>
        <w:t xml:space="preserve"> for removal</w:t>
      </w:r>
    </w:p>
    <w:p w14:paraId="18E1E857" w14:textId="77777777" w:rsidR="000C0A68" w:rsidRDefault="000C0A68" w:rsidP="000C0A68">
      <w:r>
        <w:t>The system will display a pop-up warning message to prevent accidentally flagging an item.</w:t>
      </w:r>
    </w:p>
    <w:p w14:paraId="2D9B15A4" w14:textId="77777777" w:rsidR="000C0A68" w:rsidRDefault="000C0A68" w:rsidP="000C0A68">
      <w:pPr>
        <w:pStyle w:val="BodyText"/>
        <w:keepNext/>
        <w:jc w:val="center"/>
      </w:pPr>
      <w:r w:rsidRPr="00E14C1E">
        <w:rPr>
          <w:noProof/>
        </w:rPr>
        <w:pict w14:anchorId="1AD2BF4E">
          <v:shape id="Picture 8" o:spid="_x0000_i1033" type="#_x0000_t75" style="width:267.75pt;height:93.75pt;visibility:visible">
            <v:imagedata r:id="rId19" o:title=""/>
          </v:shape>
        </w:pict>
      </w:r>
    </w:p>
    <w:p w14:paraId="319A0BB9"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9</w:t>
        </w:r>
      </w:fldSimple>
      <w:r>
        <w:t>: Flag warning pop-up</w:t>
      </w:r>
    </w:p>
    <w:p w14:paraId="7DC07532" w14:textId="77777777" w:rsidR="000C0A68" w:rsidRDefault="000C0A68" w:rsidP="000C0A68">
      <w:r>
        <w:t>Click “Yes” to process the update(s).</w:t>
      </w:r>
    </w:p>
    <w:p w14:paraId="5B5CF9D2" w14:textId="77777777" w:rsidR="000C0A68" w:rsidRDefault="000C0A68" w:rsidP="000C0A68">
      <w:r>
        <w:t xml:space="preserve">The display will update to reflect the selections and the request will be queued in the system. </w:t>
      </w:r>
    </w:p>
    <w:p w14:paraId="18E8D478" w14:textId="77777777" w:rsidR="000C0A68" w:rsidRDefault="000C0A68" w:rsidP="000C0A68">
      <w:pPr>
        <w:pStyle w:val="BodyText"/>
        <w:keepNext/>
        <w:jc w:val="center"/>
      </w:pPr>
      <w:r w:rsidRPr="00E14C1E">
        <w:rPr>
          <w:noProof/>
        </w:rPr>
        <w:lastRenderedPageBreak/>
        <w:pict w14:anchorId="2201E10A">
          <v:shape id="Picture 34" o:spid="_x0000_i1034" type="#_x0000_t75" style="width:404.25pt;height:242.25pt;visibility:visible">
            <v:imagedata r:id="rId20" o:title=""/>
          </v:shape>
        </w:pict>
      </w:r>
    </w:p>
    <w:p w14:paraId="372BB7A4" w14:textId="77777777" w:rsidR="000C0A68" w:rsidRPr="003A7552"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10</w:t>
        </w:r>
      </w:fldSimple>
      <w:r>
        <w:t>: Roles and Actions have been flagged for removal</w:t>
      </w:r>
    </w:p>
    <w:p w14:paraId="2330E353" w14:textId="77777777" w:rsidR="000C0A68" w:rsidRDefault="000C0A68" w:rsidP="000C0A68">
      <w:pPr>
        <w:pStyle w:val="Heading3"/>
        <w:numPr>
          <w:ilvl w:val="2"/>
          <w:numId w:val="34"/>
        </w:numPr>
        <w:spacing w:before="120" w:line="276" w:lineRule="auto"/>
      </w:pPr>
      <w:bookmarkStart w:id="16" w:name="_Toc491783379"/>
      <w:bookmarkStart w:id="17" w:name="_Toc495583231"/>
      <w:r>
        <w:t>Request Recertification</w:t>
      </w:r>
      <w:bookmarkEnd w:id="16"/>
      <w:bookmarkEnd w:id="17"/>
    </w:p>
    <w:p w14:paraId="258DAB57" w14:textId="77777777" w:rsidR="000C0A68" w:rsidRDefault="000C0A68" w:rsidP="000C0A68">
      <w:r>
        <w:t>To request recertification for users on the report, click on the “Request Recertification” button in the corresponding row.</w:t>
      </w:r>
    </w:p>
    <w:p w14:paraId="46F2E752" w14:textId="77777777" w:rsidR="000C0A68" w:rsidRDefault="000C0A68" w:rsidP="000C0A68">
      <w:pPr>
        <w:pStyle w:val="BodyText"/>
        <w:keepNext/>
        <w:jc w:val="center"/>
      </w:pPr>
      <w:r w:rsidRPr="00E14C1E">
        <w:rPr>
          <w:noProof/>
        </w:rPr>
        <w:pict w14:anchorId="3D22FDF9">
          <v:shape id="Picture 18" o:spid="_x0000_i1035" type="#_x0000_t75" style="width:186pt;height:52.5pt;visibility:visible">
            <v:imagedata r:id="rId21" o:title=""/>
          </v:shape>
        </w:pict>
      </w:r>
    </w:p>
    <w:p w14:paraId="6FA10FE6" w14:textId="77777777" w:rsidR="000C0A68" w:rsidRPr="003A7552"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11</w:t>
        </w:r>
      </w:fldSimple>
      <w:r>
        <w:t xml:space="preserve">: </w:t>
      </w:r>
      <w:r w:rsidRPr="008A0936">
        <w:t>Request Recertification</w:t>
      </w:r>
      <w:r>
        <w:t xml:space="preserve"> Button</w:t>
      </w:r>
    </w:p>
    <w:p w14:paraId="10EBE5F7" w14:textId="77777777" w:rsidR="000C0A68" w:rsidRDefault="000C0A68" w:rsidP="000C0A68">
      <w:pPr>
        <w:pStyle w:val="Heading3"/>
        <w:numPr>
          <w:ilvl w:val="2"/>
          <w:numId w:val="34"/>
        </w:numPr>
        <w:spacing w:before="120" w:line="276" w:lineRule="auto"/>
      </w:pPr>
      <w:bookmarkStart w:id="18" w:name="_Toc491783380"/>
      <w:bookmarkStart w:id="19" w:name="_Toc495583232"/>
      <w:r>
        <w:t>View Recertification History</w:t>
      </w:r>
      <w:bookmarkEnd w:id="18"/>
      <w:bookmarkEnd w:id="19"/>
    </w:p>
    <w:p w14:paraId="44E1EE80" w14:textId="77777777" w:rsidR="000C0A68" w:rsidRPr="00B81E35" w:rsidRDefault="000C0A68" w:rsidP="000C0A68">
      <w:r>
        <w:t>To view a user’s recertification history, click on the “View Recertification History” button in the corresponding row.</w:t>
      </w:r>
    </w:p>
    <w:p w14:paraId="2A878010" w14:textId="77777777" w:rsidR="000C0A68" w:rsidRDefault="000C0A68" w:rsidP="000C0A68">
      <w:pPr>
        <w:pStyle w:val="BodyText"/>
        <w:keepNext/>
        <w:jc w:val="center"/>
      </w:pPr>
      <w:r w:rsidRPr="00E14C1E">
        <w:rPr>
          <w:noProof/>
        </w:rPr>
        <w:lastRenderedPageBreak/>
        <w:pict w14:anchorId="0275FBEC">
          <v:shape id="Picture 19" o:spid="_x0000_i1036" type="#_x0000_t75" style="width:200.25pt;height:44.25pt;visibility:visible">
            <v:imagedata r:id="rId22" o:title="" cropbottom="5821f"/>
          </v:shape>
        </w:pict>
      </w:r>
    </w:p>
    <w:p w14:paraId="2B48BE4E"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12</w:t>
        </w:r>
      </w:fldSimple>
      <w:r>
        <w:t xml:space="preserve">: </w:t>
      </w:r>
      <w:r w:rsidRPr="00D717D4">
        <w:t>View Recertification History</w:t>
      </w:r>
    </w:p>
    <w:p w14:paraId="20B97DAB" w14:textId="77777777" w:rsidR="000C0A68" w:rsidRDefault="000C0A68" w:rsidP="000C0A68">
      <w:pPr>
        <w:pStyle w:val="Heading2"/>
        <w:numPr>
          <w:ilvl w:val="1"/>
          <w:numId w:val="34"/>
        </w:numPr>
        <w:spacing w:before="0" w:line="276" w:lineRule="auto"/>
      </w:pPr>
      <w:bookmarkStart w:id="20" w:name="_Toc491783381"/>
      <w:bookmarkStart w:id="21" w:name="_Toc495583233"/>
      <w:r w:rsidRPr="007311C1">
        <w:t>User Last Login Report and Unlock Users</w:t>
      </w:r>
      <w:bookmarkEnd w:id="20"/>
      <w:bookmarkEnd w:id="21"/>
      <w:r w:rsidRPr="007311C1" w:rsidDel="007311C1">
        <w:t xml:space="preserve"> </w:t>
      </w:r>
      <w:r>
        <w:t xml:space="preserve"> </w:t>
      </w:r>
    </w:p>
    <w:p w14:paraId="0716DFF7" w14:textId="77777777" w:rsidR="000C0A68" w:rsidRDefault="000C0A68" w:rsidP="000C0A68">
      <w:r>
        <w:t>TRACS coordinators with the TCC role are able to generate a report listing the last logins for all users assigned to them and unlock their accounts, if needed. Click the “</w:t>
      </w:r>
      <w:r w:rsidRPr="00F17352">
        <w:t>User Last Login Report and Unlock Users</w:t>
      </w:r>
      <w:r>
        <w:t>” link to access the report.</w:t>
      </w:r>
    </w:p>
    <w:p w14:paraId="139ACE37" w14:textId="77777777" w:rsidR="000C0A68" w:rsidRDefault="000C0A68" w:rsidP="000C0A68">
      <w:pPr>
        <w:pStyle w:val="BodyText"/>
        <w:jc w:val="center"/>
      </w:pPr>
      <w:r w:rsidRPr="00E14C1E">
        <w:rPr>
          <w:noProof/>
        </w:rPr>
        <w:pict w14:anchorId="034E44A3">
          <v:shape id="Picture 3" o:spid="_x0000_i1037" type="#_x0000_t75" style="width:450.75pt;height:149.25pt;visibility:visible">
            <v:imagedata r:id="rId23" o:title=""/>
          </v:shape>
        </w:pict>
      </w:r>
    </w:p>
    <w:p w14:paraId="34E5D266"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13</w:t>
        </w:r>
      </w:fldSimple>
      <w:r>
        <w:t>: User Last Login Report and Unlock Users Screen</w:t>
      </w:r>
    </w:p>
    <w:p w14:paraId="6FC5524B" w14:textId="77777777" w:rsidR="000C0A68" w:rsidRDefault="000C0A68" w:rsidP="000C0A68">
      <w:r>
        <w:t>To unlock user accounts, select the check box next to the appropriate user ID(s) and select the “Unlock Users” button at the top of the report.</w:t>
      </w:r>
    </w:p>
    <w:p w14:paraId="7FF2ECC5" w14:textId="77777777" w:rsidR="000C0A68" w:rsidRDefault="000C0A68" w:rsidP="000C0A68">
      <w:pPr>
        <w:keepNext/>
        <w:jc w:val="center"/>
      </w:pPr>
      <w:r w:rsidRPr="00E14C1E">
        <w:rPr>
          <w:noProof/>
        </w:rPr>
        <w:lastRenderedPageBreak/>
        <w:pict w14:anchorId="6CABC1A9">
          <v:shape id="Picture 4" o:spid="_x0000_i1038" type="#_x0000_t75" style="width:206.25pt;height:159.75pt;visibility:visible">
            <v:imagedata r:id="rId24" o:title=""/>
          </v:shape>
        </w:pict>
      </w:r>
    </w:p>
    <w:p w14:paraId="25724691" w14:textId="77777777" w:rsidR="000C0A68" w:rsidRDefault="000C0A68" w:rsidP="000C0A68">
      <w:pPr>
        <w:pStyle w:val="Caption"/>
        <w:jc w:val="center"/>
        <w:rPr>
          <w:rFonts w:ascii="Times New Roman" w:hAnsi="Times New Roman"/>
          <w:sz w:val="24"/>
          <w:szCs w:val="24"/>
        </w:rPr>
      </w:pPr>
      <w:r>
        <w:t xml:space="preserve">Figure </w:t>
      </w:r>
      <w:fldSimple w:instr=" STYLEREF 1 \s ">
        <w:r w:rsidR="00B572EC">
          <w:rPr>
            <w:noProof/>
          </w:rPr>
          <w:t>3</w:t>
        </w:r>
      </w:fldSimple>
      <w:r>
        <w:noBreakHyphen/>
      </w:r>
      <w:fldSimple w:instr=" SEQ Figure \* ARABIC \s 1 ">
        <w:r w:rsidR="00B572EC">
          <w:rPr>
            <w:noProof/>
          </w:rPr>
          <w:t>14</w:t>
        </w:r>
      </w:fldSimple>
      <w:r>
        <w:t>: Unlock Users</w:t>
      </w:r>
    </w:p>
    <w:p w14:paraId="2C09EC0A" w14:textId="77777777" w:rsidR="000C0A68" w:rsidRDefault="000C0A68" w:rsidP="000C0A68">
      <w:r>
        <w:t xml:space="preserve">Users can also filter the list to display only accounts that are currently locked by checking the box at the top left of the report labeled “Show locked users only”. </w:t>
      </w:r>
    </w:p>
    <w:p w14:paraId="13B0FA6D" w14:textId="77777777" w:rsidR="000C0A68" w:rsidRDefault="000C0A68" w:rsidP="000C0A68">
      <w:pPr>
        <w:keepNext/>
        <w:jc w:val="center"/>
      </w:pPr>
      <w:r w:rsidRPr="00E14C1E">
        <w:rPr>
          <w:noProof/>
        </w:rPr>
        <w:pict w14:anchorId="143153D3">
          <v:shape id="Picture 6" o:spid="_x0000_i1039" type="#_x0000_t75" style="width:234.75pt;height:36.75pt;visibility:visible">
            <v:imagedata r:id="rId25" o:title=""/>
          </v:shape>
        </w:pict>
      </w:r>
    </w:p>
    <w:p w14:paraId="0783E352" w14:textId="77777777" w:rsidR="000C0A68" w:rsidRDefault="000C0A68" w:rsidP="000C0A68">
      <w:pPr>
        <w:pStyle w:val="Caption"/>
        <w:jc w:val="center"/>
        <w:rPr>
          <w:rFonts w:ascii="Times New Roman" w:hAnsi="Times New Roman"/>
          <w:sz w:val="24"/>
          <w:szCs w:val="24"/>
        </w:rPr>
      </w:pPr>
      <w:r>
        <w:t xml:space="preserve">Figure </w:t>
      </w:r>
      <w:fldSimple w:instr=" STYLEREF 1 \s ">
        <w:r w:rsidR="00B572EC">
          <w:rPr>
            <w:noProof/>
          </w:rPr>
          <w:t>3</w:t>
        </w:r>
      </w:fldSimple>
      <w:r>
        <w:noBreakHyphen/>
      </w:r>
      <w:fldSimple w:instr=" SEQ Figure \* ARABIC \s 1 ">
        <w:r w:rsidR="00B572EC">
          <w:rPr>
            <w:noProof/>
          </w:rPr>
          <w:t>15</w:t>
        </w:r>
      </w:fldSimple>
      <w:r>
        <w:t>: Show locked users only</w:t>
      </w:r>
    </w:p>
    <w:p w14:paraId="69B46B59" w14:textId="77777777" w:rsidR="000C0A68" w:rsidRDefault="000C0A68" w:rsidP="000C0A68">
      <w:r>
        <w:t>The search function allows users to find specific accounts by entering the full/partial M-ID into the search box at the top right of the report to narrow the results.</w:t>
      </w:r>
    </w:p>
    <w:p w14:paraId="498715C4" w14:textId="77777777" w:rsidR="000C0A68" w:rsidRDefault="000C0A68" w:rsidP="000C0A68">
      <w:pPr>
        <w:keepNext/>
        <w:jc w:val="center"/>
      </w:pPr>
      <w:r w:rsidRPr="00E14C1E">
        <w:rPr>
          <w:noProof/>
        </w:rPr>
        <w:pict w14:anchorId="436972FC">
          <v:shape id="Picture 7" o:spid="_x0000_i1040" type="#_x0000_t75" style="width:168pt;height:78pt;visibility:visible">
            <v:imagedata r:id="rId26" o:title="" cropbottom="6670f"/>
          </v:shape>
        </w:pict>
      </w:r>
    </w:p>
    <w:p w14:paraId="5E5AD146" w14:textId="77777777" w:rsidR="000C0A68" w:rsidRDefault="000C0A68" w:rsidP="000C0A68">
      <w:pPr>
        <w:pStyle w:val="Caption"/>
        <w:jc w:val="center"/>
      </w:pPr>
      <w:r>
        <w:t xml:space="preserve">Figure </w:t>
      </w:r>
      <w:fldSimple w:instr=" STYLEREF 1 \s ">
        <w:r w:rsidR="00B572EC">
          <w:rPr>
            <w:noProof/>
          </w:rPr>
          <w:t>3</w:t>
        </w:r>
      </w:fldSimple>
      <w:r>
        <w:noBreakHyphen/>
      </w:r>
      <w:fldSimple w:instr=" SEQ Figure \* ARABIC \s 1 ">
        <w:r w:rsidR="00B572EC">
          <w:rPr>
            <w:noProof/>
          </w:rPr>
          <w:t>16</w:t>
        </w:r>
      </w:fldSimple>
      <w:r>
        <w:t>: Search for specific accounts</w:t>
      </w:r>
    </w:p>
    <w:p w14:paraId="5D1B58CC" w14:textId="77777777" w:rsidR="00D81800" w:rsidRDefault="00D81800" w:rsidP="000C0A68">
      <w:pPr>
        <w:rPr>
          <w:sz w:val="28"/>
        </w:rPr>
      </w:pPr>
    </w:p>
    <w:sectPr w:rsidR="00D81800" w:rsidSect="00004ED7">
      <w:headerReference w:type="default" r:id="rId27"/>
      <w:footerReference w:type="default" r:id="rId28"/>
      <w:endnotePr>
        <w:numFmt w:val="decimal"/>
      </w:endnotePr>
      <w:pgSz w:w="15840" w:h="12240" w:orient="landscape"/>
      <w:pgMar w:top="959" w:right="720" w:bottom="560" w:left="720" w:header="1239" w:footer="5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A1FCE" w14:textId="77777777" w:rsidR="00233BD8" w:rsidRDefault="00233BD8">
      <w:r>
        <w:separator/>
      </w:r>
    </w:p>
  </w:endnote>
  <w:endnote w:type="continuationSeparator" w:id="0">
    <w:p w14:paraId="1F4B2EC2" w14:textId="77777777" w:rsidR="00233BD8" w:rsidRDefault="00233B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C9C5B" w14:textId="77777777" w:rsidR="00004ED7" w:rsidRDefault="00004ED7">
    <w:pPr>
      <w:pStyle w:val="Footer"/>
      <w:pBdr>
        <w:bottom w:val="single" w:sz="6" w:space="1" w:color="auto"/>
      </w:pBdr>
      <w:rPr>
        <w:rStyle w:val="PageNumber"/>
        <w:rFonts w:ascii="Arial" w:hAnsi="Arial" w:cs="Arial"/>
        <w:bCs/>
      </w:rPr>
    </w:pPr>
  </w:p>
  <w:p w14:paraId="7397522E" w14:textId="77777777" w:rsidR="00004ED7" w:rsidRDefault="00D62094" w:rsidP="00601DC9">
    <w:pPr>
      <w:pStyle w:val="Footer"/>
      <w:tabs>
        <w:tab w:val="clear" w:pos="8640"/>
        <w:tab w:val="right" w:pos="14400"/>
      </w:tabs>
    </w:pPr>
    <w:r>
      <w:rPr>
        <w:rFonts w:ascii="Arial" w:hAnsi="Arial"/>
      </w:rPr>
      <w:t>October</w:t>
    </w:r>
    <w:r w:rsidR="00F134FE">
      <w:rPr>
        <w:rFonts w:ascii="Arial" w:hAnsi="Arial"/>
      </w:rPr>
      <w:t xml:space="preserve"> 201</w:t>
    </w:r>
    <w:r w:rsidR="000C0A68">
      <w:rPr>
        <w:rFonts w:ascii="Arial" w:hAnsi="Arial"/>
      </w:rPr>
      <w:t>7</w:t>
    </w:r>
    <w:r w:rsidR="00004ED7">
      <w:rPr>
        <w:rStyle w:val="PageNumber"/>
        <w:rFonts w:ascii="Arial" w:hAnsi="Arial" w:cs="Arial"/>
        <w:bCs/>
      </w:rPr>
      <w:tab/>
    </w:r>
    <w:r w:rsidR="00004ED7">
      <w:rPr>
        <w:rStyle w:val="PageNumber"/>
        <w:rFonts w:ascii="Arial" w:hAnsi="Arial" w:cs="Arial"/>
        <w:bCs/>
      </w:rPr>
      <w:tab/>
      <w:t xml:space="preserve">                               3-</w:t>
    </w:r>
    <w:r w:rsidR="00004ED7">
      <w:rPr>
        <w:rStyle w:val="PageNumber"/>
        <w:rFonts w:ascii="Arial" w:hAnsi="Arial" w:cs="Arial"/>
        <w:bCs/>
      </w:rPr>
      <w:fldChar w:fldCharType="begin"/>
    </w:r>
    <w:r w:rsidR="00004ED7">
      <w:rPr>
        <w:rStyle w:val="PageNumber"/>
        <w:rFonts w:ascii="Arial" w:hAnsi="Arial" w:cs="Arial"/>
        <w:bCs/>
      </w:rPr>
      <w:instrText xml:space="preserve"> PAGE </w:instrText>
    </w:r>
    <w:r w:rsidR="00004ED7">
      <w:rPr>
        <w:rStyle w:val="PageNumber"/>
        <w:rFonts w:ascii="Arial" w:hAnsi="Arial" w:cs="Arial"/>
        <w:bCs/>
      </w:rPr>
      <w:fldChar w:fldCharType="separate"/>
    </w:r>
    <w:r w:rsidR="00233BD8">
      <w:rPr>
        <w:rStyle w:val="PageNumber"/>
        <w:rFonts w:ascii="Arial" w:hAnsi="Arial" w:cs="Arial"/>
        <w:bCs/>
        <w:noProof/>
      </w:rPr>
      <w:t>1</w:t>
    </w:r>
    <w:r w:rsidR="00004ED7">
      <w:rPr>
        <w:rStyle w:val="PageNumber"/>
        <w:rFonts w:ascii="Arial" w:hAnsi="Arial" w:cs="Arial"/>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2319C0" w14:textId="77777777" w:rsidR="00233BD8" w:rsidRDefault="00233BD8">
      <w:r>
        <w:separator/>
      </w:r>
    </w:p>
  </w:footnote>
  <w:footnote w:type="continuationSeparator" w:id="0">
    <w:p w14:paraId="46477D62" w14:textId="77777777" w:rsidR="00233BD8" w:rsidRDefault="00233B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5C9DF" w14:textId="77777777" w:rsidR="00004ED7" w:rsidRDefault="00004ED7" w:rsidP="00B530E8">
    <w:pPr>
      <w:pStyle w:val="Header"/>
      <w:tabs>
        <w:tab w:val="clear" w:pos="4320"/>
        <w:tab w:val="clear" w:pos="8640"/>
        <w:tab w:val="left" w:pos="7560"/>
      </w:tabs>
      <w:rPr>
        <w:rFonts w:ascii="Arial" w:hAnsi="Arial"/>
      </w:rPr>
    </w:pPr>
    <w:r>
      <w:rPr>
        <w:rFonts w:ascii="Arial" w:hAnsi="Arial"/>
      </w:rPr>
      <w:t>MAT User Guide</w:t>
    </w:r>
  </w:p>
  <w:p w14:paraId="1A1E2C1B" w14:textId="77777777" w:rsidR="00004ED7" w:rsidRDefault="00D62094" w:rsidP="00601DC9">
    <w:pPr>
      <w:pStyle w:val="Header"/>
      <w:pBdr>
        <w:bottom w:val="single" w:sz="4" w:space="1" w:color="auto"/>
      </w:pBdr>
      <w:tabs>
        <w:tab w:val="clear" w:pos="4320"/>
        <w:tab w:val="clear" w:pos="8640"/>
        <w:tab w:val="center" w:pos="-3960"/>
        <w:tab w:val="right" w:pos="14400"/>
      </w:tabs>
      <w:jc w:val="both"/>
      <w:rPr>
        <w:b/>
        <w:sz w:val="22"/>
      </w:rPr>
    </w:pPr>
    <w:r>
      <w:rPr>
        <w:rFonts w:ascii="Arial" w:hAnsi="Arial"/>
      </w:rPr>
      <w:t>TRACS Release 2.0.3.A</w:t>
    </w:r>
    <w:r w:rsidR="00004ED7">
      <w:tab/>
      <w:t>C</w:t>
    </w:r>
    <w:r w:rsidR="00004ED7">
      <w:rPr>
        <w:rFonts w:ascii="Arial" w:hAnsi="Arial"/>
      </w:rPr>
      <w:t>hapter 3:  New Release Enhancements and Changes Affecting MAT Submissions</w:t>
    </w:r>
  </w:p>
  <w:p w14:paraId="128ED536" w14:textId="77777777" w:rsidR="00004ED7" w:rsidRDefault="00004E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6DEAE34"/>
    <w:lvl w:ilvl="0">
      <w:numFmt w:val="decimal"/>
      <w:lvlText w:val="*"/>
      <w:lvlJc w:val="left"/>
    </w:lvl>
  </w:abstractNum>
  <w:abstractNum w:abstractNumId="1" w15:restartNumberingAfterBreak="0">
    <w:nsid w:val="062E34E5"/>
    <w:multiLevelType w:val="singleLevel"/>
    <w:tmpl w:val="E1C2600A"/>
    <w:lvl w:ilvl="0">
      <w:start w:val="1"/>
      <w:numFmt w:val="decimal"/>
      <w:lvlText w:val="3.%1 "/>
      <w:legacy w:legacy="1" w:legacySpace="0" w:legacyIndent="360"/>
      <w:lvlJc w:val="left"/>
      <w:pPr>
        <w:ind w:left="720" w:hanging="360"/>
      </w:pPr>
      <w:rPr>
        <w:rFonts w:ascii="Times New Roman" w:hAnsi="Times New Roman" w:hint="default"/>
        <w:b/>
        <w:i w:val="0"/>
        <w:sz w:val="32"/>
        <w:u w:val="none"/>
      </w:rPr>
    </w:lvl>
  </w:abstractNum>
  <w:abstractNum w:abstractNumId="2" w15:restartNumberingAfterBreak="0">
    <w:nsid w:val="0D6D469B"/>
    <w:multiLevelType w:val="hybridMultilevel"/>
    <w:tmpl w:val="F36E581C"/>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10DC7FC3"/>
    <w:multiLevelType w:val="multilevel"/>
    <w:tmpl w:val="680E51D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141C24FB"/>
    <w:multiLevelType w:val="hybridMultilevel"/>
    <w:tmpl w:val="F8B82D42"/>
    <w:lvl w:ilvl="0" w:tplc="5AC46E1E">
      <w:start w:val="3"/>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FEB2917"/>
    <w:multiLevelType w:val="singleLevel"/>
    <w:tmpl w:val="D3480864"/>
    <w:lvl w:ilvl="0">
      <w:start w:val="1"/>
      <w:numFmt w:val="decimal"/>
      <w:lvlText w:val="%1."/>
      <w:legacy w:legacy="1" w:legacySpace="0" w:legacyIndent="360"/>
      <w:lvlJc w:val="left"/>
      <w:pPr>
        <w:ind w:left="1080" w:hanging="360"/>
      </w:pPr>
    </w:lvl>
  </w:abstractNum>
  <w:abstractNum w:abstractNumId="6" w15:restartNumberingAfterBreak="0">
    <w:nsid w:val="22780C95"/>
    <w:multiLevelType w:val="hybridMultilevel"/>
    <w:tmpl w:val="D43455A0"/>
    <w:lvl w:ilvl="0" w:tplc="22DA53D6">
      <w:start w:val="1"/>
      <w:numFmt w:val="decimal"/>
      <w:pStyle w:val="Heading1Blue"/>
      <w:lvlText w:val="%1.1 "/>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0B3820"/>
    <w:multiLevelType w:val="singleLevel"/>
    <w:tmpl w:val="09EE4F08"/>
    <w:lvl w:ilvl="0">
      <w:start w:val="2"/>
      <w:numFmt w:val="decimal"/>
      <w:lvlText w:val="%1. "/>
      <w:legacy w:legacy="1" w:legacySpace="0" w:legacyIndent="360"/>
      <w:lvlJc w:val="left"/>
      <w:pPr>
        <w:ind w:left="1109" w:hanging="360"/>
      </w:pPr>
      <w:rPr>
        <w:rFonts w:ascii="Times New Roman" w:hAnsi="Times New Roman" w:hint="default"/>
        <w:b w:val="0"/>
        <w:i w:val="0"/>
        <w:sz w:val="22"/>
        <w:u w:val="none"/>
      </w:rPr>
    </w:lvl>
  </w:abstractNum>
  <w:abstractNum w:abstractNumId="8" w15:restartNumberingAfterBreak="0">
    <w:nsid w:val="28A31CFB"/>
    <w:multiLevelType w:val="singleLevel"/>
    <w:tmpl w:val="E1C2600A"/>
    <w:lvl w:ilvl="0">
      <w:start w:val="1"/>
      <w:numFmt w:val="decimal"/>
      <w:lvlText w:val="3.%1 "/>
      <w:legacy w:legacy="1" w:legacySpace="0" w:legacyIndent="360"/>
      <w:lvlJc w:val="left"/>
      <w:pPr>
        <w:ind w:left="720" w:hanging="360"/>
      </w:pPr>
      <w:rPr>
        <w:rFonts w:ascii="Times New Roman" w:hAnsi="Times New Roman" w:hint="default"/>
        <w:b/>
        <w:i w:val="0"/>
        <w:sz w:val="32"/>
        <w:u w:val="none"/>
      </w:rPr>
    </w:lvl>
  </w:abstractNum>
  <w:abstractNum w:abstractNumId="9" w15:restartNumberingAfterBreak="0">
    <w:nsid w:val="305559A0"/>
    <w:multiLevelType w:val="hybridMultilevel"/>
    <w:tmpl w:val="30326A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720"/>
        </w:tabs>
        <w:ind w:left="72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645402F"/>
    <w:multiLevelType w:val="multilevel"/>
    <w:tmpl w:val="21EEF592"/>
    <w:lvl w:ilvl="0">
      <w:start w:val="3"/>
      <w:numFmt w:val="decimal"/>
      <w:lvlText w:val="%1"/>
      <w:lvlJc w:val="left"/>
      <w:pPr>
        <w:tabs>
          <w:tab w:val="num" w:pos="1080"/>
        </w:tabs>
        <w:ind w:left="1080" w:hanging="108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42FE3D5F"/>
    <w:multiLevelType w:val="hybridMultilevel"/>
    <w:tmpl w:val="2EF0081E"/>
    <w:lvl w:ilvl="0" w:tplc="2E78380A">
      <w:start w:val="1"/>
      <w:numFmt w:val="lowerLetter"/>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49FA4A6E"/>
    <w:multiLevelType w:val="hybridMultilevel"/>
    <w:tmpl w:val="20F255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9FC0099"/>
    <w:multiLevelType w:val="hybridMultilevel"/>
    <w:tmpl w:val="3C8674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4D7721"/>
    <w:multiLevelType w:val="hybridMultilevel"/>
    <w:tmpl w:val="B9A6B8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CA058EC"/>
    <w:multiLevelType w:val="singleLevel"/>
    <w:tmpl w:val="530A377C"/>
    <w:lvl w:ilvl="0">
      <w:start w:val="1"/>
      <w:numFmt w:val="decimal"/>
      <w:lvlText w:val="%1. "/>
      <w:legacy w:legacy="1" w:legacySpace="0" w:legacyIndent="360"/>
      <w:lvlJc w:val="left"/>
      <w:pPr>
        <w:ind w:left="1080" w:hanging="360"/>
      </w:pPr>
      <w:rPr>
        <w:rFonts w:ascii="CG Times" w:hAnsi="CG Times" w:hint="default"/>
        <w:b w:val="0"/>
        <w:i w:val="0"/>
        <w:sz w:val="22"/>
        <w:u w:val="none"/>
      </w:rPr>
    </w:lvl>
  </w:abstractNum>
  <w:abstractNum w:abstractNumId="16" w15:restartNumberingAfterBreak="0">
    <w:nsid w:val="4F7D449E"/>
    <w:multiLevelType w:val="multilevel"/>
    <w:tmpl w:val="680E51D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56886157"/>
    <w:multiLevelType w:val="hybridMultilevel"/>
    <w:tmpl w:val="C28CFD00"/>
    <w:lvl w:ilvl="0" w:tplc="1DDE53C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705399"/>
    <w:multiLevelType w:val="singleLevel"/>
    <w:tmpl w:val="D3480864"/>
    <w:lvl w:ilvl="0">
      <w:start w:val="1"/>
      <w:numFmt w:val="decimal"/>
      <w:lvlText w:val="%1."/>
      <w:legacy w:legacy="1" w:legacySpace="0" w:legacyIndent="360"/>
      <w:lvlJc w:val="left"/>
      <w:pPr>
        <w:ind w:left="1080" w:hanging="360"/>
      </w:pPr>
    </w:lvl>
  </w:abstractNum>
  <w:abstractNum w:abstractNumId="19" w15:restartNumberingAfterBreak="0">
    <w:nsid w:val="5DCF1B45"/>
    <w:multiLevelType w:val="hybridMultilevel"/>
    <w:tmpl w:val="C40CBDA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E3551FF"/>
    <w:multiLevelType w:val="singleLevel"/>
    <w:tmpl w:val="AE98AAF8"/>
    <w:lvl w:ilvl="0">
      <w:numFmt w:val="none"/>
      <w:lvlText w:val=""/>
      <w:lvlJc w:val="left"/>
      <w:pPr>
        <w:tabs>
          <w:tab w:val="num" w:pos="360"/>
        </w:tabs>
      </w:pPr>
    </w:lvl>
  </w:abstractNum>
  <w:abstractNum w:abstractNumId="21" w15:restartNumberingAfterBreak="0">
    <w:nsid w:val="63462FE9"/>
    <w:multiLevelType w:val="hybridMultilevel"/>
    <w:tmpl w:val="6CBAA35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49D153E"/>
    <w:multiLevelType w:val="hybridMultilevel"/>
    <w:tmpl w:val="3736827A"/>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3" w15:restartNumberingAfterBreak="0">
    <w:nsid w:val="67463AF3"/>
    <w:multiLevelType w:val="hybridMultilevel"/>
    <w:tmpl w:val="1BF050C6"/>
    <w:lvl w:ilvl="0" w:tplc="53F200AA">
      <w:start w:val="1"/>
      <w:numFmt w:val="decimal"/>
      <w:pStyle w:val="Heading2"/>
      <w:lvlText w:val="3.%1."/>
      <w:lvlJc w:val="left"/>
      <w:pPr>
        <w:ind w:left="81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4" w15:restartNumberingAfterBreak="0">
    <w:nsid w:val="6A9A6F77"/>
    <w:multiLevelType w:val="singleLevel"/>
    <w:tmpl w:val="09EE4F08"/>
    <w:lvl w:ilvl="0">
      <w:start w:val="2"/>
      <w:numFmt w:val="decimal"/>
      <w:lvlText w:val="%1. "/>
      <w:legacy w:legacy="1" w:legacySpace="0" w:legacyIndent="360"/>
      <w:lvlJc w:val="left"/>
      <w:pPr>
        <w:ind w:left="1109" w:hanging="360"/>
      </w:pPr>
      <w:rPr>
        <w:rFonts w:ascii="Times New Roman" w:hAnsi="Times New Roman" w:hint="default"/>
        <w:b w:val="0"/>
        <w:i w:val="0"/>
        <w:sz w:val="22"/>
        <w:u w:val="none"/>
      </w:rPr>
    </w:lvl>
  </w:abstractNum>
  <w:abstractNum w:abstractNumId="25" w15:restartNumberingAfterBreak="0">
    <w:nsid w:val="6CA11A3D"/>
    <w:multiLevelType w:val="hybridMultilevel"/>
    <w:tmpl w:val="362212BC"/>
    <w:lvl w:ilvl="0" w:tplc="B5922296">
      <w:start w:val="1"/>
      <w:numFmt w:val="lowerLetter"/>
      <w:lvlText w:val="%1)"/>
      <w:lvlJc w:val="left"/>
      <w:pPr>
        <w:ind w:left="36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15:restartNumberingAfterBreak="0">
    <w:nsid w:val="6EBC6634"/>
    <w:multiLevelType w:val="hybridMultilevel"/>
    <w:tmpl w:val="475CE006"/>
    <w:lvl w:ilvl="0" w:tplc="04090005">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7" w15:restartNumberingAfterBreak="0">
    <w:nsid w:val="70F95A5D"/>
    <w:multiLevelType w:val="hybridMultilevel"/>
    <w:tmpl w:val="1E6676C4"/>
    <w:lvl w:ilvl="0" w:tplc="ACB422A4">
      <w:start w:val="2"/>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4EC5736"/>
    <w:multiLevelType w:val="singleLevel"/>
    <w:tmpl w:val="D3480864"/>
    <w:lvl w:ilvl="0">
      <w:start w:val="1"/>
      <w:numFmt w:val="decimal"/>
      <w:lvlText w:val="%1."/>
      <w:legacy w:legacy="1" w:legacySpace="0" w:legacyIndent="360"/>
      <w:lvlJc w:val="left"/>
      <w:pPr>
        <w:ind w:left="1080" w:hanging="360"/>
      </w:pPr>
    </w:lvl>
  </w:abstractNum>
  <w:abstractNum w:abstractNumId="29" w15:restartNumberingAfterBreak="0">
    <w:nsid w:val="74F062FE"/>
    <w:multiLevelType w:val="multilevel"/>
    <w:tmpl w:val="3FDC26B0"/>
    <w:lvl w:ilvl="0">
      <w:start w:val="3"/>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4"/>
  </w:num>
  <w:num w:numId="2">
    <w:abstractNumId w:val="24"/>
    <w:lvlOverride w:ilvl="0">
      <w:lvl w:ilvl="0">
        <w:start w:val="1"/>
        <w:numFmt w:val="decimal"/>
        <w:lvlText w:val="%1. "/>
        <w:legacy w:legacy="1" w:legacySpace="0" w:legacyIndent="360"/>
        <w:lvlJc w:val="left"/>
        <w:pPr>
          <w:ind w:left="1109" w:hanging="360"/>
        </w:pPr>
        <w:rPr>
          <w:rFonts w:ascii="Times New Roman" w:hAnsi="Times New Roman" w:hint="default"/>
          <w:b w:val="0"/>
          <w:i w:val="0"/>
          <w:sz w:val="22"/>
          <w:u w:val="none"/>
        </w:rPr>
      </w:lvl>
    </w:lvlOverride>
  </w:num>
  <w:num w:numId="3">
    <w:abstractNumId w:val="8"/>
  </w:num>
  <w:num w:numId="4">
    <w:abstractNumId w:val="18"/>
  </w:num>
  <w:num w:numId="5">
    <w:abstractNumId w:val="7"/>
  </w:num>
  <w:num w:numId="6">
    <w:abstractNumId w:val="7"/>
    <w:lvlOverride w:ilvl="0">
      <w:lvl w:ilvl="0">
        <w:start w:val="1"/>
        <w:numFmt w:val="decimal"/>
        <w:lvlText w:val="%1. "/>
        <w:legacy w:legacy="1" w:legacySpace="0" w:legacyIndent="360"/>
        <w:lvlJc w:val="left"/>
        <w:pPr>
          <w:ind w:left="1109" w:hanging="360"/>
        </w:pPr>
        <w:rPr>
          <w:rFonts w:ascii="Times New Roman" w:hAnsi="Times New Roman" w:hint="default"/>
          <w:b w:val="0"/>
          <w:i w:val="0"/>
          <w:sz w:val="22"/>
          <w:u w:val="none"/>
        </w:rPr>
      </w:lvl>
    </w:lvlOverride>
  </w:num>
  <w:num w:numId="7">
    <w:abstractNumId w:val="1"/>
  </w:num>
  <w:num w:numId="8">
    <w:abstractNumId w:val="5"/>
  </w:num>
  <w:num w:numId="9">
    <w:abstractNumId w:val="15"/>
  </w:num>
  <w:num w:numId="10">
    <w:abstractNumId w:val="28"/>
  </w:num>
  <w:num w:numId="11">
    <w:abstractNumId w:val="20"/>
  </w:num>
  <w:num w:numId="12">
    <w:abstractNumId w:val="0"/>
    <w:lvlOverride w:ilvl="0">
      <w:lvl w:ilvl="0">
        <w:start w:val="1"/>
        <w:numFmt w:val="bullet"/>
        <w:lvlText w:val=""/>
        <w:legacy w:legacy="1" w:legacySpace="0" w:legacyIndent="360"/>
        <w:lvlJc w:val="left"/>
        <w:pPr>
          <w:ind w:left="1620" w:hanging="360"/>
        </w:pPr>
        <w:rPr>
          <w:rFonts w:ascii="Monotype Sorts" w:hAnsi="Monotype Sorts" w:hint="default"/>
          <w:sz w:val="22"/>
        </w:rPr>
      </w:lvl>
    </w:lvlOverride>
  </w:num>
  <w:num w:numId="13">
    <w:abstractNumId w:val="16"/>
  </w:num>
  <w:num w:numId="14">
    <w:abstractNumId w:val="12"/>
  </w:num>
  <w:num w:numId="15">
    <w:abstractNumId w:val="3"/>
  </w:num>
  <w:num w:numId="16">
    <w:abstractNumId w:val="10"/>
  </w:num>
  <w:num w:numId="17">
    <w:abstractNumId w:val="19"/>
  </w:num>
  <w:num w:numId="18">
    <w:abstractNumId w:val="27"/>
  </w:num>
  <w:num w:numId="19">
    <w:abstractNumId w:val="9"/>
  </w:num>
  <w:num w:numId="20">
    <w:abstractNumId w:val="21"/>
  </w:num>
  <w:num w:numId="21">
    <w:abstractNumId w:val="14"/>
  </w:num>
  <w:num w:numId="22">
    <w:abstractNumId w:val="11"/>
  </w:num>
  <w:num w:numId="23">
    <w:abstractNumId w:val="26"/>
  </w:num>
  <w:num w:numId="24">
    <w:abstractNumId w:val="22"/>
  </w:num>
  <w:num w:numId="25">
    <w:abstractNumId w:val="2"/>
  </w:num>
  <w:num w:numId="26">
    <w:abstractNumId w:val="25"/>
  </w:num>
  <w:num w:numId="27">
    <w:abstractNumId w:val="4"/>
  </w:num>
  <w:num w:numId="28">
    <w:abstractNumId w:val="17"/>
  </w:num>
  <w:num w:numId="29">
    <w:abstractNumId w:val="6"/>
  </w:num>
  <w:num w:numId="30">
    <w:abstractNumId w:val="23"/>
  </w:num>
  <w:num w:numId="31">
    <w:abstractNumId w:val="23"/>
    <w:lvlOverride w:ilvl="0">
      <w:startOverride w:val="3"/>
    </w:lvlOverride>
  </w:num>
  <w:num w:numId="32">
    <w:abstractNumId w:val="23"/>
    <w:lvlOverride w:ilvl="0">
      <w:startOverride w:val="3"/>
    </w:lvlOverride>
  </w:num>
  <w:num w:numId="33">
    <w:abstractNumId w:val="13"/>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noTabHangInd/>
    <w:spaceForUL/>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C9F"/>
    <w:rsid w:val="00004ED7"/>
    <w:rsid w:val="00027B3D"/>
    <w:rsid w:val="0005322C"/>
    <w:rsid w:val="000827A2"/>
    <w:rsid w:val="000A2CD6"/>
    <w:rsid w:val="000A56AF"/>
    <w:rsid w:val="000C0A68"/>
    <w:rsid w:val="001007AE"/>
    <w:rsid w:val="001241F2"/>
    <w:rsid w:val="00153DF4"/>
    <w:rsid w:val="00154272"/>
    <w:rsid w:val="001559D3"/>
    <w:rsid w:val="00161782"/>
    <w:rsid w:val="00181053"/>
    <w:rsid w:val="00184C9F"/>
    <w:rsid w:val="001F5875"/>
    <w:rsid w:val="002102E7"/>
    <w:rsid w:val="00233BD8"/>
    <w:rsid w:val="002366D2"/>
    <w:rsid w:val="002A19C9"/>
    <w:rsid w:val="002C13CC"/>
    <w:rsid w:val="002C357F"/>
    <w:rsid w:val="002E2305"/>
    <w:rsid w:val="002F5D1E"/>
    <w:rsid w:val="0030138F"/>
    <w:rsid w:val="003020D8"/>
    <w:rsid w:val="003124EC"/>
    <w:rsid w:val="00340A0D"/>
    <w:rsid w:val="003637BD"/>
    <w:rsid w:val="003D7B53"/>
    <w:rsid w:val="00422EFF"/>
    <w:rsid w:val="004322E3"/>
    <w:rsid w:val="00443073"/>
    <w:rsid w:val="0044491D"/>
    <w:rsid w:val="00455272"/>
    <w:rsid w:val="00467C04"/>
    <w:rsid w:val="00480A3C"/>
    <w:rsid w:val="00495D5B"/>
    <w:rsid w:val="004B2387"/>
    <w:rsid w:val="004C2D0F"/>
    <w:rsid w:val="004C420C"/>
    <w:rsid w:val="004D0AB8"/>
    <w:rsid w:val="004E2A13"/>
    <w:rsid w:val="005178C9"/>
    <w:rsid w:val="00551C89"/>
    <w:rsid w:val="00586CC2"/>
    <w:rsid w:val="005A1F54"/>
    <w:rsid w:val="005D6C55"/>
    <w:rsid w:val="00601DC9"/>
    <w:rsid w:val="00624822"/>
    <w:rsid w:val="00682E04"/>
    <w:rsid w:val="006C08B5"/>
    <w:rsid w:val="006E45F6"/>
    <w:rsid w:val="006F1370"/>
    <w:rsid w:val="0071396F"/>
    <w:rsid w:val="00713AD2"/>
    <w:rsid w:val="00715294"/>
    <w:rsid w:val="007532CE"/>
    <w:rsid w:val="00754402"/>
    <w:rsid w:val="00773248"/>
    <w:rsid w:val="00780CE3"/>
    <w:rsid w:val="00791802"/>
    <w:rsid w:val="007B25A6"/>
    <w:rsid w:val="007C08D5"/>
    <w:rsid w:val="007F5A53"/>
    <w:rsid w:val="00807216"/>
    <w:rsid w:val="00830B56"/>
    <w:rsid w:val="00863CA0"/>
    <w:rsid w:val="00880F60"/>
    <w:rsid w:val="00894248"/>
    <w:rsid w:val="008A5F6E"/>
    <w:rsid w:val="008D7D42"/>
    <w:rsid w:val="008F5261"/>
    <w:rsid w:val="009057EA"/>
    <w:rsid w:val="0092176B"/>
    <w:rsid w:val="00930C99"/>
    <w:rsid w:val="0093218D"/>
    <w:rsid w:val="009546DC"/>
    <w:rsid w:val="00954E29"/>
    <w:rsid w:val="00960655"/>
    <w:rsid w:val="00964BD8"/>
    <w:rsid w:val="009824CC"/>
    <w:rsid w:val="009E3C41"/>
    <w:rsid w:val="00A22F50"/>
    <w:rsid w:val="00A60CAC"/>
    <w:rsid w:val="00A6212B"/>
    <w:rsid w:val="00A6397C"/>
    <w:rsid w:val="00AC77B1"/>
    <w:rsid w:val="00AD71A7"/>
    <w:rsid w:val="00AE1BDB"/>
    <w:rsid w:val="00AF5234"/>
    <w:rsid w:val="00B01449"/>
    <w:rsid w:val="00B27D3C"/>
    <w:rsid w:val="00B530E8"/>
    <w:rsid w:val="00B572EC"/>
    <w:rsid w:val="00B63370"/>
    <w:rsid w:val="00B87F0F"/>
    <w:rsid w:val="00B9379B"/>
    <w:rsid w:val="00B94919"/>
    <w:rsid w:val="00B972A7"/>
    <w:rsid w:val="00BB3313"/>
    <w:rsid w:val="00BD4371"/>
    <w:rsid w:val="00C0324B"/>
    <w:rsid w:val="00C05C8A"/>
    <w:rsid w:val="00C20518"/>
    <w:rsid w:val="00C303C1"/>
    <w:rsid w:val="00C70994"/>
    <w:rsid w:val="00CB1BD9"/>
    <w:rsid w:val="00CC128D"/>
    <w:rsid w:val="00CE03EF"/>
    <w:rsid w:val="00CE44BA"/>
    <w:rsid w:val="00CF51EE"/>
    <w:rsid w:val="00D44F84"/>
    <w:rsid w:val="00D56C78"/>
    <w:rsid w:val="00D62094"/>
    <w:rsid w:val="00D629B4"/>
    <w:rsid w:val="00D81800"/>
    <w:rsid w:val="00D85224"/>
    <w:rsid w:val="00D8653E"/>
    <w:rsid w:val="00DA6047"/>
    <w:rsid w:val="00DB46C3"/>
    <w:rsid w:val="00DD5E2F"/>
    <w:rsid w:val="00DF1144"/>
    <w:rsid w:val="00E124B7"/>
    <w:rsid w:val="00E2720E"/>
    <w:rsid w:val="00E64451"/>
    <w:rsid w:val="00E851C5"/>
    <w:rsid w:val="00E96FE2"/>
    <w:rsid w:val="00EB7D10"/>
    <w:rsid w:val="00EE190D"/>
    <w:rsid w:val="00F104D2"/>
    <w:rsid w:val="00F134FE"/>
    <w:rsid w:val="00F57D21"/>
    <w:rsid w:val="00FC4FCE"/>
    <w:rsid w:val="00FD5901"/>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8FFD316"/>
  <w15:chartTrackingRefBased/>
  <w15:docId w15:val="{5A23E2C4-AF81-46F7-9017-B936847A0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autoRedefine/>
    <w:qFormat/>
    <w:rsid w:val="00340A0D"/>
    <w:pPr>
      <w:keepNext/>
      <w:spacing w:before="240" w:after="120"/>
      <w:ind w:left="2160" w:hanging="2160"/>
      <w:outlineLvl w:val="0"/>
    </w:pPr>
    <w:rPr>
      <w:rFonts w:ascii="Times New Roman Bold" w:hAnsi="Times New Roman Bold"/>
      <w:b/>
      <w:kern w:val="28"/>
      <w:sz w:val="36"/>
    </w:rPr>
  </w:style>
  <w:style w:type="paragraph" w:styleId="Heading2">
    <w:name w:val="heading 2"/>
    <w:basedOn w:val="Heading1"/>
    <w:next w:val="Normal"/>
    <w:autoRedefine/>
    <w:qFormat/>
    <w:rsid w:val="00960655"/>
    <w:pPr>
      <w:keepLines/>
      <w:numPr>
        <w:numId w:val="30"/>
      </w:numPr>
      <w:ind w:left="360"/>
      <w:outlineLvl w:val="1"/>
    </w:pPr>
    <w:rPr>
      <w:b w:val="0"/>
      <w:sz w:val="32"/>
    </w:rPr>
  </w:style>
  <w:style w:type="paragraph" w:styleId="Heading3">
    <w:name w:val="heading 3"/>
    <w:basedOn w:val="Normal"/>
    <w:next w:val="Normal"/>
    <w:autoRedefine/>
    <w:qFormat/>
    <w:rsid w:val="00960655"/>
    <w:pPr>
      <w:keepNext/>
      <w:spacing w:before="240" w:after="120"/>
      <w:outlineLvl w:val="2"/>
    </w:pPr>
    <w:rPr>
      <w:b/>
      <w:sz w:val="28"/>
    </w:rPr>
  </w:style>
  <w:style w:type="paragraph" w:styleId="Heading4">
    <w:name w:val="heading 4"/>
    <w:basedOn w:val="Normal"/>
    <w:next w:val="Normal"/>
    <w:qFormat/>
    <w:pPr>
      <w:keepNext/>
      <w:ind w:left="450"/>
      <w:outlineLvl w:val="3"/>
    </w:pPr>
    <w:rPr>
      <w:b/>
      <w:sz w:val="24"/>
    </w:rPr>
  </w:style>
  <w:style w:type="paragraph" w:styleId="Heading5">
    <w:name w:val="heading 5"/>
    <w:basedOn w:val="Normal"/>
    <w:next w:val="Normal"/>
    <w:link w:val="Heading5Char"/>
    <w:semiHidden/>
    <w:unhideWhenUsed/>
    <w:qFormat/>
    <w:rsid w:val="000C0A68"/>
    <w:pPr>
      <w:spacing w:before="240" w:after="60" w:line="276" w:lineRule="auto"/>
      <w:ind w:left="1008" w:hanging="1008"/>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0C0A68"/>
    <w:pPr>
      <w:spacing w:before="240" w:after="60" w:line="276" w:lineRule="auto"/>
      <w:ind w:left="1152" w:hanging="1152"/>
      <w:outlineLvl w:val="5"/>
    </w:pPr>
    <w:rPr>
      <w:rFonts w:ascii="Calibri" w:hAnsi="Calibri"/>
      <w:b/>
      <w:bCs/>
      <w:sz w:val="22"/>
      <w:szCs w:val="22"/>
    </w:rPr>
  </w:style>
  <w:style w:type="paragraph" w:styleId="Heading7">
    <w:name w:val="heading 7"/>
    <w:basedOn w:val="Normal"/>
    <w:next w:val="Normal"/>
    <w:link w:val="Heading7Char"/>
    <w:semiHidden/>
    <w:unhideWhenUsed/>
    <w:qFormat/>
    <w:rsid w:val="000C0A68"/>
    <w:pPr>
      <w:spacing w:before="240" w:after="60" w:line="276" w:lineRule="auto"/>
      <w:ind w:left="1296" w:hanging="1296"/>
      <w:outlineLvl w:val="6"/>
    </w:pPr>
    <w:rPr>
      <w:rFonts w:ascii="Calibri" w:hAnsi="Calibri"/>
      <w:sz w:val="24"/>
      <w:szCs w:val="24"/>
    </w:rPr>
  </w:style>
  <w:style w:type="paragraph" w:styleId="Heading8">
    <w:name w:val="heading 8"/>
    <w:basedOn w:val="Normal"/>
    <w:next w:val="Normal"/>
    <w:link w:val="Heading8Char"/>
    <w:semiHidden/>
    <w:unhideWhenUsed/>
    <w:qFormat/>
    <w:rsid w:val="000C0A68"/>
    <w:pPr>
      <w:spacing w:before="240" w:after="60" w:line="276" w:lineRule="auto"/>
      <w:ind w:left="1440" w:hanging="1440"/>
      <w:outlineLvl w:val="7"/>
    </w:pPr>
    <w:rPr>
      <w:rFonts w:ascii="Calibri" w:hAnsi="Calibri"/>
      <w:i/>
      <w:iCs/>
      <w:sz w:val="24"/>
      <w:szCs w:val="24"/>
    </w:rPr>
  </w:style>
  <w:style w:type="paragraph" w:styleId="Heading9">
    <w:name w:val="heading 9"/>
    <w:basedOn w:val="Normal"/>
    <w:next w:val="Normal"/>
    <w:link w:val="Heading9Char"/>
    <w:semiHidden/>
    <w:unhideWhenUsed/>
    <w:qFormat/>
    <w:rsid w:val="000C0A68"/>
    <w:pPr>
      <w:spacing w:before="240" w:after="60" w:line="276" w:lineRule="auto"/>
      <w:ind w:left="1584" w:hanging="1584"/>
      <w:outlineLvl w:val="8"/>
    </w:pPr>
    <w:rPr>
      <w:rFonts w:ascii="Calibri Light" w:hAnsi="Calibri Light"/>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widowControl w:val="0"/>
      <w:tabs>
        <w:tab w:val="right" w:pos="3960"/>
        <w:tab w:val="left" w:pos="4320"/>
      </w:tabs>
    </w:pPr>
    <w:rPr>
      <w:b/>
      <w:sz w:val="36"/>
    </w:rPr>
  </w:style>
  <w:style w:type="paragraph" w:styleId="BodyTextIndent">
    <w:name w:val="Body Text Indent"/>
    <w:basedOn w:val="Normal"/>
    <w:pPr>
      <w:widowControl w:val="0"/>
      <w:tabs>
        <w:tab w:val="right" w:pos="480"/>
      </w:tabs>
      <w:spacing w:after="50"/>
      <w:ind w:left="720"/>
    </w:pPr>
  </w:style>
  <w:style w:type="paragraph" w:styleId="BodyTextIndent2">
    <w:name w:val="Body Text Indent 2"/>
    <w:basedOn w:val="Normal"/>
    <w:pPr>
      <w:widowControl w:val="0"/>
      <w:tabs>
        <w:tab w:val="right" w:pos="480"/>
        <w:tab w:val="left" w:pos="600"/>
        <w:tab w:val="left" w:pos="1080"/>
        <w:tab w:val="left" w:pos="1320"/>
      </w:tabs>
      <w:ind w:left="360"/>
      <w:jc w:val="both"/>
    </w:pPr>
  </w:style>
  <w:style w:type="paragraph" w:styleId="BodyTextIndent3">
    <w:name w:val="Body Text Indent 3"/>
    <w:basedOn w:val="Normal"/>
    <w:pPr>
      <w:ind w:left="450"/>
    </w:pPr>
    <w:rPr>
      <w:sz w:val="22"/>
    </w:rPr>
  </w:style>
  <w:style w:type="paragraph" w:styleId="Title">
    <w:name w:val="Title"/>
    <w:basedOn w:val="Normal"/>
    <w:link w:val="TitleChar"/>
    <w:qFormat/>
    <w:pPr>
      <w:overflowPunct/>
      <w:autoSpaceDE/>
      <w:autoSpaceDN/>
      <w:adjustRightInd/>
      <w:jc w:val="center"/>
      <w:textAlignment w:val="auto"/>
    </w:pPr>
    <w:rPr>
      <w:b/>
      <w:bCs/>
      <w:sz w:val="24"/>
      <w:szCs w:val="24"/>
    </w:rPr>
  </w:style>
  <w:style w:type="paragraph" w:styleId="BalloonText">
    <w:name w:val="Balloon Text"/>
    <w:basedOn w:val="Normal"/>
    <w:semiHidden/>
    <w:rsid w:val="00B972A7"/>
    <w:rPr>
      <w:rFonts w:ascii="Tahoma" w:hAnsi="Tahoma" w:cs="Tahoma"/>
      <w:sz w:val="16"/>
      <w:szCs w:val="16"/>
    </w:rPr>
  </w:style>
  <w:style w:type="table" w:styleId="TableGrid">
    <w:name w:val="Table Grid"/>
    <w:basedOn w:val="TableNormal"/>
    <w:rsid w:val="00A6212B"/>
    <w:pPr>
      <w:overflowPunct w:val="0"/>
      <w:autoSpaceDE w:val="0"/>
      <w:autoSpaceDN w:val="0"/>
      <w:adjustRightInd w:val="0"/>
      <w:spacing w:before="60" w:after="60"/>
      <w:contextualSpacing/>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B87F0F"/>
    <w:pPr>
      <w:overflowPunct/>
      <w:autoSpaceDE/>
      <w:autoSpaceDN/>
      <w:adjustRightInd/>
      <w:spacing w:before="100" w:beforeAutospacing="1" w:after="100" w:afterAutospacing="1"/>
      <w:textAlignment w:val="auto"/>
    </w:pPr>
    <w:rPr>
      <w:rFonts w:eastAsia="PMingLiU"/>
      <w:sz w:val="24"/>
      <w:szCs w:val="24"/>
      <w:lang w:eastAsia="zh-TW"/>
    </w:rPr>
  </w:style>
  <w:style w:type="paragraph" w:customStyle="1" w:styleId="Heading1Blue">
    <w:name w:val="Heading1Blue"/>
    <w:basedOn w:val="Normal"/>
    <w:rsid w:val="00FD5901"/>
    <w:pPr>
      <w:numPr>
        <w:numId w:val="29"/>
      </w:numPr>
    </w:pPr>
  </w:style>
  <w:style w:type="character" w:customStyle="1" w:styleId="Heading5Char">
    <w:name w:val="Heading 5 Char"/>
    <w:link w:val="Heading5"/>
    <w:semiHidden/>
    <w:rsid w:val="000C0A68"/>
    <w:rPr>
      <w:rFonts w:ascii="Calibri" w:hAnsi="Calibri"/>
      <w:b/>
      <w:bCs/>
      <w:i/>
      <w:iCs/>
      <w:sz w:val="26"/>
      <w:szCs w:val="26"/>
    </w:rPr>
  </w:style>
  <w:style w:type="character" w:customStyle="1" w:styleId="Heading6Char">
    <w:name w:val="Heading 6 Char"/>
    <w:link w:val="Heading6"/>
    <w:semiHidden/>
    <w:rsid w:val="000C0A68"/>
    <w:rPr>
      <w:rFonts w:ascii="Calibri" w:hAnsi="Calibri"/>
      <w:b/>
      <w:bCs/>
      <w:sz w:val="22"/>
      <w:szCs w:val="22"/>
    </w:rPr>
  </w:style>
  <w:style w:type="character" w:customStyle="1" w:styleId="Heading7Char">
    <w:name w:val="Heading 7 Char"/>
    <w:link w:val="Heading7"/>
    <w:semiHidden/>
    <w:rsid w:val="000C0A68"/>
    <w:rPr>
      <w:rFonts w:ascii="Calibri" w:hAnsi="Calibri"/>
      <w:sz w:val="24"/>
      <w:szCs w:val="24"/>
    </w:rPr>
  </w:style>
  <w:style w:type="character" w:customStyle="1" w:styleId="Heading8Char">
    <w:name w:val="Heading 8 Char"/>
    <w:link w:val="Heading8"/>
    <w:semiHidden/>
    <w:rsid w:val="000C0A68"/>
    <w:rPr>
      <w:rFonts w:ascii="Calibri" w:hAnsi="Calibri"/>
      <w:i/>
      <w:iCs/>
      <w:sz w:val="24"/>
      <w:szCs w:val="24"/>
    </w:rPr>
  </w:style>
  <w:style w:type="character" w:customStyle="1" w:styleId="Heading9Char">
    <w:name w:val="Heading 9 Char"/>
    <w:link w:val="Heading9"/>
    <w:semiHidden/>
    <w:rsid w:val="000C0A68"/>
    <w:rPr>
      <w:rFonts w:ascii="Calibri Light" w:hAnsi="Calibri Light"/>
      <w:sz w:val="22"/>
      <w:szCs w:val="22"/>
    </w:rPr>
  </w:style>
  <w:style w:type="character" w:customStyle="1" w:styleId="TitleChar">
    <w:name w:val="Title Char"/>
    <w:link w:val="Title"/>
    <w:rsid w:val="000C0A68"/>
    <w:rPr>
      <w:b/>
      <w:bCs/>
      <w:sz w:val="24"/>
      <w:szCs w:val="24"/>
    </w:rPr>
  </w:style>
  <w:style w:type="paragraph" w:styleId="TOCHeading">
    <w:name w:val="TOC Heading"/>
    <w:basedOn w:val="Heading1"/>
    <w:next w:val="Normal"/>
    <w:uiPriority w:val="39"/>
    <w:unhideWhenUsed/>
    <w:qFormat/>
    <w:rsid w:val="000C0A68"/>
    <w:pPr>
      <w:keepLines/>
      <w:overflowPunct/>
      <w:autoSpaceDE/>
      <w:autoSpaceDN/>
      <w:adjustRightInd/>
      <w:spacing w:before="480" w:after="0" w:line="276" w:lineRule="auto"/>
      <w:ind w:left="0" w:firstLine="0"/>
      <w:textAlignment w:val="auto"/>
      <w:outlineLvl w:val="9"/>
    </w:pPr>
    <w:rPr>
      <w:rFonts w:ascii="Cambria" w:hAnsi="Cambria"/>
      <w:bCs/>
      <w:color w:val="365F91"/>
      <w:kern w:val="0"/>
      <w:sz w:val="28"/>
      <w:szCs w:val="28"/>
      <w:lang w:eastAsia="ja-JP"/>
    </w:rPr>
  </w:style>
  <w:style w:type="paragraph" w:styleId="TOC1">
    <w:name w:val="toc 1"/>
    <w:basedOn w:val="Normal"/>
    <w:next w:val="Normal"/>
    <w:autoRedefine/>
    <w:uiPriority w:val="39"/>
    <w:unhideWhenUsed/>
    <w:rsid w:val="000C0A68"/>
    <w:pPr>
      <w:overflowPunct/>
      <w:autoSpaceDE/>
      <w:autoSpaceDN/>
      <w:adjustRightInd/>
      <w:spacing w:after="100" w:line="276" w:lineRule="auto"/>
      <w:textAlignment w:val="auto"/>
    </w:pPr>
    <w:rPr>
      <w:rFonts w:ascii="Calibri" w:eastAsia="Calibri" w:hAnsi="Calibri"/>
      <w:sz w:val="22"/>
      <w:szCs w:val="22"/>
    </w:rPr>
  </w:style>
  <w:style w:type="paragraph" w:styleId="TOC2">
    <w:name w:val="toc 2"/>
    <w:basedOn w:val="Normal"/>
    <w:next w:val="Normal"/>
    <w:autoRedefine/>
    <w:uiPriority w:val="39"/>
    <w:unhideWhenUsed/>
    <w:rsid w:val="000C0A68"/>
    <w:pPr>
      <w:overflowPunct/>
      <w:autoSpaceDE/>
      <w:autoSpaceDN/>
      <w:adjustRightInd/>
      <w:spacing w:after="100" w:line="276" w:lineRule="auto"/>
      <w:ind w:left="220"/>
      <w:textAlignment w:val="auto"/>
    </w:pPr>
    <w:rPr>
      <w:rFonts w:ascii="Calibri" w:eastAsia="Calibri" w:hAnsi="Calibri"/>
      <w:sz w:val="22"/>
      <w:szCs w:val="22"/>
    </w:rPr>
  </w:style>
  <w:style w:type="paragraph" w:styleId="TOC3">
    <w:name w:val="toc 3"/>
    <w:basedOn w:val="Normal"/>
    <w:next w:val="Normal"/>
    <w:autoRedefine/>
    <w:uiPriority w:val="39"/>
    <w:unhideWhenUsed/>
    <w:rsid w:val="000C0A68"/>
    <w:pPr>
      <w:overflowPunct/>
      <w:autoSpaceDE/>
      <w:autoSpaceDN/>
      <w:adjustRightInd/>
      <w:spacing w:after="100" w:line="276" w:lineRule="auto"/>
      <w:ind w:left="440"/>
      <w:textAlignment w:val="auto"/>
    </w:pPr>
    <w:rPr>
      <w:rFonts w:ascii="Calibri" w:eastAsia="Calibri" w:hAnsi="Calibri"/>
      <w:sz w:val="22"/>
      <w:szCs w:val="22"/>
    </w:rPr>
  </w:style>
  <w:style w:type="character" w:styleId="Hyperlink">
    <w:name w:val="Hyperlink"/>
    <w:uiPriority w:val="99"/>
    <w:unhideWhenUsed/>
    <w:rsid w:val="000C0A68"/>
    <w:rPr>
      <w:color w:val="0000FF"/>
      <w:u w:val="single"/>
    </w:rPr>
  </w:style>
  <w:style w:type="paragraph" w:styleId="Caption">
    <w:name w:val="caption"/>
    <w:basedOn w:val="Normal"/>
    <w:next w:val="Normal"/>
    <w:uiPriority w:val="35"/>
    <w:unhideWhenUsed/>
    <w:qFormat/>
    <w:rsid w:val="000C0A68"/>
    <w:pPr>
      <w:overflowPunct/>
      <w:autoSpaceDE/>
      <w:autoSpaceDN/>
      <w:adjustRightInd/>
      <w:spacing w:after="200"/>
      <w:textAlignment w:val="auto"/>
    </w:pPr>
    <w:rPr>
      <w:rFonts w:ascii="Calibri" w:eastAsia="Calibri" w:hAnsi="Calibri"/>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3" ma:contentTypeDescription="Create a new document." ma:contentTypeScope="" ma:versionID="a78660c9f0b137de07c98a72f1118765">
  <xsd:schema xmlns:xsd="http://www.w3.org/2001/XMLSchema" xmlns:p="http://schemas.microsoft.com/office/2006/metadata/properties" xmlns:ns2="9337B573-9D63-469A-ABD2-3459B52FDF57" xmlns:ns3="ccb9d371-9b3f-4199-a56d-b2b054672c8d" targetNamespace="http://schemas.microsoft.com/office/2006/metadata/properties" ma:root="true" ma:fieldsID="24b0835143569e44c9630aaf853b23c9" ns2:_="" ns3:_="">
    <xsd:import namespace="9337B573-9D63-469A-ABD2-3459B52FDF57"/>
    <xsd:import namespace="ccb9d371-9b3f-4199-a56d-b2b054672c8d"/>
    <xsd:element name="properties">
      <xsd:complexType>
        <xsd:sequence>
          <xsd:element name="documentManagement">
            <xsd:complexType>
              <xsd:all>
                <xsd:element ref="ns2:Description0" minOccurs="0"/>
                <xsd:element ref="ns3:CI_x0020_Classification" minOccurs="0"/>
                <xsd:element ref="ns2:Owner" minOccurs="0"/>
                <xsd:element ref="ns3:Verified_x0020_By" minOccurs="0"/>
                <xsd:element ref="ns2:Date_x0020_Released" minOccurs="0"/>
                <xsd:element ref="ns3:CR_x0020_No_x002e__x0020__x0028_if_x0020_any_x0029_" minOccurs="0"/>
                <xsd:element ref="ns2:Stage" minOccurs="0"/>
                <xsd:element ref="ns2:Remarks" minOccurs="0"/>
                <xsd:element ref="ns2:Expiration_x0020_Dat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1" nillable="true" ma:displayName="Description" ma:internalName="Description0">
      <xsd:simpleType>
        <xsd:restriction base="dms:Text">
          <xsd:maxLength value="255"/>
        </xsd:restriction>
      </xsd:simpleType>
    </xsd:element>
    <xsd:element name="Owner" ma:index="3" nillable="true" ma:displayName="Author" ma:internalName="Owner">
      <xsd:simpleType>
        <xsd:restriction base="dms:Text">
          <xsd:maxLength value="50"/>
        </xsd:restriction>
      </xsd:simpleType>
    </xsd:element>
    <xsd:element name="Date_x0020_Released" ma:index="5" nillable="true" ma:displayName="Date Released" ma:format="DateOnly" ma:internalName="Date_x0020_Released">
      <xsd:simpleType>
        <xsd:restriction base="dms:DateTime"/>
      </xsd:simpleType>
    </xsd:element>
    <xsd:element name="Stage" ma:index="7"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Remarks" ma:index="9" nillable="true" ma:displayName="Remarks" ma:internalName="Remarks">
      <xsd:simpleType>
        <xsd:restriction base="dms:Note"/>
      </xsd:simpleType>
    </xsd:element>
    <xsd:element name="Expiration_x0020_Date" ma:index="10" nillable="true" ma:displayName="Expiration Date" ma:format="DateOnly" ma:internalName="Expiration_x0020_Date">
      <xsd:simpleType>
        <xsd:restriction base="dms:DateTime"/>
      </xsd:simpleType>
    </xsd:element>
    <xsd:element name="Document_x0020_Category" ma:index="11"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2"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3" nillable="true" ma:displayName="Send Email" ma:default="Yes" ma:format="Dropdown" ma:internalName="Send_x0020_Email">
      <xsd:simpleType>
        <xsd:restriction base="dms:Choice">
          <xsd:enumeration value="Yes"/>
          <xsd:enumeration value="No"/>
        </xsd:restriction>
      </xsd:simpleType>
    </xsd:element>
    <xsd:element name="Message" ma:index="14" nillable="true" ma:displayName="Message" ma:internalName="Message">
      <xsd:simpleType>
        <xsd:restriction base="dms:Note"/>
      </xsd:simpleType>
    </xsd:element>
    <xsd:element name="Approval" ma:index="15"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6"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17"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xsd="http://www.w3.org/2001/XMLSchema" xmlns:dms="http://schemas.microsoft.com/office/2006/documentManagement/types" targetNamespace="ccb9d371-9b3f-4199-a56d-b2b054672c8d" elementFormDefault="qualified">
    <xsd:import namespace="http://schemas.microsoft.com/office/2006/documentManagement/types"/>
    <xsd:element name="CI_x0020_Classification" ma:index="2" nillable="true" ma:displayName="CI Classification" ma:description="Please complete the “Verified By” column once the document is &quot;Baselined&quot;." ma:format="Dropdown" ma:internalName="CI_x0020_Classification">
      <xsd:simpleType>
        <xsd:restriction base="dms:Choice">
          <xsd:enumeration value="Baselined"/>
          <xsd:enumeration value="Managed and Controlled"/>
          <xsd:enumeration value="Controlled"/>
        </xsd:restriction>
      </xsd:simpleType>
    </xsd:element>
    <xsd:element name="Verified_x0020_By" ma:index="4" nillable="true" ma:displayName="Verified By" ma:description="Name of the person who verified the document. Once the document is &quot;Baselined&quot;, please complete this column." ma:list="UserInfo" ma:internalName="Verifi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R_x0020_No_x002e__x0020__x0028_if_x0020_any_x0029_" ma:index="6" nillable="true" ma:displayName="CR No. (if any)" ma:description="Provide the associated Change Request No. for tracking." ma:internalName="CR_x0020_No_x002e__x0020__x0028_if_x0020_any_x0029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ma:readOnly="true"/>
        <xsd:element ref="dc:title" minOccurs="0" maxOccurs="1" ma:index="8"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CI_x0020_Classification xmlns="ccb9d371-9b3f-4199-a56d-b2b054672c8d"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R_x0020_No_x002e__x0020__x0028_if_x0020_any_x0029_ xmlns="ccb9d371-9b3f-4199-a56d-b2b054672c8d" xsi:nil="true"/>
    <CC_x0020_Approval xmlns="9337B573-9D63-469A-ABD2-3459B52FDF57">
      <UserInfo>
        <DisplayName/>
        <AccountId xsi:nil="true"/>
        <AccountType/>
      </UserInfo>
    </CC_x0020_Approval>
    <Description0 xmlns="9337B573-9D63-469A-ABD2-3459B52FDF57" xsi:nil="true"/>
    <Verified_x0020_By xmlns="ccb9d371-9b3f-4199-a56d-b2b054672c8d">
      <UserInfo>
        <DisplayName/>
        <AccountId xsi:nil="true"/>
        <AccountType/>
      </UserInfo>
    </Verified_x0020_By>
    <Status xmlns="9337B573-9D63-469A-ABD2-3459B52FDF57">In Process</Status>
    <Approval xmlns="9337B573-9D63-469A-ABD2-3459B52FDF57">
      <UserInfo>
        <DisplayName/>
        <AccountId xsi:nil="true"/>
        <AccountType/>
      </UserInfo>
    </Approva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97F27A-E69F-4833-8A9E-F7691E0ED9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ccb9d371-9b3f-4199-a56d-b2b054672c8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E032951-501E-4993-A29D-60A019F7EE4F}">
  <ds:schemaRefs>
    <ds:schemaRef ds:uri="http://schemas.microsoft.com/sharepoint/v3/contenttype/forms"/>
  </ds:schemaRefs>
</ds:datastoreItem>
</file>

<file path=customXml/itemProps3.xml><?xml version="1.0" encoding="utf-8"?>
<ds:datastoreItem xmlns:ds="http://schemas.openxmlformats.org/officeDocument/2006/customXml" ds:itemID="{826332E7-FDC7-4931-955F-E99B5875E766}">
  <ds:schemaRefs>
    <ds:schemaRef ds:uri="9337B573-9D63-469A-ABD2-3459B52FDF57"/>
    <ds:schemaRef ds:uri="http://purl.org/dc/elements/1.1/"/>
    <ds:schemaRef ds:uri="http://schemas.microsoft.com/office/2006/metadata/properties"/>
    <ds:schemaRef ds:uri="ccb9d371-9b3f-4199-a56d-b2b054672c8d"/>
    <ds:schemaRef ds:uri="http://schemas.microsoft.com/office/2006/documentManagement/typ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DF0B290-9DD5-4E64-89E8-A11A4D73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Chapter 3 New Release Enhancements and Changes Affecting MAT Submissions 	  3-1</vt:lpstr>
    </vt:vector>
  </TitlesOfParts>
  <Company>HUD</Company>
  <LinksUpToDate>false</LinksUpToDate>
  <CharactersWithSpaces>6531</CharactersWithSpaces>
  <SharedDoc>false</SharedDoc>
  <HLinks>
    <vt:vector size="60" baseType="variant">
      <vt:variant>
        <vt:i4>1769531</vt:i4>
      </vt:variant>
      <vt:variant>
        <vt:i4>56</vt:i4>
      </vt:variant>
      <vt:variant>
        <vt:i4>0</vt:i4>
      </vt:variant>
      <vt:variant>
        <vt:i4>5</vt:i4>
      </vt:variant>
      <vt:variant>
        <vt:lpwstr/>
      </vt:variant>
      <vt:variant>
        <vt:lpwstr>_Toc495583233</vt:lpwstr>
      </vt:variant>
      <vt:variant>
        <vt:i4>1769531</vt:i4>
      </vt:variant>
      <vt:variant>
        <vt:i4>50</vt:i4>
      </vt:variant>
      <vt:variant>
        <vt:i4>0</vt:i4>
      </vt:variant>
      <vt:variant>
        <vt:i4>5</vt:i4>
      </vt:variant>
      <vt:variant>
        <vt:lpwstr/>
      </vt:variant>
      <vt:variant>
        <vt:lpwstr>_Toc495583232</vt:lpwstr>
      </vt:variant>
      <vt:variant>
        <vt:i4>1769531</vt:i4>
      </vt:variant>
      <vt:variant>
        <vt:i4>44</vt:i4>
      </vt:variant>
      <vt:variant>
        <vt:i4>0</vt:i4>
      </vt:variant>
      <vt:variant>
        <vt:i4>5</vt:i4>
      </vt:variant>
      <vt:variant>
        <vt:lpwstr/>
      </vt:variant>
      <vt:variant>
        <vt:lpwstr>_Toc495583231</vt:lpwstr>
      </vt:variant>
      <vt:variant>
        <vt:i4>1769531</vt:i4>
      </vt:variant>
      <vt:variant>
        <vt:i4>38</vt:i4>
      </vt:variant>
      <vt:variant>
        <vt:i4>0</vt:i4>
      </vt:variant>
      <vt:variant>
        <vt:i4>5</vt:i4>
      </vt:variant>
      <vt:variant>
        <vt:lpwstr/>
      </vt:variant>
      <vt:variant>
        <vt:lpwstr>_Toc495583230</vt:lpwstr>
      </vt:variant>
      <vt:variant>
        <vt:i4>1703995</vt:i4>
      </vt:variant>
      <vt:variant>
        <vt:i4>32</vt:i4>
      </vt:variant>
      <vt:variant>
        <vt:i4>0</vt:i4>
      </vt:variant>
      <vt:variant>
        <vt:i4>5</vt:i4>
      </vt:variant>
      <vt:variant>
        <vt:lpwstr/>
      </vt:variant>
      <vt:variant>
        <vt:lpwstr>_Toc495583229</vt:lpwstr>
      </vt:variant>
      <vt:variant>
        <vt:i4>1703995</vt:i4>
      </vt:variant>
      <vt:variant>
        <vt:i4>26</vt:i4>
      </vt:variant>
      <vt:variant>
        <vt:i4>0</vt:i4>
      </vt:variant>
      <vt:variant>
        <vt:i4>5</vt:i4>
      </vt:variant>
      <vt:variant>
        <vt:lpwstr/>
      </vt:variant>
      <vt:variant>
        <vt:lpwstr>_Toc495583228</vt:lpwstr>
      </vt:variant>
      <vt:variant>
        <vt:i4>1703995</vt:i4>
      </vt:variant>
      <vt:variant>
        <vt:i4>20</vt:i4>
      </vt:variant>
      <vt:variant>
        <vt:i4>0</vt:i4>
      </vt:variant>
      <vt:variant>
        <vt:i4>5</vt:i4>
      </vt:variant>
      <vt:variant>
        <vt:lpwstr/>
      </vt:variant>
      <vt:variant>
        <vt:lpwstr>_Toc495583227</vt:lpwstr>
      </vt:variant>
      <vt:variant>
        <vt:i4>1703995</vt:i4>
      </vt:variant>
      <vt:variant>
        <vt:i4>14</vt:i4>
      </vt:variant>
      <vt:variant>
        <vt:i4>0</vt:i4>
      </vt:variant>
      <vt:variant>
        <vt:i4>5</vt:i4>
      </vt:variant>
      <vt:variant>
        <vt:lpwstr/>
      </vt:variant>
      <vt:variant>
        <vt:lpwstr>_Toc495583226</vt:lpwstr>
      </vt:variant>
      <vt:variant>
        <vt:i4>1703995</vt:i4>
      </vt:variant>
      <vt:variant>
        <vt:i4>8</vt:i4>
      </vt:variant>
      <vt:variant>
        <vt:i4>0</vt:i4>
      </vt:variant>
      <vt:variant>
        <vt:i4>5</vt:i4>
      </vt:variant>
      <vt:variant>
        <vt:lpwstr/>
      </vt:variant>
      <vt:variant>
        <vt:lpwstr>_Toc495583225</vt:lpwstr>
      </vt:variant>
      <vt:variant>
        <vt:i4>1703995</vt:i4>
      </vt:variant>
      <vt:variant>
        <vt:i4>2</vt:i4>
      </vt:variant>
      <vt:variant>
        <vt:i4>0</vt:i4>
      </vt:variant>
      <vt:variant>
        <vt:i4>5</vt:i4>
      </vt:variant>
      <vt:variant>
        <vt:lpwstr/>
      </vt:variant>
      <vt:variant>
        <vt:lpwstr>_Toc495583224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New Release Enhancements and Changes Affecting MAT Submissions 	  3-1</dc:title>
  <dc:subject/>
  <dc:creator>Sam Crawley</dc:creator>
  <cp:keywords/>
  <dc:description>Modified Dec 2007 as release 2.0.2.B by W. Hyrkas, MBI.</dc:description>
  <cp:lastModifiedBy>Jed Graef</cp:lastModifiedBy>
  <cp:revision>2</cp:revision>
  <cp:lastPrinted>2017-12-04T14:40:00Z</cp:lastPrinted>
  <dcterms:created xsi:type="dcterms:W3CDTF">2019-12-18T13:35:00Z</dcterms:created>
  <dcterms:modified xsi:type="dcterms:W3CDTF">2019-12-18T13:35:00Z</dcterms:modified>
</cp:coreProperties>
</file>