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6223B" w14:textId="4E61F93D" w:rsidR="00EF4CCD" w:rsidRDefault="000777D3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915362C" wp14:editId="2C8D938B">
                <wp:simplePos x="0" y="0"/>
                <wp:positionH relativeFrom="page">
                  <wp:posOffset>293370</wp:posOffset>
                </wp:positionH>
                <wp:positionV relativeFrom="page">
                  <wp:posOffset>750570</wp:posOffset>
                </wp:positionV>
                <wp:extent cx="6978650" cy="9112250"/>
                <wp:effectExtent l="7620" t="7620" r="5080" b="508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0" cy="9112250"/>
                          <a:chOff x="462" y="1182"/>
                          <a:chExt cx="10990" cy="14350"/>
                        </a:xfrm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468" y="1188"/>
                            <a:ext cx="10978" cy="2"/>
                            <a:chOff x="468" y="1188"/>
                            <a:chExt cx="10978" cy="2"/>
                          </a:xfrm>
                        </wpg:grpSpPr>
                        <wps:wsp>
                          <wps:cNvPr id="3" name="Freeform 3"/>
                          <wps:cNvSpPr>
                            <a:spLocks/>
                          </wps:cNvSpPr>
                          <wps:spPr bwMode="auto">
                            <a:xfrm>
                              <a:off x="468" y="1188"/>
                              <a:ext cx="10978" cy="2"/>
                            </a:xfrm>
                            <a:custGeom>
                              <a:avLst/>
                              <a:gdLst>
                                <a:gd name="T0" fmla="+- 0 468 468"/>
                                <a:gd name="T1" fmla="*/ T0 w 10978"/>
                                <a:gd name="T2" fmla="+- 0 11446 468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473" y="1193"/>
                            <a:ext cx="2" cy="14328"/>
                            <a:chOff x="473" y="1193"/>
                            <a:chExt cx="2" cy="14328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473" y="1193"/>
                              <a:ext cx="2" cy="14328"/>
                            </a:xfrm>
                            <a:custGeom>
                              <a:avLst/>
                              <a:gdLst>
                                <a:gd name="T0" fmla="+- 0 1193 1193"/>
                                <a:gd name="T1" fmla="*/ 1193 h 14328"/>
                                <a:gd name="T2" fmla="+- 0 15521 1193"/>
                                <a:gd name="T3" fmla="*/ 15521 h 14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28">
                                  <a:moveTo>
                                    <a:pt x="0" y="0"/>
                                  </a:moveTo>
                                  <a:lnTo>
                                    <a:pt x="0" y="143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1441" y="1193"/>
                            <a:ext cx="2" cy="14328"/>
                            <a:chOff x="11441" y="1193"/>
                            <a:chExt cx="2" cy="1432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1441" y="1193"/>
                              <a:ext cx="2" cy="14328"/>
                            </a:xfrm>
                            <a:custGeom>
                              <a:avLst/>
                              <a:gdLst>
                                <a:gd name="T0" fmla="+- 0 1193 1193"/>
                                <a:gd name="T1" fmla="*/ 1193 h 14328"/>
                                <a:gd name="T2" fmla="+- 0 15521 1193"/>
                                <a:gd name="T3" fmla="*/ 15521 h 14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28">
                                  <a:moveTo>
                                    <a:pt x="0" y="0"/>
                                  </a:moveTo>
                                  <a:lnTo>
                                    <a:pt x="0" y="143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468" y="15526"/>
                            <a:ext cx="10978" cy="2"/>
                            <a:chOff x="468" y="15526"/>
                            <a:chExt cx="10978" cy="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468" y="15526"/>
                              <a:ext cx="10978" cy="2"/>
                            </a:xfrm>
                            <a:custGeom>
                              <a:avLst/>
                              <a:gdLst>
                                <a:gd name="T0" fmla="+- 0 468 468"/>
                                <a:gd name="T1" fmla="*/ T0 w 10978"/>
                                <a:gd name="T2" fmla="+- 0 11446 468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AE793" id="Group 10" o:spid="_x0000_s1026" style="position:absolute;margin-left:23.1pt;margin-top:59.1pt;width:549.5pt;height:717.5pt;z-index:-251654144;mso-position-horizontal-relative:page;mso-position-vertical-relative:page" coordorigin="462,1182" coordsize="10990,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">
                <v:group id="Group 2" o:spid="_x0000_s1027" style="position:absolute;left:468;top:1188;width:10978;height:2" coordorigin="468,1188" coordsize="10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3" o:spid="_x0000_s1028" style="position:absolute;left:468;top:1188;width:10978;height:2;visibility:visible;mso-wrap-style:square;v-text-anchor:top" coordsize="10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" path="m,l10978,e" filled="f" strokeweight=".58pt">
                    <v:path arrowok="t" o:connecttype="custom" o:connectlocs="0,0;10978,0" o:connectangles="0,0"/>
                  </v:shape>
                </v:group>
                <v:group id="Group 4" o:spid="_x0000_s1029" style="position:absolute;left:473;top:1193;width:2;height:14328" coordorigin="473,1193" coordsize="2,1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30" style="position:absolute;left:473;top:1193;width:2;height:14328;visibility:visible;mso-wrap-style:square;v-text-anchor:top" coordsize="2,1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" path="m,l,14328e" filled="f" strokeweight=".58pt">
                    <v:path arrowok="t" o:connecttype="custom" o:connectlocs="0,1193;0,15521" o:connectangles="0,0"/>
                  </v:shape>
                </v:group>
                <v:group id="Group 6" o:spid="_x0000_s1031" style="position:absolute;left:11441;top:1193;width:2;height:14328" coordorigin="11441,1193" coordsize="2,1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32" style="position:absolute;left:11441;top:1193;width:2;height:14328;visibility:visible;mso-wrap-style:square;v-text-anchor:top" coordsize="2,1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" path="m,l,14328e" filled="f" strokeweight=".58pt">
                    <v:path arrowok="t" o:connecttype="custom" o:connectlocs="0,1193;0,15521" o:connectangles="0,0"/>
                  </v:shape>
                </v:group>
                <v:group id="Group 8" o:spid="_x0000_s1033" style="position:absolute;left:468;top:15526;width:10978;height:2" coordorigin="468,15526" coordsize="10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9" o:spid="_x0000_s1034" style="position:absolute;left:468;top:15526;width:10978;height:2;visibility:visible;mso-wrap-style:square;v-text-anchor:top" coordsize="10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" path="m,l10978,e" filled="f" strokeweight=".58pt">
                    <v:path arrowok="t" o:connecttype="custom" o:connectlocs="0,0;10978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20CC335D" w14:textId="77777777" w:rsidR="00EF4CCD" w:rsidRPr="00DA4521" w:rsidRDefault="003B5CEF" w:rsidP="00DA4521">
      <w:pPr>
        <w:spacing w:before="57"/>
        <w:jc w:val="center"/>
        <w:rPr>
          <w:rFonts w:ascii="Arial" w:eastAsia="Arial" w:hAnsi="Arial" w:cs="Arial"/>
          <w:sz w:val="34"/>
          <w:szCs w:val="34"/>
          <w:lang w:val="es-VE"/>
        </w:rPr>
      </w:pPr>
      <w:r w:rsidRPr="00DA4521">
        <w:rPr>
          <w:rFonts w:ascii="Arial" w:hAnsi="Arial" w:cs="Arial"/>
          <w:b/>
          <w:sz w:val="34"/>
          <w:lang w:val="es-ES"/>
        </w:rPr>
        <w:t>Valores de corrección del sustrato</w:t>
      </w:r>
    </w:p>
    <w:p w14:paraId="54DB2910" w14:textId="77777777" w:rsidR="00EF4CCD" w:rsidRPr="000777D3" w:rsidRDefault="003B5CEF" w:rsidP="000777D3">
      <w:pPr>
        <w:pStyle w:val="Heading11"/>
        <w:tabs>
          <w:tab w:val="left" w:pos="10440"/>
        </w:tabs>
        <w:spacing w:before="80"/>
        <w:ind w:left="346"/>
        <w:rPr>
          <w:b w:val="0"/>
          <w:bCs w:val="0"/>
          <w:lang w:val="es-VE"/>
        </w:rPr>
      </w:pPr>
      <w:r w:rsidRPr="000777D3">
        <w:rPr>
          <w:lang w:val="es-ES"/>
        </w:rPr>
        <w:t xml:space="preserve">Dirección/unidad N.º </w:t>
      </w:r>
      <w:r w:rsidRPr="000777D3">
        <w:rPr>
          <w:b w:val="0"/>
          <w:bCs w:val="0"/>
          <w:u w:val="thick"/>
          <w:lang w:val="es-ES"/>
        </w:rPr>
        <w:tab/>
      </w:r>
    </w:p>
    <w:p w14:paraId="76C32014" w14:textId="77777777" w:rsidR="00EF4CCD" w:rsidRPr="000777D3" w:rsidRDefault="00EF4CCD">
      <w:pPr>
        <w:spacing w:before="3"/>
        <w:rPr>
          <w:rFonts w:ascii="Arial" w:eastAsia="Arial" w:hAnsi="Arial" w:cs="Arial"/>
          <w:b/>
          <w:bCs/>
          <w:sz w:val="15"/>
          <w:szCs w:val="15"/>
          <w:lang w:val="es-VE"/>
        </w:rPr>
      </w:pPr>
    </w:p>
    <w:p w14:paraId="36B2943B" w14:textId="4EB9CA41" w:rsidR="00EF4CCD" w:rsidRPr="000777D3" w:rsidRDefault="003B5CEF" w:rsidP="000777D3">
      <w:pPr>
        <w:tabs>
          <w:tab w:val="left" w:pos="4545"/>
          <w:tab w:val="left" w:pos="10440"/>
        </w:tabs>
        <w:spacing w:before="77"/>
        <w:ind w:left="340"/>
        <w:rPr>
          <w:rFonts w:ascii="Arial" w:eastAsia="Arial" w:hAnsi="Arial" w:cs="Arial"/>
          <w:sz w:val="21"/>
          <w:szCs w:val="21"/>
          <w:lang w:val="es-VE"/>
        </w:rPr>
      </w:pPr>
      <w:proofErr w:type="gramStart"/>
      <w:r w:rsidRPr="000777D3">
        <w:rPr>
          <w:rFonts w:ascii="Arial"/>
          <w:b/>
          <w:sz w:val="21"/>
          <w:lang w:val="es-ES"/>
        </w:rPr>
        <w:t>Fecha</w:t>
      </w:r>
      <w:r w:rsidRPr="000777D3">
        <w:rPr>
          <w:rFonts w:ascii="Arial"/>
          <w:bCs/>
          <w:sz w:val="21"/>
          <w:u w:val="thick"/>
          <w:lang w:val="es-ES"/>
        </w:rPr>
        <w:tab/>
      </w:r>
      <w:r w:rsidRPr="000777D3">
        <w:rPr>
          <w:rFonts w:ascii="Arial"/>
          <w:b/>
          <w:sz w:val="21"/>
          <w:lang w:val="es-ES"/>
        </w:rPr>
        <w:t>N.</w:t>
      </w:r>
      <w:r w:rsidRPr="000777D3">
        <w:rPr>
          <w:rFonts w:ascii="Arial"/>
          <w:b/>
          <w:sz w:val="21"/>
          <w:lang w:val="es-ES"/>
        </w:rPr>
        <w:t>º</w:t>
      </w:r>
      <w:proofErr w:type="gramEnd"/>
      <w:r w:rsidRPr="000777D3">
        <w:rPr>
          <w:rFonts w:ascii="Arial"/>
          <w:b/>
          <w:sz w:val="21"/>
          <w:lang w:val="es-ES"/>
        </w:rPr>
        <w:t xml:space="preserve"> de </w:t>
      </w:r>
      <w:r w:rsidR="00645EA5">
        <w:rPr>
          <w:rFonts w:ascii="Arial"/>
          <w:b/>
          <w:sz w:val="21"/>
          <w:lang w:val="es-ES"/>
        </w:rPr>
        <w:t>serie</w:t>
      </w:r>
      <w:r w:rsidR="00645EA5" w:rsidRPr="000777D3">
        <w:rPr>
          <w:rFonts w:ascii="Arial"/>
          <w:b/>
          <w:sz w:val="21"/>
          <w:lang w:val="es-ES"/>
        </w:rPr>
        <w:t xml:space="preserve"> </w:t>
      </w:r>
      <w:r w:rsidRPr="000777D3">
        <w:rPr>
          <w:rFonts w:ascii="Arial"/>
          <w:b/>
          <w:sz w:val="21"/>
          <w:lang w:val="es-ES"/>
        </w:rPr>
        <w:t>XRF</w:t>
      </w:r>
      <w:r w:rsidRPr="000777D3">
        <w:rPr>
          <w:rFonts w:ascii="Arial"/>
          <w:b/>
          <w:sz w:val="21"/>
          <w:u w:val="thick"/>
          <w:lang w:val="es-ES"/>
        </w:rPr>
        <w:t xml:space="preserve"> </w:t>
      </w:r>
      <w:r w:rsidRPr="000777D3">
        <w:rPr>
          <w:rFonts w:ascii="Arial"/>
          <w:b/>
          <w:sz w:val="21"/>
          <w:u w:val="thick"/>
          <w:lang w:val="es-ES"/>
        </w:rPr>
        <w:tab/>
      </w:r>
    </w:p>
    <w:p w14:paraId="7BED63BC" w14:textId="77777777" w:rsidR="00EF4CCD" w:rsidRPr="000777D3" w:rsidRDefault="00EF4CCD">
      <w:pPr>
        <w:spacing w:before="5"/>
        <w:rPr>
          <w:rFonts w:ascii="Arial" w:eastAsia="Arial" w:hAnsi="Arial" w:cs="Arial"/>
          <w:b/>
          <w:bCs/>
          <w:sz w:val="19"/>
          <w:szCs w:val="19"/>
          <w:lang w:val="es-VE"/>
        </w:rPr>
      </w:pPr>
    </w:p>
    <w:p w14:paraId="5D182E5D" w14:textId="77777777" w:rsidR="00EF4CCD" w:rsidRPr="000777D3" w:rsidRDefault="003B5CEF" w:rsidP="000777D3">
      <w:pPr>
        <w:tabs>
          <w:tab w:val="left" w:pos="6030"/>
          <w:tab w:val="left" w:pos="10440"/>
        </w:tabs>
        <w:spacing w:before="77"/>
        <w:ind w:left="340"/>
        <w:rPr>
          <w:rFonts w:ascii="Arial" w:eastAsia="Arial" w:hAnsi="Arial" w:cs="Arial"/>
          <w:sz w:val="21"/>
          <w:szCs w:val="21"/>
          <w:lang w:val="es-VE"/>
        </w:rPr>
      </w:pPr>
      <w:r w:rsidRPr="000777D3">
        <w:rPr>
          <w:rFonts w:ascii="Arial"/>
          <w:b/>
          <w:sz w:val="21"/>
          <w:lang w:val="es-ES"/>
        </w:rPr>
        <w:t>Nombre del inspector</w:t>
      </w:r>
      <w:r w:rsidRPr="000777D3">
        <w:rPr>
          <w:rFonts w:ascii="Arial"/>
          <w:b/>
          <w:sz w:val="21"/>
          <w:u w:val="thick"/>
          <w:lang w:val="es-ES"/>
        </w:rPr>
        <w:tab/>
      </w:r>
      <w:r w:rsidRPr="000777D3">
        <w:rPr>
          <w:rFonts w:ascii="Arial"/>
          <w:b/>
          <w:sz w:val="21"/>
          <w:lang w:val="es-ES"/>
        </w:rPr>
        <w:t>Firma</w:t>
      </w:r>
      <w:r w:rsidRPr="000777D3">
        <w:rPr>
          <w:rFonts w:ascii="Arial"/>
          <w:b/>
          <w:spacing w:val="-15"/>
          <w:sz w:val="21"/>
          <w:u w:val="thick"/>
          <w:lang w:val="es-ES"/>
        </w:rPr>
        <w:t xml:space="preserve"> </w:t>
      </w:r>
      <w:r w:rsidRPr="000777D3">
        <w:rPr>
          <w:rFonts w:ascii="Arial"/>
          <w:b/>
          <w:spacing w:val="-15"/>
          <w:sz w:val="21"/>
          <w:u w:val="thick"/>
          <w:lang w:val="es-ES"/>
        </w:rPr>
        <w:tab/>
      </w:r>
    </w:p>
    <w:p w14:paraId="03B7846C" w14:textId="77777777" w:rsidR="00EF4CCD" w:rsidRPr="000777D3" w:rsidRDefault="00EF4CCD">
      <w:pPr>
        <w:spacing w:before="10"/>
        <w:rPr>
          <w:rFonts w:ascii="Arial" w:eastAsia="Arial" w:hAnsi="Arial" w:cs="Arial"/>
          <w:b/>
          <w:bCs/>
          <w:sz w:val="17"/>
          <w:szCs w:val="17"/>
          <w:lang w:val="es-VE"/>
        </w:rPr>
      </w:pPr>
    </w:p>
    <w:p w14:paraId="325FE685" w14:textId="77777777" w:rsidR="00EF4CCD" w:rsidRPr="000777D3" w:rsidRDefault="003B5CEF" w:rsidP="000777D3">
      <w:pPr>
        <w:spacing w:before="75"/>
        <w:ind w:left="340" w:right="220"/>
        <w:rPr>
          <w:rFonts w:ascii="Arial" w:eastAsia="Arial" w:hAnsi="Arial" w:cs="Arial"/>
          <w:sz w:val="19"/>
          <w:szCs w:val="19"/>
          <w:lang w:val="es-VE"/>
        </w:rPr>
      </w:pPr>
      <w:r>
        <w:rPr>
          <w:rFonts w:ascii="Arial"/>
          <w:b/>
          <w:spacing w:val="-10"/>
          <w:sz w:val="19"/>
          <w:lang w:val="es-ES"/>
        </w:rPr>
        <w:t xml:space="preserve">Utilice este formulario cuando la </w:t>
      </w:r>
      <w:r>
        <w:rPr>
          <w:rFonts w:ascii="Times New Roman"/>
          <w:b/>
          <w:i/>
          <w:spacing w:val="-4"/>
          <w:lang w:val="es-ES"/>
        </w:rPr>
        <w:t>Hoja de caracter</w:t>
      </w:r>
      <w:r>
        <w:rPr>
          <w:rFonts w:ascii="Times New Roman"/>
          <w:b/>
          <w:i/>
          <w:spacing w:val="-4"/>
          <w:lang w:val="es-ES"/>
        </w:rPr>
        <w:t>í</w:t>
      </w:r>
      <w:r>
        <w:rPr>
          <w:rFonts w:ascii="Times New Roman"/>
          <w:b/>
          <w:i/>
          <w:spacing w:val="-4"/>
          <w:lang w:val="es-ES"/>
        </w:rPr>
        <w:t xml:space="preserve">sticas de rendimiento de XRF </w:t>
      </w:r>
      <w:r>
        <w:rPr>
          <w:rFonts w:ascii="Arial"/>
          <w:b/>
          <w:spacing w:val="-10"/>
          <w:sz w:val="19"/>
          <w:lang w:val="es-ES"/>
        </w:rPr>
        <w:t>indique que es necesario corregir el desajuste del sustrato.</w:t>
      </w:r>
    </w:p>
    <w:p w14:paraId="241B5A81" w14:textId="77777777" w:rsidR="00EF4CCD" w:rsidRPr="000777D3" w:rsidRDefault="00EF4CCD">
      <w:pPr>
        <w:spacing w:before="1"/>
        <w:rPr>
          <w:rFonts w:ascii="Arial" w:eastAsia="Arial" w:hAnsi="Arial" w:cs="Arial"/>
          <w:b/>
          <w:bCs/>
          <w:sz w:val="24"/>
          <w:szCs w:val="24"/>
          <w:lang w:val="es-VE"/>
        </w:rPr>
      </w:pPr>
    </w:p>
    <w:tbl>
      <w:tblPr>
        <w:tblW w:w="0" w:type="auto"/>
        <w:tblInd w:w="3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288"/>
        <w:gridCol w:w="1687"/>
        <w:gridCol w:w="1402"/>
        <w:gridCol w:w="1402"/>
        <w:gridCol w:w="1402"/>
        <w:gridCol w:w="1402"/>
        <w:gridCol w:w="1402"/>
        <w:gridCol w:w="1402"/>
      </w:tblGrid>
      <w:tr w:rsidR="00EF4CCD" w:rsidRPr="003B5CEF" w14:paraId="04E4A3CE" w14:textId="77777777" w:rsidTr="00DA4521">
        <w:trPr>
          <w:trHeight w:hRule="exact" w:val="444"/>
        </w:trPr>
        <w:tc>
          <w:tcPr>
            <w:tcW w:w="28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6BC6B4" w14:textId="77777777" w:rsidR="00EF4CCD" w:rsidRPr="003B5CEF" w:rsidRDefault="003B5CEF">
            <w:pPr>
              <w:pStyle w:val="TableParagraph"/>
              <w:spacing w:before="94"/>
              <w:ind w:left="673"/>
              <w:rPr>
                <w:rFonts w:ascii="Arial" w:eastAsia="Arial" w:hAnsi="Arial" w:cs="Arial"/>
                <w:sz w:val="19"/>
                <w:szCs w:val="19"/>
              </w:rPr>
            </w:pPr>
            <w:r w:rsidRPr="003B5CEF">
              <w:rPr>
                <w:rFonts w:ascii="Arial" w:hAnsi="Arial" w:cs="Arial"/>
                <w:b/>
                <w:sz w:val="19"/>
                <w:lang w:val="es-ES"/>
              </w:rPr>
              <w:t>Sustrato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B2B7F0" w14:textId="77777777" w:rsidR="00EF4CCD" w:rsidRPr="003B5CEF" w:rsidRDefault="003B5CEF" w:rsidP="00DA4521">
            <w:pPr>
              <w:pStyle w:val="TableParagraph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3B5CEF">
              <w:rPr>
                <w:rFonts w:ascii="Arial" w:hAnsi="Arial" w:cs="Arial"/>
                <w:b/>
                <w:sz w:val="19"/>
                <w:lang w:val="es-ES"/>
              </w:rPr>
              <w:t>Ladrillo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475625" w14:textId="77777777" w:rsidR="00EF4CCD" w:rsidRPr="003B5CEF" w:rsidRDefault="003B5CEF" w:rsidP="00DA4521">
            <w:pPr>
              <w:pStyle w:val="TableParagraph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3B5CEF">
              <w:rPr>
                <w:rFonts w:ascii="Arial" w:hAnsi="Arial" w:cs="Arial"/>
                <w:b/>
                <w:sz w:val="19"/>
                <w:lang w:val="es-ES"/>
              </w:rPr>
              <w:t>Concreto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C088C2" w14:textId="7C710C4D" w:rsidR="00EF4CCD" w:rsidRPr="003B5CEF" w:rsidRDefault="00E7449E" w:rsidP="00DA4521">
            <w:pPr>
              <w:pStyle w:val="TableParagraph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lang w:val="es-ES"/>
              </w:rPr>
              <w:t>Panel de</w:t>
            </w:r>
            <w:r w:rsidR="00645EA5" w:rsidRPr="003B5CEF">
              <w:rPr>
                <w:rFonts w:ascii="Arial" w:hAnsi="Arial" w:cs="Arial"/>
                <w:b/>
                <w:sz w:val="19"/>
                <w:lang w:val="es-ES"/>
              </w:rPr>
              <w:t xml:space="preserve"> </w:t>
            </w:r>
            <w:r w:rsidR="003B5CEF" w:rsidRPr="003B5CEF">
              <w:rPr>
                <w:rFonts w:ascii="Arial" w:hAnsi="Arial" w:cs="Arial"/>
                <w:b/>
                <w:sz w:val="19"/>
                <w:lang w:val="es-ES"/>
              </w:rPr>
              <w:t>yeso</w:t>
            </w:r>
            <w:r>
              <w:rPr>
                <w:rFonts w:ascii="Arial" w:hAnsi="Arial" w:cs="Arial"/>
                <w:b/>
                <w:sz w:val="19"/>
                <w:lang w:val="es-ES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9"/>
                <w:lang w:val="es-ES"/>
              </w:rPr>
              <w:t>driwywall</w:t>
            </w:r>
            <w:proofErr w:type="spellEnd"/>
            <w:r>
              <w:rPr>
                <w:rFonts w:ascii="Arial" w:hAnsi="Arial" w:cs="Arial"/>
                <w:b/>
                <w:sz w:val="19"/>
                <w:lang w:val="es-ES"/>
              </w:rPr>
              <w:t>)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4B409B" w14:textId="77777777" w:rsidR="00EF4CCD" w:rsidRPr="003B5CEF" w:rsidRDefault="003B5CEF" w:rsidP="00DA4521">
            <w:pPr>
              <w:pStyle w:val="TableParagraph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3B5CEF">
              <w:rPr>
                <w:rFonts w:ascii="Arial" w:hAnsi="Arial" w:cs="Arial"/>
                <w:b/>
                <w:sz w:val="19"/>
                <w:lang w:val="es-ES"/>
              </w:rPr>
              <w:t>Metal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FA7B1C" w14:textId="77777777" w:rsidR="00EF4CCD" w:rsidRPr="003B5CEF" w:rsidRDefault="003B5CEF" w:rsidP="00DA4521">
            <w:pPr>
              <w:pStyle w:val="TableParagraph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3B5CEF">
              <w:rPr>
                <w:rFonts w:ascii="Arial" w:hAnsi="Arial" w:cs="Arial"/>
                <w:b/>
                <w:sz w:val="19"/>
                <w:lang w:val="es-ES"/>
              </w:rPr>
              <w:t>Yeso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51C44D" w14:textId="77777777" w:rsidR="00EF4CCD" w:rsidRPr="003B5CEF" w:rsidRDefault="003B5CEF" w:rsidP="00DA4521">
            <w:pPr>
              <w:pStyle w:val="TableParagraph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3B5CEF">
              <w:rPr>
                <w:rFonts w:ascii="Arial" w:hAnsi="Arial" w:cs="Arial"/>
                <w:b/>
                <w:sz w:val="19"/>
                <w:lang w:val="es-ES"/>
              </w:rPr>
              <w:t>Madera</w:t>
            </w:r>
          </w:p>
        </w:tc>
      </w:tr>
      <w:tr w:rsidR="00EF4CCD" w:rsidRPr="003B5CEF" w14:paraId="2D34ADA9" w14:textId="77777777" w:rsidTr="00DA4521">
        <w:trPr>
          <w:trHeight w:hRule="exact" w:val="444"/>
        </w:trPr>
        <w:tc>
          <w:tcPr>
            <w:tcW w:w="28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000000"/>
            </w:tcBorders>
          </w:tcPr>
          <w:p w14:paraId="526CC38B" w14:textId="77777777" w:rsidR="00EF4CCD" w:rsidRPr="003B5CEF" w:rsidRDefault="00EF4CCD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1967DB2" w14:textId="77777777" w:rsidR="00EF4CCD" w:rsidRPr="003B5CEF" w:rsidRDefault="00EF4CCD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7560D31A" w14:textId="77777777" w:rsidR="00EF4CCD" w:rsidRPr="003B5CEF" w:rsidRDefault="003B5CEF" w:rsidP="000777D3">
            <w:pPr>
              <w:pStyle w:val="TableParagraph"/>
              <w:spacing w:line="245" w:lineRule="auto"/>
              <w:ind w:left="-1" w:right="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3B5CEF">
              <w:rPr>
                <w:rFonts w:ascii="Arial" w:hAnsi="Arial" w:cs="Arial"/>
                <w:b/>
                <w:sz w:val="19"/>
                <w:lang w:val="es-ES"/>
              </w:rPr>
              <w:t>U B I C A C I Ó N</w:t>
            </w:r>
          </w:p>
        </w:tc>
        <w:tc>
          <w:tcPr>
            <w:tcW w:w="288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7" w:space="0" w:color="000000"/>
            </w:tcBorders>
          </w:tcPr>
          <w:p w14:paraId="1E8F8A8D" w14:textId="77777777" w:rsidR="00EF4CCD" w:rsidRPr="003B5CEF" w:rsidRDefault="00EF4CCD" w:rsidP="00DA4521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3C311AD" w14:textId="77777777" w:rsidR="00EF4CCD" w:rsidRPr="003B5CEF" w:rsidRDefault="00EF4CCD" w:rsidP="00DA4521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D89D424" w14:textId="77777777" w:rsidR="00EF4CCD" w:rsidRPr="003B5CEF" w:rsidRDefault="003B5CEF" w:rsidP="00DA4521">
            <w:pPr>
              <w:pStyle w:val="TableParagraph"/>
              <w:spacing w:before="12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3B5CEF">
              <w:rPr>
                <w:rFonts w:ascii="Arial" w:hAnsi="Arial" w:cs="Arial"/>
                <w:b/>
                <w:sz w:val="19"/>
                <w:lang w:val="es-ES"/>
              </w:rPr>
              <w:t>1</w:t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B9C4F0E" w14:textId="77777777" w:rsidR="00EF4CCD" w:rsidRPr="003B5CEF" w:rsidRDefault="003B5CEF" w:rsidP="003B5CEF">
            <w:pPr>
              <w:pStyle w:val="TableParagraph"/>
              <w:ind w:right="101"/>
              <w:jc w:val="right"/>
              <w:rPr>
                <w:rFonts w:ascii="Arial" w:eastAsia="Arial" w:hAnsi="Arial" w:cs="Arial"/>
                <w:spacing w:val="-2"/>
                <w:sz w:val="19"/>
                <w:szCs w:val="19"/>
              </w:rPr>
            </w:pPr>
            <w:r w:rsidRPr="003B5CEF">
              <w:rPr>
                <w:rFonts w:ascii="Arial" w:hAnsi="Arial" w:cs="Arial"/>
                <w:b/>
                <w:spacing w:val="-2"/>
                <w:sz w:val="19"/>
                <w:lang w:val="es-ES"/>
              </w:rPr>
              <w:t>Primera lectura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691AE2C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DD3788B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4C44CED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9C8179B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C3E8AA5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659C704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</w:tr>
      <w:tr w:rsidR="00EF4CCD" w:rsidRPr="003B5CEF" w14:paraId="61EE73A9" w14:textId="77777777" w:rsidTr="00DA4521">
        <w:trPr>
          <w:trHeight w:hRule="exact" w:val="443"/>
        </w:trPr>
        <w:tc>
          <w:tcPr>
            <w:tcW w:w="288" w:type="dxa"/>
            <w:vMerge/>
            <w:tcBorders>
              <w:left w:val="single" w:sz="7" w:space="0" w:color="000000"/>
              <w:right w:val="single" w:sz="6" w:space="0" w:color="000000"/>
            </w:tcBorders>
          </w:tcPr>
          <w:p w14:paraId="58F6F1A1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vMerge/>
            <w:tcBorders>
              <w:left w:val="single" w:sz="6" w:space="0" w:color="000000"/>
              <w:right w:val="single" w:sz="7" w:space="0" w:color="000000"/>
            </w:tcBorders>
          </w:tcPr>
          <w:p w14:paraId="14A08109" w14:textId="77777777" w:rsidR="00EF4CCD" w:rsidRPr="003B5CEF" w:rsidRDefault="00EF4CCD" w:rsidP="00DA4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C82FE0C" w14:textId="77777777" w:rsidR="00EF4CCD" w:rsidRPr="003B5CEF" w:rsidRDefault="003B5CEF" w:rsidP="003B5CEF">
            <w:pPr>
              <w:pStyle w:val="TableParagraph"/>
              <w:ind w:right="101"/>
              <w:jc w:val="right"/>
              <w:rPr>
                <w:rFonts w:ascii="Arial" w:eastAsia="Arial" w:hAnsi="Arial" w:cs="Arial"/>
                <w:spacing w:val="-2"/>
                <w:sz w:val="19"/>
                <w:szCs w:val="19"/>
              </w:rPr>
            </w:pPr>
            <w:r w:rsidRPr="003B5CEF">
              <w:rPr>
                <w:rFonts w:ascii="Arial" w:hAnsi="Arial" w:cs="Arial"/>
                <w:b/>
                <w:spacing w:val="-2"/>
                <w:sz w:val="19"/>
                <w:lang w:val="es-ES"/>
              </w:rPr>
              <w:t>Segunda lectura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8591302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C3B2F49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591CB3A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52E4364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ADC2C91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BA69D55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</w:tr>
      <w:tr w:rsidR="00EF4CCD" w:rsidRPr="003B5CEF" w14:paraId="69B2944D" w14:textId="77777777" w:rsidTr="00DA4521">
        <w:trPr>
          <w:trHeight w:hRule="exact" w:val="455"/>
        </w:trPr>
        <w:tc>
          <w:tcPr>
            <w:tcW w:w="288" w:type="dxa"/>
            <w:vMerge/>
            <w:tcBorders>
              <w:left w:val="single" w:sz="7" w:space="0" w:color="000000"/>
              <w:right w:val="single" w:sz="6" w:space="0" w:color="000000"/>
            </w:tcBorders>
          </w:tcPr>
          <w:p w14:paraId="13D7F390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vMerge/>
            <w:tcBorders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5EA794A2" w14:textId="77777777" w:rsidR="00EF4CCD" w:rsidRPr="003B5CEF" w:rsidRDefault="00EF4CCD" w:rsidP="00DA4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FDE2F7" w14:textId="77777777" w:rsidR="00EF4CCD" w:rsidRPr="003B5CEF" w:rsidRDefault="003B5CEF" w:rsidP="003B5CEF">
            <w:pPr>
              <w:pStyle w:val="TableParagraph"/>
              <w:ind w:right="101"/>
              <w:jc w:val="right"/>
              <w:rPr>
                <w:rFonts w:ascii="Arial" w:eastAsia="Arial" w:hAnsi="Arial" w:cs="Arial"/>
                <w:spacing w:val="-2"/>
                <w:sz w:val="19"/>
                <w:szCs w:val="19"/>
              </w:rPr>
            </w:pPr>
            <w:r w:rsidRPr="003B5CEF">
              <w:rPr>
                <w:rFonts w:ascii="Arial" w:hAnsi="Arial" w:cs="Arial"/>
                <w:b/>
                <w:spacing w:val="-2"/>
                <w:sz w:val="19"/>
                <w:lang w:val="es-ES"/>
              </w:rPr>
              <w:t>Tercera lectura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F90EF2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BF455D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4C68C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D1A074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0579CE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E8A75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</w:tr>
      <w:tr w:rsidR="00EF4CCD" w:rsidRPr="003B5CEF" w14:paraId="05E0F9A2" w14:textId="77777777" w:rsidTr="00DA4521">
        <w:trPr>
          <w:trHeight w:hRule="exact" w:val="421"/>
        </w:trPr>
        <w:tc>
          <w:tcPr>
            <w:tcW w:w="288" w:type="dxa"/>
            <w:vMerge/>
            <w:tcBorders>
              <w:left w:val="single" w:sz="7" w:space="0" w:color="000000"/>
              <w:right w:val="single" w:sz="6" w:space="0" w:color="000000"/>
            </w:tcBorders>
          </w:tcPr>
          <w:p w14:paraId="02F03A19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7" w:space="0" w:color="000000"/>
            </w:tcBorders>
          </w:tcPr>
          <w:p w14:paraId="54F188AE" w14:textId="77777777" w:rsidR="00EF4CCD" w:rsidRPr="003B5CEF" w:rsidRDefault="00EF4CCD" w:rsidP="00DA4521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1154C82" w14:textId="77777777" w:rsidR="00EF4CCD" w:rsidRPr="003B5CEF" w:rsidRDefault="00EF4CCD" w:rsidP="00DA4521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9250B24" w14:textId="77777777" w:rsidR="00EF4CCD" w:rsidRPr="003B5CEF" w:rsidRDefault="003B5CEF" w:rsidP="00DA4521">
            <w:pPr>
              <w:pStyle w:val="TableParagraph"/>
              <w:spacing w:before="11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3B5CEF">
              <w:rPr>
                <w:rFonts w:ascii="Arial" w:hAnsi="Arial" w:cs="Arial"/>
                <w:b/>
                <w:sz w:val="19"/>
                <w:lang w:val="es-ES"/>
              </w:rPr>
              <w:t>2</w:t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293DD7" w14:textId="77777777" w:rsidR="00EF4CCD" w:rsidRPr="003B5CEF" w:rsidRDefault="003B5CEF" w:rsidP="003B5CEF">
            <w:pPr>
              <w:pStyle w:val="TableParagraph"/>
              <w:ind w:right="101"/>
              <w:jc w:val="right"/>
              <w:rPr>
                <w:rFonts w:ascii="Arial" w:eastAsia="Arial" w:hAnsi="Arial" w:cs="Arial"/>
                <w:spacing w:val="-2"/>
                <w:sz w:val="19"/>
                <w:szCs w:val="19"/>
              </w:rPr>
            </w:pPr>
            <w:r w:rsidRPr="003B5CEF">
              <w:rPr>
                <w:rFonts w:ascii="Arial" w:hAnsi="Arial" w:cs="Arial"/>
                <w:b/>
                <w:spacing w:val="-2"/>
                <w:sz w:val="19"/>
                <w:lang w:val="es-ES"/>
              </w:rPr>
              <w:t>Primera lectura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6522D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FB3F7F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BFB8FC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8912E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5698A8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2B441E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</w:tr>
      <w:tr w:rsidR="00EF4CCD" w:rsidRPr="003B5CEF" w14:paraId="7F3002F1" w14:textId="77777777" w:rsidTr="00DA4521">
        <w:trPr>
          <w:trHeight w:hRule="exact" w:val="444"/>
        </w:trPr>
        <w:tc>
          <w:tcPr>
            <w:tcW w:w="288" w:type="dxa"/>
            <w:vMerge/>
            <w:tcBorders>
              <w:left w:val="single" w:sz="7" w:space="0" w:color="000000"/>
              <w:right w:val="single" w:sz="6" w:space="0" w:color="000000"/>
            </w:tcBorders>
          </w:tcPr>
          <w:p w14:paraId="22D58150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vMerge/>
            <w:tcBorders>
              <w:left w:val="single" w:sz="6" w:space="0" w:color="000000"/>
              <w:right w:val="single" w:sz="7" w:space="0" w:color="000000"/>
            </w:tcBorders>
          </w:tcPr>
          <w:p w14:paraId="73CE9C25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8493F96" w14:textId="77777777" w:rsidR="00EF4CCD" w:rsidRPr="003B5CEF" w:rsidRDefault="003B5CEF" w:rsidP="003B5CEF">
            <w:pPr>
              <w:pStyle w:val="TableParagraph"/>
              <w:ind w:right="101"/>
              <w:jc w:val="right"/>
              <w:rPr>
                <w:rFonts w:ascii="Arial" w:eastAsia="Arial" w:hAnsi="Arial" w:cs="Arial"/>
                <w:spacing w:val="-2"/>
                <w:sz w:val="19"/>
                <w:szCs w:val="19"/>
              </w:rPr>
            </w:pPr>
            <w:r w:rsidRPr="003B5CEF">
              <w:rPr>
                <w:rFonts w:ascii="Arial" w:hAnsi="Arial" w:cs="Arial"/>
                <w:b/>
                <w:spacing w:val="-2"/>
                <w:sz w:val="19"/>
                <w:lang w:val="es-ES"/>
              </w:rPr>
              <w:t>Segunda lectura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D1938FC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BABC6B5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7F2D935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A839CB9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6203037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BE65AA3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</w:tr>
      <w:tr w:rsidR="00EF4CCD" w:rsidRPr="003B5CEF" w14:paraId="30CAFF96" w14:textId="77777777" w:rsidTr="00DA4521">
        <w:trPr>
          <w:trHeight w:hRule="exact" w:val="439"/>
        </w:trPr>
        <w:tc>
          <w:tcPr>
            <w:tcW w:w="288" w:type="dxa"/>
            <w:vMerge/>
            <w:tcBorders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FEDCEC2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vMerge/>
            <w:tcBorders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1121E862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DCAD79" w14:textId="77777777" w:rsidR="00EF4CCD" w:rsidRPr="003B5CEF" w:rsidRDefault="003B5CEF" w:rsidP="003B5CEF">
            <w:pPr>
              <w:pStyle w:val="TableParagraph"/>
              <w:ind w:right="101"/>
              <w:jc w:val="right"/>
              <w:rPr>
                <w:rFonts w:ascii="Arial" w:eastAsia="Arial" w:hAnsi="Arial" w:cs="Arial"/>
                <w:spacing w:val="-2"/>
                <w:sz w:val="19"/>
                <w:szCs w:val="19"/>
              </w:rPr>
            </w:pPr>
            <w:r w:rsidRPr="003B5CEF">
              <w:rPr>
                <w:rFonts w:ascii="Arial" w:hAnsi="Arial" w:cs="Arial"/>
                <w:b/>
                <w:spacing w:val="-2"/>
                <w:sz w:val="19"/>
                <w:lang w:val="es-ES"/>
              </w:rPr>
              <w:t>Tercera lectura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F7EBCD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1DE013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A397A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BF1D5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A96387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5C0224" w14:textId="77777777" w:rsidR="00EF4CCD" w:rsidRPr="003B5CEF" w:rsidRDefault="00EF4CCD">
            <w:pPr>
              <w:rPr>
                <w:rFonts w:ascii="Arial" w:hAnsi="Arial" w:cs="Arial"/>
              </w:rPr>
            </w:pPr>
          </w:p>
        </w:tc>
      </w:tr>
      <w:tr w:rsidR="00EF4CCD" w:rsidRPr="00C72958" w14:paraId="67830209" w14:textId="77777777" w:rsidTr="00DA4521">
        <w:trPr>
          <w:trHeight w:hRule="exact" w:val="762"/>
        </w:trPr>
        <w:tc>
          <w:tcPr>
            <w:tcW w:w="28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BF588" w14:textId="77777777" w:rsidR="00EF4CCD" w:rsidRPr="003B5CEF" w:rsidRDefault="003B5CEF" w:rsidP="000777D3">
            <w:pPr>
              <w:pStyle w:val="TableParagraph"/>
              <w:spacing w:line="247" w:lineRule="auto"/>
              <w:ind w:left="43" w:hanging="43"/>
              <w:jc w:val="center"/>
              <w:rPr>
                <w:rFonts w:ascii="Arial" w:eastAsia="Arial" w:hAnsi="Arial" w:cs="Arial"/>
                <w:sz w:val="19"/>
                <w:szCs w:val="19"/>
                <w:lang w:val="es-VE"/>
              </w:rPr>
            </w:pPr>
            <w:r w:rsidRPr="003B5CEF">
              <w:rPr>
                <w:rFonts w:ascii="Arial" w:hAnsi="Arial" w:cs="Arial"/>
                <w:b/>
                <w:sz w:val="19"/>
                <w:lang w:val="es-ES"/>
              </w:rPr>
              <w:t>Valor de corrección (promedio de las seis lecturas)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C74CA8" w14:textId="77777777" w:rsidR="00EF4CCD" w:rsidRPr="003B5CEF" w:rsidRDefault="00EF4CCD">
            <w:pPr>
              <w:rPr>
                <w:rFonts w:ascii="Arial" w:hAnsi="Arial" w:cs="Arial"/>
                <w:lang w:val="es-VE"/>
              </w:rPr>
            </w:pP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49263" w14:textId="77777777" w:rsidR="00EF4CCD" w:rsidRPr="003B5CEF" w:rsidRDefault="00EF4CCD">
            <w:pPr>
              <w:rPr>
                <w:rFonts w:ascii="Arial" w:hAnsi="Arial" w:cs="Arial"/>
                <w:lang w:val="es-VE"/>
              </w:rPr>
            </w:pP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00B324" w14:textId="77777777" w:rsidR="00EF4CCD" w:rsidRPr="003B5CEF" w:rsidRDefault="00EF4CCD">
            <w:pPr>
              <w:rPr>
                <w:rFonts w:ascii="Arial" w:hAnsi="Arial" w:cs="Arial"/>
                <w:lang w:val="es-VE"/>
              </w:rPr>
            </w:pP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51104" w14:textId="77777777" w:rsidR="00EF4CCD" w:rsidRPr="003B5CEF" w:rsidRDefault="00EF4CCD">
            <w:pPr>
              <w:rPr>
                <w:rFonts w:ascii="Arial" w:hAnsi="Arial" w:cs="Arial"/>
                <w:lang w:val="es-VE"/>
              </w:rPr>
            </w:pP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AB559" w14:textId="77777777" w:rsidR="00EF4CCD" w:rsidRPr="003B5CEF" w:rsidRDefault="00EF4CCD">
            <w:pPr>
              <w:rPr>
                <w:rFonts w:ascii="Arial" w:hAnsi="Arial" w:cs="Arial"/>
                <w:lang w:val="es-VE"/>
              </w:rPr>
            </w:pP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BEA94" w14:textId="77777777" w:rsidR="00EF4CCD" w:rsidRPr="003B5CEF" w:rsidRDefault="00EF4CCD">
            <w:pPr>
              <w:rPr>
                <w:rFonts w:ascii="Arial" w:hAnsi="Arial" w:cs="Arial"/>
                <w:lang w:val="es-VE"/>
              </w:rPr>
            </w:pPr>
          </w:p>
        </w:tc>
      </w:tr>
    </w:tbl>
    <w:p w14:paraId="27F1FE0B" w14:textId="77777777" w:rsidR="00EF4CCD" w:rsidRPr="003B5CEF" w:rsidRDefault="00EF4CCD">
      <w:pPr>
        <w:spacing w:before="11"/>
        <w:rPr>
          <w:rFonts w:ascii="Arial" w:eastAsia="Arial" w:hAnsi="Arial" w:cs="Arial"/>
          <w:b/>
          <w:bCs/>
          <w:sz w:val="15"/>
          <w:szCs w:val="15"/>
          <w:lang w:val="es-VE"/>
        </w:rPr>
      </w:pPr>
    </w:p>
    <w:p w14:paraId="09ABBF9F" w14:textId="77777777" w:rsidR="00EF4CCD" w:rsidRPr="003B5CEF" w:rsidRDefault="003B5CEF" w:rsidP="000777D3">
      <w:pPr>
        <w:pStyle w:val="BodyText"/>
        <w:spacing w:before="40"/>
        <w:ind w:left="346" w:right="317"/>
        <w:rPr>
          <w:rFonts w:cs="Arial"/>
          <w:b w:val="0"/>
          <w:bCs w:val="0"/>
          <w:lang w:val="es-VE"/>
        </w:rPr>
      </w:pPr>
      <w:r w:rsidRPr="003B5CEF">
        <w:rPr>
          <w:rFonts w:cs="Arial"/>
          <w:lang w:val="es-ES"/>
        </w:rPr>
        <w:t>Transfiera el valor de corrección de cada sustrato a la columna "Valor de corrección" de la hoja de datos de prueba de pintura a base de plomo (lead-based paint, LBP)</w:t>
      </w:r>
    </w:p>
    <w:p w14:paraId="1CE2DF27" w14:textId="77777777" w:rsidR="00EF4CCD" w:rsidRPr="003B5CEF" w:rsidRDefault="00EF4CCD">
      <w:pPr>
        <w:spacing w:before="6"/>
        <w:rPr>
          <w:rFonts w:ascii="Arial" w:eastAsia="Arial" w:hAnsi="Arial" w:cs="Arial"/>
          <w:b/>
          <w:bCs/>
          <w:sz w:val="23"/>
          <w:szCs w:val="23"/>
          <w:lang w:val="es-VE"/>
        </w:rPr>
      </w:pPr>
    </w:p>
    <w:p w14:paraId="46978AF9" w14:textId="77777777" w:rsidR="00EF4CCD" w:rsidRPr="003B5CEF" w:rsidRDefault="003B5CEF">
      <w:pPr>
        <w:ind w:left="340"/>
        <w:rPr>
          <w:rFonts w:ascii="Arial" w:eastAsia="Arial" w:hAnsi="Arial" w:cs="Arial"/>
          <w:sz w:val="26"/>
          <w:szCs w:val="26"/>
        </w:rPr>
      </w:pPr>
      <w:r w:rsidRPr="003B5CEF">
        <w:rPr>
          <w:rFonts w:ascii="Arial" w:hAnsi="Arial" w:cs="Arial"/>
          <w:b/>
          <w:sz w:val="26"/>
          <w:lang w:val="es-ES"/>
        </w:rPr>
        <w:t>Notas:</w:t>
      </w:r>
    </w:p>
    <w:p w14:paraId="3EBB47F3" w14:textId="77777777" w:rsidR="00EF4CCD" w:rsidRPr="003B5CEF" w:rsidRDefault="00EF4CC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1C418C9" w14:textId="77777777" w:rsidR="00EF4CCD" w:rsidRDefault="00EF4CC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AF792E3" w14:textId="77777777" w:rsidR="00EF4CCD" w:rsidRDefault="00EF4CC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6CAED54" w14:textId="77777777" w:rsidR="00EF4CCD" w:rsidRDefault="00EF4CC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1FF6159" w14:textId="77777777" w:rsidR="00EF4CCD" w:rsidRDefault="00EF4CC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C4BCD1B" w14:textId="77777777" w:rsidR="00EF4CCD" w:rsidRDefault="00EF4CC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308483F" w14:textId="77777777" w:rsidR="00EF4CCD" w:rsidRDefault="00EF4CC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FC85EA6" w14:textId="77777777" w:rsidR="00EF4CCD" w:rsidRDefault="00EF4CC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4E3BDE8" w14:textId="77777777" w:rsidR="00EF4CCD" w:rsidRDefault="00EF4CC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FF91836" w14:textId="77777777" w:rsidR="00EF4CCD" w:rsidRDefault="00EF4CC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222D2E5" w14:textId="77777777" w:rsidR="00EF4CCD" w:rsidRDefault="00EF4CC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D0157A8" w14:textId="77777777" w:rsidR="00EF4CCD" w:rsidRDefault="00EF4CC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78CB847" w14:textId="77777777" w:rsidR="00EF4CCD" w:rsidRDefault="00EF4CC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C863305" w14:textId="77777777" w:rsidR="00EF4CCD" w:rsidRDefault="00EF4CC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35FF546" w14:textId="77777777" w:rsidR="00EF4CCD" w:rsidRDefault="00EF4CC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3514995" w14:textId="77777777" w:rsidR="00EF4CCD" w:rsidRDefault="00EF4CC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080BA16" w14:textId="77777777" w:rsidR="00EF4CCD" w:rsidRDefault="00EF4CC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6FB97B" w14:textId="77777777" w:rsidR="00EF4CCD" w:rsidRDefault="00EF4CC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A2B7535" w14:textId="77777777" w:rsidR="00EF4CCD" w:rsidRDefault="00EF4CC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03C3DB6" w14:textId="77777777" w:rsidR="00EF4CCD" w:rsidRDefault="00EF4CC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2181F39" w14:textId="77777777" w:rsidR="00EF4CCD" w:rsidRDefault="00EF4CC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27298B7" w14:textId="77777777" w:rsidR="00EF4CCD" w:rsidRDefault="00EF4CC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1595F86" w14:textId="77777777" w:rsidR="00EF4CCD" w:rsidRDefault="00EF4CC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CB2769D" w14:textId="77777777" w:rsidR="00EF4CCD" w:rsidRDefault="00EF4CC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57D4432" w14:textId="77777777" w:rsidR="00EF4CCD" w:rsidRDefault="00EF4CC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1AE0005" w14:textId="77777777" w:rsidR="00EF4CCD" w:rsidRDefault="00EF4CC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B4368BB" w14:textId="77777777" w:rsidR="00EF4CCD" w:rsidRDefault="00EF4CCD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14:paraId="34158828" w14:textId="77777777" w:rsidR="00EF4CCD" w:rsidRDefault="003B5CEF">
      <w:pPr>
        <w:tabs>
          <w:tab w:val="left" w:pos="5245"/>
        </w:tabs>
        <w:ind w:left="340"/>
        <w:rPr>
          <w:rFonts w:ascii="Arial" w:eastAsia="Arial" w:hAnsi="Arial" w:cs="Arial"/>
        </w:rPr>
      </w:pPr>
      <w:r>
        <w:rPr>
          <w:rFonts w:ascii="Arial"/>
          <w:b/>
          <w:spacing w:val="-8"/>
          <w:lang w:val="es-ES"/>
        </w:rPr>
        <w:t>Revisi</w:t>
      </w:r>
      <w:r>
        <w:rPr>
          <w:rFonts w:ascii="Arial"/>
          <w:b/>
          <w:spacing w:val="-8"/>
          <w:lang w:val="es-ES"/>
        </w:rPr>
        <w:t>ó</w:t>
      </w:r>
      <w:r>
        <w:rPr>
          <w:rFonts w:ascii="Arial"/>
          <w:b/>
          <w:spacing w:val="-8"/>
          <w:lang w:val="es-ES"/>
        </w:rPr>
        <w:t>n de 2012</w:t>
      </w:r>
      <w:r>
        <w:rPr>
          <w:rFonts w:ascii="Arial"/>
          <w:b/>
          <w:spacing w:val="-8"/>
          <w:lang w:val="es-ES"/>
        </w:rPr>
        <w:tab/>
        <w:t>Formulario 7.3</w:t>
      </w:r>
    </w:p>
    <w:sectPr w:rsidR="00EF4CCD">
      <w:type w:val="continuous"/>
      <w:pgSz w:w="11900" w:h="16840"/>
      <w:pgMar w:top="1100" w:right="34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CD"/>
    <w:rsid w:val="000777D3"/>
    <w:rsid w:val="003756B0"/>
    <w:rsid w:val="003B5CEF"/>
    <w:rsid w:val="00645EA5"/>
    <w:rsid w:val="00871679"/>
    <w:rsid w:val="00C72958"/>
    <w:rsid w:val="00DA4521"/>
    <w:rsid w:val="00E7449E"/>
    <w:rsid w:val="00E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A881F"/>
  <w15:docId w15:val="{908B4646-56BA-481F-981E-8E6551A2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9"/>
      <w:ind w:left="340"/>
    </w:pPr>
    <w:rPr>
      <w:rFonts w:ascii="Arial" w:eastAsia="Arial" w:hAnsi="Arial"/>
      <w:b/>
      <w:bCs/>
      <w:sz w:val="19"/>
      <w:szCs w:val="19"/>
    </w:rPr>
  </w:style>
  <w:style w:type="paragraph" w:customStyle="1" w:styleId="Heading11">
    <w:name w:val="Heading 11"/>
    <w:basedOn w:val="Normal"/>
    <w:uiPriority w:val="1"/>
    <w:qFormat/>
    <w:pPr>
      <w:spacing w:before="77"/>
      <w:ind w:left="340"/>
      <w:outlineLvl w:val="1"/>
    </w:pPr>
    <w:rPr>
      <w:rFonts w:ascii="Arial" w:eastAsia="Arial" w:hAnsi="Arial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- 2012 Form 7.3 Substrate Correction Values.docx</dc:title>
  <dc:creator>h22296</dc:creator>
  <cp:lastModifiedBy>Reyes, Brenda M</cp:lastModifiedBy>
  <cp:revision>3</cp:revision>
  <dcterms:created xsi:type="dcterms:W3CDTF">2020-12-16T02:55:00Z</dcterms:created>
  <dcterms:modified xsi:type="dcterms:W3CDTF">2020-12-16T02:55:00Z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2012-09-25T00:00:00Z</vt:filetime>
  </property>
  <property fmtid="{D5CDD505-2E9C-101B-9397-08002B2CF9AE}" pid="3" name="LastSaved">
    <vt:filetime>2020-10-29T00:00:00Z</vt:filetime>
  </property>
</Properties>
</file>