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9BC0" w14:textId="12BF5961" w:rsidR="004C6F8D" w:rsidRDefault="00841DE3" w:rsidP="00663CA2">
      <w:pPr>
        <w:spacing w:after="120"/>
        <w:rPr>
          <w:rFonts w:ascii="Avenir 55 Roman" w:hAnsi="Avenir 55 Roman" w:cs="Avenir 55 Roman"/>
          <w:color w:val="000000"/>
        </w:rPr>
      </w:pPr>
      <w:r>
        <w:rPr>
          <w:rFonts w:ascii="Avenir 55 Roman" w:hAnsi="Avenir 55 Roman" w:cs="Avenir 55 Roman"/>
          <w:color w:val="000000"/>
          <w:lang w:val="es-ES"/>
        </w:rPr>
        <w:t>Dirección de la propiedad_____________________________________________________________________</w:t>
      </w:r>
      <w:r w:rsidR="004B3CC2">
        <w:rPr>
          <w:rFonts w:ascii="Avenir 55 Roman" w:hAnsi="Avenir 55 Roman" w:cs="Avenir 55 Roman"/>
          <w:color w:val="000000"/>
          <w:lang w:val="es-ES"/>
        </w:rPr>
        <w:t>___</w:t>
      </w:r>
    </w:p>
    <w:p w14:paraId="4601E2D3" w14:textId="77777777" w:rsidR="00BD5F18" w:rsidRDefault="00BD5F18" w:rsidP="00663CA2">
      <w:pPr>
        <w:spacing w:after="120"/>
        <w:rPr>
          <w:rFonts w:ascii="Avenir 55 Roman" w:hAnsi="Avenir 55 Roman" w:cs="Avenir 55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611"/>
        <w:gridCol w:w="1866"/>
        <w:gridCol w:w="1866"/>
        <w:gridCol w:w="1867"/>
      </w:tblGrid>
      <w:tr w:rsidR="00591013" w:rsidRPr="00663CA2" w14:paraId="6B44ACB6" w14:textId="77777777" w:rsidTr="00BD5F18">
        <w:tc>
          <w:tcPr>
            <w:tcW w:w="2178" w:type="dxa"/>
            <w:vAlign w:val="center"/>
          </w:tcPr>
          <w:p w14:paraId="51679CD5" w14:textId="77777777" w:rsidR="00BD5F18" w:rsidRPr="00BD5F18" w:rsidRDefault="00841DE3" w:rsidP="00BD5F18">
            <w:pPr>
              <w:pStyle w:val="Pa25"/>
              <w:spacing w:before="120" w:after="60"/>
              <w:jc w:val="center"/>
              <w:rPr>
                <w:rFonts w:cs="Avenir 55 Roman"/>
                <w:color w:val="000000"/>
                <w:sz w:val="19"/>
                <w:szCs w:val="19"/>
              </w:rPr>
            </w:pPr>
            <w:r>
              <w:rPr>
                <w:rFonts w:cs="Avenir 55 Roman"/>
                <w:color w:val="000000"/>
                <w:sz w:val="19"/>
                <w:szCs w:val="19"/>
                <w:lang w:val="es-ES"/>
              </w:rPr>
              <w:t>Número de unidad, área común o exterior</w:t>
            </w:r>
          </w:p>
        </w:tc>
        <w:tc>
          <w:tcPr>
            <w:tcW w:w="7398" w:type="dxa"/>
            <w:gridSpan w:val="4"/>
            <w:vAlign w:val="center"/>
          </w:tcPr>
          <w:p w14:paraId="0EF86B9A" w14:textId="77777777" w:rsidR="00BD5F18" w:rsidRPr="00663CA2" w:rsidRDefault="00841DE3" w:rsidP="00BD5F18">
            <w:pPr>
              <w:pStyle w:val="Pa25"/>
              <w:spacing w:before="120" w:after="60"/>
              <w:jc w:val="center"/>
              <w:rPr>
                <w:rFonts w:cs="Avenir 55 Roman"/>
                <w:color w:val="000000"/>
                <w:sz w:val="19"/>
                <w:szCs w:val="19"/>
                <w:lang w:val="es-VE"/>
              </w:rPr>
            </w:pPr>
            <w:r>
              <w:rPr>
                <w:rFonts w:cs="Avenir 55 Roman"/>
                <w:color w:val="000000"/>
                <w:sz w:val="19"/>
                <w:szCs w:val="19"/>
                <w:lang w:val="es-ES"/>
              </w:rPr>
              <w:t>Fecha de la evaluación visual e iniciales del evaluador</w:t>
            </w:r>
          </w:p>
        </w:tc>
      </w:tr>
      <w:tr w:rsidR="00591013" w:rsidRPr="00663CA2" w14:paraId="62EBC481" w14:textId="77777777" w:rsidTr="000434BC">
        <w:trPr>
          <w:trHeight w:val="504"/>
        </w:trPr>
        <w:tc>
          <w:tcPr>
            <w:tcW w:w="2178" w:type="dxa"/>
          </w:tcPr>
          <w:p w14:paraId="44A2C40B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3347B2A3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609CEC7B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7F291FA5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67AFEB89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429A9F83" w14:textId="77777777" w:rsidTr="000434BC">
        <w:trPr>
          <w:trHeight w:val="504"/>
        </w:trPr>
        <w:tc>
          <w:tcPr>
            <w:tcW w:w="2178" w:type="dxa"/>
          </w:tcPr>
          <w:p w14:paraId="09DE6B9F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34D375AC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2F562931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1777113F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4DDD6C90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0BEDC020" w14:textId="77777777" w:rsidTr="000434BC">
        <w:trPr>
          <w:trHeight w:val="504"/>
        </w:trPr>
        <w:tc>
          <w:tcPr>
            <w:tcW w:w="2178" w:type="dxa"/>
          </w:tcPr>
          <w:p w14:paraId="40E63E34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5BED3405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35F18992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0E377325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00490266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5FF13D25" w14:textId="77777777" w:rsidTr="000434BC">
        <w:trPr>
          <w:trHeight w:val="504"/>
        </w:trPr>
        <w:tc>
          <w:tcPr>
            <w:tcW w:w="2178" w:type="dxa"/>
          </w:tcPr>
          <w:p w14:paraId="3AF04087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2DE8460A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42D3B15E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4E4844C8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45837A22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59A3D262" w14:textId="77777777" w:rsidTr="000434BC">
        <w:trPr>
          <w:trHeight w:val="504"/>
        </w:trPr>
        <w:tc>
          <w:tcPr>
            <w:tcW w:w="2178" w:type="dxa"/>
          </w:tcPr>
          <w:p w14:paraId="44C3A9A1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214F62A0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7D87657E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4E4D9D04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128D813E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1209B9E4" w14:textId="77777777" w:rsidTr="000434BC">
        <w:trPr>
          <w:trHeight w:val="504"/>
        </w:trPr>
        <w:tc>
          <w:tcPr>
            <w:tcW w:w="2178" w:type="dxa"/>
          </w:tcPr>
          <w:p w14:paraId="7CCACF8A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0B88EE73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1F307B6F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21FC1A02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5F7E798B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5E8DCA22" w14:textId="77777777" w:rsidTr="000434BC">
        <w:trPr>
          <w:trHeight w:val="504"/>
        </w:trPr>
        <w:tc>
          <w:tcPr>
            <w:tcW w:w="2178" w:type="dxa"/>
          </w:tcPr>
          <w:p w14:paraId="1A2D24FD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50F0CA7C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4094E950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2BC77BFA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1EEBFE76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53CBC7EB" w14:textId="77777777" w:rsidTr="000434BC">
        <w:trPr>
          <w:trHeight w:val="504"/>
        </w:trPr>
        <w:tc>
          <w:tcPr>
            <w:tcW w:w="2178" w:type="dxa"/>
          </w:tcPr>
          <w:p w14:paraId="00906F52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400B3EA8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0A6F90C5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75119D6B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3FD1197E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2C63FCAA" w14:textId="77777777" w:rsidTr="000434BC">
        <w:trPr>
          <w:trHeight w:val="504"/>
        </w:trPr>
        <w:tc>
          <w:tcPr>
            <w:tcW w:w="2178" w:type="dxa"/>
          </w:tcPr>
          <w:p w14:paraId="4BC177B5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581A45D3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02F59F26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23E73312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779F1134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13938C17" w14:textId="77777777" w:rsidTr="000434BC">
        <w:trPr>
          <w:trHeight w:val="504"/>
        </w:trPr>
        <w:tc>
          <w:tcPr>
            <w:tcW w:w="2178" w:type="dxa"/>
          </w:tcPr>
          <w:p w14:paraId="12E0DA81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572B4B0C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32EAF070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7A16D3CC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58C83484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1B36160C" w14:textId="77777777" w:rsidTr="000434BC">
        <w:trPr>
          <w:trHeight w:val="504"/>
        </w:trPr>
        <w:tc>
          <w:tcPr>
            <w:tcW w:w="2178" w:type="dxa"/>
          </w:tcPr>
          <w:p w14:paraId="1E72038F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16FF3714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57F0C199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4A3FE16C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0FB7DA15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37FCA46F" w14:textId="77777777" w:rsidTr="000434BC">
        <w:trPr>
          <w:trHeight w:val="504"/>
        </w:trPr>
        <w:tc>
          <w:tcPr>
            <w:tcW w:w="2178" w:type="dxa"/>
          </w:tcPr>
          <w:p w14:paraId="04F8899A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4DC3981C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63AF48BB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5686109D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70383957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268B8768" w14:textId="77777777" w:rsidTr="000434BC">
        <w:trPr>
          <w:trHeight w:val="504"/>
        </w:trPr>
        <w:tc>
          <w:tcPr>
            <w:tcW w:w="2178" w:type="dxa"/>
          </w:tcPr>
          <w:p w14:paraId="723D0A77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2AC776C3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4123D04F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15FB4CC1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64BC4AB9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68A31C42" w14:textId="77777777" w:rsidTr="000434BC">
        <w:trPr>
          <w:trHeight w:val="504"/>
        </w:trPr>
        <w:tc>
          <w:tcPr>
            <w:tcW w:w="2178" w:type="dxa"/>
          </w:tcPr>
          <w:p w14:paraId="51D65F58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2814A683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3B44A683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53B4CEE6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5A722931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686DC9D8" w14:textId="77777777" w:rsidTr="000434BC">
        <w:trPr>
          <w:trHeight w:val="504"/>
        </w:trPr>
        <w:tc>
          <w:tcPr>
            <w:tcW w:w="2178" w:type="dxa"/>
          </w:tcPr>
          <w:p w14:paraId="547FF98D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4C956D70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1B944C03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2334DF44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3E65F4D1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3CC8462F" w14:textId="77777777" w:rsidTr="000434BC">
        <w:trPr>
          <w:trHeight w:val="504"/>
        </w:trPr>
        <w:tc>
          <w:tcPr>
            <w:tcW w:w="2178" w:type="dxa"/>
          </w:tcPr>
          <w:p w14:paraId="56E54E17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35F1B467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14A2AA6A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3F705390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534297D9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1B21C3D7" w14:textId="77777777" w:rsidTr="000434BC">
        <w:trPr>
          <w:trHeight w:val="504"/>
        </w:trPr>
        <w:tc>
          <w:tcPr>
            <w:tcW w:w="2178" w:type="dxa"/>
          </w:tcPr>
          <w:p w14:paraId="6A39578E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34E0E4AA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32B10DD3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4D6C16BE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46B14E9D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6CB25F3F" w14:textId="77777777" w:rsidTr="000434BC">
        <w:trPr>
          <w:trHeight w:val="504"/>
        </w:trPr>
        <w:tc>
          <w:tcPr>
            <w:tcW w:w="2178" w:type="dxa"/>
          </w:tcPr>
          <w:p w14:paraId="7962CAAC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5E0611D5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29E70135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1E260627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33C6CCFA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58747078" w14:textId="77777777" w:rsidTr="000434BC">
        <w:trPr>
          <w:trHeight w:val="504"/>
        </w:trPr>
        <w:tc>
          <w:tcPr>
            <w:tcW w:w="2178" w:type="dxa"/>
          </w:tcPr>
          <w:p w14:paraId="11FCD838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2BFF9837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077F2E7B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3526D683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2E00316A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27208EA9" w14:textId="77777777" w:rsidTr="000434BC">
        <w:trPr>
          <w:trHeight w:val="504"/>
        </w:trPr>
        <w:tc>
          <w:tcPr>
            <w:tcW w:w="2178" w:type="dxa"/>
          </w:tcPr>
          <w:p w14:paraId="060B97F2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05D0C50E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35246F05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51C3F0DA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64FBB375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  <w:tr w:rsidR="00591013" w:rsidRPr="00663CA2" w14:paraId="1CAA9EC3" w14:textId="77777777" w:rsidTr="000434BC">
        <w:trPr>
          <w:trHeight w:val="504"/>
        </w:trPr>
        <w:tc>
          <w:tcPr>
            <w:tcW w:w="2178" w:type="dxa"/>
          </w:tcPr>
          <w:p w14:paraId="270DA63D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652" w:type="dxa"/>
          </w:tcPr>
          <w:p w14:paraId="51AF3884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4A180F4C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5" w:type="dxa"/>
          </w:tcPr>
          <w:p w14:paraId="180FAD4E" w14:textId="77777777" w:rsidR="00BD5F18" w:rsidRPr="00663CA2" w:rsidRDefault="00BD5F18" w:rsidP="00BD5F18">
            <w:pPr>
              <w:rPr>
                <w:lang w:val="es-VE"/>
              </w:rPr>
            </w:pPr>
          </w:p>
        </w:tc>
        <w:tc>
          <w:tcPr>
            <w:tcW w:w="1916" w:type="dxa"/>
          </w:tcPr>
          <w:p w14:paraId="2C7842E2" w14:textId="77777777" w:rsidR="00BD5F18" w:rsidRPr="00663CA2" w:rsidRDefault="00BD5F18" w:rsidP="00BD5F18">
            <w:pPr>
              <w:rPr>
                <w:lang w:val="es-VE"/>
              </w:rPr>
            </w:pPr>
          </w:p>
        </w:tc>
      </w:tr>
    </w:tbl>
    <w:p w14:paraId="58995D54" w14:textId="77777777" w:rsidR="00BD5F18" w:rsidRPr="00663CA2" w:rsidRDefault="00BD5F18" w:rsidP="00BD5F18">
      <w:pPr>
        <w:rPr>
          <w:lang w:val="es-VE"/>
        </w:rPr>
      </w:pPr>
    </w:p>
    <w:sectPr w:rsidR="00BD5F18" w:rsidRPr="00663CA2" w:rsidSect="00663CA2">
      <w:headerReference w:type="default" r:id="rId6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B51B7" w14:textId="77777777" w:rsidR="00841DE3" w:rsidRDefault="00841DE3">
      <w:pPr>
        <w:spacing w:after="0" w:line="240" w:lineRule="auto"/>
      </w:pPr>
      <w:r>
        <w:separator/>
      </w:r>
    </w:p>
  </w:endnote>
  <w:endnote w:type="continuationSeparator" w:id="0">
    <w:p w14:paraId="46ADA615" w14:textId="77777777" w:rsidR="00841DE3" w:rsidRDefault="0084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75C29" w14:textId="77777777" w:rsidR="00841DE3" w:rsidRDefault="00841DE3">
      <w:pPr>
        <w:spacing w:after="0" w:line="240" w:lineRule="auto"/>
      </w:pPr>
      <w:r>
        <w:separator/>
      </w:r>
    </w:p>
  </w:footnote>
  <w:footnote w:type="continuationSeparator" w:id="0">
    <w:p w14:paraId="13C26B48" w14:textId="77777777" w:rsidR="00841DE3" w:rsidRDefault="0084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609A" w14:textId="5D3396DA" w:rsidR="00BD5F18" w:rsidRPr="00663CA2" w:rsidRDefault="00841DE3" w:rsidP="00663CA2">
    <w:pPr>
      <w:pStyle w:val="Pa22"/>
      <w:tabs>
        <w:tab w:val="left" w:pos="2340"/>
      </w:tabs>
      <w:spacing w:before="240" w:after="240"/>
      <w:ind w:left="2160" w:hanging="2160"/>
      <w:rPr>
        <w:rFonts w:cs="Clarendon BT"/>
        <w:color w:val="000000"/>
        <w:sz w:val="26"/>
        <w:szCs w:val="26"/>
        <w:lang w:val="es-VE"/>
      </w:rPr>
    </w:pPr>
    <w:r>
      <w:rPr>
        <w:rFonts w:cs="Clarendon BT"/>
        <w:color w:val="000000"/>
        <w:sz w:val="26"/>
        <w:szCs w:val="26"/>
        <w:lang w:val="es-ES"/>
      </w:rPr>
      <w:t xml:space="preserve">Formulario 6.2 </w:t>
    </w:r>
    <w:r>
      <w:rPr>
        <w:rFonts w:cs="Clarendon BT"/>
        <w:color w:val="000000"/>
        <w:sz w:val="26"/>
        <w:szCs w:val="26"/>
        <w:lang w:val="es-ES"/>
      </w:rPr>
      <w:tab/>
      <w:t xml:space="preserve">Registro de evaluaciones visuales para el mantenimiento </w:t>
    </w:r>
    <w:r w:rsidR="00663CA2">
      <w:rPr>
        <w:rFonts w:cs="Clarendon BT"/>
        <w:color w:val="000000"/>
        <w:sz w:val="26"/>
        <w:szCs w:val="26"/>
        <w:lang w:val="es-ES"/>
      </w:rPr>
      <w:t xml:space="preserve">    </w:t>
    </w:r>
    <w:r>
      <w:rPr>
        <w:rFonts w:cs="Clarendon BT"/>
        <w:color w:val="000000"/>
        <w:sz w:val="26"/>
        <w:szCs w:val="26"/>
        <w:lang w:val="es-ES"/>
      </w:rPr>
      <w:t>continuo seguro en presencia de plomo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18"/>
    <w:rsid w:val="00002BAC"/>
    <w:rsid w:val="00040620"/>
    <w:rsid w:val="000434BC"/>
    <w:rsid w:val="000F03B9"/>
    <w:rsid w:val="00120901"/>
    <w:rsid w:val="001842FB"/>
    <w:rsid w:val="001A0A44"/>
    <w:rsid w:val="001C1B5B"/>
    <w:rsid w:val="001E4BF8"/>
    <w:rsid w:val="0021178F"/>
    <w:rsid w:val="0024423E"/>
    <w:rsid w:val="00291AF4"/>
    <w:rsid w:val="002E766A"/>
    <w:rsid w:val="00306534"/>
    <w:rsid w:val="00334062"/>
    <w:rsid w:val="003372F2"/>
    <w:rsid w:val="003F4F9F"/>
    <w:rsid w:val="004B3CC2"/>
    <w:rsid w:val="004C6F8D"/>
    <w:rsid w:val="00524164"/>
    <w:rsid w:val="00530872"/>
    <w:rsid w:val="00591013"/>
    <w:rsid w:val="005948E8"/>
    <w:rsid w:val="005F3F82"/>
    <w:rsid w:val="00604961"/>
    <w:rsid w:val="00612A7A"/>
    <w:rsid w:val="00663CA2"/>
    <w:rsid w:val="00664641"/>
    <w:rsid w:val="006B464D"/>
    <w:rsid w:val="006C1ED3"/>
    <w:rsid w:val="00740AE0"/>
    <w:rsid w:val="00770B3D"/>
    <w:rsid w:val="007D042F"/>
    <w:rsid w:val="007E7B5A"/>
    <w:rsid w:val="008039F1"/>
    <w:rsid w:val="008179F1"/>
    <w:rsid w:val="00841DE3"/>
    <w:rsid w:val="0084530D"/>
    <w:rsid w:val="00854D0E"/>
    <w:rsid w:val="00880E5E"/>
    <w:rsid w:val="00896DDB"/>
    <w:rsid w:val="008B6F34"/>
    <w:rsid w:val="008C1605"/>
    <w:rsid w:val="00923DF1"/>
    <w:rsid w:val="009877C0"/>
    <w:rsid w:val="009A5CB2"/>
    <w:rsid w:val="009F2664"/>
    <w:rsid w:val="00A053F6"/>
    <w:rsid w:val="00A25609"/>
    <w:rsid w:val="00A84C9E"/>
    <w:rsid w:val="00AE5572"/>
    <w:rsid w:val="00B10683"/>
    <w:rsid w:val="00B521A1"/>
    <w:rsid w:val="00B9070A"/>
    <w:rsid w:val="00BD5F18"/>
    <w:rsid w:val="00C25689"/>
    <w:rsid w:val="00C43330"/>
    <w:rsid w:val="00C95C93"/>
    <w:rsid w:val="00CA1E39"/>
    <w:rsid w:val="00D90B87"/>
    <w:rsid w:val="00D915B4"/>
    <w:rsid w:val="00EE6641"/>
    <w:rsid w:val="00F6682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0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2">
    <w:name w:val="Pa22"/>
    <w:basedOn w:val="Normal"/>
    <w:next w:val="Normal"/>
    <w:uiPriority w:val="99"/>
    <w:rsid w:val="00BD5F18"/>
    <w:pPr>
      <w:autoSpaceDE w:val="0"/>
      <w:autoSpaceDN w:val="0"/>
      <w:adjustRightInd w:val="0"/>
      <w:spacing w:after="0" w:line="261" w:lineRule="atLeast"/>
    </w:pPr>
    <w:rPr>
      <w:rFonts w:ascii="Clarendon BT" w:hAnsi="Clarendon BT"/>
      <w:sz w:val="24"/>
      <w:szCs w:val="24"/>
    </w:rPr>
  </w:style>
  <w:style w:type="table" w:styleId="TableGrid">
    <w:name w:val="Table Grid"/>
    <w:basedOn w:val="TableNormal"/>
    <w:uiPriority w:val="59"/>
    <w:rsid w:val="00BD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BD5F18"/>
    <w:pPr>
      <w:autoSpaceDE w:val="0"/>
      <w:autoSpaceDN w:val="0"/>
      <w:adjustRightInd w:val="0"/>
      <w:spacing w:after="0" w:line="191" w:lineRule="atLeast"/>
    </w:pPr>
    <w:rPr>
      <w:rFonts w:ascii="Avenir 55 Roman" w:hAnsi="Avenir 55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F18"/>
  </w:style>
  <w:style w:type="paragraph" w:styleId="Footer">
    <w:name w:val="footer"/>
    <w:basedOn w:val="Normal"/>
    <w:link w:val="FooterChar"/>
    <w:uiPriority w:val="99"/>
    <w:unhideWhenUsed/>
    <w:rsid w:val="00B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2021-01-27T07:20:00Z</dcterms:created>
  <dcterms:modified xsi:type="dcterms:W3CDTF">2021-01-27T07:20:00Z</dcterms:modified>
</cp:coreProperties>
</file>