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01AF" w14:textId="77777777" w:rsidR="004C6F1E" w:rsidRPr="00EF3F6E" w:rsidRDefault="00A65BD9" w:rsidP="004C6F1E">
      <w:pPr>
        <w:spacing w:line="276" w:lineRule="auto"/>
        <w:rPr>
          <w:rFonts w:cstheme="minorHAnsi"/>
          <w:b/>
          <w:szCs w:val="22"/>
        </w:rPr>
      </w:pPr>
      <w:r w:rsidRPr="00EF3F6E">
        <w:rPr>
          <w:rFonts w:cstheme="minorHAnsi"/>
          <w:b/>
          <w:szCs w:val="22"/>
        </w:rPr>
        <w:t>Explosive and Flammable Hazards</w:t>
      </w:r>
      <w:r w:rsidR="009E3052" w:rsidRPr="00EF3F6E">
        <w:rPr>
          <w:rFonts w:cstheme="minorHAnsi"/>
          <w:b/>
          <w:szCs w:val="22"/>
        </w:rPr>
        <w:t xml:space="preserve"> (CEST and EA)</w:t>
      </w:r>
      <w:r w:rsidR="007554A1" w:rsidRPr="00EF3F6E">
        <w:rPr>
          <w:rFonts w:cstheme="minorHAnsi"/>
          <w:b/>
          <w:szCs w:val="22"/>
        </w:rPr>
        <w:t xml:space="preserve"> – </w:t>
      </w:r>
      <w:r w:rsidR="009F2EB6" w:rsidRPr="00EF3F6E">
        <w:rPr>
          <w:rFonts w:cstheme="minorHAnsi"/>
          <w:b/>
          <w:szCs w:val="22"/>
        </w:rPr>
        <w:t>PARTNER</w:t>
      </w:r>
    </w:p>
    <w:p w14:paraId="3A9C5870" w14:textId="77777777" w:rsidR="00B66FE6" w:rsidRPr="00EF3F6E" w:rsidRDefault="004E3980" w:rsidP="00A65BD9">
      <w:pPr>
        <w:rPr>
          <w:rFonts w:cstheme="minorHAnsi"/>
          <w:color w:val="0000FF"/>
          <w:szCs w:val="22"/>
          <w:u w:val="single"/>
        </w:rPr>
      </w:pPr>
      <w:hyperlink r:id="rId10" w:history="1">
        <w:r w:rsidR="00EF3F6E" w:rsidRPr="00EF3F6E">
          <w:rPr>
            <w:rStyle w:val="Hyperlink"/>
            <w:rFonts w:cstheme="minorHAnsi"/>
            <w:szCs w:val="22"/>
          </w:rPr>
          <w:t>https://www.hudexchange.info/environmental-review/explosive-and-flammable-facilities</w:t>
        </w:r>
      </w:hyperlink>
    </w:p>
    <w:p w14:paraId="1AF98D91" w14:textId="77777777" w:rsidR="00EF3F6E" w:rsidRPr="00EF3F6E" w:rsidRDefault="00EF3F6E" w:rsidP="00A65BD9">
      <w:pPr>
        <w:rPr>
          <w:rFonts w:cstheme="minorHAnsi"/>
          <w:szCs w:val="22"/>
        </w:rPr>
      </w:pPr>
    </w:p>
    <w:p w14:paraId="72B8B516" w14:textId="77777777" w:rsidR="00A65BD9" w:rsidRPr="00EF3F6E" w:rsidRDefault="00A65BD9" w:rsidP="009E3052">
      <w:pPr>
        <w:pStyle w:val="ListParagraph"/>
        <w:numPr>
          <w:ilvl w:val="1"/>
          <w:numId w:val="22"/>
        </w:numPr>
        <w:tabs>
          <w:tab w:val="left" w:pos="450"/>
        </w:tabs>
        <w:ind w:left="450" w:hanging="270"/>
        <w:jc w:val="both"/>
        <w:rPr>
          <w:rFonts w:cstheme="minorHAnsi"/>
          <w:b/>
          <w:bCs/>
          <w:szCs w:val="22"/>
        </w:rPr>
      </w:pPr>
      <w:r w:rsidRPr="00EF3F6E">
        <w:rPr>
          <w:rFonts w:cstheme="minorHAnsi"/>
          <w:b/>
          <w:bCs/>
          <w:szCs w:val="22"/>
        </w:rPr>
        <w:t>Does the proposed HUD-assisted project include a hazardous facility (a facility that mainly stores, handles or processes flammable or combustible chemicals such as bulk fuel storage facilities and refineries)?</w:t>
      </w:r>
    </w:p>
    <w:p w14:paraId="3307FCC9" w14:textId="77777777" w:rsidR="00A65BD9" w:rsidRPr="00EF3F6E" w:rsidRDefault="004E3980" w:rsidP="00B66FE6">
      <w:pPr>
        <w:pStyle w:val="ListParagraph"/>
        <w:ind w:left="1080"/>
        <w:rPr>
          <w:rFonts w:cstheme="minorHAnsi"/>
          <w:szCs w:val="22"/>
        </w:rPr>
      </w:pPr>
      <w:sdt>
        <w:sdtPr>
          <w:rPr>
            <w:rFonts w:cstheme="minorHAnsi"/>
            <w:szCs w:val="22"/>
          </w:rPr>
          <w:id w:val="-1678880385"/>
          <w14:checkbox>
            <w14:checked w14:val="0"/>
            <w14:checkedState w14:val="2612" w14:font="MS Gothic"/>
            <w14:uncheckedState w14:val="2610" w14:font="MS Gothic"/>
          </w14:checkbox>
        </w:sdtPr>
        <w:sdtEndPr/>
        <w:sdtContent>
          <w:r w:rsidR="009E3052" w:rsidRPr="00EF3F6E">
            <w:rPr>
              <w:rFonts w:ascii="Segoe UI Symbol" w:eastAsia="MS Gothic" w:hAnsi="Segoe UI Symbol" w:cs="Segoe UI Symbol"/>
              <w:szCs w:val="22"/>
            </w:rPr>
            <w:t>☐</w:t>
          </w:r>
        </w:sdtContent>
      </w:sdt>
      <w:r w:rsidR="009E3052" w:rsidRPr="00EF3F6E">
        <w:rPr>
          <w:rFonts w:cstheme="minorHAnsi"/>
          <w:szCs w:val="22"/>
        </w:rPr>
        <w:t xml:space="preserve"> </w:t>
      </w:r>
      <w:r w:rsidR="00A65BD9" w:rsidRPr="00EF3F6E">
        <w:rPr>
          <w:rFonts w:cstheme="minorHAnsi"/>
          <w:szCs w:val="22"/>
        </w:rPr>
        <w:t xml:space="preserve">No   </w:t>
      </w:r>
      <w:r w:rsidR="00A65BD9" w:rsidRPr="00EF3F6E">
        <w:rPr>
          <w:rFonts w:cstheme="minorHAnsi"/>
          <w:szCs w:val="22"/>
        </w:rPr>
        <w:tab/>
      </w:r>
      <w:r w:rsidR="00A65BD9" w:rsidRPr="00EF3F6E">
        <w:rPr>
          <w:rFonts w:cstheme="minorHAnsi"/>
          <w:szCs w:val="22"/>
        </w:rPr>
        <w:tab/>
      </w:r>
    </w:p>
    <w:p w14:paraId="54798528" w14:textId="77777777" w:rsidR="00A65BD9" w:rsidRPr="00EF3F6E" w:rsidRDefault="00B66FE6" w:rsidP="00EF3F6E">
      <w:pPr>
        <w:pStyle w:val="BusinessRules"/>
        <w:ind w:left="360" w:firstLine="720"/>
        <w:rPr>
          <w:rFonts w:cstheme="minorHAnsi"/>
          <w:i/>
          <w:color w:val="auto"/>
          <w:szCs w:val="22"/>
        </w:rPr>
      </w:pPr>
      <w:r w:rsidRPr="00EF3F6E">
        <w:rPr>
          <w:rFonts w:cstheme="minorHAnsi"/>
          <w:color w:val="auto"/>
          <w:szCs w:val="22"/>
        </w:rPr>
        <w:sym w:font="Wingdings" w:char="F0E0"/>
      </w:r>
      <w:r w:rsidRPr="00EF3F6E">
        <w:rPr>
          <w:rFonts w:cstheme="minorHAnsi"/>
          <w:color w:val="auto"/>
          <w:szCs w:val="22"/>
        </w:rPr>
        <w:t xml:space="preserve"> </w:t>
      </w:r>
      <w:r w:rsidRPr="00EF3F6E">
        <w:rPr>
          <w:rFonts w:cstheme="minorHAnsi"/>
          <w:i/>
          <w:color w:val="auto"/>
          <w:szCs w:val="22"/>
        </w:rPr>
        <w:t xml:space="preserve">Continue to Question 2. </w:t>
      </w:r>
    </w:p>
    <w:p w14:paraId="54F63D13" w14:textId="77777777" w:rsidR="00EF3F6E" w:rsidRPr="00EF3F6E" w:rsidRDefault="00EF3F6E" w:rsidP="00EF3F6E">
      <w:pPr>
        <w:pStyle w:val="BusinessRules"/>
        <w:ind w:left="360" w:firstLine="720"/>
        <w:rPr>
          <w:rFonts w:cstheme="minorHAnsi"/>
          <w:color w:val="auto"/>
          <w:szCs w:val="22"/>
        </w:rPr>
      </w:pPr>
    </w:p>
    <w:p w14:paraId="0591F12D" w14:textId="77777777" w:rsidR="00A65BD9" w:rsidRPr="00EF3F6E" w:rsidRDefault="004E3980" w:rsidP="005118DD">
      <w:pPr>
        <w:pStyle w:val="ListParagraph"/>
        <w:ind w:left="1080"/>
        <w:rPr>
          <w:rFonts w:cstheme="minorHAnsi"/>
          <w:szCs w:val="22"/>
        </w:rPr>
      </w:pPr>
      <w:sdt>
        <w:sdtPr>
          <w:rPr>
            <w:rFonts w:cstheme="minorHAnsi"/>
            <w:szCs w:val="22"/>
          </w:rPr>
          <w:id w:val="-1051761722"/>
          <w14:checkbox>
            <w14:checked w14:val="0"/>
            <w14:checkedState w14:val="2612" w14:font="MS Gothic"/>
            <w14:uncheckedState w14:val="2610" w14:font="MS Gothic"/>
          </w14:checkbox>
        </w:sdtPr>
        <w:sdtEndPr/>
        <w:sdtContent>
          <w:r w:rsidR="009E3052" w:rsidRPr="00EF3F6E">
            <w:rPr>
              <w:rFonts w:ascii="Segoe UI Symbol" w:eastAsia="MS Gothic" w:hAnsi="Segoe UI Symbol" w:cs="Segoe UI Symbol"/>
              <w:szCs w:val="22"/>
            </w:rPr>
            <w:t>☐</w:t>
          </w:r>
        </w:sdtContent>
      </w:sdt>
      <w:r w:rsidR="009E3052" w:rsidRPr="00EF3F6E">
        <w:rPr>
          <w:rFonts w:cstheme="minorHAnsi"/>
          <w:szCs w:val="22"/>
        </w:rPr>
        <w:t xml:space="preserve"> </w:t>
      </w:r>
      <w:r w:rsidR="00A65BD9" w:rsidRPr="00EF3F6E">
        <w:rPr>
          <w:rFonts w:cstheme="minorHAnsi"/>
          <w:szCs w:val="22"/>
        </w:rPr>
        <w:t xml:space="preserve">Yes  </w:t>
      </w:r>
    </w:p>
    <w:p w14:paraId="4ADDF4B5" w14:textId="77777777" w:rsidR="00A65BD9" w:rsidRPr="00EF3F6E" w:rsidRDefault="00A65BD9" w:rsidP="00A65BD9">
      <w:pPr>
        <w:ind w:left="1080"/>
        <w:rPr>
          <w:rFonts w:cstheme="minorHAnsi"/>
          <w:szCs w:val="22"/>
        </w:rPr>
      </w:pPr>
      <w:r w:rsidRPr="00EF3F6E">
        <w:rPr>
          <w:rFonts w:cstheme="minorHAnsi"/>
          <w:b/>
          <w:szCs w:val="22"/>
        </w:rPr>
        <w:t>Explain</w:t>
      </w:r>
      <w:r w:rsidRPr="00EF3F6E">
        <w:rPr>
          <w:rFonts w:cstheme="minorHAnsi"/>
          <w:szCs w:val="22"/>
        </w:rPr>
        <w:t xml:space="preserve">: </w:t>
      </w:r>
    </w:p>
    <w:p w14:paraId="4001A7C9" w14:textId="77777777" w:rsidR="00A65BD9" w:rsidRPr="00EF3F6E" w:rsidRDefault="004E3980" w:rsidP="00A65BD9">
      <w:pPr>
        <w:ind w:left="1080"/>
        <w:rPr>
          <w:rFonts w:cstheme="minorHAnsi"/>
          <w:szCs w:val="22"/>
        </w:rPr>
      </w:pPr>
      <w:sdt>
        <w:sdtPr>
          <w:rPr>
            <w:rFonts w:cstheme="minorHAnsi"/>
            <w:szCs w:val="22"/>
          </w:rPr>
          <w:id w:val="-1630002166"/>
          <w:placeholder>
            <w:docPart w:val="06F83232738649BBB14A08D003F74B26"/>
          </w:placeholder>
          <w:showingPlcHdr/>
        </w:sdtPr>
        <w:sdtEndPr/>
        <w:sdtContent>
          <w:r w:rsidR="007554A1" w:rsidRPr="00EF3F6E">
            <w:rPr>
              <w:rStyle w:val="PlaceholderText"/>
              <w:rFonts w:eastAsiaTheme="majorEastAsia" w:cstheme="minorHAnsi"/>
              <w:szCs w:val="22"/>
            </w:rPr>
            <w:t>Click here to enter text.</w:t>
          </w:r>
        </w:sdtContent>
      </w:sdt>
    </w:p>
    <w:p w14:paraId="1A8E904E" w14:textId="77777777" w:rsidR="00B66FE6" w:rsidRPr="00EF3F6E" w:rsidRDefault="00B66FE6" w:rsidP="00EF3F6E">
      <w:pPr>
        <w:ind w:left="1080"/>
        <w:rPr>
          <w:rFonts w:cstheme="minorHAnsi"/>
          <w:szCs w:val="22"/>
        </w:rPr>
      </w:pPr>
      <w:r w:rsidRPr="00EF3F6E">
        <w:rPr>
          <w:rFonts w:cstheme="minorHAnsi"/>
          <w:szCs w:val="22"/>
        </w:rPr>
        <w:sym w:font="Wingdings" w:char="F0E0"/>
      </w:r>
      <w:r w:rsidRPr="00EF3F6E">
        <w:rPr>
          <w:rFonts w:cstheme="minorHAnsi"/>
          <w:szCs w:val="22"/>
        </w:rPr>
        <w:t xml:space="preserve"> </w:t>
      </w:r>
      <w:r w:rsidRPr="00EF3F6E">
        <w:rPr>
          <w:rFonts w:cstheme="minorHAnsi"/>
          <w:i/>
          <w:szCs w:val="22"/>
        </w:rPr>
        <w:t xml:space="preserve">Continue to Question 5. </w:t>
      </w:r>
    </w:p>
    <w:p w14:paraId="6A42C258" w14:textId="77777777" w:rsidR="00A65BD9" w:rsidRPr="00EF3F6E" w:rsidRDefault="00A65BD9" w:rsidP="00A65BD9">
      <w:pPr>
        <w:ind w:left="360"/>
        <w:rPr>
          <w:rFonts w:cstheme="minorHAnsi"/>
          <w:b/>
          <w:bCs/>
          <w:szCs w:val="22"/>
        </w:rPr>
      </w:pPr>
    </w:p>
    <w:p w14:paraId="1E26AB26" w14:textId="77777777" w:rsidR="00A65BD9" w:rsidRPr="00EF3F6E" w:rsidRDefault="00A65BD9" w:rsidP="000C53F1">
      <w:pPr>
        <w:pStyle w:val="ListParagraph"/>
        <w:numPr>
          <w:ilvl w:val="0"/>
          <w:numId w:val="24"/>
        </w:numPr>
        <w:ind w:left="450" w:hanging="270"/>
        <w:jc w:val="both"/>
        <w:rPr>
          <w:rFonts w:cstheme="minorHAnsi"/>
          <w:b/>
          <w:bCs/>
          <w:szCs w:val="22"/>
        </w:rPr>
      </w:pPr>
      <w:r w:rsidRPr="00EF3F6E">
        <w:rPr>
          <w:rFonts w:cstheme="minorHAnsi"/>
          <w:b/>
          <w:bCs/>
          <w:szCs w:val="22"/>
        </w:rPr>
        <w:t xml:space="preserve">Does this project include any of the following activities:  development, construction, rehabilitation that will increase residential densities, or conversion? </w:t>
      </w:r>
    </w:p>
    <w:p w14:paraId="4C8089F9" w14:textId="77777777" w:rsidR="00B66FE6" w:rsidRPr="00EF3F6E" w:rsidRDefault="004E3980" w:rsidP="00EF3F6E">
      <w:pPr>
        <w:pStyle w:val="ListParagraph"/>
        <w:ind w:left="990"/>
        <w:jc w:val="both"/>
        <w:rPr>
          <w:rFonts w:cstheme="minorHAnsi"/>
          <w:bCs/>
          <w:szCs w:val="22"/>
        </w:rPr>
      </w:pPr>
      <w:sdt>
        <w:sdtPr>
          <w:rPr>
            <w:rFonts w:cstheme="minorHAnsi"/>
            <w:bCs/>
            <w:szCs w:val="22"/>
          </w:rPr>
          <w:id w:val="884061576"/>
          <w14:checkbox>
            <w14:checked w14:val="0"/>
            <w14:checkedState w14:val="2612" w14:font="MS Gothic"/>
            <w14:uncheckedState w14:val="2610" w14:font="MS Gothic"/>
          </w14:checkbox>
        </w:sdtPr>
        <w:sdtEndPr/>
        <w:sdtContent>
          <w:r w:rsidR="009E3052" w:rsidRPr="00EF3F6E">
            <w:rPr>
              <w:rFonts w:ascii="Segoe UI Symbol" w:eastAsia="MS Gothic" w:hAnsi="Segoe UI Symbol" w:cs="Segoe UI Symbol"/>
              <w:bCs/>
              <w:szCs w:val="22"/>
            </w:rPr>
            <w:t>☐</w:t>
          </w:r>
        </w:sdtContent>
      </w:sdt>
      <w:r w:rsidR="009E3052" w:rsidRPr="00EF3F6E">
        <w:rPr>
          <w:rFonts w:cstheme="minorHAnsi"/>
          <w:bCs/>
          <w:szCs w:val="22"/>
        </w:rPr>
        <w:t xml:space="preserve"> </w:t>
      </w:r>
      <w:r w:rsidR="00A65BD9" w:rsidRPr="00EF3F6E">
        <w:rPr>
          <w:rFonts w:cstheme="minorHAnsi"/>
          <w:bCs/>
          <w:szCs w:val="22"/>
        </w:rPr>
        <w:t xml:space="preserve">No </w:t>
      </w:r>
      <w:bookmarkStart w:id="0" w:name="_Toc353375546"/>
      <w:r w:rsidR="009E3052" w:rsidRPr="00EF3F6E">
        <w:rPr>
          <w:rFonts w:cstheme="minorHAnsi"/>
          <w:szCs w:val="22"/>
        </w:rPr>
        <w:t xml:space="preserve"> </w:t>
      </w:r>
      <w:r w:rsidR="00B66FE6" w:rsidRPr="00EF3F6E">
        <w:rPr>
          <w:rFonts w:cstheme="minorHAnsi"/>
          <w:szCs w:val="22"/>
        </w:rPr>
        <w:sym w:font="Wingdings" w:char="F0E0"/>
      </w:r>
      <w:r w:rsidR="00B66FE6" w:rsidRPr="00EF3F6E">
        <w:rPr>
          <w:rFonts w:cstheme="minorHAnsi"/>
          <w:szCs w:val="22"/>
        </w:rPr>
        <w:t xml:space="preserve"> </w:t>
      </w:r>
      <w:r w:rsidR="009F2EB6" w:rsidRPr="00EF3F6E">
        <w:rPr>
          <w:rFonts w:cstheme="minorHAnsi"/>
          <w:i/>
          <w:szCs w:val="22"/>
        </w:rPr>
        <w:t xml:space="preserve">If the RE/HUD agrees with this recommendation, the review </w:t>
      </w:r>
      <w:proofErr w:type="gramStart"/>
      <w:r w:rsidR="009F2EB6" w:rsidRPr="00EF3F6E">
        <w:rPr>
          <w:rFonts w:cstheme="minorHAnsi"/>
          <w:i/>
          <w:szCs w:val="22"/>
        </w:rPr>
        <w:t>is in compliance with</w:t>
      </w:r>
      <w:proofErr w:type="gramEnd"/>
      <w:r w:rsidR="009F2EB6" w:rsidRPr="00EF3F6E">
        <w:rPr>
          <w:rFonts w:cstheme="minorHAnsi"/>
          <w:i/>
          <w:szCs w:val="22"/>
        </w:rPr>
        <w:t xml:space="preserve"> this section. </w:t>
      </w:r>
      <w:r w:rsidR="00B66FE6" w:rsidRPr="00EF3F6E">
        <w:rPr>
          <w:rFonts w:cstheme="minorHAnsi"/>
          <w:i/>
          <w:szCs w:val="22"/>
        </w:rPr>
        <w:t xml:space="preserve">Continue </w:t>
      </w:r>
      <w:r w:rsidR="007554A1" w:rsidRPr="00EF3F6E">
        <w:rPr>
          <w:rFonts w:cstheme="minorHAnsi"/>
          <w:i/>
          <w:szCs w:val="22"/>
        </w:rPr>
        <w:t>to the</w:t>
      </w:r>
      <w:r w:rsidR="00B66FE6" w:rsidRPr="00EF3F6E">
        <w:rPr>
          <w:rFonts w:cstheme="minorHAnsi"/>
          <w:i/>
          <w:szCs w:val="22"/>
        </w:rPr>
        <w:t xml:space="preserve"> Worksheet Summary below.</w:t>
      </w:r>
    </w:p>
    <w:bookmarkEnd w:id="0"/>
    <w:p w14:paraId="7A3A05FF" w14:textId="77777777" w:rsidR="00A65BD9" w:rsidRPr="00EF3F6E" w:rsidRDefault="00A65BD9" w:rsidP="000C53F1">
      <w:pPr>
        <w:ind w:left="990" w:hanging="270"/>
        <w:jc w:val="both"/>
        <w:rPr>
          <w:rFonts w:cstheme="minorHAnsi"/>
          <w:bCs/>
          <w:szCs w:val="22"/>
        </w:rPr>
      </w:pPr>
    </w:p>
    <w:p w14:paraId="1F050119" w14:textId="77777777" w:rsidR="00B66FE6" w:rsidRPr="00EF3F6E" w:rsidRDefault="004E3980" w:rsidP="00EF3F6E">
      <w:pPr>
        <w:pStyle w:val="ListParagraph"/>
        <w:ind w:left="990"/>
        <w:jc w:val="both"/>
        <w:rPr>
          <w:rFonts w:cstheme="minorHAnsi"/>
          <w:bCs/>
          <w:szCs w:val="22"/>
        </w:rPr>
      </w:pPr>
      <w:sdt>
        <w:sdtPr>
          <w:rPr>
            <w:rFonts w:cstheme="minorHAnsi"/>
            <w:bCs/>
            <w:szCs w:val="22"/>
          </w:rPr>
          <w:id w:val="1997297675"/>
          <w14:checkbox>
            <w14:checked w14:val="0"/>
            <w14:checkedState w14:val="2612" w14:font="MS Gothic"/>
            <w14:uncheckedState w14:val="2610" w14:font="MS Gothic"/>
          </w14:checkbox>
        </w:sdtPr>
        <w:sdtEndPr/>
        <w:sdtContent>
          <w:r w:rsidR="009E3052" w:rsidRPr="00EF3F6E">
            <w:rPr>
              <w:rFonts w:ascii="Segoe UI Symbol" w:eastAsia="MS Gothic" w:hAnsi="Segoe UI Symbol" w:cs="Segoe UI Symbol"/>
              <w:bCs/>
              <w:szCs w:val="22"/>
            </w:rPr>
            <w:t>☐</w:t>
          </w:r>
        </w:sdtContent>
      </w:sdt>
      <w:r w:rsidR="009E3052" w:rsidRPr="00EF3F6E">
        <w:rPr>
          <w:rFonts w:cstheme="minorHAnsi"/>
          <w:bCs/>
          <w:szCs w:val="22"/>
        </w:rPr>
        <w:t xml:space="preserve"> </w:t>
      </w:r>
      <w:r w:rsidR="00EF3F6E" w:rsidRPr="00EF3F6E">
        <w:rPr>
          <w:rFonts w:cstheme="minorHAnsi"/>
          <w:bCs/>
          <w:szCs w:val="22"/>
        </w:rPr>
        <w:t xml:space="preserve">Yes  </w:t>
      </w:r>
      <w:r w:rsidR="00B66FE6" w:rsidRPr="00EF3F6E">
        <w:rPr>
          <w:rFonts w:cstheme="minorHAnsi"/>
          <w:szCs w:val="22"/>
        </w:rPr>
        <w:sym w:font="Wingdings" w:char="F0E0"/>
      </w:r>
      <w:r w:rsidR="00B66FE6" w:rsidRPr="00EF3F6E">
        <w:rPr>
          <w:rFonts w:cstheme="minorHAnsi"/>
          <w:szCs w:val="22"/>
        </w:rPr>
        <w:t xml:space="preserve"> </w:t>
      </w:r>
      <w:r w:rsidR="00B66FE6" w:rsidRPr="00EF3F6E">
        <w:rPr>
          <w:rFonts w:cstheme="minorHAnsi"/>
          <w:i/>
          <w:szCs w:val="22"/>
        </w:rPr>
        <w:t xml:space="preserve">Continue to Question 3. </w:t>
      </w:r>
    </w:p>
    <w:p w14:paraId="1E07E07E" w14:textId="77777777" w:rsidR="00A65BD9" w:rsidRPr="00EF3F6E" w:rsidRDefault="00A65BD9" w:rsidP="000C53F1">
      <w:pPr>
        <w:jc w:val="both"/>
        <w:rPr>
          <w:rFonts w:cstheme="minorHAnsi"/>
          <w:b/>
          <w:szCs w:val="22"/>
        </w:rPr>
      </w:pPr>
    </w:p>
    <w:p w14:paraId="2F3C1565" w14:textId="77777777" w:rsidR="00A65BD9" w:rsidRPr="00EF3F6E" w:rsidRDefault="00A65BD9" w:rsidP="000C53F1">
      <w:pPr>
        <w:pStyle w:val="ListParagraph"/>
        <w:numPr>
          <w:ilvl w:val="0"/>
          <w:numId w:val="26"/>
        </w:numPr>
        <w:tabs>
          <w:tab w:val="left" w:pos="450"/>
        </w:tabs>
        <w:ind w:left="450" w:hanging="270"/>
        <w:jc w:val="both"/>
        <w:rPr>
          <w:rFonts w:cstheme="minorHAnsi"/>
          <w:b/>
          <w:szCs w:val="22"/>
        </w:rPr>
      </w:pPr>
      <w:r w:rsidRPr="00EF3F6E">
        <w:rPr>
          <w:rFonts w:cstheme="minorHAnsi"/>
          <w:b/>
          <w:szCs w:val="22"/>
        </w:rPr>
        <w:t xml:space="preserve">Within 1 mile of the project site, are there any current </w:t>
      </w:r>
      <w:r w:rsidRPr="00EF3F6E">
        <w:rPr>
          <w:rFonts w:cstheme="minorHAnsi"/>
          <w:b/>
          <w:i/>
          <w:szCs w:val="22"/>
        </w:rPr>
        <w:t>or planned</w:t>
      </w:r>
      <w:r w:rsidRPr="00EF3F6E">
        <w:rPr>
          <w:rFonts w:cstheme="minorHAnsi"/>
          <w:b/>
          <w:szCs w:val="22"/>
        </w:rPr>
        <w:t xml:space="preserve"> stationary aboveground storage containers:</w:t>
      </w:r>
    </w:p>
    <w:p w14:paraId="2F0D9271" w14:textId="77777777" w:rsidR="00A65BD9" w:rsidRPr="00EF3F6E" w:rsidRDefault="00A65BD9" w:rsidP="000C53F1">
      <w:pPr>
        <w:pStyle w:val="ListParagraph"/>
        <w:numPr>
          <w:ilvl w:val="0"/>
          <w:numId w:val="28"/>
        </w:numPr>
        <w:jc w:val="both"/>
        <w:rPr>
          <w:rFonts w:cstheme="minorHAnsi"/>
          <w:szCs w:val="22"/>
        </w:rPr>
      </w:pPr>
      <w:r w:rsidRPr="00EF3F6E">
        <w:rPr>
          <w:rFonts w:cstheme="minorHAnsi"/>
          <w:szCs w:val="22"/>
        </w:rPr>
        <w:t>Of more than 100</w:t>
      </w:r>
      <w:r w:rsidR="00623074" w:rsidRPr="00EF3F6E">
        <w:rPr>
          <w:rFonts w:cstheme="minorHAnsi"/>
          <w:szCs w:val="22"/>
        </w:rPr>
        <w:t>-</w:t>
      </w:r>
      <w:r w:rsidRPr="00EF3F6E">
        <w:rPr>
          <w:rFonts w:cstheme="minorHAnsi"/>
          <w:szCs w:val="22"/>
        </w:rPr>
        <w:t xml:space="preserve">gallon capacity, containing common liquid industrial fuels OR  </w:t>
      </w:r>
    </w:p>
    <w:p w14:paraId="36B7CF38" w14:textId="77777777" w:rsidR="00A65BD9" w:rsidRPr="00EF3F6E" w:rsidRDefault="00A65BD9" w:rsidP="000C53F1">
      <w:pPr>
        <w:pStyle w:val="ListParagraph"/>
        <w:numPr>
          <w:ilvl w:val="0"/>
          <w:numId w:val="28"/>
        </w:numPr>
        <w:jc w:val="both"/>
        <w:rPr>
          <w:rFonts w:cstheme="minorHAnsi"/>
          <w:szCs w:val="22"/>
        </w:rPr>
      </w:pPr>
      <w:r w:rsidRPr="00EF3F6E">
        <w:rPr>
          <w:rFonts w:cstheme="minorHAnsi"/>
          <w:szCs w:val="22"/>
        </w:rPr>
        <w:t>Of any capacity, containing hazardous liquids or gases that are not common liquid industrial fuels?</w:t>
      </w:r>
    </w:p>
    <w:p w14:paraId="44956CD6" w14:textId="77777777" w:rsidR="00A65BD9" w:rsidRPr="00EF3F6E" w:rsidRDefault="00A65BD9" w:rsidP="000C53F1">
      <w:pPr>
        <w:pStyle w:val="ListParagraph"/>
        <w:ind w:left="1080"/>
        <w:jc w:val="both"/>
        <w:rPr>
          <w:rFonts w:cstheme="minorHAnsi"/>
          <w:szCs w:val="22"/>
        </w:rPr>
      </w:pPr>
    </w:p>
    <w:p w14:paraId="337D3140" w14:textId="77777777" w:rsidR="00A65BD9" w:rsidRPr="00194BC3" w:rsidRDefault="004E3980" w:rsidP="00194BC3">
      <w:pPr>
        <w:ind w:left="1440" w:hanging="360"/>
        <w:jc w:val="both"/>
        <w:rPr>
          <w:rFonts w:cstheme="minorHAnsi"/>
          <w:szCs w:val="22"/>
        </w:rPr>
      </w:pPr>
      <w:sdt>
        <w:sdtPr>
          <w:rPr>
            <w:rFonts w:cstheme="minorHAnsi"/>
            <w:szCs w:val="22"/>
          </w:rPr>
          <w:id w:val="98843209"/>
          <w14:checkbox>
            <w14:checked w14:val="0"/>
            <w14:checkedState w14:val="2612" w14:font="MS Gothic"/>
            <w14:uncheckedState w14:val="2610" w14:font="MS Gothic"/>
          </w14:checkbox>
        </w:sdtPr>
        <w:sdtEndPr/>
        <w:sdtContent>
          <w:r w:rsidR="009E3052" w:rsidRPr="00EF3F6E">
            <w:rPr>
              <w:rFonts w:ascii="Segoe UI Symbol" w:eastAsia="MS Gothic" w:hAnsi="Segoe UI Symbol" w:cs="Segoe UI Symbol"/>
              <w:szCs w:val="22"/>
            </w:rPr>
            <w:t>☐</w:t>
          </w:r>
        </w:sdtContent>
      </w:sdt>
      <w:r w:rsidR="009E3052" w:rsidRPr="00EF3F6E">
        <w:rPr>
          <w:rFonts w:cstheme="minorHAnsi"/>
          <w:szCs w:val="22"/>
        </w:rPr>
        <w:t xml:space="preserve"> </w:t>
      </w:r>
      <w:r w:rsidR="00194BC3">
        <w:rPr>
          <w:rFonts w:cstheme="minorHAnsi"/>
          <w:szCs w:val="22"/>
        </w:rPr>
        <w:t xml:space="preserve">No  </w:t>
      </w:r>
      <w:r w:rsidR="00B66FE6" w:rsidRPr="00EF3F6E">
        <w:sym w:font="Wingdings" w:char="F0E0"/>
      </w:r>
      <w:r w:rsidR="00B66FE6" w:rsidRPr="00194BC3">
        <w:rPr>
          <w:rFonts w:cstheme="minorHAnsi"/>
          <w:szCs w:val="22"/>
        </w:rPr>
        <w:t xml:space="preserve"> </w:t>
      </w:r>
      <w:r w:rsidR="009F2EB6" w:rsidRPr="00194BC3">
        <w:rPr>
          <w:rFonts w:cstheme="minorHAnsi"/>
          <w:i/>
          <w:szCs w:val="22"/>
        </w:rPr>
        <w:t xml:space="preserve">If the RE/HUD agrees with this recommendation, the review </w:t>
      </w:r>
      <w:proofErr w:type="gramStart"/>
      <w:r w:rsidR="009F2EB6" w:rsidRPr="00194BC3">
        <w:rPr>
          <w:rFonts w:cstheme="minorHAnsi"/>
          <w:i/>
          <w:szCs w:val="22"/>
        </w:rPr>
        <w:t>is in compliance with</w:t>
      </w:r>
      <w:proofErr w:type="gramEnd"/>
      <w:r w:rsidR="009F2EB6" w:rsidRPr="00194BC3">
        <w:rPr>
          <w:rFonts w:cstheme="minorHAnsi"/>
          <w:i/>
          <w:szCs w:val="22"/>
        </w:rPr>
        <w:t xml:space="preserve"> this section.</w:t>
      </w:r>
      <w:r w:rsidR="00B66FE6" w:rsidRPr="00194BC3">
        <w:rPr>
          <w:rFonts w:cstheme="minorHAnsi"/>
          <w:i/>
          <w:szCs w:val="22"/>
        </w:rPr>
        <w:t xml:space="preserve"> Continue to the Worksheet Summary below. Provide</w:t>
      </w:r>
      <w:r w:rsidR="00A65BD9" w:rsidRPr="00194BC3">
        <w:rPr>
          <w:rFonts w:cstheme="minorHAnsi"/>
          <w:szCs w:val="22"/>
        </w:rPr>
        <w:t xml:space="preserve"> </w:t>
      </w:r>
      <w:r w:rsidR="00A65BD9" w:rsidRPr="00194BC3">
        <w:rPr>
          <w:rFonts w:cstheme="minorHAnsi"/>
          <w:i/>
          <w:szCs w:val="22"/>
        </w:rPr>
        <w:t>all documents used to make your determination</w:t>
      </w:r>
      <w:r w:rsidR="00B66FE6" w:rsidRPr="00194BC3">
        <w:rPr>
          <w:rFonts w:cstheme="minorHAnsi"/>
          <w:i/>
          <w:szCs w:val="22"/>
        </w:rPr>
        <w:t>.</w:t>
      </w:r>
    </w:p>
    <w:p w14:paraId="64D7201E" w14:textId="77777777" w:rsidR="00A65BD9" w:rsidRPr="00EF3F6E" w:rsidRDefault="00A65BD9" w:rsidP="00A65BD9">
      <w:pPr>
        <w:ind w:left="720"/>
        <w:rPr>
          <w:rFonts w:cstheme="minorHAnsi"/>
          <w:szCs w:val="22"/>
        </w:rPr>
      </w:pPr>
    </w:p>
    <w:p w14:paraId="2BF7FDC2" w14:textId="77777777" w:rsidR="00B66FE6" w:rsidRPr="00194BC3" w:rsidRDefault="004E3980" w:rsidP="00194BC3">
      <w:pPr>
        <w:ind w:left="540" w:firstLine="540"/>
        <w:jc w:val="both"/>
        <w:rPr>
          <w:rFonts w:cstheme="minorHAnsi"/>
          <w:b/>
          <w:szCs w:val="22"/>
        </w:rPr>
      </w:pPr>
      <w:sdt>
        <w:sdtPr>
          <w:rPr>
            <w:rFonts w:cstheme="minorHAnsi"/>
            <w:szCs w:val="22"/>
          </w:rPr>
          <w:id w:val="-2007890064"/>
          <w14:checkbox>
            <w14:checked w14:val="0"/>
            <w14:checkedState w14:val="2612" w14:font="MS Gothic"/>
            <w14:uncheckedState w14:val="2610" w14:font="MS Gothic"/>
          </w14:checkbox>
        </w:sdtPr>
        <w:sdtEndPr/>
        <w:sdtContent>
          <w:r w:rsidR="000C53F1" w:rsidRPr="00EF3F6E">
            <w:rPr>
              <w:rFonts w:ascii="Segoe UI Symbol" w:eastAsia="MS Gothic" w:hAnsi="Segoe UI Symbol" w:cs="Segoe UI Symbol"/>
              <w:szCs w:val="22"/>
            </w:rPr>
            <w:t>☐</w:t>
          </w:r>
        </w:sdtContent>
      </w:sdt>
      <w:r w:rsidR="009E3052" w:rsidRPr="00EF3F6E">
        <w:rPr>
          <w:rFonts w:cstheme="minorHAnsi"/>
          <w:szCs w:val="22"/>
        </w:rPr>
        <w:t xml:space="preserve"> </w:t>
      </w:r>
      <w:r w:rsidR="00A65BD9" w:rsidRPr="00EF3F6E">
        <w:rPr>
          <w:rFonts w:cstheme="minorHAnsi"/>
          <w:szCs w:val="22"/>
        </w:rPr>
        <w:t>Yes</w:t>
      </w:r>
      <w:r w:rsidR="00194BC3">
        <w:rPr>
          <w:rFonts w:cstheme="minorHAnsi"/>
          <w:b/>
          <w:szCs w:val="22"/>
        </w:rPr>
        <w:t xml:space="preserve">   </w:t>
      </w:r>
      <w:r w:rsidR="00B66FE6" w:rsidRPr="00EF3F6E">
        <w:rPr>
          <w:rFonts w:cstheme="minorHAnsi"/>
          <w:szCs w:val="22"/>
        </w:rPr>
        <w:sym w:font="Wingdings" w:char="F0E0"/>
      </w:r>
      <w:r w:rsidR="00B66FE6" w:rsidRPr="00EF3F6E">
        <w:rPr>
          <w:rFonts w:cstheme="minorHAnsi"/>
          <w:szCs w:val="22"/>
        </w:rPr>
        <w:t xml:space="preserve"> </w:t>
      </w:r>
      <w:r w:rsidR="00B66FE6" w:rsidRPr="00EF3F6E">
        <w:rPr>
          <w:rFonts w:cstheme="minorHAnsi"/>
          <w:i/>
          <w:szCs w:val="22"/>
        </w:rPr>
        <w:t xml:space="preserve">Continue to Question 4. </w:t>
      </w:r>
    </w:p>
    <w:p w14:paraId="63CED3AA" w14:textId="77777777" w:rsidR="00A65BD9" w:rsidRPr="00EF3F6E" w:rsidRDefault="00A65BD9" w:rsidP="000C53F1">
      <w:pPr>
        <w:pStyle w:val="BusinessRules"/>
        <w:jc w:val="both"/>
        <w:rPr>
          <w:rFonts w:cstheme="minorHAnsi"/>
          <w:color w:val="auto"/>
          <w:szCs w:val="22"/>
        </w:rPr>
      </w:pPr>
    </w:p>
    <w:p w14:paraId="109B18F2" w14:textId="77777777" w:rsidR="00A65BD9" w:rsidRPr="00EF3F6E" w:rsidRDefault="00A65BD9" w:rsidP="000C53F1">
      <w:pPr>
        <w:pStyle w:val="ListParagraph"/>
        <w:numPr>
          <w:ilvl w:val="0"/>
          <w:numId w:val="26"/>
        </w:numPr>
        <w:jc w:val="both"/>
        <w:rPr>
          <w:rFonts w:cstheme="minorHAnsi"/>
          <w:b/>
          <w:szCs w:val="22"/>
        </w:rPr>
      </w:pPr>
      <w:r w:rsidRPr="00EF3F6E">
        <w:rPr>
          <w:rFonts w:cstheme="minorHAnsi"/>
          <w:b/>
          <w:szCs w:val="22"/>
        </w:rPr>
        <w:t>Is the Separation Distance from the project acceptable based on standards in the Regulation?</w:t>
      </w:r>
    </w:p>
    <w:p w14:paraId="2918BCE1" w14:textId="77777777" w:rsidR="00A65BD9" w:rsidRPr="00EF3F6E" w:rsidRDefault="00A65BD9" w:rsidP="000C53F1">
      <w:pPr>
        <w:pStyle w:val="ListParagraph"/>
        <w:jc w:val="both"/>
        <w:rPr>
          <w:rFonts w:cstheme="minorHAnsi"/>
          <w:szCs w:val="22"/>
        </w:rPr>
      </w:pPr>
      <w:r w:rsidRPr="00EF3F6E">
        <w:rPr>
          <w:rFonts w:cstheme="minorHAnsi"/>
          <w:szCs w:val="22"/>
        </w:rPr>
        <w:t xml:space="preserve">Please visit </w:t>
      </w:r>
      <w:hyperlink r:id="rId11" w:history="1">
        <w:r w:rsidR="00B66FE6" w:rsidRPr="00EF3F6E">
          <w:rPr>
            <w:rStyle w:val="Hyperlink"/>
            <w:rFonts w:cstheme="minorHAnsi"/>
            <w:color w:val="auto"/>
            <w:szCs w:val="22"/>
            <w:u w:val="none"/>
          </w:rPr>
          <w:t>HUD’s website</w:t>
        </w:r>
      </w:hyperlink>
      <w:r w:rsidR="00B66FE6" w:rsidRPr="00EF3F6E">
        <w:rPr>
          <w:rFonts w:cstheme="minorHAnsi"/>
          <w:szCs w:val="22"/>
        </w:rPr>
        <w:t xml:space="preserve"> </w:t>
      </w:r>
      <w:r w:rsidRPr="00EF3F6E">
        <w:rPr>
          <w:rFonts w:cstheme="minorHAnsi"/>
          <w:szCs w:val="22"/>
        </w:rPr>
        <w:t xml:space="preserve">for information on calculating Acceptable Separation Distance. </w:t>
      </w:r>
    </w:p>
    <w:p w14:paraId="3512C9B9" w14:textId="77777777" w:rsidR="00A65BD9" w:rsidRPr="00EF3F6E" w:rsidRDefault="000C53F1" w:rsidP="000C53F1">
      <w:pPr>
        <w:tabs>
          <w:tab w:val="left" w:pos="1080"/>
        </w:tabs>
        <w:jc w:val="both"/>
        <w:rPr>
          <w:rFonts w:cstheme="minorHAnsi"/>
          <w:szCs w:val="22"/>
        </w:rPr>
      </w:pPr>
      <w:r w:rsidRPr="00EF3F6E">
        <w:rPr>
          <w:rFonts w:cstheme="minorHAnsi"/>
          <w:szCs w:val="22"/>
        </w:rPr>
        <w:tab/>
      </w:r>
      <w:sdt>
        <w:sdtPr>
          <w:rPr>
            <w:rFonts w:cstheme="minorHAnsi"/>
            <w:szCs w:val="22"/>
          </w:rPr>
          <w:id w:val="1053734197"/>
          <w14:checkbox>
            <w14:checked w14:val="0"/>
            <w14:checkedState w14:val="2612" w14:font="MS Gothic"/>
            <w14:uncheckedState w14:val="2610" w14:font="MS Gothic"/>
          </w14:checkbox>
        </w:sdtPr>
        <w:sdtEndPr/>
        <w:sdtContent>
          <w:r w:rsidRPr="00EF3F6E">
            <w:rPr>
              <w:rFonts w:ascii="Segoe UI Symbol" w:eastAsia="MS Gothic" w:hAnsi="Segoe UI Symbol" w:cs="Segoe UI Symbol"/>
              <w:szCs w:val="22"/>
            </w:rPr>
            <w:t>☐</w:t>
          </w:r>
        </w:sdtContent>
      </w:sdt>
      <w:r w:rsidRPr="00EF3F6E">
        <w:rPr>
          <w:rFonts w:cstheme="minorHAnsi"/>
          <w:szCs w:val="22"/>
        </w:rPr>
        <w:t xml:space="preserve"> </w:t>
      </w:r>
      <w:r w:rsidR="00B66FE6" w:rsidRPr="00EF3F6E">
        <w:rPr>
          <w:rFonts w:cstheme="minorHAnsi"/>
          <w:szCs w:val="22"/>
        </w:rPr>
        <w:t>Y</w:t>
      </w:r>
      <w:r w:rsidR="00A65BD9" w:rsidRPr="00EF3F6E">
        <w:rPr>
          <w:rFonts w:cstheme="minorHAnsi"/>
          <w:szCs w:val="22"/>
        </w:rPr>
        <w:t>es</w:t>
      </w:r>
    </w:p>
    <w:p w14:paraId="2CD18AB6" w14:textId="77777777" w:rsidR="00194BC3" w:rsidRDefault="00B66FE6" w:rsidP="009F2EB6">
      <w:pPr>
        <w:pStyle w:val="ListParagraph"/>
        <w:ind w:left="1350" w:hanging="270"/>
        <w:jc w:val="both"/>
        <w:rPr>
          <w:rFonts w:cstheme="minorHAnsi"/>
          <w:i/>
          <w:szCs w:val="22"/>
        </w:rPr>
      </w:pPr>
      <w:r w:rsidRPr="00EF3F6E">
        <w:rPr>
          <w:rFonts w:cstheme="minorHAnsi"/>
          <w:szCs w:val="22"/>
        </w:rPr>
        <w:sym w:font="Wingdings" w:char="F0E0"/>
      </w:r>
      <w:r w:rsidRPr="00EF3F6E">
        <w:rPr>
          <w:rFonts w:cstheme="minorHAnsi"/>
          <w:szCs w:val="22"/>
        </w:rPr>
        <w:t xml:space="preserve"> </w:t>
      </w:r>
      <w:r w:rsidR="009F2EB6" w:rsidRPr="00EF3F6E">
        <w:rPr>
          <w:rFonts w:cstheme="minorHAnsi"/>
          <w:i/>
          <w:szCs w:val="22"/>
        </w:rPr>
        <w:t xml:space="preserve">If the RE/HUD agrees with this recommendation, the review </w:t>
      </w:r>
      <w:proofErr w:type="gramStart"/>
      <w:r w:rsidR="009F2EB6" w:rsidRPr="00EF3F6E">
        <w:rPr>
          <w:rFonts w:cstheme="minorHAnsi"/>
          <w:i/>
          <w:szCs w:val="22"/>
        </w:rPr>
        <w:t>is in compliance with</w:t>
      </w:r>
      <w:proofErr w:type="gramEnd"/>
      <w:r w:rsidR="009F2EB6" w:rsidRPr="00EF3F6E">
        <w:rPr>
          <w:rFonts w:cstheme="minorHAnsi"/>
          <w:i/>
          <w:szCs w:val="22"/>
        </w:rPr>
        <w:t xml:space="preserve"> this section. </w:t>
      </w:r>
      <w:r w:rsidRPr="00EF3F6E">
        <w:rPr>
          <w:rFonts w:cstheme="minorHAnsi"/>
          <w:i/>
          <w:szCs w:val="22"/>
        </w:rPr>
        <w:t xml:space="preserve">Continue to the Worksheet Summary below. </w:t>
      </w:r>
    </w:p>
    <w:p w14:paraId="7DC32D0C" w14:textId="77777777" w:rsidR="00A65BD9" w:rsidRPr="00EF3F6E" w:rsidRDefault="00B66FE6" w:rsidP="00194BC3">
      <w:pPr>
        <w:pStyle w:val="ListParagraph"/>
        <w:ind w:left="1350"/>
        <w:jc w:val="both"/>
        <w:rPr>
          <w:rFonts w:cstheme="minorHAnsi"/>
          <w:szCs w:val="22"/>
        </w:rPr>
      </w:pPr>
      <w:r w:rsidRPr="00EF3F6E">
        <w:rPr>
          <w:rFonts w:cstheme="minorHAnsi"/>
          <w:i/>
          <w:szCs w:val="22"/>
        </w:rPr>
        <w:lastRenderedPageBreak/>
        <w:t xml:space="preserve">Provide </w:t>
      </w:r>
      <w:r w:rsidR="00A65BD9" w:rsidRPr="00EF3F6E">
        <w:rPr>
          <w:rFonts w:cstheme="minorHAnsi"/>
          <w:i/>
          <w:szCs w:val="22"/>
        </w:rPr>
        <w:t>map(s) showing the location of the project site relative to any tanks and your separation distance calculations.  If the map identifies more than one tank, please identify the tank you have chosen as the “assessed tank.”</w:t>
      </w:r>
    </w:p>
    <w:p w14:paraId="43A429C2" w14:textId="77777777" w:rsidR="00A65BD9" w:rsidRPr="00EF3F6E" w:rsidRDefault="00A65BD9" w:rsidP="000C53F1">
      <w:pPr>
        <w:ind w:left="1080"/>
        <w:jc w:val="both"/>
        <w:rPr>
          <w:rFonts w:cstheme="minorHAnsi"/>
          <w:b/>
          <w:i/>
          <w:szCs w:val="22"/>
        </w:rPr>
      </w:pPr>
      <w:r w:rsidRPr="00EF3F6E">
        <w:rPr>
          <w:rFonts w:cstheme="minorHAnsi"/>
          <w:b/>
          <w:i/>
          <w:szCs w:val="22"/>
        </w:rPr>
        <w:tab/>
      </w:r>
      <w:r w:rsidRPr="00EF3F6E">
        <w:rPr>
          <w:rFonts w:cstheme="minorHAnsi"/>
          <w:b/>
          <w:i/>
          <w:szCs w:val="22"/>
        </w:rPr>
        <w:tab/>
      </w:r>
      <w:r w:rsidRPr="00EF3F6E">
        <w:rPr>
          <w:rFonts w:cstheme="minorHAnsi"/>
          <w:b/>
          <w:i/>
          <w:szCs w:val="22"/>
        </w:rPr>
        <w:tab/>
      </w:r>
    </w:p>
    <w:p w14:paraId="0BE2CFD2" w14:textId="77777777" w:rsidR="00A65BD9" w:rsidRPr="00EF3F6E" w:rsidRDefault="004E3980" w:rsidP="000C53F1">
      <w:pPr>
        <w:ind w:left="720" w:firstLine="360"/>
        <w:jc w:val="both"/>
        <w:rPr>
          <w:rFonts w:cstheme="minorHAnsi"/>
          <w:szCs w:val="22"/>
        </w:rPr>
      </w:pPr>
      <w:sdt>
        <w:sdtPr>
          <w:rPr>
            <w:rFonts w:cstheme="minorHAnsi"/>
            <w:szCs w:val="22"/>
          </w:rPr>
          <w:id w:val="-1143653640"/>
          <w14:checkbox>
            <w14:checked w14:val="0"/>
            <w14:checkedState w14:val="2612" w14:font="MS Gothic"/>
            <w14:uncheckedState w14:val="2610" w14:font="MS Gothic"/>
          </w14:checkbox>
        </w:sdtPr>
        <w:sdtEndPr/>
        <w:sdtContent>
          <w:r w:rsidR="000C53F1" w:rsidRPr="00EF3F6E">
            <w:rPr>
              <w:rFonts w:ascii="Segoe UI Symbol" w:eastAsia="MS Gothic" w:hAnsi="Segoe UI Symbol" w:cs="Segoe UI Symbol"/>
              <w:szCs w:val="22"/>
            </w:rPr>
            <w:t>☐</w:t>
          </w:r>
        </w:sdtContent>
      </w:sdt>
      <w:r w:rsidR="000C53F1" w:rsidRPr="00EF3F6E">
        <w:rPr>
          <w:rFonts w:cstheme="minorHAnsi"/>
          <w:szCs w:val="22"/>
        </w:rPr>
        <w:t xml:space="preserve"> </w:t>
      </w:r>
      <w:r w:rsidR="00A65BD9" w:rsidRPr="00EF3F6E">
        <w:rPr>
          <w:rFonts w:cstheme="minorHAnsi"/>
          <w:szCs w:val="22"/>
        </w:rPr>
        <w:t>No</w:t>
      </w:r>
    </w:p>
    <w:p w14:paraId="174B64B0" w14:textId="77777777" w:rsidR="00194BC3" w:rsidRPr="00194BC3" w:rsidRDefault="00B66FE6" w:rsidP="00194BC3">
      <w:pPr>
        <w:pStyle w:val="ListParagraph"/>
        <w:ind w:left="1440"/>
        <w:jc w:val="both"/>
        <w:rPr>
          <w:rFonts w:cstheme="minorHAnsi"/>
          <w:i/>
          <w:szCs w:val="22"/>
        </w:rPr>
      </w:pPr>
      <w:r w:rsidRPr="00EF3F6E">
        <w:rPr>
          <w:rFonts w:cstheme="minorHAnsi"/>
          <w:szCs w:val="22"/>
        </w:rPr>
        <w:sym w:font="Wingdings" w:char="F0E0"/>
      </w:r>
      <w:r w:rsidRPr="00EF3F6E">
        <w:rPr>
          <w:rFonts w:cstheme="minorHAnsi"/>
          <w:szCs w:val="22"/>
        </w:rPr>
        <w:t xml:space="preserve"> </w:t>
      </w:r>
      <w:r w:rsidR="00194BC3" w:rsidRPr="00EF3F6E">
        <w:rPr>
          <w:rFonts w:cstheme="minorHAnsi"/>
          <w:i/>
          <w:szCs w:val="22"/>
        </w:rPr>
        <w:t xml:space="preserve">Continue to Question 6. </w:t>
      </w:r>
    </w:p>
    <w:p w14:paraId="42626CA9" w14:textId="77777777" w:rsidR="00B66FE6" w:rsidRPr="00EF3F6E" w:rsidRDefault="00B66FE6" w:rsidP="00194BC3">
      <w:pPr>
        <w:pStyle w:val="ListParagraph"/>
        <w:ind w:left="1440"/>
        <w:jc w:val="both"/>
        <w:rPr>
          <w:rFonts w:cstheme="minorHAnsi"/>
          <w:i/>
          <w:szCs w:val="22"/>
        </w:rPr>
      </w:pPr>
      <w:r w:rsidRPr="00EF3F6E">
        <w:rPr>
          <w:rFonts w:cstheme="minorHAnsi"/>
          <w:i/>
          <w:szCs w:val="22"/>
        </w:rPr>
        <w:t>Provide map(s) showing the location of the project site relative to any tanks and your separation distance calculations.  If the map identifies more than one tank, please identify the tank you have chosen as the “assessed tank.”</w:t>
      </w:r>
    </w:p>
    <w:p w14:paraId="54EF5620" w14:textId="77777777" w:rsidR="00A65BD9" w:rsidRPr="00EF3F6E" w:rsidRDefault="00A65BD9" w:rsidP="000C53F1">
      <w:pPr>
        <w:ind w:left="1080"/>
        <w:jc w:val="both"/>
        <w:rPr>
          <w:rFonts w:cstheme="minorHAnsi"/>
          <w:szCs w:val="22"/>
        </w:rPr>
      </w:pPr>
    </w:p>
    <w:p w14:paraId="7CC7F572" w14:textId="77777777" w:rsidR="00A65BD9" w:rsidRPr="00EF3F6E" w:rsidRDefault="00A65BD9" w:rsidP="000C53F1">
      <w:pPr>
        <w:pStyle w:val="ListParagraph"/>
        <w:numPr>
          <w:ilvl w:val="0"/>
          <w:numId w:val="26"/>
        </w:numPr>
        <w:jc w:val="both"/>
        <w:rPr>
          <w:rFonts w:cstheme="minorHAnsi"/>
          <w:b/>
          <w:szCs w:val="22"/>
        </w:rPr>
      </w:pPr>
      <w:r w:rsidRPr="00EF3F6E">
        <w:rPr>
          <w:rFonts w:cstheme="minorHAnsi"/>
          <w:b/>
          <w:szCs w:val="22"/>
        </w:rPr>
        <w:t xml:space="preserve">Is the hazardous facility located at an acceptable separation distance from residences and any other facility or area where people may congregate or be present? </w:t>
      </w:r>
    </w:p>
    <w:p w14:paraId="1E1FFEDE" w14:textId="77777777" w:rsidR="00A65BD9" w:rsidRPr="00EF3F6E" w:rsidRDefault="00A65BD9" w:rsidP="000C53F1">
      <w:pPr>
        <w:ind w:left="720"/>
        <w:jc w:val="both"/>
        <w:rPr>
          <w:rFonts w:cstheme="minorHAnsi"/>
          <w:szCs w:val="22"/>
        </w:rPr>
      </w:pPr>
      <w:r w:rsidRPr="00EF3F6E">
        <w:rPr>
          <w:rFonts w:cstheme="minorHAnsi"/>
          <w:szCs w:val="22"/>
        </w:rPr>
        <w:t xml:space="preserve">Please visit </w:t>
      </w:r>
      <w:hyperlink r:id="rId12" w:history="1">
        <w:r w:rsidRPr="00EF3F6E">
          <w:rPr>
            <w:rStyle w:val="Hyperlink"/>
            <w:rFonts w:cstheme="minorHAnsi"/>
            <w:color w:val="auto"/>
            <w:szCs w:val="22"/>
            <w:u w:val="none"/>
          </w:rPr>
          <w:t>HUD’s website</w:t>
        </w:r>
      </w:hyperlink>
      <w:r w:rsidRPr="00EF3F6E">
        <w:rPr>
          <w:rFonts w:cstheme="minorHAnsi"/>
          <w:szCs w:val="22"/>
        </w:rPr>
        <w:t xml:space="preserve"> for information on calculating Acceptable Separation Distance. </w:t>
      </w:r>
    </w:p>
    <w:p w14:paraId="4C814637" w14:textId="77777777" w:rsidR="00A65BD9" w:rsidRPr="00EF3F6E" w:rsidRDefault="000C53F1" w:rsidP="000C53F1">
      <w:pPr>
        <w:tabs>
          <w:tab w:val="left" w:pos="1080"/>
        </w:tabs>
        <w:jc w:val="both"/>
        <w:rPr>
          <w:rFonts w:cstheme="minorHAnsi"/>
          <w:szCs w:val="22"/>
        </w:rPr>
      </w:pPr>
      <w:r w:rsidRPr="00EF3F6E">
        <w:rPr>
          <w:rFonts w:cstheme="minorHAnsi"/>
          <w:szCs w:val="22"/>
        </w:rPr>
        <w:tab/>
      </w:r>
      <w:sdt>
        <w:sdtPr>
          <w:rPr>
            <w:rFonts w:cstheme="minorHAnsi"/>
            <w:szCs w:val="22"/>
          </w:rPr>
          <w:id w:val="206539042"/>
          <w14:checkbox>
            <w14:checked w14:val="0"/>
            <w14:checkedState w14:val="2612" w14:font="MS Gothic"/>
            <w14:uncheckedState w14:val="2610" w14:font="MS Gothic"/>
          </w14:checkbox>
        </w:sdtPr>
        <w:sdtEndPr/>
        <w:sdtContent>
          <w:r w:rsidRPr="00EF3F6E">
            <w:rPr>
              <w:rFonts w:ascii="Segoe UI Symbol" w:eastAsia="MS Gothic" w:hAnsi="Segoe UI Symbol" w:cs="Segoe UI Symbol"/>
              <w:szCs w:val="22"/>
            </w:rPr>
            <w:t>☐</w:t>
          </w:r>
        </w:sdtContent>
      </w:sdt>
      <w:r w:rsidRPr="00EF3F6E">
        <w:rPr>
          <w:rFonts w:cstheme="minorHAnsi"/>
          <w:szCs w:val="22"/>
        </w:rPr>
        <w:t xml:space="preserve"> </w:t>
      </w:r>
      <w:r w:rsidR="00A65BD9" w:rsidRPr="00EF3F6E">
        <w:rPr>
          <w:rFonts w:cstheme="minorHAnsi"/>
          <w:szCs w:val="22"/>
        </w:rPr>
        <w:t>Yes</w:t>
      </w:r>
    </w:p>
    <w:p w14:paraId="166F9555" w14:textId="77777777" w:rsidR="00EF3F6E" w:rsidRDefault="00B66FE6" w:rsidP="00EF3F6E">
      <w:pPr>
        <w:pStyle w:val="ListParagraph"/>
        <w:ind w:left="1440"/>
        <w:jc w:val="both"/>
        <w:rPr>
          <w:rFonts w:cstheme="minorHAnsi"/>
          <w:i/>
          <w:szCs w:val="22"/>
        </w:rPr>
      </w:pPr>
      <w:r w:rsidRPr="00EF3F6E">
        <w:rPr>
          <w:rFonts w:cstheme="minorHAnsi"/>
          <w:szCs w:val="22"/>
        </w:rPr>
        <w:sym w:font="Wingdings" w:char="F0E0"/>
      </w:r>
      <w:r w:rsidRPr="00EF3F6E">
        <w:rPr>
          <w:rFonts w:cstheme="minorHAnsi"/>
          <w:szCs w:val="22"/>
        </w:rPr>
        <w:t xml:space="preserve"> </w:t>
      </w:r>
      <w:r w:rsidR="009F2EB6" w:rsidRPr="00EF3F6E">
        <w:rPr>
          <w:rFonts w:cstheme="minorHAnsi"/>
          <w:i/>
          <w:szCs w:val="22"/>
        </w:rPr>
        <w:t xml:space="preserve">If the RE/HUD agrees with this recommendation, the review </w:t>
      </w:r>
      <w:proofErr w:type="gramStart"/>
      <w:r w:rsidR="009F2EB6" w:rsidRPr="00EF3F6E">
        <w:rPr>
          <w:rFonts w:cstheme="minorHAnsi"/>
          <w:i/>
          <w:szCs w:val="22"/>
        </w:rPr>
        <w:t>is in compliance with</w:t>
      </w:r>
      <w:proofErr w:type="gramEnd"/>
      <w:r w:rsidR="009F2EB6" w:rsidRPr="00EF3F6E">
        <w:rPr>
          <w:rFonts w:cstheme="minorHAnsi"/>
          <w:i/>
          <w:szCs w:val="22"/>
        </w:rPr>
        <w:t xml:space="preserve"> this section. </w:t>
      </w:r>
      <w:r w:rsidRPr="00EF3F6E">
        <w:rPr>
          <w:rFonts w:cstheme="minorHAnsi"/>
          <w:i/>
          <w:szCs w:val="22"/>
        </w:rPr>
        <w:t xml:space="preserve">Continue to the Worksheet Summary below. </w:t>
      </w:r>
    </w:p>
    <w:p w14:paraId="51C0A031" w14:textId="77777777" w:rsidR="00B66FE6" w:rsidRPr="00EF3F6E" w:rsidRDefault="00B66FE6" w:rsidP="00EF3F6E">
      <w:pPr>
        <w:pStyle w:val="ListParagraph"/>
        <w:ind w:left="1440"/>
        <w:jc w:val="both"/>
        <w:rPr>
          <w:rFonts w:cstheme="minorHAnsi"/>
          <w:szCs w:val="22"/>
        </w:rPr>
      </w:pPr>
      <w:r w:rsidRPr="00EF3F6E">
        <w:rPr>
          <w:rFonts w:cstheme="minorHAnsi"/>
          <w:i/>
          <w:szCs w:val="22"/>
        </w:rPr>
        <w:t>Provide map(s) showing the location of the project site relative to residences and any other facility or area where people congregate or are present</w:t>
      </w:r>
      <w:r w:rsidRPr="00EF3F6E">
        <w:rPr>
          <w:rFonts w:cstheme="minorHAnsi"/>
          <w:b/>
          <w:szCs w:val="22"/>
        </w:rPr>
        <w:t xml:space="preserve"> </w:t>
      </w:r>
      <w:r w:rsidRPr="00EF3F6E">
        <w:rPr>
          <w:rFonts w:cstheme="minorHAnsi"/>
          <w:i/>
          <w:szCs w:val="22"/>
        </w:rPr>
        <w:t xml:space="preserve">and your separation distance calculations.  </w:t>
      </w:r>
    </w:p>
    <w:p w14:paraId="65CE481F" w14:textId="77777777" w:rsidR="00B66FE6" w:rsidRPr="00EF3F6E" w:rsidRDefault="00B66FE6" w:rsidP="000C53F1">
      <w:pPr>
        <w:pStyle w:val="ListParagraph"/>
        <w:tabs>
          <w:tab w:val="left" w:pos="1080"/>
        </w:tabs>
        <w:ind w:left="1440"/>
        <w:jc w:val="both"/>
        <w:rPr>
          <w:rFonts w:cstheme="minorHAnsi"/>
          <w:szCs w:val="22"/>
        </w:rPr>
      </w:pPr>
    </w:p>
    <w:p w14:paraId="35B1C2AD" w14:textId="77777777" w:rsidR="00A65BD9" w:rsidRPr="00EF3F6E" w:rsidRDefault="004E3980" w:rsidP="000C53F1">
      <w:pPr>
        <w:ind w:left="720" w:firstLine="360"/>
        <w:jc w:val="both"/>
        <w:rPr>
          <w:rFonts w:cstheme="minorHAnsi"/>
          <w:szCs w:val="22"/>
        </w:rPr>
      </w:pPr>
      <w:sdt>
        <w:sdtPr>
          <w:rPr>
            <w:rFonts w:cstheme="minorHAnsi"/>
            <w:szCs w:val="22"/>
          </w:rPr>
          <w:id w:val="-1610891634"/>
          <w14:checkbox>
            <w14:checked w14:val="0"/>
            <w14:checkedState w14:val="2612" w14:font="MS Gothic"/>
            <w14:uncheckedState w14:val="2610" w14:font="MS Gothic"/>
          </w14:checkbox>
        </w:sdtPr>
        <w:sdtEndPr/>
        <w:sdtContent>
          <w:r w:rsidR="000C53F1" w:rsidRPr="00EF3F6E">
            <w:rPr>
              <w:rFonts w:ascii="Segoe UI Symbol" w:eastAsia="MS Gothic" w:hAnsi="Segoe UI Symbol" w:cs="Segoe UI Symbol"/>
              <w:szCs w:val="22"/>
            </w:rPr>
            <w:t>☐</w:t>
          </w:r>
        </w:sdtContent>
      </w:sdt>
      <w:r w:rsidR="000C53F1" w:rsidRPr="00EF3F6E">
        <w:rPr>
          <w:rFonts w:cstheme="minorHAnsi"/>
          <w:szCs w:val="22"/>
        </w:rPr>
        <w:t xml:space="preserve"> </w:t>
      </w:r>
      <w:r w:rsidR="00A65BD9" w:rsidRPr="00EF3F6E">
        <w:rPr>
          <w:rFonts w:cstheme="minorHAnsi"/>
          <w:szCs w:val="22"/>
        </w:rPr>
        <w:t>No</w:t>
      </w:r>
    </w:p>
    <w:p w14:paraId="7F863286" w14:textId="77777777" w:rsidR="00EF3F6E" w:rsidRDefault="00EF3F6E" w:rsidP="00623074">
      <w:pPr>
        <w:pStyle w:val="ListParagraph"/>
        <w:tabs>
          <w:tab w:val="left" w:pos="1350"/>
        </w:tabs>
        <w:ind w:left="1350" w:hanging="270"/>
        <w:jc w:val="both"/>
        <w:rPr>
          <w:rFonts w:cstheme="minorHAnsi"/>
          <w:i/>
          <w:szCs w:val="22"/>
        </w:rPr>
      </w:pPr>
      <w:r>
        <w:rPr>
          <w:rFonts w:cstheme="minorHAnsi"/>
          <w:i/>
          <w:szCs w:val="22"/>
        </w:rPr>
        <w:tab/>
      </w:r>
      <w:r w:rsidRPr="00EF3F6E">
        <w:rPr>
          <w:rFonts w:cstheme="minorHAnsi"/>
          <w:szCs w:val="22"/>
        </w:rPr>
        <w:sym w:font="Wingdings" w:char="F0E0"/>
      </w:r>
      <w:r w:rsidRPr="00EF3F6E">
        <w:rPr>
          <w:rFonts w:cstheme="minorHAnsi"/>
          <w:szCs w:val="22"/>
        </w:rPr>
        <w:t xml:space="preserve"> </w:t>
      </w:r>
      <w:r w:rsidRPr="00EF3F6E">
        <w:rPr>
          <w:rFonts w:cstheme="minorHAnsi"/>
          <w:i/>
          <w:szCs w:val="22"/>
        </w:rPr>
        <w:t xml:space="preserve">Continue to Question 6. </w:t>
      </w:r>
    </w:p>
    <w:p w14:paraId="5A4D2A0D" w14:textId="77777777" w:rsidR="005118DD" w:rsidRPr="00EF3F6E" w:rsidRDefault="00EF3F6E" w:rsidP="00623074">
      <w:pPr>
        <w:pStyle w:val="ListParagraph"/>
        <w:tabs>
          <w:tab w:val="left" w:pos="1350"/>
        </w:tabs>
        <w:ind w:left="1350" w:hanging="270"/>
        <w:jc w:val="both"/>
        <w:rPr>
          <w:rFonts w:cstheme="minorHAnsi"/>
          <w:i/>
          <w:szCs w:val="22"/>
        </w:rPr>
      </w:pPr>
      <w:r>
        <w:rPr>
          <w:rFonts w:cstheme="minorHAnsi"/>
          <w:i/>
          <w:szCs w:val="22"/>
        </w:rPr>
        <w:tab/>
      </w:r>
      <w:r w:rsidR="005118DD" w:rsidRPr="00EF3F6E">
        <w:rPr>
          <w:rFonts w:cstheme="minorHAnsi"/>
          <w:i/>
          <w:szCs w:val="22"/>
        </w:rPr>
        <w:t>Provide map(s) showing the location of the project site relative to residences and any other facility or area where people congregate or are present</w:t>
      </w:r>
      <w:r w:rsidR="005118DD" w:rsidRPr="00EF3F6E">
        <w:rPr>
          <w:rFonts w:cstheme="minorHAnsi"/>
          <w:b/>
          <w:szCs w:val="22"/>
        </w:rPr>
        <w:t xml:space="preserve"> </w:t>
      </w:r>
      <w:r w:rsidR="005118DD" w:rsidRPr="00EF3F6E">
        <w:rPr>
          <w:rFonts w:cstheme="minorHAnsi"/>
          <w:i/>
          <w:szCs w:val="22"/>
        </w:rPr>
        <w:t xml:space="preserve">and your separation distance calculations.  </w:t>
      </w:r>
    </w:p>
    <w:p w14:paraId="5D5319CD" w14:textId="77777777" w:rsidR="000C53F1" w:rsidRPr="00194BC3" w:rsidRDefault="00623074" w:rsidP="00194BC3">
      <w:pPr>
        <w:tabs>
          <w:tab w:val="left" w:pos="1350"/>
        </w:tabs>
        <w:jc w:val="both"/>
        <w:rPr>
          <w:rFonts w:cstheme="minorHAnsi"/>
          <w:i/>
          <w:szCs w:val="22"/>
        </w:rPr>
      </w:pPr>
      <w:r w:rsidRPr="00EF3F6E">
        <w:rPr>
          <w:rFonts w:cstheme="minorHAnsi"/>
          <w:i/>
          <w:szCs w:val="22"/>
        </w:rPr>
        <w:tab/>
      </w:r>
      <w:r w:rsidR="005118DD" w:rsidRPr="00EF3F6E">
        <w:rPr>
          <w:rFonts w:cstheme="minorHAnsi"/>
          <w:i/>
          <w:szCs w:val="22"/>
        </w:rPr>
        <w:t xml:space="preserve"> </w:t>
      </w:r>
    </w:p>
    <w:p w14:paraId="5811A896" w14:textId="77777777" w:rsidR="00A65BD9" w:rsidRPr="00EF3F6E" w:rsidRDefault="00A65BD9" w:rsidP="000C53F1">
      <w:pPr>
        <w:pStyle w:val="ListParagraph"/>
        <w:numPr>
          <w:ilvl w:val="0"/>
          <w:numId w:val="26"/>
        </w:numPr>
        <w:jc w:val="both"/>
        <w:rPr>
          <w:rFonts w:cstheme="minorHAnsi"/>
          <w:b/>
          <w:szCs w:val="22"/>
        </w:rPr>
      </w:pPr>
      <w:r w:rsidRPr="00EF3F6E">
        <w:rPr>
          <w:rFonts w:cstheme="minorHAnsi"/>
          <w:b/>
          <w:szCs w:val="22"/>
        </w:rPr>
        <w:t>For the project to be brought into compliance with this section, all adverse impacts must be mitigated. Explain in detail the exact measures that must be implemented to make the Separation Distance acceptable, including the timeline for implementation. If negative effects cannot be mitigated, cancel the project</w:t>
      </w:r>
      <w:r w:rsidR="00D33326" w:rsidRPr="00EF3F6E">
        <w:rPr>
          <w:rFonts w:cstheme="minorHAnsi"/>
          <w:b/>
          <w:szCs w:val="22"/>
        </w:rPr>
        <w:t xml:space="preserve"> at this location. </w:t>
      </w:r>
    </w:p>
    <w:p w14:paraId="387D5789" w14:textId="77777777" w:rsidR="00A65BD9" w:rsidRPr="00EF3F6E" w:rsidRDefault="00A65BD9" w:rsidP="000C53F1">
      <w:pPr>
        <w:ind w:left="720"/>
        <w:jc w:val="both"/>
        <w:rPr>
          <w:rFonts w:cstheme="minorHAnsi"/>
          <w:szCs w:val="22"/>
        </w:rPr>
      </w:pPr>
      <w:r w:rsidRPr="00EF3F6E">
        <w:rPr>
          <w:rFonts w:cstheme="minorHAnsi"/>
          <w:szCs w:val="22"/>
        </w:rPr>
        <w:t xml:space="preserve">Note that only licensed professional engineers should design and implement blast barriers. If a barrier will be used or the project will be modified to compensate for an unacceptable separation distance, </w:t>
      </w:r>
      <w:r w:rsidR="00D33326" w:rsidRPr="00EF3F6E">
        <w:rPr>
          <w:rFonts w:cstheme="minorHAnsi"/>
          <w:szCs w:val="22"/>
        </w:rPr>
        <w:t>provide</w:t>
      </w:r>
      <w:r w:rsidRPr="00EF3F6E">
        <w:rPr>
          <w:rFonts w:cstheme="minorHAnsi"/>
          <w:szCs w:val="22"/>
        </w:rPr>
        <w:t xml:space="preserve"> approval from a licensed professional engineer.    </w:t>
      </w:r>
    </w:p>
    <w:p w14:paraId="3B9402D4" w14:textId="77777777" w:rsidR="00A65BD9" w:rsidRPr="00EF3F6E" w:rsidRDefault="004E3980" w:rsidP="007554A1">
      <w:pPr>
        <w:ind w:left="540" w:firstLine="180"/>
        <w:jc w:val="both"/>
        <w:rPr>
          <w:rFonts w:cstheme="minorHAnsi"/>
          <w:b/>
          <w:szCs w:val="22"/>
        </w:rPr>
      </w:pPr>
      <w:sdt>
        <w:sdtPr>
          <w:rPr>
            <w:rFonts w:cstheme="minorHAnsi"/>
            <w:szCs w:val="22"/>
          </w:rPr>
          <w:id w:val="85664231"/>
          <w:placeholder>
            <w:docPart w:val="BCDAA8396CDE448F8215DD0768A3EBF2"/>
          </w:placeholder>
          <w:showingPlcHdr/>
        </w:sdtPr>
        <w:sdtEndPr/>
        <w:sdtContent>
          <w:r w:rsidR="007554A1" w:rsidRPr="00EF3F6E">
            <w:rPr>
              <w:rStyle w:val="PlaceholderText"/>
              <w:rFonts w:eastAsiaTheme="majorEastAsia" w:cstheme="minorHAnsi"/>
              <w:szCs w:val="22"/>
            </w:rPr>
            <w:t>Click here to enter text.</w:t>
          </w:r>
        </w:sdtContent>
      </w:sdt>
    </w:p>
    <w:p w14:paraId="383D539C" w14:textId="77777777" w:rsidR="00A65BD9" w:rsidRPr="00EF3F6E" w:rsidRDefault="00A65BD9" w:rsidP="000C53F1">
      <w:pPr>
        <w:ind w:left="540"/>
        <w:jc w:val="both"/>
        <w:rPr>
          <w:rFonts w:cstheme="minorHAnsi"/>
          <w:b/>
          <w:szCs w:val="22"/>
        </w:rPr>
      </w:pPr>
    </w:p>
    <w:p w14:paraId="23BD6449" w14:textId="77777777" w:rsidR="00EF3F6E" w:rsidRPr="00FB256F" w:rsidRDefault="00EF3F6E" w:rsidP="00EF3F6E">
      <w:pPr>
        <w:rPr>
          <w:rFonts w:cstheme="minorHAnsi"/>
          <w:b/>
          <w:szCs w:val="22"/>
          <w:u w:val="single"/>
        </w:rPr>
      </w:pPr>
      <w:r w:rsidRPr="00FB256F">
        <w:rPr>
          <w:rFonts w:cstheme="minorHAnsi"/>
          <w:b/>
          <w:szCs w:val="22"/>
          <w:u w:val="single"/>
        </w:rPr>
        <w:t xml:space="preserve">Worksheet Summary </w:t>
      </w:r>
    </w:p>
    <w:p w14:paraId="33BD0B7A" w14:textId="77777777" w:rsidR="00EF3F6E" w:rsidRPr="00FB256F" w:rsidRDefault="00EF3F6E" w:rsidP="00EF3F6E">
      <w:pPr>
        <w:pStyle w:val="PlainText"/>
        <w:rPr>
          <w:rFonts w:asciiTheme="minorHAnsi" w:hAnsiTheme="minorHAnsi" w:cstheme="minorHAnsi"/>
          <w:bCs/>
          <w:szCs w:val="22"/>
        </w:rPr>
      </w:pPr>
      <w:r w:rsidRPr="00FB256F">
        <w:rPr>
          <w:rFonts w:asciiTheme="minorHAnsi" w:hAnsiTheme="minorHAnsi" w:cstheme="minorHAnsi"/>
          <w:bCs/>
          <w:szCs w:val="22"/>
        </w:rPr>
        <w:t>Provide a full description of your determination and a synopsis of the information that it was based on, such as:</w:t>
      </w:r>
    </w:p>
    <w:p w14:paraId="766E21AE" w14:textId="77777777" w:rsidR="00EF3F6E" w:rsidRPr="00FB256F" w:rsidRDefault="00EF3F6E" w:rsidP="00EF3F6E">
      <w:pPr>
        <w:pStyle w:val="PlainText"/>
        <w:numPr>
          <w:ilvl w:val="0"/>
          <w:numId w:val="5"/>
        </w:numPr>
        <w:rPr>
          <w:rFonts w:asciiTheme="minorHAnsi" w:hAnsiTheme="minorHAnsi" w:cstheme="minorHAnsi"/>
          <w:bCs/>
          <w:szCs w:val="22"/>
        </w:rPr>
      </w:pPr>
      <w:r w:rsidRPr="00FB256F">
        <w:rPr>
          <w:rFonts w:asciiTheme="minorHAnsi" w:hAnsiTheme="minorHAnsi" w:cstheme="minorHAnsi"/>
          <w:bCs/>
          <w:szCs w:val="22"/>
        </w:rPr>
        <w:t>Map panel numbers and dates</w:t>
      </w:r>
    </w:p>
    <w:p w14:paraId="7A0F12A8" w14:textId="77777777" w:rsidR="00EF3F6E" w:rsidRPr="00FB256F" w:rsidRDefault="00EF3F6E" w:rsidP="00EF3F6E">
      <w:pPr>
        <w:pStyle w:val="PlainText"/>
        <w:numPr>
          <w:ilvl w:val="0"/>
          <w:numId w:val="5"/>
        </w:numPr>
        <w:rPr>
          <w:rFonts w:asciiTheme="minorHAnsi" w:hAnsiTheme="minorHAnsi" w:cstheme="minorHAnsi"/>
          <w:bCs/>
          <w:szCs w:val="22"/>
        </w:rPr>
      </w:pPr>
      <w:r w:rsidRPr="00FB256F">
        <w:rPr>
          <w:rFonts w:asciiTheme="minorHAnsi" w:hAnsiTheme="minorHAnsi" w:cstheme="minorHAnsi"/>
          <w:bCs/>
          <w:szCs w:val="22"/>
        </w:rPr>
        <w:t>Names of all consulted parties and relevant consultation dates</w:t>
      </w:r>
    </w:p>
    <w:p w14:paraId="2F4BC060" w14:textId="77777777" w:rsidR="00EF3F6E" w:rsidRPr="00FB256F" w:rsidRDefault="00EF3F6E" w:rsidP="00EF3F6E">
      <w:pPr>
        <w:pStyle w:val="PlainText"/>
        <w:numPr>
          <w:ilvl w:val="0"/>
          <w:numId w:val="5"/>
        </w:numPr>
        <w:rPr>
          <w:rFonts w:asciiTheme="minorHAnsi" w:hAnsiTheme="minorHAnsi" w:cstheme="minorHAnsi"/>
          <w:bCs/>
          <w:szCs w:val="22"/>
        </w:rPr>
      </w:pPr>
      <w:r w:rsidRPr="00FB256F">
        <w:rPr>
          <w:rFonts w:asciiTheme="minorHAnsi" w:hAnsiTheme="minorHAnsi" w:cstheme="minorHAnsi"/>
          <w:bCs/>
          <w:szCs w:val="22"/>
        </w:rPr>
        <w:t>Names of plans or reports and relevant page numbers</w:t>
      </w:r>
    </w:p>
    <w:p w14:paraId="081FFAC5" w14:textId="77777777" w:rsidR="00EF3F6E" w:rsidRPr="00FB256F" w:rsidRDefault="00EF3F6E" w:rsidP="00EF3F6E">
      <w:pPr>
        <w:pStyle w:val="PlainText"/>
        <w:numPr>
          <w:ilvl w:val="0"/>
          <w:numId w:val="5"/>
        </w:numPr>
        <w:rPr>
          <w:rFonts w:asciiTheme="minorHAnsi" w:hAnsiTheme="minorHAnsi" w:cstheme="minorHAnsi"/>
          <w:bCs/>
          <w:szCs w:val="22"/>
        </w:rPr>
      </w:pPr>
      <w:r w:rsidRPr="00FB256F">
        <w:rPr>
          <w:rFonts w:asciiTheme="minorHAnsi" w:hAnsiTheme="minorHAnsi" w:cstheme="minorHAnsi"/>
          <w:bCs/>
          <w:szCs w:val="22"/>
        </w:rPr>
        <w:t>Any additional requirements specific to your program or region</w:t>
      </w:r>
    </w:p>
    <w:p w14:paraId="4DE40D84" w14:textId="77777777" w:rsidR="00EF3F6E" w:rsidRPr="00FB256F" w:rsidRDefault="00EF3F6E" w:rsidP="00EF3F6E">
      <w:pPr>
        <w:rPr>
          <w:szCs w:val="22"/>
        </w:rPr>
      </w:pPr>
    </w:p>
    <w:p w14:paraId="40E75267" w14:textId="77777777" w:rsidR="00EF3F6E" w:rsidRPr="00FB256F" w:rsidRDefault="00EF3F6E" w:rsidP="00EF3F6E">
      <w:pPr>
        <w:rPr>
          <w:b/>
          <w:szCs w:val="22"/>
        </w:rPr>
      </w:pPr>
      <w:r w:rsidRPr="00FB256F">
        <w:rPr>
          <w:b/>
          <w:szCs w:val="22"/>
        </w:rPr>
        <w:t xml:space="preserve">Include all documentation supporting your findings in your submission to HUD. </w:t>
      </w:r>
    </w:p>
    <w:sdt>
      <w:sdtPr>
        <w:rPr>
          <w:szCs w:val="22"/>
        </w:rPr>
        <w:id w:val="1172921646"/>
        <w:placeholder>
          <w:docPart w:val="CBC406E09E4E47B2B6AF2CE6030E698D"/>
        </w:placeholder>
        <w:showingPlcHdr/>
      </w:sdtPr>
      <w:sdtEndPr/>
      <w:sdtContent>
        <w:p w14:paraId="0550FDE8" w14:textId="77777777" w:rsidR="00EF3F6E" w:rsidRPr="00FB256F" w:rsidRDefault="00EF3F6E" w:rsidP="00EF3F6E">
          <w:pPr>
            <w:rPr>
              <w:szCs w:val="22"/>
            </w:rPr>
          </w:pPr>
          <w:r w:rsidRPr="00FB256F">
            <w:rPr>
              <w:rStyle w:val="PlaceholderText"/>
              <w:rFonts w:eastAsiaTheme="majorEastAsia" w:cstheme="minorHAnsi"/>
              <w:szCs w:val="22"/>
            </w:rPr>
            <w:t>Click here to enter text.</w:t>
          </w:r>
        </w:p>
      </w:sdtContent>
    </w:sdt>
    <w:p w14:paraId="0F296182" w14:textId="77777777" w:rsidR="00EF3F6E" w:rsidRPr="00EF3F6E" w:rsidRDefault="00EF3F6E" w:rsidP="009E3052">
      <w:pPr>
        <w:rPr>
          <w:rFonts w:cstheme="minorHAnsi"/>
          <w:szCs w:val="22"/>
        </w:rPr>
      </w:pPr>
    </w:p>
    <w:sectPr w:rsidR="00EF3F6E" w:rsidRPr="00EF3F6E" w:rsidSect="00EF3F6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F155" w14:textId="77777777" w:rsidR="004E3980" w:rsidRDefault="004E3980" w:rsidP="002914CB">
      <w:r>
        <w:separator/>
      </w:r>
    </w:p>
  </w:endnote>
  <w:endnote w:type="continuationSeparator" w:id="0">
    <w:p w14:paraId="4FCF5362" w14:textId="77777777" w:rsidR="004E3980" w:rsidRDefault="004E3980" w:rsidP="0029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A16B" w14:textId="77777777" w:rsidR="009D5E8D" w:rsidRDefault="009D5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5A96" w14:textId="77777777" w:rsidR="009D5E8D" w:rsidRDefault="009D5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4CA4" w14:textId="77777777" w:rsidR="009D5E8D" w:rsidRDefault="009D5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4957" w14:textId="77777777" w:rsidR="004E3980" w:rsidRDefault="004E3980" w:rsidP="002914CB">
      <w:r>
        <w:separator/>
      </w:r>
    </w:p>
  </w:footnote>
  <w:footnote w:type="continuationSeparator" w:id="0">
    <w:p w14:paraId="4658465D" w14:textId="77777777" w:rsidR="004E3980" w:rsidRDefault="004E3980" w:rsidP="0029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CD91" w14:textId="77777777" w:rsidR="009D5E8D" w:rsidRDefault="009D5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275A" w14:textId="77777777" w:rsidR="009D5E8D" w:rsidRDefault="009D5E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7765" w14:textId="77777777" w:rsidR="00EF3F6E" w:rsidRPr="00A50F46" w:rsidRDefault="00EF3F6E" w:rsidP="00EF3F6E">
    <w:pPr>
      <w:pStyle w:val="Heading1"/>
      <w:tabs>
        <w:tab w:val="center" w:pos="4860"/>
      </w:tabs>
      <w:jc w:val="right"/>
      <w:rPr>
        <w:rFonts w:asciiTheme="minorHAnsi" w:eastAsia="Times New Roman" w:hAnsiTheme="minorHAnsi" w:cstheme="minorHAnsi"/>
        <w:color w:val="auto"/>
        <w:spacing w:val="-2"/>
        <w:sz w:val="20"/>
        <w:szCs w:val="20"/>
      </w:rPr>
    </w:pPr>
    <w:r w:rsidRPr="00A50F46">
      <w:rPr>
        <w:rFonts w:asciiTheme="minorHAnsi" w:eastAsia="Times New Roman" w:hAnsiTheme="minorHAnsi" w:cstheme="minorHAnsi"/>
        <w:color w:val="auto"/>
        <w:spacing w:val="-2"/>
        <w:sz w:val="20"/>
        <w:szCs w:val="20"/>
      </w:rPr>
      <w:t>OMB No. 2506-0177</w:t>
    </w:r>
  </w:p>
  <w:p w14:paraId="1D87277B" w14:textId="77777777" w:rsidR="009D5E8D" w:rsidRPr="00A50F46" w:rsidRDefault="009D5E8D" w:rsidP="009D5E8D">
    <w:pPr>
      <w:jc w:val="right"/>
      <w:rPr>
        <w:rFonts w:cstheme="minorHAnsi"/>
        <w:sz w:val="20"/>
        <w:szCs w:val="20"/>
      </w:rPr>
    </w:pPr>
    <w:r w:rsidRPr="00A50F46">
      <w:rPr>
        <w:rFonts w:cstheme="minorHAnsi"/>
        <w:sz w:val="20"/>
        <w:szCs w:val="20"/>
      </w:rPr>
      <w:t>(exp.</w:t>
    </w:r>
    <w:r>
      <w:rPr>
        <w:rFonts w:cstheme="minorHAnsi"/>
        <w:sz w:val="20"/>
        <w:szCs w:val="20"/>
      </w:rPr>
      <w:t>2/28/2025</w:t>
    </w:r>
    <w:r w:rsidRPr="00A50F46">
      <w:rPr>
        <w:rFonts w:cstheme="minorHAnsi"/>
        <w:sz w:val="20"/>
        <w:szCs w:val="20"/>
      </w:rPr>
      <w:t>)</w:t>
    </w:r>
  </w:p>
  <w:p w14:paraId="5E8A92BC" w14:textId="77777777" w:rsidR="00EF3F6E" w:rsidRPr="00A50F46" w:rsidRDefault="00EF3F6E" w:rsidP="00EF3F6E">
    <w:pPr>
      <w:pStyle w:val="Heading1"/>
      <w:tabs>
        <w:tab w:val="center" w:pos="4860"/>
      </w:tabs>
      <w:jc w:val="center"/>
      <w:rPr>
        <w:rFonts w:eastAsia="Times New Roman" w:cs="Times New Roman"/>
        <w:b/>
        <w:color w:val="auto"/>
        <w:spacing w:val="-2"/>
        <w:sz w:val="18"/>
        <w:szCs w:val="20"/>
      </w:rPr>
    </w:pPr>
    <w:r w:rsidRPr="00A50F46">
      <w:rPr>
        <w:noProof/>
        <w:sz w:val="18"/>
      </w:rPr>
      <w:drawing>
        <wp:anchor distT="0" distB="0" distL="114300" distR="114300" simplePos="0" relativeHeight="251659264" behindDoc="1" locked="0" layoutInCell="1" allowOverlap="1" wp14:anchorId="59E62AC2" wp14:editId="64BB6FED">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5" name="Picture 5"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U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0F46">
      <w:rPr>
        <w:rFonts w:eastAsia="Times New Roman" w:cs="Times New Roman"/>
        <w:b/>
        <w:color w:val="auto"/>
        <w:spacing w:val="-2"/>
        <w:sz w:val="18"/>
        <w:szCs w:val="20"/>
      </w:rPr>
      <w:t>U.S. DEPARTMENT OF HOUSING AND URBAN DEVELOPMENT</w:t>
    </w:r>
  </w:p>
  <w:p w14:paraId="052C1F5A" w14:textId="77777777" w:rsidR="00EF3F6E" w:rsidRPr="00A50F46" w:rsidRDefault="00EF3F6E" w:rsidP="00EF3F6E">
    <w:pPr>
      <w:suppressAutoHyphens/>
      <w:spacing w:line="264" w:lineRule="auto"/>
      <w:jc w:val="center"/>
      <w:rPr>
        <w:rFonts w:asciiTheme="majorHAnsi" w:hAnsiTheme="majorHAnsi"/>
        <w:spacing w:val="-1"/>
        <w:sz w:val="16"/>
      </w:rPr>
    </w:pPr>
    <w:r w:rsidRPr="00A50F46">
      <w:rPr>
        <w:rFonts w:asciiTheme="majorHAnsi" w:hAnsiTheme="majorHAnsi"/>
        <w:spacing w:val="-2"/>
        <w:sz w:val="16"/>
      </w:rPr>
      <w:t>WASHINGTON, DC  20410-1000</w:t>
    </w:r>
  </w:p>
  <w:p w14:paraId="08BB6623" w14:textId="77777777" w:rsidR="00EF3F6E" w:rsidRDefault="00EF3F6E" w:rsidP="00EF3F6E">
    <w:pPr>
      <w:suppressAutoHyphens/>
      <w:spacing w:line="264" w:lineRule="auto"/>
      <w:ind w:right="-1008"/>
      <w:jc w:val="center"/>
      <w:rPr>
        <w:spacing w:val="-1"/>
      </w:rPr>
    </w:pPr>
  </w:p>
  <w:p w14:paraId="184A0729" w14:textId="77777777" w:rsidR="00EF3F6E" w:rsidRDefault="00EF3F6E" w:rsidP="00EF3F6E">
    <w:pPr>
      <w:suppressAutoHyphens/>
      <w:spacing w:line="264" w:lineRule="auto"/>
      <w:ind w:right="-1008"/>
      <w:jc w:val="center"/>
      <w:rPr>
        <w:spacing w:val="-1"/>
      </w:rPr>
    </w:pPr>
  </w:p>
  <w:p w14:paraId="6B017D71" w14:textId="77777777" w:rsidR="00EF3F6E" w:rsidRPr="00EF3F6E" w:rsidRDefault="00EF3F6E" w:rsidP="00EF3F6E">
    <w:pPr>
      <w:spacing w:after="240"/>
      <w:jc w:val="both"/>
      <w:rPr>
        <w:rFonts w:cstheme="minorHAnsi"/>
        <w:color w:val="FF0000"/>
        <w:sz w:val="20"/>
        <w:szCs w:val="20"/>
      </w:rPr>
    </w:pPr>
    <w:r w:rsidRPr="001F3559">
      <w:rPr>
        <w:rFonts w:cstheme="minorHAnsi"/>
        <w:color w:val="FF0000"/>
        <w:sz w:val="20"/>
        <w:szCs w:val="20"/>
      </w:rPr>
      <w:t xml:space="preserve">This Worksheet was designed to be used by those “Partners” (including Public Housing Authorities, consultants, contractors, and nonprofits) who assist Responsible Entities and HUD in preparing environmental reviews, but legally cannot take full responsibilities for these reviews themselves. Responsible Entities and HUD should use the RE/HUD version of the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4D39"/>
    <w:multiLevelType w:val="hybridMultilevel"/>
    <w:tmpl w:val="BD3400C6"/>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974D0"/>
    <w:multiLevelType w:val="hybridMultilevel"/>
    <w:tmpl w:val="32DC7C1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6766441"/>
    <w:multiLevelType w:val="hybridMultilevel"/>
    <w:tmpl w:val="986AC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1D45B6"/>
    <w:multiLevelType w:val="hybridMultilevel"/>
    <w:tmpl w:val="2CD407CA"/>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06435"/>
    <w:multiLevelType w:val="hybridMultilevel"/>
    <w:tmpl w:val="BF14DECC"/>
    <w:lvl w:ilvl="0" w:tplc="B4BAF3C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3BF034E"/>
    <w:multiLevelType w:val="hybridMultilevel"/>
    <w:tmpl w:val="DF9E2DF4"/>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5BA190A"/>
    <w:multiLevelType w:val="hybridMultilevel"/>
    <w:tmpl w:val="F5D2334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6B7E2A"/>
    <w:multiLevelType w:val="hybridMultilevel"/>
    <w:tmpl w:val="2C227734"/>
    <w:lvl w:ilvl="0" w:tplc="A00A28B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1845B7"/>
    <w:multiLevelType w:val="hybridMultilevel"/>
    <w:tmpl w:val="5C1C013E"/>
    <w:lvl w:ilvl="0" w:tplc="05E435E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B262E"/>
    <w:multiLevelType w:val="hybridMultilevel"/>
    <w:tmpl w:val="5052AB6E"/>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7226F2"/>
    <w:multiLevelType w:val="hybridMultilevel"/>
    <w:tmpl w:val="B1EC4800"/>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AE6B09"/>
    <w:multiLevelType w:val="hybridMultilevel"/>
    <w:tmpl w:val="EC3A0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D15387"/>
    <w:multiLevelType w:val="hybridMultilevel"/>
    <w:tmpl w:val="20F6E452"/>
    <w:lvl w:ilvl="0" w:tplc="E3ACF846">
      <w:numFmt w:val="bullet"/>
      <w:lvlText w:val=""/>
      <w:lvlJc w:val="left"/>
      <w:pPr>
        <w:ind w:left="2880" w:hanging="360"/>
      </w:pPr>
      <w:rPr>
        <w:rFonts w:ascii="Wingdings" w:eastAsia="Times New Roman" w:hAnsi="Wingdings"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52584DDE"/>
    <w:multiLevelType w:val="hybridMultilevel"/>
    <w:tmpl w:val="E3C21FB2"/>
    <w:lvl w:ilvl="0" w:tplc="348E87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6E259A0"/>
    <w:multiLevelType w:val="hybridMultilevel"/>
    <w:tmpl w:val="BDE0C166"/>
    <w:lvl w:ilvl="0" w:tplc="509CF56E">
      <w:start w:val="1"/>
      <w:numFmt w:val="decimal"/>
      <w:lvlText w:val="%1."/>
      <w:lvlJc w:val="left"/>
      <w:pPr>
        <w:tabs>
          <w:tab w:val="num" w:pos="720"/>
        </w:tabs>
        <w:ind w:left="720" w:hanging="360"/>
      </w:pPr>
    </w:lvl>
    <w:lvl w:ilvl="1" w:tplc="0409000F">
      <w:start w:val="1"/>
      <w:numFmt w:val="decimal"/>
      <w:lvlText w:val="%2."/>
      <w:lvlJc w:val="left"/>
      <w:pPr>
        <w:tabs>
          <w:tab w:val="num" w:pos="1530"/>
        </w:tabs>
        <w:ind w:left="1530" w:hanging="360"/>
      </w:pPr>
      <w:rPr>
        <w:b/>
      </w:rPr>
    </w:lvl>
    <w:lvl w:ilvl="2" w:tplc="B512FD2A">
      <w:start w:val="1"/>
      <w:numFmt w:val="bullet"/>
      <w:lvlText w:val=""/>
      <w:lvlJc w:val="left"/>
      <w:pPr>
        <w:tabs>
          <w:tab w:val="num" w:pos="2160"/>
        </w:tabs>
        <w:ind w:left="2160" w:hanging="360"/>
      </w:pPr>
      <w:rPr>
        <w:rFonts w:ascii="Wingdings" w:hAnsi="Wingdings" w:hint="default"/>
      </w:rPr>
    </w:lvl>
    <w:lvl w:ilvl="3" w:tplc="0409001B">
      <w:start w:val="1"/>
      <w:numFmt w:val="lowerRoman"/>
      <w:lvlText w:val="%4."/>
      <w:lvlJc w:val="right"/>
      <w:pPr>
        <w:tabs>
          <w:tab w:val="num" w:pos="2880"/>
        </w:tabs>
        <w:ind w:left="2880" w:hanging="360"/>
      </w:pPr>
      <w:rPr>
        <w:rFonts w:hint="default"/>
      </w:rPr>
    </w:lvl>
    <w:lvl w:ilvl="4" w:tplc="565C5DBC">
      <w:start w:val="1"/>
      <w:numFmt w:val="decimal"/>
      <w:lvlText w:val="%5."/>
      <w:lvlJc w:val="left"/>
      <w:pPr>
        <w:tabs>
          <w:tab w:val="num" w:pos="3600"/>
        </w:tabs>
        <w:ind w:left="3600" w:hanging="360"/>
      </w:pPr>
    </w:lvl>
    <w:lvl w:ilvl="5" w:tplc="5A68A648" w:tentative="1">
      <w:start w:val="1"/>
      <w:numFmt w:val="decimal"/>
      <w:lvlText w:val="%6."/>
      <w:lvlJc w:val="left"/>
      <w:pPr>
        <w:tabs>
          <w:tab w:val="num" w:pos="4320"/>
        </w:tabs>
        <w:ind w:left="4320" w:hanging="360"/>
      </w:pPr>
    </w:lvl>
    <w:lvl w:ilvl="6" w:tplc="AF502A7C" w:tentative="1">
      <w:start w:val="1"/>
      <w:numFmt w:val="decimal"/>
      <w:lvlText w:val="%7."/>
      <w:lvlJc w:val="left"/>
      <w:pPr>
        <w:tabs>
          <w:tab w:val="num" w:pos="5040"/>
        </w:tabs>
        <w:ind w:left="5040" w:hanging="360"/>
      </w:pPr>
    </w:lvl>
    <w:lvl w:ilvl="7" w:tplc="555AF25C" w:tentative="1">
      <w:start w:val="1"/>
      <w:numFmt w:val="decimal"/>
      <w:lvlText w:val="%8."/>
      <w:lvlJc w:val="left"/>
      <w:pPr>
        <w:tabs>
          <w:tab w:val="num" w:pos="5760"/>
        </w:tabs>
        <w:ind w:left="5760" w:hanging="360"/>
      </w:pPr>
    </w:lvl>
    <w:lvl w:ilvl="8" w:tplc="467EB1EA" w:tentative="1">
      <w:start w:val="1"/>
      <w:numFmt w:val="decimal"/>
      <w:lvlText w:val="%9."/>
      <w:lvlJc w:val="left"/>
      <w:pPr>
        <w:tabs>
          <w:tab w:val="num" w:pos="6480"/>
        </w:tabs>
        <w:ind w:left="6480" w:hanging="360"/>
      </w:pPr>
    </w:lvl>
  </w:abstractNum>
  <w:abstractNum w:abstractNumId="15" w15:restartNumberingAfterBreak="0">
    <w:nsid w:val="5A217CC5"/>
    <w:multiLevelType w:val="hybridMultilevel"/>
    <w:tmpl w:val="BCFCBF9C"/>
    <w:lvl w:ilvl="0" w:tplc="EB62A5FE">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F7063"/>
    <w:multiLevelType w:val="hybridMultilevel"/>
    <w:tmpl w:val="F9F86008"/>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AFF2380"/>
    <w:multiLevelType w:val="hybridMultilevel"/>
    <w:tmpl w:val="2E3E80C4"/>
    <w:lvl w:ilvl="0" w:tplc="348E876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D4A1B7F"/>
    <w:multiLevelType w:val="hybridMultilevel"/>
    <w:tmpl w:val="E2F46D8C"/>
    <w:lvl w:ilvl="0" w:tplc="2672600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A76C4A"/>
    <w:multiLevelType w:val="hybridMultilevel"/>
    <w:tmpl w:val="5E74F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4321D1A"/>
    <w:multiLevelType w:val="hybridMultilevel"/>
    <w:tmpl w:val="1D1AF1D0"/>
    <w:lvl w:ilvl="0" w:tplc="B4BAF3C6">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D232D75"/>
    <w:multiLevelType w:val="hybridMultilevel"/>
    <w:tmpl w:val="55982CD6"/>
    <w:lvl w:ilvl="0" w:tplc="348E876A">
      <w:start w:val="1"/>
      <w:numFmt w:val="bullet"/>
      <w:lvlText w:val=""/>
      <w:lvlJc w:val="left"/>
      <w:pPr>
        <w:ind w:left="1440" w:hanging="360"/>
      </w:pPr>
      <w:rPr>
        <w:rFonts w:ascii="Wingdings" w:hAnsi="Wingdings" w:hint="default"/>
      </w:rPr>
    </w:lvl>
    <w:lvl w:ilvl="1" w:tplc="348E876A">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1117464"/>
    <w:multiLevelType w:val="hybridMultilevel"/>
    <w:tmpl w:val="C71CFE8A"/>
    <w:lvl w:ilvl="0" w:tplc="348E876A">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67E1B6E"/>
    <w:multiLevelType w:val="hybridMultilevel"/>
    <w:tmpl w:val="1A9647B8"/>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6F178A"/>
    <w:multiLevelType w:val="hybridMultilevel"/>
    <w:tmpl w:val="2DCC342C"/>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9754C36"/>
    <w:multiLevelType w:val="hybridMultilevel"/>
    <w:tmpl w:val="5EC89524"/>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750A45"/>
    <w:multiLevelType w:val="hybridMultilevel"/>
    <w:tmpl w:val="5F8A9708"/>
    <w:lvl w:ilvl="0" w:tplc="2808208C">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401436">
    <w:abstractNumId w:val="9"/>
  </w:num>
  <w:num w:numId="2" w16cid:durableId="2083288200">
    <w:abstractNumId w:val="6"/>
  </w:num>
  <w:num w:numId="3" w16cid:durableId="267584951">
    <w:abstractNumId w:val="1"/>
  </w:num>
  <w:num w:numId="4" w16cid:durableId="1560247573">
    <w:abstractNumId w:val="19"/>
  </w:num>
  <w:num w:numId="5" w16cid:durableId="1325662468">
    <w:abstractNumId w:val="20"/>
  </w:num>
  <w:num w:numId="6" w16cid:durableId="641347044">
    <w:abstractNumId w:val="11"/>
  </w:num>
  <w:num w:numId="7" w16cid:durableId="901603882">
    <w:abstractNumId w:val="5"/>
  </w:num>
  <w:num w:numId="8" w16cid:durableId="1102144173">
    <w:abstractNumId w:val="13"/>
  </w:num>
  <w:num w:numId="9" w16cid:durableId="1403677816">
    <w:abstractNumId w:val="17"/>
  </w:num>
  <w:num w:numId="10" w16cid:durableId="1561555180">
    <w:abstractNumId w:val="0"/>
  </w:num>
  <w:num w:numId="11" w16cid:durableId="38435930">
    <w:abstractNumId w:val="4"/>
  </w:num>
  <w:num w:numId="12" w16cid:durableId="1370035879">
    <w:abstractNumId w:val="21"/>
  </w:num>
  <w:num w:numId="13" w16cid:durableId="670908542">
    <w:abstractNumId w:val="18"/>
  </w:num>
  <w:num w:numId="14" w16cid:durableId="14384027">
    <w:abstractNumId w:val="25"/>
  </w:num>
  <w:num w:numId="15" w16cid:durableId="1886794909">
    <w:abstractNumId w:val="22"/>
  </w:num>
  <w:num w:numId="16" w16cid:durableId="633096026">
    <w:abstractNumId w:val="16"/>
  </w:num>
  <w:num w:numId="17" w16cid:durableId="834224893">
    <w:abstractNumId w:val="23"/>
  </w:num>
  <w:num w:numId="18" w16cid:durableId="639967770">
    <w:abstractNumId w:val="7"/>
  </w:num>
  <w:num w:numId="19" w16cid:durableId="870335810">
    <w:abstractNumId w:val="10"/>
  </w:num>
  <w:num w:numId="20" w16cid:durableId="524026123">
    <w:abstractNumId w:val="12"/>
  </w:num>
  <w:num w:numId="21" w16cid:durableId="38554380">
    <w:abstractNumId w:val="8"/>
  </w:num>
  <w:num w:numId="22" w16cid:durableId="484199042">
    <w:abstractNumId w:val="14"/>
  </w:num>
  <w:num w:numId="23" w16cid:durableId="477302986">
    <w:abstractNumId w:val="24"/>
  </w:num>
  <w:num w:numId="24" w16cid:durableId="1867866013">
    <w:abstractNumId w:val="27"/>
  </w:num>
  <w:num w:numId="25" w16cid:durableId="644890256">
    <w:abstractNumId w:val="26"/>
  </w:num>
  <w:num w:numId="26" w16cid:durableId="1338725233">
    <w:abstractNumId w:val="15"/>
  </w:num>
  <w:num w:numId="27" w16cid:durableId="1010061331">
    <w:abstractNumId w:val="3"/>
  </w:num>
  <w:num w:numId="28" w16cid:durableId="2010401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4CB"/>
    <w:rsid w:val="000C53F1"/>
    <w:rsid w:val="000D641D"/>
    <w:rsid w:val="001768EA"/>
    <w:rsid w:val="00194BC3"/>
    <w:rsid w:val="002914CB"/>
    <w:rsid w:val="0038790D"/>
    <w:rsid w:val="00391CCF"/>
    <w:rsid w:val="00460E7A"/>
    <w:rsid w:val="004C6F1E"/>
    <w:rsid w:val="004E3980"/>
    <w:rsid w:val="00506B05"/>
    <w:rsid w:val="005118DD"/>
    <w:rsid w:val="00574B33"/>
    <w:rsid w:val="00623074"/>
    <w:rsid w:val="006442BD"/>
    <w:rsid w:val="007554A1"/>
    <w:rsid w:val="00773E74"/>
    <w:rsid w:val="00863DF3"/>
    <w:rsid w:val="008B217F"/>
    <w:rsid w:val="008F7163"/>
    <w:rsid w:val="00965E3A"/>
    <w:rsid w:val="009D5E8D"/>
    <w:rsid w:val="009E3052"/>
    <w:rsid w:val="009F2EB6"/>
    <w:rsid w:val="009F3EBA"/>
    <w:rsid w:val="00A65BD9"/>
    <w:rsid w:val="00AB2522"/>
    <w:rsid w:val="00B66FE6"/>
    <w:rsid w:val="00D33326"/>
    <w:rsid w:val="00D55FC3"/>
    <w:rsid w:val="00DB550E"/>
    <w:rsid w:val="00E04BDB"/>
    <w:rsid w:val="00EF3F6E"/>
    <w:rsid w:val="00F040CE"/>
    <w:rsid w:val="00F0662B"/>
    <w:rsid w:val="00F40D0E"/>
    <w:rsid w:val="00F5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4D102"/>
  <w15:docId w15:val="{64E3B83F-4315-40D3-B906-986DD8EA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4CB"/>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EF3F6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14CB"/>
    <w:pPr>
      <w:ind w:left="720"/>
      <w:contextualSpacing/>
    </w:pPr>
    <w:rPr>
      <w:rFonts w:cs="Times New Roman"/>
    </w:rPr>
  </w:style>
  <w:style w:type="paragraph" w:styleId="CommentText">
    <w:name w:val="annotation text"/>
    <w:basedOn w:val="Normal"/>
    <w:link w:val="CommentTextChar"/>
    <w:uiPriority w:val="99"/>
    <w:unhideWhenUsed/>
    <w:rsid w:val="002914CB"/>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2914CB"/>
    <w:rPr>
      <w:sz w:val="20"/>
      <w:szCs w:val="20"/>
    </w:rPr>
  </w:style>
  <w:style w:type="character" w:styleId="CommentReference">
    <w:name w:val="annotation reference"/>
    <w:basedOn w:val="DefaultParagraphFont"/>
    <w:uiPriority w:val="99"/>
    <w:unhideWhenUsed/>
    <w:rsid w:val="002914CB"/>
    <w:rPr>
      <w:sz w:val="16"/>
      <w:szCs w:val="16"/>
    </w:rPr>
  </w:style>
  <w:style w:type="paragraph" w:styleId="FootnoteText">
    <w:name w:val="footnote text"/>
    <w:basedOn w:val="Normal"/>
    <w:link w:val="FootnoteTextChar"/>
    <w:uiPriority w:val="99"/>
    <w:unhideWhenUsed/>
    <w:rsid w:val="002914CB"/>
    <w:rPr>
      <w:rFonts w:eastAsiaTheme="minorHAnsi" w:cstheme="minorBidi"/>
      <w:sz w:val="20"/>
      <w:szCs w:val="20"/>
    </w:rPr>
  </w:style>
  <w:style w:type="character" w:customStyle="1" w:styleId="FootnoteTextChar">
    <w:name w:val="Footnote Text Char"/>
    <w:basedOn w:val="DefaultParagraphFont"/>
    <w:link w:val="FootnoteText"/>
    <w:uiPriority w:val="99"/>
    <w:rsid w:val="002914CB"/>
    <w:rPr>
      <w:sz w:val="20"/>
      <w:szCs w:val="20"/>
    </w:rPr>
  </w:style>
  <w:style w:type="character" w:styleId="FootnoteReference">
    <w:name w:val="footnote reference"/>
    <w:basedOn w:val="DefaultParagraphFont"/>
    <w:uiPriority w:val="99"/>
    <w:unhideWhenUsed/>
    <w:rsid w:val="002914CB"/>
    <w:rPr>
      <w:vertAlign w:val="superscript"/>
    </w:rPr>
  </w:style>
  <w:style w:type="table" w:styleId="MediumGrid1-Accent1">
    <w:name w:val="Medium Grid 1 Accent 1"/>
    <w:basedOn w:val="TableNormal"/>
    <w:uiPriority w:val="67"/>
    <w:rsid w:val="002914C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usinessRules">
    <w:name w:val="Business Rules"/>
    <w:basedOn w:val="Normal"/>
    <w:link w:val="BusinessRulesChar"/>
    <w:qFormat/>
    <w:rsid w:val="002914CB"/>
    <w:rPr>
      <w:color w:val="00B050"/>
    </w:rPr>
  </w:style>
  <w:style w:type="character" w:customStyle="1" w:styleId="BusinessRulesChar">
    <w:name w:val="Business Rules Char"/>
    <w:basedOn w:val="DefaultParagraphFont"/>
    <w:link w:val="BusinessRules"/>
    <w:rsid w:val="002914CB"/>
    <w:rPr>
      <w:rFonts w:eastAsia="Times New Roman" w:cs="Arial"/>
      <w:color w:val="00B050"/>
      <w:szCs w:val="24"/>
    </w:rPr>
  </w:style>
  <w:style w:type="character" w:customStyle="1" w:styleId="ListParagraphChar">
    <w:name w:val="List Paragraph Char"/>
    <w:basedOn w:val="DefaultParagraphFont"/>
    <w:link w:val="ListParagraph"/>
    <w:uiPriority w:val="34"/>
    <w:rsid w:val="002914CB"/>
    <w:rPr>
      <w:rFonts w:eastAsia="Times New Roman" w:cs="Times New Roman"/>
      <w:szCs w:val="24"/>
    </w:rPr>
  </w:style>
  <w:style w:type="paragraph" w:styleId="PlainText">
    <w:name w:val="Plain Text"/>
    <w:basedOn w:val="Normal"/>
    <w:link w:val="PlainTextChar"/>
    <w:uiPriority w:val="99"/>
    <w:semiHidden/>
    <w:unhideWhenUsed/>
    <w:rsid w:val="002914CB"/>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2914CB"/>
    <w:rPr>
      <w:rFonts w:ascii="Calibri" w:hAnsi="Calibri"/>
      <w:szCs w:val="21"/>
    </w:rPr>
  </w:style>
  <w:style w:type="paragraph" w:styleId="BalloonText">
    <w:name w:val="Balloon Text"/>
    <w:basedOn w:val="Normal"/>
    <w:link w:val="BalloonTextChar"/>
    <w:uiPriority w:val="99"/>
    <w:semiHidden/>
    <w:unhideWhenUsed/>
    <w:rsid w:val="002914CB"/>
    <w:rPr>
      <w:rFonts w:ascii="Tahoma" w:hAnsi="Tahoma" w:cs="Tahoma"/>
      <w:sz w:val="16"/>
      <w:szCs w:val="16"/>
    </w:rPr>
  </w:style>
  <w:style w:type="character" w:customStyle="1" w:styleId="BalloonTextChar">
    <w:name w:val="Balloon Text Char"/>
    <w:basedOn w:val="DefaultParagraphFont"/>
    <w:link w:val="BalloonText"/>
    <w:uiPriority w:val="99"/>
    <w:semiHidden/>
    <w:rsid w:val="002914CB"/>
    <w:rPr>
      <w:rFonts w:ascii="Tahoma" w:eastAsia="Times New Roman" w:hAnsi="Tahoma" w:cs="Tahoma"/>
      <w:sz w:val="16"/>
      <w:szCs w:val="16"/>
    </w:rPr>
  </w:style>
  <w:style w:type="table" w:customStyle="1" w:styleId="MediumGrid1-Accent11">
    <w:name w:val="Medium Grid 1 - Accent 11"/>
    <w:basedOn w:val="TableNormal"/>
    <w:next w:val="MediumGrid1-Accent1"/>
    <w:uiPriority w:val="67"/>
    <w:rsid w:val="002914C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sid w:val="008B217F"/>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863DF3"/>
    <w:rPr>
      <w:color w:val="0000FF" w:themeColor="hyperlink"/>
      <w:u w:val="single"/>
    </w:rPr>
  </w:style>
  <w:style w:type="character" w:styleId="PlaceholderText">
    <w:name w:val="Placeholder Text"/>
    <w:basedOn w:val="DefaultParagraphFont"/>
    <w:uiPriority w:val="99"/>
    <w:semiHidden/>
    <w:rsid w:val="007554A1"/>
    <w:rPr>
      <w:color w:val="808080"/>
    </w:rPr>
  </w:style>
  <w:style w:type="paragraph" w:styleId="Header">
    <w:name w:val="header"/>
    <w:basedOn w:val="Normal"/>
    <w:link w:val="HeaderChar"/>
    <w:uiPriority w:val="99"/>
    <w:unhideWhenUsed/>
    <w:rsid w:val="00EF3F6E"/>
    <w:pPr>
      <w:tabs>
        <w:tab w:val="center" w:pos="4680"/>
        <w:tab w:val="right" w:pos="9360"/>
      </w:tabs>
    </w:pPr>
  </w:style>
  <w:style w:type="character" w:customStyle="1" w:styleId="HeaderChar">
    <w:name w:val="Header Char"/>
    <w:basedOn w:val="DefaultParagraphFont"/>
    <w:link w:val="Header"/>
    <w:uiPriority w:val="99"/>
    <w:rsid w:val="00EF3F6E"/>
    <w:rPr>
      <w:rFonts w:eastAsia="Times New Roman" w:cs="Arial"/>
      <w:szCs w:val="24"/>
    </w:rPr>
  </w:style>
  <w:style w:type="paragraph" w:styleId="Footer">
    <w:name w:val="footer"/>
    <w:basedOn w:val="Normal"/>
    <w:link w:val="FooterChar"/>
    <w:uiPriority w:val="99"/>
    <w:unhideWhenUsed/>
    <w:rsid w:val="00EF3F6E"/>
    <w:pPr>
      <w:tabs>
        <w:tab w:val="center" w:pos="4680"/>
        <w:tab w:val="right" w:pos="9360"/>
      </w:tabs>
    </w:pPr>
  </w:style>
  <w:style w:type="character" w:customStyle="1" w:styleId="FooterChar">
    <w:name w:val="Footer Char"/>
    <w:basedOn w:val="DefaultParagraphFont"/>
    <w:link w:val="Footer"/>
    <w:uiPriority w:val="99"/>
    <w:rsid w:val="00EF3F6E"/>
    <w:rPr>
      <w:rFonts w:eastAsia="Times New Roman" w:cs="Arial"/>
      <w:szCs w:val="24"/>
    </w:rPr>
  </w:style>
  <w:style w:type="character" w:customStyle="1" w:styleId="Heading1Char">
    <w:name w:val="Heading 1 Char"/>
    <w:basedOn w:val="DefaultParagraphFont"/>
    <w:link w:val="Heading1"/>
    <w:uiPriority w:val="9"/>
    <w:rsid w:val="00EF3F6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onecpd.info/environmental-review/explosive-and-flammable-facilit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ecpd.info/environmental-review/explosive-and-flammable-facilit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hudexchange.info/environmental-review/explosive-and-flammable-faciliti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F83232738649BBB14A08D003F74B26"/>
        <w:category>
          <w:name w:val="General"/>
          <w:gallery w:val="placeholder"/>
        </w:category>
        <w:types>
          <w:type w:val="bbPlcHdr"/>
        </w:types>
        <w:behaviors>
          <w:behavior w:val="content"/>
        </w:behaviors>
        <w:guid w:val="{7BE76CA6-8329-40B2-9103-E07AA6F8FA6C}"/>
      </w:docPartPr>
      <w:docPartBody>
        <w:p w:rsidR="009209F3" w:rsidRDefault="00B66769" w:rsidP="00B66769">
          <w:pPr>
            <w:pStyle w:val="06F83232738649BBB14A08D003F74B26"/>
          </w:pPr>
          <w:r w:rsidRPr="00480576">
            <w:rPr>
              <w:rStyle w:val="PlaceholderText"/>
            </w:rPr>
            <w:t>Click here to enter text.</w:t>
          </w:r>
        </w:p>
      </w:docPartBody>
    </w:docPart>
    <w:docPart>
      <w:docPartPr>
        <w:name w:val="BCDAA8396CDE448F8215DD0768A3EBF2"/>
        <w:category>
          <w:name w:val="General"/>
          <w:gallery w:val="placeholder"/>
        </w:category>
        <w:types>
          <w:type w:val="bbPlcHdr"/>
        </w:types>
        <w:behaviors>
          <w:behavior w:val="content"/>
        </w:behaviors>
        <w:guid w:val="{109063B4-2B6C-4E25-9D7F-2EF1F46EDD91}"/>
      </w:docPartPr>
      <w:docPartBody>
        <w:p w:rsidR="009209F3" w:rsidRDefault="00B66769" w:rsidP="00B66769">
          <w:pPr>
            <w:pStyle w:val="BCDAA8396CDE448F8215DD0768A3EBF2"/>
          </w:pPr>
          <w:r w:rsidRPr="00480576">
            <w:rPr>
              <w:rStyle w:val="PlaceholderText"/>
            </w:rPr>
            <w:t>Click here to enter text.</w:t>
          </w:r>
        </w:p>
      </w:docPartBody>
    </w:docPart>
    <w:docPart>
      <w:docPartPr>
        <w:name w:val="CBC406E09E4E47B2B6AF2CE6030E698D"/>
        <w:category>
          <w:name w:val="General"/>
          <w:gallery w:val="placeholder"/>
        </w:category>
        <w:types>
          <w:type w:val="bbPlcHdr"/>
        </w:types>
        <w:behaviors>
          <w:behavior w:val="content"/>
        </w:behaviors>
        <w:guid w:val="{29DABF41-8103-4750-9C37-E6EDA5A3EDD7}"/>
      </w:docPartPr>
      <w:docPartBody>
        <w:p w:rsidR="00A3228D" w:rsidRDefault="00A3228D" w:rsidP="00A3228D">
          <w:pPr>
            <w:pStyle w:val="CBC406E09E4E47B2B6AF2CE6030E698D"/>
          </w:pPr>
          <w:r w:rsidRPr="004805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69"/>
    <w:rsid w:val="00081F19"/>
    <w:rsid w:val="009209F3"/>
    <w:rsid w:val="00A3228D"/>
    <w:rsid w:val="00B66769"/>
    <w:rsid w:val="00BE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28D"/>
    <w:rPr>
      <w:color w:val="808080"/>
    </w:rPr>
  </w:style>
  <w:style w:type="paragraph" w:customStyle="1" w:styleId="06F83232738649BBB14A08D003F74B26">
    <w:name w:val="06F83232738649BBB14A08D003F74B26"/>
    <w:rsid w:val="00B66769"/>
  </w:style>
  <w:style w:type="paragraph" w:customStyle="1" w:styleId="BCDAA8396CDE448F8215DD0768A3EBF2">
    <w:name w:val="BCDAA8396CDE448F8215DD0768A3EBF2"/>
    <w:rsid w:val="00B66769"/>
  </w:style>
  <w:style w:type="paragraph" w:customStyle="1" w:styleId="CBC406E09E4E47B2B6AF2CE6030E698D">
    <w:name w:val="CBC406E09E4E47B2B6AF2CE6030E698D"/>
    <w:rsid w:val="00A322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4" ma:contentTypeDescription="Create a new document." ma:contentTypeScope="" ma:versionID="439a67ed99c2179a6ecd9106a982d906">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e3d88893ea26983efa8cc3a7ecb2c3e"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A2299-FA22-4040-AB0E-C5754CF0D4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D268D8-FE1F-4B8C-AB1D-2D5476423B6B}">
  <ds:schemaRefs>
    <ds:schemaRef ds:uri="http://schemas.microsoft.com/sharepoint/v3/contenttype/forms"/>
  </ds:schemaRefs>
</ds:datastoreItem>
</file>

<file path=customXml/itemProps3.xml><?xml version="1.0" encoding="utf-8"?>
<ds:datastoreItem xmlns:ds="http://schemas.openxmlformats.org/officeDocument/2006/customXml" ds:itemID="{B99057E9-5C1B-4F3B-90EB-5E94DF6EB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669</Words>
  <Characters>3696</Characters>
  <Application>Microsoft Office Word</Application>
  <DocSecurity>0</DocSecurity>
  <Lines>92</Lines>
  <Paragraphs>55</Paragraphs>
  <ScaleCrop>false</ScaleCrop>
  <HeadingPairs>
    <vt:vector size="2" baseType="variant">
      <vt:variant>
        <vt:lpstr>Title</vt:lpstr>
      </vt:variant>
      <vt:variant>
        <vt:i4>1</vt:i4>
      </vt:variant>
    </vt:vector>
  </HeadingPairs>
  <TitlesOfParts>
    <vt:vector size="1" baseType="lpstr">
      <vt:lpstr/>
    </vt:vector>
  </TitlesOfParts>
  <Manager/>
  <Company>Housing and Urban Development</Company>
  <LinksUpToDate>false</LinksUpToDate>
  <CharactersWithSpaces>4310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Explosive and Flammable Hazards Partner Worksheet - OMB 2506-0177</dc:title>
  <dc:subject/>
  <dc:creator>HUD</dc:creator>
  <cp:keywords/>
  <dc:description/>
  <cp:lastModifiedBy>Thomas Mon</cp:lastModifiedBy>
  <cp:revision>4</cp:revision>
  <dcterms:created xsi:type="dcterms:W3CDTF">2022-07-19T15:59:00Z</dcterms:created>
  <dcterms:modified xsi:type="dcterms:W3CDTF">2022-07-20T13:52:00Z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ies>
</file>