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919F" w14:textId="47E032A9" w:rsidR="00942CCD" w:rsidRDefault="00942CCD" w:rsidP="004A6847">
      <w:pPr>
        <w:rPr>
          <w:rFonts w:ascii="Calibri" w:hAnsi="Calibri" w:cs="Calibri"/>
          <w:sz w:val="22"/>
          <w:szCs w:val="22"/>
        </w:rPr>
      </w:pPr>
      <w:bookmarkStart w:id="0" w:name="_Hlk95911948"/>
      <w:r w:rsidRPr="00616D7A">
        <w:rPr>
          <w:rFonts w:ascii="Calibri" w:hAnsi="Calibri" w:cs="Calibri"/>
          <w:sz w:val="22"/>
          <w:szCs w:val="22"/>
        </w:rPr>
        <w:t xml:space="preserve">This document will guide the CDBG-DR grantee through requesting Individual Assistance data from FEMA to be utilized in </w:t>
      </w:r>
      <w:r w:rsidR="00B8435B">
        <w:rPr>
          <w:rFonts w:ascii="Calibri" w:hAnsi="Calibri" w:cs="Calibri"/>
          <w:sz w:val="22"/>
          <w:szCs w:val="22"/>
        </w:rPr>
        <w:t>planning and marketing efforts. This is an interim process until the new HUD FEMA Computer Matching Agreement is active.</w:t>
      </w:r>
      <w:r w:rsidR="00A55905">
        <w:rPr>
          <w:rFonts w:ascii="Calibri" w:hAnsi="Calibri" w:cs="Calibri"/>
          <w:sz w:val="22"/>
          <w:szCs w:val="22"/>
        </w:rPr>
        <w:t xml:space="preserve"> This data is NON PII data.</w:t>
      </w:r>
    </w:p>
    <w:bookmarkEnd w:id="0"/>
    <w:p w14:paraId="6911089D" w14:textId="15120227" w:rsidR="00B8435B" w:rsidRPr="00616D7A" w:rsidRDefault="00B8435B" w:rsidP="004A6847">
      <w:pPr>
        <w:rPr>
          <w:rFonts w:ascii="Calibri" w:hAnsi="Calibri" w:cs="Calibri"/>
          <w:sz w:val="22"/>
          <w:szCs w:val="22"/>
        </w:rPr>
      </w:pPr>
    </w:p>
    <w:p w14:paraId="637497EE" w14:textId="006BB7B5" w:rsidR="005C2CA6" w:rsidRDefault="005C2CA6" w:rsidP="004A6847">
      <w:pPr>
        <w:rPr>
          <w:rFonts w:ascii="Calibri" w:hAnsi="Calibri" w:cs="Calibri"/>
          <w:b/>
          <w:bCs/>
          <w:sz w:val="22"/>
          <w:szCs w:val="22"/>
        </w:rPr>
      </w:pPr>
      <w:r w:rsidRPr="00694F91">
        <w:rPr>
          <w:rFonts w:ascii="Calibri" w:hAnsi="Calibri" w:cs="Calibri"/>
          <w:b/>
          <w:bCs/>
          <w:sz w:val="22"/>
          <w:szCs w:val="22"/>
        </w:rPr>
        <w:t>Process Steps:</w:t>
      </w:r>
    </w:p>
    <w:p w14:paraId="3F7359EB" w14:textId="77777777" w:rsidR="00694F91" w:rsidRPr="00694F91" w:rsidRDefault="00694F91" w:rsidP="004A6847">
      <w:pPr>
        <w:rPr>
          <w:rFonts w:ascii="Calibri" w:hAnsi="Calibri" w:cs="Calibri"/>
          <w:b/>
          <w:bCs/>
          <w:sz w:val="22"/>
          <w:szCs w:val="22"/>
        </w:rPr>
      </w:pPr>
    </w:p>
    <w:p w14:paraId="3DB788F3" w14:textId="7EFD9DB4" w:rsidR="005C2CA6" w:rsidRDefault="005C2CA6" w:rsidP="00736EE6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 xml:space="preserve">The CDBG-DR grantee will identify a need for </w:t>
      </w:r>
      <w:r w:rsidR="00B8435B">
        <w:rPr>
          <w:rFonts w:ascii="Calibri" w:hAnsi="Calibri" w:cs="Calibri"/>
          <w:sz w:val="22"/>
          <w:szCs w:val="22"/>
        </w:rPr>
        <w:t xml:space="preserve">FEMA IA data </w:t>
      </w:r>
      <w:r w:rsidR="009979FD">
        <w:rPr>
          <w:rFonts w:ascii="Calibri" w:hAnsi="Calibri" w:cs="Calibri"/>
          <w:sz w:val="22"/>
          <w:szCs w:val="22"/>
        </w:rPr>
        <w:t xml:space="preserve">for </w:t>
      </w:r>
      <w:r w:rsidR="00B07108">
        <w:rPr>
          <w:rFonts w:ascii="Calibri" w:hAnsi="Calibri" w:cs="Calibri"/>
          <w:sz w:val="22"/>
          <w:szCs w:val="22"/>
        </w:rPr>
        <w:t xml:space="preserve">grant </w:t>
      </w:r>
      <w:r w:rsidR="009979FD">
        <w:rPr>
          <w:rFonts w:ascii="Calibri" w:hAnsi="Calibri" w:cs="Calibri"/>
          <w:sz w:val="22"/>
          <w:szCs w:val="22"/>
        </w:rPr>
        <w:t xml:space="preserve">planning purposes </w:t>
      </w:r>
      <w:r w:rsidR="00B8435B">
        <w:rPr>
          <w:rFonts w:ascii="Calibri" w:hAnsi="Calibri" w:cs="Calibri"/>
          <w:sz w:val="22"/>
          <w:szCs w:val="22"/>
        </w:rPr>
        <w:t xml:space="preserve">by disaster number. </w:t>
      </w:r>
    </w:p>
    <w:p w14:paraId="2822F398" w14:textId="31B0DE88" w:rsidR="00694F91" w:rsidRDefault="00694F91" w:rsidP="00694F91">
      <w:pPr>
        <w:rPr>
          <w:rFonts w:ascii="Calibri" w:hAnsi="Calibri" w:cs="Calibri"/>
          <w:sz w:val="22"/>
          <w:szCs w:val="22"/>
        </w:rPr>
      </w:pPr>
    </w:p>
    <w:p w14:paraId="06D4B247" w14:textId="0D7305EC" w:rsidR="00B8435B" w:rsidRDefault="00694F91" w:rsidP="00694F91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CDBG-DR grantee will </w:t>
      </w:r>
      <w:r w:rsidR="00B8435B">
        <w:rPr>
          <w:rFonts w:ascii="Calibri" w:hAnsi="Calibri" w:cs="Calibri"/>
          <w:sz w:val="22"/>
          <w:szCs w:val="22"/>
        </w:rPr>
        <w:t xml:space="preserve">email the HUD point of contact </w:t>
      </w:r>
      <w:r w:rsidR="00970E59">
        <w:rPr>
          <w:rFonts w:ascii="Calibri" w:hAnsi="Calibri" w:cs="Calibri"/>
          <w:sz w:val="22"/>
          <w:szCs w:val="22"/>
        </w:rPr>
        <w:t xml:space="preserve">who will </w:t>
      </w:r>
      <w:r w:rsidR="00865A7B">
        <w:rPr>
          <w:rFonts w:ascii="Calibri" w:hAnsi="Calibri" w:cs="Calibri"/>
          <w:sz w:val="22"/>
          <w:szCs w:val="22"/>
        </w:rPr>
        <w:t>ensure delivery of the data to grantee.</w:t>
      </w:r>
      <w:r w:rsidR="001F727F">
        <w:rPr>
          <w:rFonts w:ascii="Calibri" w:hAnsi="Calibri" w:cs="Calibri"/>
          <w:sz w:val="22"/>
          <w:szCs w:val="22"/>
        </w:rPr>
        <w:t xml:space="preserve"> POC </w:t>
      </w:r>
      <w:r w:rsidR="00BC1220">
        <w:rPr>
          <w:rFonts w:ascii="Calibri" w:hAnsi="Calibri" w:cs="Calibri"/>
          <w:sz w:val="22"/>
          <w:szCs w:val="22"/>
        </w:rPr>
        <w:t>for data request</w:t>
      </w:r>
      <w:r w:rsidR="001F727F">
        <w:rPr>
          <w:rFonts w:ascii="Calibri" w:hAnsi="Calibri" w:cs="Calibri"/>
          <w:sz w:val="22"/>
          <w:szCs w:val="22"/>
        </w:rPr>
        <w:t xml:space="preserve"> is: </w:t>
      </w:r>
      <w:r w:rsidR="001F727F">
        <w:rPr>
          <w:rFonts w:ascii="Calibri" w:hAnsi="Calibri" w:cs="Calibri"/>
          <w:sz w:val="22"/>
          <w:szCs w:val="22"/>
        </w:rPr>
        <w:tab/>
      </w:r>
      <w:hyperlink r:id="rId10" w:history="1">
        <w:r w:rsidR="001F727F" w:rsidRPr="00B7569F">
          <w:rPr>
            <w:rStyle w:val="Hyperlink"/>
            <w:rFonts w:ascii="Calibri" w:hAnsi="Calibri" w:cs="Calibri"/>
            <w:sz w:val="22"/>
            <w:szCs w:val="22"/>
          </w:rPr>
          <w:t>rebecca.j.reed@hud.gov</w:t>
        </w:r>
      </w:hyperlink>
    </w:p>
    <w:p w14:paraId="3FACDEAF" w14:textId="77777777" w:rsidR="001F727F" w:rsidRPr="001F727F" w:rsidRDefault="001F727F" w:rsidP="001F727F">
      <w:pPr>
        <w:pStyle w:val="ListParagraph"/>
        <w:rPr>
          <w:rFonts w:ascii="Calibri" w:hAnsi="Calibri" w:cs="Calibri"/>
          <w:sz w:val="22"/>
          <w:szCs w:val="22"/>
        </w:rPr>
      </w:pPr>
    </w:p>
    <w:p w14:paraId="337FA685" w14:textId="7D21A545" w:rsidR="00865A7B" w:rsidRDefault="00865A7B" w:rsidP="001F727F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utilize the </w:t>
      </w:r>
      <w:r w:rsidRPr="001F727F">
        <w:rPr>
          <w:rFonts w:ascii="Calibri" w:hAnsi="Calibri" w:cs="Calibri"/>
          <w:sz w:val="22"/>
          <w:szCs w:val="22"/>
          <w:highlight w:val="yellow"/>
        </w:rPr>
        <w:t>below text</w:t>
      </w:r>
      <w:r>
        <w:rPr>
          <w:rFonts w:ascii="Calibri" w:hAnsi="Calibri" w:cs="Calibri"/>
          <w:sz w:val="22"/>
          <w:szCs w:val="22"/>
        </w:rPr>
        <w:t xml:space="preserve"> in the subject line </w:t>
      </w:r>
      <w:r w:rsidR="00B07108">
        <w:rPr>
          <w:rFonts w:ascii="Calibri" w:hAnsi="Calibri" w:cs="Calibri"/>
          <w:sz w:val="22"/>
          <w:szCs w:val="22"/>
        </w:rPr>
        <w:t>of the email a</w:t>
      </w:r>
      <w:r>
        <w:rPr>
          <w:rFonts w:ascii="Calibri" w:hAnsi="Calibri" w:cs="Calibri"/>
          <w:sz w:val="22"/>
          <w:szCs w:val="22"/>
        </w:rPr>
        <w:t xml:space="preserve">nd please include in your email body the correct resources to receive the data with </w:t>
      </w:r>
      <w:r w:rsidR="001F727F">
        <w:rPr>
          <w:rFonts w:ascii="Calibri" w:hAnsi="Calibri" w:cs="Calibri"/>
          <w:sz w:val="22"/>
          <w:szCs w:val="22"/>
        </w:rPr>
        <w:t>name and email addresses.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FCAC3AE" w14:textId="77777777" w:rsidR="001F727F" w:rsidRDefault="001F727F" w:rsidP="001F727F">
      <w:pPr>
        <w:pStyle w:val="ListParagraph"/>
        <w:rPr>
          <w:rFonts w:ascii="Calibri" w:hAnsi="Calibri" w:cs="Calibri"/>
          <w:sz w:val="22"/>
          <w:szCs w:val="22"/>
        </w:rPr>
      </w:pPr>
    </w:p>
    <w:p w14:paraId="01F3282B" w14:textId="0ECE3CF5" w:rsidR="0010565E" w:rsidRDefault="00865A7B" w:rsidP="001F727F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Subject = </w:t>
      </w:r>
      <w:r w:rsidRPr="001F727F">
        <w:rPr>
          <w:rFonts w:ascii="Calibri" w:hAnsi="Calibri" w:cs="Calibri"/>
          <w:sz w:val="22"/>
          <w:szCs w:val="22"/>
          <w:highlight w:val="yellow"/>
        </w:rPr>
        <w:t xml:space="preserve">Interim_GR_Planning_DR1234AB </w:t>
      </w:r>
      <w:r w:rsidRPr="001F727F">
        <w:rPr>
          <w:rFonts w:ascii="Calibri" w:hAnsi="Calibri" w:cs="Calibri"/>
          <w:sz w:val="22"/>
          <w:szCs w:val="22"/>
        </w:rPr>
        <w:t>(adjust the disaster number to the correct number and state for your request</w:t>
      </w:r>
      <w:r w:rsidR="000F6D56">
        <w:rPr>
          <w:rFonts w:ascii="Calibri" w:hAnsi="Calibri" w:cs="Calibri"/>
          <w:sz w:val="22"/>
          <w:szCs w:val="22"/>
        </w:rPr>
        <w:t>)</w:t>
      </w:r>
    </w:p>
    <w:p w14:paraId="19054445" w14:textId="4E27CEFF" w:rsidR="00B07108" w:rsidRDefault="00B07108" w:rsidP="001F727F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Recipients = name (John Doe) /email (</w:t>
      </w:r>
      <w:proofErr w:type="spellStart"/>
      <w:r>
        <w:rPr>
          <w:rFonts w:ascii="Calibri" w:hAnsi="Calibri" w:cs="Calibri"/>
          <w:sz w:val="22"/>
          <w:szCs w:val="22"/>
        </w:rPr>
        <w:t>john.doe@myorg.xxx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7AD937CD" w14:textId="398CE919" w:rsidR="001F727F" w:rsidRDefault="001F727F" w:rsidP="001F727F">
      <w:pPr>
        <w:rPr>
          <w:rFonts w:ascii="Calibri" w:hAnsi="Calibri" w:cs="Calibri"/>
          <w:sz w:val="22"/>
          <w:szCs w:val="22"/>
        </w:rPr>
      </w:pPr>
    </w:p>
    <w:p w14:paraId="6DD73C32" w14:textId="131632DD" w:rsidR="001F727F" w:rsidRPr="001F727F" w:rsidRDefault="001F727F" w:rsidP="001F727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HUD POC will </w:t>
      </w:r>
      <w:r w:rsidR="009979FD">
        <w:rPr>
          <w:rFonts w:ascii="Calibri" w:hAnsi="Calibri" w:cs="Calibri"/>
          <w:sz w:val="22"/>
          <w:szCs w:val="22"/>
        </w:rPr>
        <w:t xml:space="preserve">request data from FEMA and </w:t>
      </w:r>
      <w:r>
        <w:rPr>
          <w:rFonts w:ascii="Calibri" w:hAnsi="Calibri" w:cs="Calibri"/>
          <w:sz w:val="22"/>
          <w:szCs w:val="22"/>
        </w:rPr>
        <w:t xml:space="preserve">provide data </w:t>
      </w:r>
      <w:r w:rsidR="00B07108">
        <w:rPr>
          <w:rFonts w:ascii="Calibri" w:hAnsi="Calibri" w:cs="Calibri"/>
          <w:sz w:val="22"/>
          <w:szCs w:val="22"/>
        </w:rPr>
        <w:t xml:space="preserve">returned data </w:t>
      </w:r>
      <w:r>
        <w:rPr>
          <w:rFonts w:ascii="Calibri" w:hAnsi="Calibri" w:cs="Calibri"/>
          <w:sz w:val="22"/>
          <w:szCs w:val="22"/>
        </w:rPr>
        <w:t>file</w:t>
      </w:r>
      <w:r w:rsidR="00B07108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s</w:t>
      </w:r>
      <w:r w:rsidR="00B07108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to requesting grantee</w:t>
      </w:r>
      <w:r w:rsidR="009979FD">
        <w:rPr>
          <w:rFonts w:ascii="Calibri" w:hAnsi="Calibri" w:cs="Calibri"/>
          <w:sz w:val="22"/>
          <w:szCs w:val="22"/>
        </w:rPr>
        <w:t xml:space="preserve"> POCs</w:t>
      </w:r>
      <w:r>
        <w:rPr>
          <w:rFonts w:ascii="Calibri" w:hAnsi="Calibri" w:cs="Calibri"/>
          <w:sz w:val="22"/>
          <w:szCs w:val="22"/>
        </w:rPr>
        <w:t xml:space="preserve"> via ema</w:t>
      </w:r>
      <w:r w:rsidR="00464F35">
        <w:rPr>
          <w:rFonts w:ascii="Calibri" w:hAnsi="Calibri" w:cs="Calibri"/>
          <w:sz w:val="22"/>
          <w:szCs w:val="22"/>
        </w:rPr>
        <w:t>i</w:t>
      </w:r>
      <w:r w:rsidR="00A55905">
        <w:rPr>
          <w:rFonts w:ascii="Calibri" w:hAnsi="Calibri" w:cs="Calibri"/>
          <w:sz w:val="22"/>
          <w:szCs w:val="22"/>
        </w:rPr>
        <w:t>l.</w:t>
      </w:r>
    </w:p>
    <w:p w14:paraId="063F86F5" w14:textId="4E291123" w:rsidR="0010565E" w:rsidRPr="00616D7A" w:rsidRDefault="0010565E" w:rsidP="005C2CA6">
      <w:pPr>
        <w:pStyle w:val="ListParagraph"/>
        <w:rPr>
          <w:rFonts w:ascii="Calibri" w:hAnsi="Calibri" w:cs="Calibri"/>
          <w:sz w:val="22"/>
          <w:szCs w:val="22"/>
        </w:rPr>
      </w:pPr>
    </w:p>
    <w:p w14:paraId="2F02152D" w14:textId="0E2E0F97" w:rsidR="004A6847" w:rsidRDefault="0010565E" w:rsidP="00BC1220">
      <w:pPr>
        <w:ind w:firstLine="360"/>
        <w:rPr>
          <w:rFonts w:ascii="Calibri" w:hAnsi="Calibri" w:cs="Calibri"/>
          <w:b/>
          <w:bCs/>
          <w:sz w:val="22"/>
          <w:szCs w:val="22"/>
        </w:rPr>
      </w:pPr>
      <w:r w:rsidRPr="001F727F">
        <w:rPr>
          <w:rFonts w:ascii="Calibri" w:hAnsi="Calibri" w:cs="Calibri"/>
          <w:b/>
          <w:bCs/>
          <w:sz w:val="22"/>
          <w:szCs w:val="22"/>
        </w:rPr>
        <w:t>FEMA</w:t>
      </w:r>
      <w:r w:rsidR="001F727F" w:rsidRPr="001F727F">
        <w:rPr>
          <w:rFonts w:ascii="Calibri" w:hAnsi="Calibri" w:cs="Calibri"/>
          <w:b/>
          <w:bCs/>
          <w:sz w:val="22"/>
          <w:szCs w:val="22"/>
        </w:rPr>
        <w:t xml:space="preserve"> IA interim data to grantees will include the below non PII data</w:t>
      </w:r>
      <w:r w:rsidR="00464F35">
        <w:rPr>
          <w:rFonts w:ascii="Calibri" w:hAnsi="Calibri" w:cs="Calibri"/>
          <w:b/>
          <w:bCs/>
          <w:sz w:val="22"/>
          <w:szCs w:val="22"/>
        </w:rPr>
        <w:t>.</w:t>
      </w:r>
    </w:p>
    <w:tbl>
      <w:tblPr>
        <w:tblW w:w="4420" w:type="dxa"/>
        <w:tblInd w:w="345" w:type="dxa"/>
        <w:tblLook w:val="04A0" w:firstRow="1" w:lastRow="0" w:firstColumn="1" w:lastColumn="0" w:noHBand="0" w:noVBand="1"/>
      </w:tblPr>
      <w:tblGrid>
        <w:gridCol w:w="4420"/>
      </w:tblGrid>
      <w:tr w:rsidR="00464F35" w:rsidRPr="00464F35" w14:paraId="64DABE9F" w14:textId="77777777" w:rsidTr="009979FD">
        <w:trPr>
          <w:trHeight w:val="300"/>
        </w:trPr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4C6E7"/>
            <w:vAlign w:val="center"/>
            <w:hideMark/>
          </w:tcPr>
          <w:p w14:paraId="5A28A8A6" w14:textId="77777777" w:rsidR="00464F35" w:rsidRPr="00464F35" w:rsidRDefault="00464F35" w:rsidP="00464F35">
            <w:pPr>
              <w:jc w:val="center"/>
              <w:rPr>
                <w:rFonts w:ascii="Calibri" w:hAnsi="Calibri" w:cs="Calibri"/>
                <w:b/>
                <w:bCs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b/>
                <w:bCs/>
                <w:color w:val="1B1B1B"/>
                <w:sz w:val="22"/>
                <w:szCs w:val="22"/>
              </w:rPr>
              <w:t>Data Object</w:t>
            </w:r>
          </w:p>
        </w:tc>
      </w:tr>
      <w:tr w:rsidR="00464F35" w:rsidRPr="00464F35" w14:paraId="5A99DC10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CFBD31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Access Functional Needs</w:t>
            </w:r>
          </w:p>
        </w:tc>
      </w:tr>
      <w:tr w:rsidR="00464F35" w:rsidRPr="00464F35" w14:paraId="12A22791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9C34CB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Applicant Age</w:t>
            </w:r>
          </w:p>
        </w:tc>
      </w:tr>
      <w:tr w:rsidR="00464F35" w:rsidRPr="00464F35" w14:paraId="0357C69A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D494A7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Auto Damage</w:t>
            </w:r>
          </w:p>
        </w:tc>
      </w:tr>
      <w:tr w:rsidR="00464F35" w:rsidRPr="00464F35" w14:paraId="7042A4EF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6AC634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Damaged City</w:t>
            </w:r>
          </w:p>
        </w:tc>
      </w:tr>
      <w:tr w:rsidR="00464F35" w:rsidRPr="00464F35" w14:paraId="6DC95434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BE622E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Damaged County</w:t>
            </w:r>
          </w:p>
        </w:tc>
      </w:tr>
      <w:tr w:rsidR="00464F35" w:rsidRPr="00464F35" w14:paraId="058A2EED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B03265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Damaged State Abbreviation</w:t>
            </w:r>
          </w:p>
        </w:tc>
      </w:tr>
      <w:tr w:rsidR="00464F35" w:rsidRPr="00464F35" w14:paraId="54058969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36F299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Damaged Zip Code</w:t>
            </w:r>
          </w:p>
        </w:tc>
      </w:tr>
      <w:tr w:rsidR="00464F35" w:rsidRPr="00464F35" w14:paraId="76FCB50E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7552F7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Declaration Date</w:t>
            </w:r>
          </w:p>
        </w:tc>
      </w:tr>
      <w:tr w:rsidR="00464F35" w:rsidRPr="00464F35" w14:paraId="335E3CC6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BAC682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Destroyed</w:t>
            </w:r>
          </w:p>
        </w:tc>
      </w:tr>
      <w:tr w:rsidR="00464F35" w:rsidRPr="00464F35" w14:paraId="71EF0367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4E3FB6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Disaster Number</w:t>
            </w:r>
          </w:p>
        </w:tc>
      </w:tr>
      <w:tr w:rsidR="00464F35" w:rsidRPr="00464F35" w14:paraId="531E3B95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6281E6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Emergency Needs</w:t>
            </w:r>
          </w:p>
        </w:tc>
      </w:tr>
      <w:tr w:rsidR="00464F35" w:rsidRPr="00464F35" w14:paraId="478E37CD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E093AD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FIP Amount</w:t>
            </w:r>
          </w:p>
        </w:tc>
      </w:tr>
      <w:tr w:rsidR="00464F35" w:rsidRPr="00464F35" w14:paraId="29A3334D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FF9927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Flood Damage</w:t>
            </w:r>
          </w:p>
        </w:tc>
      </w:tr>
      <w:tr w:rsidR="00464F35" w:rsidRPr="00464F35" w14:paraId="4C9AFE33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F3EB68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Flood Damage Amount</w:t>
            </w:r>
          </w:p>
        </w:tc>
      </w:tr>
      <w:tr w:rsidR="00464F35" w:rsidRPr="00464F35" w14:paraId="123B9307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16C975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Flood Insurance</w:t>
            </w:r>
          </w:p>
        </w:tc>
      </w:tr>
      <w:tr w:rsidR="00464F35" w:rsidRPr="00464F35" w14:paraId="76CD8EF6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844166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Food Need</w:t>
            </w:r>
          </w:p>
        </w:tc>
      </w:tr>
      <w:tr w:rsidR="00464F35" w:rsidRPr="00464F35" w14:paraId="5F4B2E25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F27A50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Foundation Damage</w:t>
            </w:r>
          </w:p>
        </w:tc>
      </w:tr>
      <w:tr w:rsidR="00464F35" w:rsidRPr="00464F35" w14:paraId="53A42997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362E89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Foundation Damage Amount</w:t>
            </w:r>
          </w:p>
        </w:tc>
      </w:tr>
      <w:tr w:rsidR="00464F35" w:rsidRPr="00464F35" w14:paraId="3280881E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DC6E4E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Gross Income</w:t>
            </w:r>
          </w:p>
        </w:tc>
      </w:tr>
      <w:tr w:rsidR="00464F35" w:rsidRPr="00464F35" w14:paraId="0715419F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F2C251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HA Amount</w:t>
            </w:r>
          </w:p>
        </w:tc>
      </w:tr>
      <w:tr w:rsidR="00464F35" w:rsidRPr="00464F35" w14:paraId="21883B8D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8319F9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HA Eligible</w:t>
            </w:r>
          </w:p>
        </w:tc>
      </w:tr>
      <w:tr w:rsidR="00464F35" w:rsidRPr="00464F35" w14:paraId="6C7CAD03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615EC0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HA Max</w:t>
            </w:r>
          </w:p>
        </w:tc>
      </w:tr>
      <w:tr w:rsidR="00464F35" w:rsidRPr="00464F35" w14:paraId="361D9660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062DF4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HA Referred</w:t>
            </w:r>
          </w:p>
        </w:tc>
      </w:tr>
      <w:tr w:rsidR="00464F35" w:rsidRPr="00464F35" w14:paraId="3AB4D545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1EA536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HA Status</w:t>
            </w:r>
          </w:p>
        </w:tc>
      </w:tr>
      <w:tr w:rsidR="00464F35" w:rsidRPr="00464F35" w14:paraId="66ECEEFA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668AF0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Habitability Repairs Required</w:t>
            </w:r>
          </w:p>
        </w:tc>
      </w:tr>
      <w:tr w:rsidR="00464F35" w:rsidRPr="00464F35" w14:paraId="47AA3246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98EC33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High Water Location</w:t>
            </w:r>
          </w:p>
        </w:tc>
      </w:tr>
      <w:tr w:rsidR="00464F35" w:rsidRPr="00464F35" w14:paraId="24011A7D" w14:textId="77777777" w:rsidTr="009979FD">
        <w:trPr>
          <w:trHeight w:val="300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5787C9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Home Damage</w:t>
            </w:r>
          </w:p>
        </w:tc>
      </w:tr>
    </w:tbl>
    <w:p w14:paraId="1818D1E6" w14:textId="1B0563F7" w:rsidR="00464F35" w:rsidRDefault="00464F35" w:rsidP="00BC1220">
      <w:pPr>
        <w:ind w:firstLine="360"/>
        <w:rPr>
          <w:rFonts w:ascii="Calibri" w:hAnsi="Calibri" w:cs="Calibri"/>
        </w:rPr>
      </w:pPr>
    </w:p>
    <w:p w14:paraId="38D8BE8B" w14:textId="6E129CBB" w:rsidR="00464F35" w:rsidRDefault="00464F35" w:rsidP="00BC1220">
      <w:pPr>
        <w:ind w:firstLine="360"/>
        <w:rPr>
          <w:rFonts w:ascii="Calibri" w:hAnsi="Calibri" w:cs="Calibri"/>
        </w:rPr>
      </w:pPr>
    </w:p>
    <w:p w14:paraId="5B13A1A6" w14:textId="1B2D56EA" w:rsidR="00464F35" w:rsidRDefault="00464F35" w:rsidP="00BC1220">
      <w:pPr>
        <w:ind w:firstLine="360"/>
        <w:rPr>
          <w:rFonts w:ascii="Calibri" w:hAnsi="Calibri" w:cs="Calibri"/>
        </w:rPr>
      </w:pPr>
    </w:p>
    <w:tbl>
      <w:tblPr>
        <w:tblW w:w="4420" w:type="dxa"/>
        <w:tblInd w:w="345" w:type="dxa"/>
        <w:tblLook w:val="04A0" w:firstRow="1" w:lastRow="0" w:firstColumn="1" w:lastColumn="0" w:noHBand="0" w:noVBand="1"/>
      </w:tblPr>
      <w:tblGrid>
        <w:gridCol w:w="4420"/>
      </w:tblGrid>
      <w:tr w:rsidR="00464F35" w:rsidRPr="00464F35" w14:paraId="2FD8010E" w14:textId="77777777" w:rsidTr="009979FD">
        <w:trPr>
          <w:trHeight w:val="312"/>
        </w:trPr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4C6E7"/>
            <w:vAlign w:val="center"/>
            <w:hideMark/>
          </w:tcPr>
          <w:p w14:paraId="71FDC769" w14:textId="77777777" w:rsidR="00464F35" w:rsidRPr="00464F35" w:rsidRDefault="00464F35" w:rsidP="00464F35">
            <w:pPr>
              <w:jc w:val="center"/>
              <w:rPr>
                <w:rFonts w:ascii="Calibri" w:hAnsi="Calibri" w:cs="Calibri"/>
                <w:b/>
                <w:bCs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b/>
                <w:bCs/>
                <w:color w:val="1B1B1B"/>
                <w:sz w:val="22"/>
                <w:szCs w:val="22"/>
              </w:rPr>
              <w:t>Data Object</w:t>
            </w:r>
          </w:p>
        </w:tc>
      </w:tr>
      <w:tr w:rsidR="00464F35" w:rsidRPr="00464F35" w14:paraId="6D2E27CE" w14:textId="77777777" w:rsidTr="009979FD">
        <w:trPr>
          <w:trHeight w:val="300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AD3DF2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proofErr w:type="gramStart"/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Home Owners</w:t>
            </w:r>
            <w:proofErr w:type="gramEnd"/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 xml:space="preserve"> Insurance</w:t>
            </w:r>
          </w:p>
        </w:tc>
      </w:tr>
      <w:tr w:rsidR="00464F35" w:rsidRPr="00464F35" w14:paraId="60CCC2A3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BA0133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Household Composition</w:t>
            </w:r>
          </w:p>
        </w:tc>
      </w:tr>
      <w:tr w:rsidR="00464F35" w:rsidRPr="00464F35" w14:paraId="6EFEAFC2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53E180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IHP Eligible</w:t>
            </w:r>
          </w:p>
        </w:tc>
      </w:tr>
      <w:tr w:rsidR="00464F35" w:rsidRPr="00464F35" w14:paraId="734098D2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A99186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IHP Max</w:t>
            </w:r>
          </w:p>
        </w:tc>
      </w:tr>
      <w:tr w:rsidR="00464F35" w:rsidRPr="00464F35" w14:paraId="25B3F563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3393A6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IHP Referred</w:t>
            </w:r>
          </w:p>
        </w:tc>
      </w:tr>
      <w:tr w:rsidR="00464F35" w:rsidRPr="00464F35" w14:paraId="4FB453C7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D9A5A5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Incident type</w:t>
            </w:r>
          </w:p>
        </w:tc>
      </w:tr>
      <w:tr w:rsidR="00464F35" w:rsidRPr="00464F35" w14:paraId="71EDF169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FED2E8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Inspection Issued</w:t>
            </w:r>
          </w:p>
        </w:tc>
      </w:tr>
      <w:tr w:rsidR="00464F35" w:rsidRPr="00464F35" w14:paraId="223AFACF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532EE6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Inspection Returned</w:t>
            </w:r>
          </w:p>
        </w:tc>
      </w:tr>
      <w:tr w:rsidR="00464F35" w:rsidRPr="00464F35" w14:paraId="69C86E8A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B49517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Last Refresh</w:t>
            </w:r>
          </w:p>
        </w:tc>
      </w:tr>
      <w:tr w:rsidR="00464F35" w:rsidRPr="00464F35" w14:paraId="1011A52B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45A682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Occupants 19 to 64</w:t>
            </w:r>
          </w:p>
        </w:tc>
      </w:tr>
      <w:tr w:rsidR="00464F35" w:rsidRPr="00464F35" w14:paraId="0773B72A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FA113B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Occupants 2 to 5</w:t>
            </w:r>
          </w:p>
        </w:tc>
      </w:tr>
      <w:tr w:rsidR="00464F35" w:rsidRPr="00464F35" w14:paraId="138DD4E9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46789B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Occupants 6 to 18</w:t>
            </w:r>
          </w:p>
        </w:tc>
      </w:tr>
      <w:tr w:rsidR="00464F35" w:rsidRPr="00464F35" w14:paraId="4C26A91A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2DB933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Occupants 65 and Older</w:t>
            </w:r>
          </w:p>
        </w:tc>
      </w:tr>
      <w:tr w:rsidR="00464F35" w:rsidRPr="00464F35" w14:paraId="58171CA8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32208B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Occupants Under Two</w:t>
            </w:r>
          </w:p>
        </w:tc>
      </w:tr>
      <w:tr w:rsidR="00464F35" w:rsidRPr="00464F35" w14:paraId="3CC465E4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B340AA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ONA Amount</w:t>
            </w:r>
          </w:p>
        </w:tc>
      </w:tr>
      <w:tr w:rsidR="00464F35" w:rsidRPr="00464F35" w14:paraId="058313B4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85B524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ONA Eligible</w:t>
            </w:r>
          </w:p>
        </w:tc>
      </w:tr>
      <w:tr w:rsidR="00464F35" w:rsidRPr="00464F35" w14:paraId="20922E86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9789E7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ONA Max</w:t>
            </w:r>
          </w:p>
        </w:tc>
      </w:tr>
      <w:tr w:rsidR="00464F35" w:rsidRPr="00464F35" w14:paraId="25FCE3F8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0F88B9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ONA Referred</w:t>
            </w:r>
          </w:p>
        </w:tc>
      </w:tr>
      <w:tr w:rsidR="00464F35" w:rsidRPr="00464F35" w14:paraId="4C0A1EF9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C274DC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Own Rent</w:t>
            </w:r>
          </w:p>
        </w:tc>
      </w:tr>
      <w:tr w:rsidR="00464F35" w:rsidRPr="00464F35" w14:paraId="7ADED9B6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530475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Personal Property Amount</w:t>
            </w:r>
          </w:p>
        </w:tc>
      </w:tr>
      <w:tr w:rsidR="00464F35" w:rsidRPr="00464F35" w14:paraId="59126D1F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5319D2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Personal Property Eligible</w:t>
            </w:r>
          </w:p>
        </w:tc>
      </w:tr>
      <w:tr w:rsidR="00464F35" w:rsidRPr="00464F35" w14:paraId="680AFA09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F12451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PPFVL</w:t>
            </w:r>
          </w:p>
        </w:tc>
      </w:tr>
      <w:tr w:rsidR="00464F35" w:rsidRPr="00464F35" w14:paraId="5EBC1528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271778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Primary Residence</w:t>
            </w:r>
          </w:p>
        </w:tc>
      </w:tr>
      <w:tr w:rsidR="00464F35" w:rsidRPr="00464F35" w14:paraId="290AF6D4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849311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Registration Method</w:t>
            </w:r>
          </w:p>
        </w:tc>
      </w:tr>
      <w:tr w:rsidR="00464F35" w:rsidRPr="00464F35" w14:paraId="702527DF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ABDC0A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Rental Assistance Amount</w:t>
            </w:r>
          </w:p>
        </w:tc>
      </w:tr>
      <w:tr w:rsidR="00464F35" w:rsidRPr="00464F35" w14:paraId="73040B23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7797B6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Rental Assistance Eligible</w:t>
            </w:r>
          </w:p>
        </w:tc>
      </w:tr>
      <w:tr w:rsidR="00464F35" w:rsidRPr="00464F35" w14:paraId="256FD0C6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2C3EBD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Renter Damage Level</w:t>
            </w:r>
          </w:p>
        </w:tc>
      </w:tr>
      <w:tr w:rsidR="00464F35" w:rsidRPr="00464F35" w14:paraId="65F22F12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A8F600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Repair Amount</w:t>
            </w:r>
          </w:p>
        </w:tc>
      </w:tr>
      <w:tr w:rsidR="00464F35" w:rsidRPr="00464F35" w14:paraId="2A76BA7A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04B3E9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Repair Assistance Eligible</w:t>
            </w:r>
          </w:p>
        </w:tc>
      </w:tr>
      <w:tr w:rsidR="00464F35" w:rsidRPr="00464F35" w14:paraId="5668F80D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DCA314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Replacement Amount</w:t>
            </w:r>
          </w:p>
        </w:tc>
      </w:tr>
      <w:tr w:rsidR="00464F35" w:rsidRPr="00464F35" w14:paraId="04105A2D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00F6FF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Replacement Assistance Eligible</w:t>
            </w:r>
          </w:p>
        </w:tc>
      </w:tr>
      <w:tr w:rsidR="00464F35" w:rsidRPr="00464F35" w14:paraId="3AC7444B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60130B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Residence Type</w:t>
            </w:r>
          </w:p>
        </w:tc>
      </w:tr>
      <w:tr w:rsidR="00464F35" w:rsidRPr="00464F35" w14:paraId="062DB04F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93CD0A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Roof Damage</w:t>
            </w:r>
          </w:p>
        </w:tc>
      </w:tr>
      <w:tr w:rsidR="00464F35" w:rsidRPr="00464F35" w14:paraId="7C0C84BB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D1789B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Roof Damage Amount</w:t>
            </w:r>
          </w:p>
        </w:tc>
      </w:tr>
      <w:tr w:rsidR="00464F35" w:rsidRPr="00464F35" w14:paraId="308C3239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4D0381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RPFVL</w:t>
            </w:r>
          </w:p>
        </w:tc>
      </w:tr>
      <w:tr w:rsidR="00464F35" w:rsidRPr="00464F35" w14:paraId="09359FA2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6F7DB1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SBA Approved</w:t>
            </w:r>
          </w:p>
        </w:tc>
      </w:tr>
      <w:tr w:rsidR="00464F35" w:rsidRPr="00464F35" w14:paraId="6809E6B6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39C365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SBA Eligible</w:t>
            </w:r>
          </w:p>
        </w:tc>
      </w:tr>
      <w:tr w:rsidR="00464F35" w:rsidRPr="00464F35" w14:paraId="0798EEAB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E4B8F8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Shelter Need</w:t>
            </w:r>
          </w:p>
        </w:tc>
      </w:tr>
      <w:tr w:rsidR="00464F35" w:rsidRPr="00464F35" w14:paraId="1A4D1732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08D12B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Total Approved IHP Amount</w:t>
            </w:r>
          </w:p>
        </w:tc>
      </w:tr>
      <w:tr w:rsidR="00464F35" w:rsidRPr="00464F35" w14:paraId="2B0F5812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7F91F6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TSA Checked In</w:t>
            </w:r>
          </w:p>
        </w:tc>
      </w:tr>
      <w:tr w:rsidR="00464F35" w:rsidRPr="00464F35" w14:paraId="05E15934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B26BE1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TSA Eligible</w:t>
            </w:r>
          </w:p>
        </w:tc>
      </w:tr>
      <w:tr w:rsidR="00464F35" w:rsidRPr="00464F35" w14:paraId="608E2730" w14:textId="77777777" w:rsidTr="009979FD">
        <w:trPr>
          <w:trHeight w:val="288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27D7CA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Utilities Out</w:t>
            </w:r>
          </w:p>
        </w:tc>
      </w:tr>
      <w:tr w:rsidR="00464F35" w:rsidRPr="00464F35" w14:paraId="4A264866" w14:textId="77777777" w:rsidTr="009979FD">
        <w:trPr>
          <w:trHeight w:val="300"/>
        </w:trPr>
        <w:tc>
          <w:tcPr>
            <w:tcW w:w="4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824F3A" w14:textId="77777777" w:rsidR="00464F35" w:rsidRPr="00464F35" w:rsidRDefault="00464F35" w:rsidP="00464F35">
            <w:pPr>
              <w:rPr>
                <w:rFonts w:ascii="Calibri" w:hAnsi="Calibri" w:cs="Calibri"/>
                <w:color w:val="1B1B1B"/>
                <w:sz w:val="22"/>
                <w:szCs w:val="22"/>
              </w:rPr>
            </w:pPr>
            <w:r w:rsidRPr="00464F35">
              <w:rPr>
                <w:rFonts w:ascii="Calibri" w:hAnsi="Calibri" w:cs="Calibri"/>
                <w:color w:val="1B1B1B"/>
                <w:sz w:val="22"/>
                <w:szCs w:val="22"/>
              </w:rPr>
              <w:t>Water Level</w:t>
            </w:r>
          </w:p>
        </w:tc>
      </w:tr>
    </w:tbl>
    <w:p w14:paraId="356C2148" w14:textId="77777777" w:rsidR="00464F35" w:rsidRDefault="00464F35" w:rsidP="00BC1220">
      <w:pPr>
        <w:ind w:firstLine="360"/>
        <w:rPr>
          <w:rFonts w:ascii="Calibri" w:hAnsi="Calibri" w:cs="Calibri"/>
        </w:rPr>
      </w:pPr>
    </w:p>
    <w:p w14:paraId="7DF334FD" w14:textId="77777777" w:rsidR="004A6847" w:rsidRPr="00616D7A" w:rsidRDefault="004A6847" w:rsidP="004A6847">
      <w:pPr>
        <w:rPr>
          <w:rFonts w:ascii="Calibri" w:hAnsi="Calibri" w:cs="Calibri"/>
        </w:rPr>
      </w:pPr>
    </w:p>
    <w:p w14:paraId="44BD75BD" w14:textId="77777777" w:rsidR="006B5ECE" w:rsidRPr="00312FDF" w:rsidRDefault="006B5ECE" w:rsidP="00616D7A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sectPr w:rsidR="006B5ECE" w:rsidRPr="00312FDF" w:rsidSect="00616D7A">
      <w:headerReference w:type="default" r:id="rId11"/>
      <w:pgSz w:w="12240" w:h="15840"/>
      <w:pgMar w:top="324" w:right="432" w:bottom="3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5BF3" w14:textId="77777777" w:rsidR="0023047D" w:rsidRDefault="0023047D" w:rsidP="00B619E2">
      <w:r>
        <w:separator/>
      </w:r>
    </w:p>
  </w:endnote>
  <w:endnote w:type="continuationSeparator" w:id="0">
    <w:p w14:paraId="5502B5C2" w14:textId="77777777" w:rsidR="0023047D" w:rsidRDefault="0023047D" w:rsidP="00B6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934E" w14:textId="77777777" w:rsidR="0023047D" w:rsidRDefault="0023047D" w:rsidP="00B619E2">
      <w:r>
        <w:separator/>
      </w:r>
    </w:p>
  </w:footnote>
  <w:footnote w:type="continuationSeparator" w:id="0">
    <w:p w14:paraId="0D85C70A" w14:textId="77777777" w:rsidR="0023047D" w:rsidRDefault="0023047D" w:rsidP="00B6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3233" w14:textId="06744F78" w:rsidR="00B619E2" w:rsidRPr="00B619E2" w:rsidRDefault="00B619E2">
    <w:pPr>
      <w:spacing w:line="264" w:lineRule="auto"/>
      <w:rPr>
        <w:rFonts w:ascii="Calibri" w:hAnsi="Calibri" w:cs="Calibri"/>
        <w:sz w:val="32"/>
        <w:szCs w:val="32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69257" wp14:editId="3088D5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4A18E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Calibri" w:hAnsi="Calibri" w:cs="Calibri"/>
          <w:sz w:val="32"/>
          <w:szCs w:val="32"/>
        </w:rPr>
        <w:alias w:val="Title"/>
        <w:id w:val="15524250"/>
        <w:placeholder>
          <w:docPart w:val="9CC4090E39D24115AF06564D5F553E4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8435B">
          <w:rPr>
            <w:rFonts w:ascii="Calibri" w:hAnsi="Calibri" w:cs="Calibri"/>
            <w:sz w:val="32"/>
            <w:szCs w:val="32"/>
          </w:rPr>
          <w:t>Instructions for Requesting FEMA IA Data for Planning &amp; Marketing</w:t>
        </w:r>
        <w:r w:rsidR="00BC1220">
          <w:rPr>
            <w:rFonts w:ascii="Calibri" w:hAnsi="Calibri" w:cs="Calibri"/>
            <w:sz w:val="32"/>
            <w:szCs w:val="32"/>
          </w:rPr>
          <w:t xml:space="preserve"> - Interim</w:t>
        </w:r>
      </w:sdtContent>
    </w:sdt>
  </w:p>
  <w:p w14:paraId="55EBB45A" w14:textId="77777777" w:rsidR="00B619E2" w:rsidRDefault="00B6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E3962"/>
    <w:multiLevelType w:val="hybridMultilevel"/>
    <w:tmpl w:val="DF5AF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4A09"/>
    <w:multiLevelType w:val="multilevel"/>
    <w:tmpl w:val="1E6EB6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ED"/>
    <w:rsid w:val="000A761E"/>
    <w:rsid w:val="000B3AA5"/>
    <w:rsid w:val="000C17B1"/>
    <w:rsid w:val="000D5F7F"/>
    <w:rsid w:val="000E7AF5"/>
    <w:rsid w:val="000F6D56"/>
    <w:rsid w:val="0010565E"/>
    <w:rsid w:val="001635A3"/>
    <w:rsid w:val="00196E40"/>
    <w:rsid w:val="001F727F"/>
    <w:rsid w:val="0023047D"/>
    <w:rsid w:val="002A45FC"/>
    <w:rsid w:val="002F39CD"/>
    <w:rsid w:val="00312FDF"/>
    <w:rsid w:val="003217CF"/>
    <w:rsid w:val="0036595F"/>
    <w:rsid w:val="003758D7"/>
    <w:rsid w:val="00394B8A"/>
    <w:rsid w:val="003D28EE"/>
    <w:rsid w:val="003F0DA0"/>
    <w:rsid w:val="003F787D"/>
    <w:rsid w:val="00422668"/>
    <w:rsid w:val="00464F35"/>
    <w:rsid w:val="00492BF1"/>
    <w:rsid w:val="004A6847"/>
    <w:rsid w:val="004B4C32"/>
    <w:rsid w:val="004D59AF"/>
    <w:rsid w:val="004E7C78"/>
    <w:rsid w:val="00547183"/>
    <w:rsid w:val="005A2BD6"/>
    <w:rsid w:val="005C2CA6"/>
    <w:rsid w:val="005E0989"/>
    <w:rsid w:val="005F5ABE"/>
    <w:rsid w:val="00616D7A"/>
    <w:rsid w:val="00650C2B"/>
    <w:rsid w:val="00694F91"/>
    <w:rsid w:val="006B5ECE"/>
    <w:rsid w:val="006B6267"/>
    <w:rsid w:val="006D6888"/>
    <w:rsid w:val="00714325"/>
    <w:rsid w:val="00774101"/>
    <w:rsid w:val="0078197E"/>
    <w:rsid w:val="007F08AA"/>
    <w:rsid w:val="008350B3"/>
    <w:rsid w:val="00865A7B"/>
    <w:rsid w:val="008C7CC9"/>
    <w:rsid w:val="008F0F82"/>
    <w:rsid w:val="009152A8"/>
    <w:rsid w:val="00942BD8"/>
    <w:rsid w:val="00942CCD"/>
    <w:rsid w:val="00970E59"/>
    <w:rsid w:val="009859ED"/>
    <w:rsid w:val="009979FD"/>
    <w:rsid w:val="009C2E35"/>
    <w:rsid w:val="009C4A98"/>
    <w:rsid w:val="009E71D3"/>
    <w:rsid w:val="00A06691"/>
    <w:rsid w:val="00A12C16"/>
    <w:rsid w:val="00A2037C"/>
    <w:rsid w:val="00A23B12"/>
    <w:rsid w:val="00A55905"/>
    <w:rsid w:val="00A95536"/>
    <w:rsid w:val="00B07108"/>
    <w:rsid w:val="00B619E2"/>
    <w:rsid w:val="00B8435B"/>
    <w:rsid w:val="00B8500C"/>
    <w:rsid w:val="00BC1220"/>
    <w:rsid w:val="00BC38F6"/>
    <w:rsid w:val="00BC7F9D"/>
    <w:rsid w:val="00C12C0B"/>
    <w:rsid w:val="00CA2CD6"/>
    <w:rsid w:val="00CB4DF0"/>
    <w:rsid w:val="00CB7FA5"/>
    <w:rsid w:val="00D022DF"/>
    <w:rsid w:val="00D660EC"/>
    <w:rsid w:val="00D82ADF"/>
    <w:rsid w:val="00DB1AE1"/>
    <w:rsid w:val="00E32C9C"/>
    <w:rsid w:val="00E45E9F"/>
    <w:rsid w:val="00E54A46"/>
    <w:rsid w:val="00E5718B"/>
    <w:rsid w:val="00E62BF6"/>
    <w:rsid w:val="00EB23F8"/>
    <w:rsid w:val="00EE623D"/>
    <w:rsid w:val="00FB4C7E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3F0E1"/>
  <w15:docId w15:val="{33090231-3EAA-5D41-81F7-A6146470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Spacing">
    <w:name w:val="No Spacing"/>
    <w:link w:val="NoSpacingChar"/>
    <w:uiPriority w:val="1"/>
    <w:qFormat/>
    <w:rsid w:val="004A684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A6847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Heading">
    <w:name w:val="Table Heading"/>
    <w:rsid w:val="004A6847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4A6847"/>
    <w:rPr>
      <w:rFonts w:ascii="Arial" w:hAnsi="Arial" w:cs="Arial"/>
    </w:rPr>
  </w:style>
  <w:style w:type="paragraph" w:customStyle="1" w:styleId="TableText">
    <w:name w:val="Table Text"/>
    <w:link w:val="TableTextChar"/>
    <w:rsid w:val="004A6847"/>
    <w:pPr>
      <w:spacing w:before="60" w:after="6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3F0DA0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unhideWhenUsed/>
    <w:qFormat/>
    <w:rsid w:val="005C2CA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1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19E2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B61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19E2"/>
    <w:rPr>
      <w:rFonts w:asciiTheme="minorHAnsi" w:hAnsiTheme="minorHAnsi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4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becca.j.reed@hu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C4090E39D24115AF06564D5F55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12A0-6459-49DC-B876-C4123FBB8B99}"/>
      </w:docPartPr>
      <w:docPartBody>
        <w:p w:rsidR="004A3F2D" w:rsidRDefault="00CF3527" w:rsidP="00CF3527">
          <w:pPr>
            <w:pStyle w:val="9CC4090E39D24115AF06564D5F553E4F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27"/>
    <w:rsid w:val="00027EE4"/>
    <w:rsid w:val="004A3F2D"/>
    <w:rsid w:val="00977EC7"/>
    <w:rsid w:val="00CF3527"/>
    <w:rsid w:val="00D1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C4090E39D24115AF06564D5F553E4F">
    <w:name w:val="9CC4090E39D24115AF06564D5F553E4F"/>
    <w:rsid w:val="00CF3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Requesting FEMA IA Data for Planning &amp; Marketing - Interim</vt:lpstr>
    </vt:vector>
  </TitlesOfParts>
  <Company>Microsoft Corporation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Requesting FEMA IA Data for Planning &amp; Marketing - Interim</dc:title>
  <dc:creator>Jill Knoepfel</dc:creator>
  <cp:lastModifiedBy>Reed, Rebecca J</cp:lastModifiedBy>
  <cp:revision>2</cp:revision>
  <cp:lastPrinted>2018-04-15T17:50:00Z</cp:lastPrinted>
  <dcterms:created xsi:type="dcterms:W3CDTF">2022-02-16T18:52:00Z</dcterms:created>
  <dcterms:modified xsi:type="dcterms:W3CDTF">2022-02-16T18:52:00Z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