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49826" w14:textId="77777777" w:rsidR="00C13C5B" w:rsidRPr="00C13C5B" w:rsidRDefault="00C13C5B" w:rsidP="00C13C5B">
      <w:pPr>
        <w:rPr>
          <w:rFonts w:ascii="Times New Roman" w:hAnsi="Times New Roman" w:cs="Times New Roman"/>
          <w:sz w:val="24"/>
          <w:szCs w:val="24"/>
        </w:rPr>
      </w:pPr>
    </w:p>
    <w:p w14:paraId="55D66A0C"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63302380"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40D10448"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2752E90F"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15B384BF"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29C07E17"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3D3DF5B7" w14:textId="77777777"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100F98B3" w14:textId="70291B6B" w:rsidR="00C13C5B" w:rsidRPr="00C13C5B" w:rsidRDefault="00C13C5B" w:rsidP="00C13C5B">
      <w:pPr>
        <w:spacing w:after="0" w:line="240" w:lineRule="auto"/>
        <w:jc w:val="center"/>
        <w:rPr>
          <w:rFonts w:ascii="Times New Roman" w:eastAsia="Times New Roman" w:hAnsi="Times New Roman" w:cs="Times New Roman"/>
          <w:b/>
          <w:sz w:val="24"/>
          <w:szCs w:val="24"/>
        </w:rPr>
      </w:pPr>
    </w:p>
    <w:p w14:paraId="740DC21E" w14:textId="77777777" w:rsidR="00C13C5B" w:rsidRPr="00567362" w:rsidRDefault="00C13C5B" w:rsidP="00567362">
      <w:pPr>
        <w:spacing w:after="0" w:line="240" w:lineRule="auto"/>
        <w:ind w:left="-360" w:right="-180"/>
        <w:jc w:val="center"/>
        <w:rPr>
          <w:rFonts w:ascii="Times New Roman" w:eastAsia="Times New Roman" w:hAnsi="Times New Roman" w:cs="Times New Roman"/>
          <w:b/>
          <w:sz w:val="32"/>
          <w:szCs w:val="32"/>
        </w:rPr>
      </w:pPr>
    </w:p>
    <w:p w14:paraId="2A09CDB7" w14:textId="0D083CC2" w:rsidR="00C13C5B" w:rsidRPr="00567362" w:rsidRDefault="00C13C5B" w:rsidP="00567362">
      <w:pPr>
        <w:spacing w:after="0" w:line="240" w:lineRule="auto"/>
        <w:ind w:left="-360" w:right="-180"/>
        <w:jc w:val="center"/>
        <w:rPr>
          <w:rFonts w:ascii="Times New Roman" w:eastAsia="Times New Roman" w:hAnsi="Times New Roman" w:cs="Times New Roman"/>
          <w:b/>
          <w:sz w:val="32"/>
          <w:szCs w:val="32"/>
        </w:rPr>
      </w:pPr>
      <w:r w:rsidRPr="00567362">
        <w:rPr>
          <w:rFonts w:ascii="Times New Roman" w:eastAsia="Times New Roman" w:hAnsi="Times New Roman" w:cs="Times New Roman"/>
          <w:b/>
          <w:sz w:val="32"/>
          <w:szCs w:val="32"/>
        </w:rPr>
        <w:t xml:space="preserve">Community Development Block Grant – Disaster Recovery (CDBG-DR) and </w:t>
      </w:r>
      <w:bookmarkStart w:id="0" w:name="_Hlk50541056"/>
      <w:r w:rsidRPr="00567362">
        <w:rPr>
          <w:rFonts w:ascii="Times New Roman" w:eastAsia="Times New Roman" w:hAnsi="Times New Roman" w:cs="Times New Roman"/>
          <w:b/>
          <w:sz w:val="32"/>
          <w:szCs w:val="32"/>
        </w:rPr>
        <w:t>Community Development Block Grant – Mitigation (CDBG-MIT)</w:t>
      </w:r>
      <w:bookmarkEnd w:id="0"/>
    </w:p>
    <w:p w14:paraId="5525BF05" w14:textId="77777777" w:rsidR="00C13C5B" w:rsidRPr="00567362" w:rsidRDefault="00C13C5B" w:rsidP="00567362">
      <w:pPr>
        <w:spacing w:after="0" w:line="240" w:lineRule="auto"/>
        <w:ind w:left="-360" w:right="-180"/>
        <w:jc w:val="center"/>
        <w:rPr>
          <w:rFonts w:ascii="Times New Roman" w:eastAsia="Times New Roman" w:hAnsi="Times New Roman" w:cs="Times New Roman"/>
          <w:b/>
          <w:sz w:val="32"/>
          <w:szCs w:val="32"/>
        </w:rPr>
      </w:pPr>
    </w:p>
    <w:p w14:paraId="241DFEFB" w14:textId="60725341" w:rsidR="00C13C5B" w:rsidRDefault="00567362" w:rsidP="00567362">
      <w:pPr>
        <w:spacing w:after="0" w:line="240" w:lineRule="auto"/>
        <w:ind w:left="-360" w:right="-180"/>
        <w:jc w:val="center"/>
        <w:rPr>
          <w:rFonts w:ascii="Times New Roman" w:eastAsia="Times New Roman" w:hAnsi="Times New Roman" w:cs="Times New Roman"/>
          <w:b/>
          <w:sz w:val="32"/>
          <w:szCs w:val="32"/>
        </w:rPr>
      </w:pPr>
      <w:bookmarkStart w:id="1" w:name="_Hlk53575638"/>
      <w:r w:rsidRPr="00567362">
        <w:rPr>
          <w:rFonts w:ascii="Times New Roman" w:eastAsia="Times New Roman" w:hAnsi="Times New Roman" w:cs="Times New Roman"/>
          <w:b/>
          <w:sz w:val="32"/>
          <w:szCs w:val="32"/>
        </w:rPr>
        <w:t>CDBG-DR and CDBG-MIT Certification for Public Laws 114-113, 114-223, 114-254, 115-31, 115-56, 115-123, 115-254, and 116-20</w:t>
      </w:r>
      <w:r w:rsidR="00C13C5B" w:rsidRPr="00567362">
        <w:rPr>
          <w:rFonts w:ascii="Times New Roman" w:eastAsia="Times New Roman" w:hAnsi="Times New Roman" w:cs="Times New Roman"/>
          <w:b/>
          <w:sz w:val="32"/>
          <w:szCs w:val="32"/>
        </w:rPr>
        <w:t xml:space="preserve"> Addendum</w:t>
      </w:r>
      <w:r w:rsidRPr="00567362">
        <w:rPr>
          <w:rFonts w:ascii="Times New Roman" w:eastAsia="Times New Roman" w:hAnsi="Times New Roman" w:cs="Times New Roman"/>
          <w:b/>
          <w:sz w:val="32"/>
          <w:szCs w:val="32"/>
        </w:rPr>
        <w:t xml:space="preserve"> B</w:t>
      </w:r>
    </w:p>
    <w:p w14:paraId="1CF0DEF9" w14:textId="1BFD8754" w:rsidR="00567362" w:rsidRDefault="00567362" w:rsidP="00567362">
      <w:pPr>
        <w:spacing w:after="0" w:line="240" w:lineRule="auto"/>
        <w:ind w:left="-360" w:right="-180"/>
        <w:jc w:val="center"/>
        <w:rPr>
          <w:rFonts w:ascii="Times New Roman" w:eastAsia="Times New Roman" w:hAnsi="Times New Roman" w:cs="Times New Roman"/>
          <w:b/>
          <w:sz w:val="32"/>
          <w:szCs w:val="32"/>
        </w:rPr>
      </w:pPr>
    </w:p>
    <w:p w14:paraId="683D67DF" w14:textId="47B897B5" w:rsidR="00567362" w:rsidRPr="00567362" w:rsidRDefault="008A4A46" w:rsidP="00567362">
      <w:pPr>
        <w:spacing w:after="0" w:line="240" w:lineRule="auto"/>
        <w:ind w:left="-360" w:right="-1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Addendum should be used w</w:t>
      </w:r>
      <w:r w:rsidR="000F2D8C">
        <w:rPr>
          <w:rFonts w:ascii="Times New Roman" w:eastAsia="Times New Roman" w:hAnsi="Times New Roman" w:cs="Times New Roman"/>
          <w:bCs/>
          <w:sz w:val="24"/>
          <w:szCs w:val="24"/>
        </w:rPr>
        <w:t xml:space="preserve">hen </w:t>
      </w:r>
      <w:r w:rsidR="00567362" w:rsidRPr="00567362">
        <w:rPr>
          <w:rFonts w:ascii="Times New Roman" w:eastAsia="Times New Roman" w:hAnsi="Times New Roman" w:cs="Times New Roman"/>
          <w:bCs/>
          <w:sz w:val="24"/>
          <w:szCs w:val="24"/>
        </w:rPr>
        <w:t>Grantees are relying on submissions from a Prior Certification</w:t>
      </w:r>
      <w:r w:rsidR="009E311C">
        <w:rPr>
          <w:rFonts w:ascii="Times New Roman" w:eastAsia="Times New Roman" w:hAnsi="Times New Roman" w:cs="Times New Roman"/>
          <w:bCs/>
          <w:sz w:val="24"/>
          <w:szCs w:val="24"/>
        </w:rPr>
        <w:t xml:space="preserve"> </w:t>
      </w:r>
      <w:r w:rsidR="000F2D8C">
        <w:rPr>
          <w:rFonts w:ascii="Times New Roman" w:eastAsia="Times New Roman" w:hAnsi="Times New Roman" w:cs="Times New Roman"/>
          <w:bCs/>
          <w:sz w:val="24"/>
          <w:szCs w:val="24"/>
        </w:rPr>
        <w:t xml:space="preserve">or </w:t>
      </w:r>
      <w:r w:rsidR="003A3E9E">
        <w:rPr>
          <w:rFonts w:ascii="Times New Roman" w:eastAsia="Times New Roman" w:hAnsi="Times New Roman" w:cs="Times New Roman"/>
          <w:bCs/>
          <w:sz w:val="24"/>
          <w:szCs w:val="24"/>
        </w:rPr>
        <w:t xml:space="preserve">when </w:t>
      </w:r>
      <w:r w:rsidR="006D0133">
        <w:rPr>
          <w:rFonts w:ascii="Times New Roman" w:eastAsia="Times New Roman" w:hAnsi="Times New Roman" w:cs="Times New Roman"/>
          <w:bCs/>
          <w:sz w:val="24"/>
          <w:szCs w:val="24"/>
        </w:rPr>
        <w:t>G</w:t>
      </w:r>
      <w:r w:rsidR="003A3E9E">
        <w:rPr>
          <w:rFonts w:ascii="Times New Roman" w:eastAsia="Times New Roman" w:hAnsi="Times New Roman" w:cs="Times New Roman"/>
          <w:bCs/>
          <w:sz w:val="24"/>
          <w:szCs w:val="24"/>
        </w:rPr>
        <w:t>rantees are performing updates as required by a Federal Register notice</w:t>
      </w:r>
      <w:r w:rsidR="008961F7">
        <w:rPr>
          <w:rFonts w:ascii="Times New Roman" w:eastAsia="Times New Roman" w:hAnsi="Times New Roman" w:cs="Times New Roman"/>
          <w:bCs/>
          <w:sz w:val="24"/>
          <w:szCs w:val="24"/>
        </w:rPr>
        <w:t xml:space="preserve">. </w:t>
      </w:r>
      <w:r w:rsidR="001F01D2">
        <w:rPr>
          <w:rFonts w:ascii="Times New Roman" w:eastAsia="Times New Roman" w:hAnsi="Times New Roman" w:cs="Times New Roman"/>
          <w:bCs/>
          <w:sz w:val="24"/>
          <w:szCs w:val="24"/>
        </w:rPr>
        <w:t>It</w:t>
      </w:r>
      <w:r w:rsidR="008961F7">
        <w:rPr>
          <w:rFonts w:ascii="Times New Roman" w:eastAsia="Times New Roman" w:hAnsi="Times New Roman" w:cs="Times New Roman"/>
          <w:bCs/>
          <w:sz w:val="24"/>
          <w:szCs w:val="24"/>
        </w:rPr>
        <w:t xml:space="preserve"> covers updates to </w:t>
      </w:r>
      <w:r>
        <w:rPr>
          <w:rFonts w:ascii="Times New Roman" w:eastAsia="Times New Roman" w:hAnsi="Times New Roman" w:cs="Times New Roman"/>
          <w:bCs/>
          <w:sz w:val="24"/>
          <w:szCs w:val="24"/>
        </w:rPr>
        <w:t>Duplication of Benefits policies and procedures</w:t>
      </w:r>
      <w:r w:rsidR="003A3E9E">
        <w:rPr>
          <w:rFonts w:ascii="Times New Roman" w:eastAsia="Times New Roman" w:hAnsi="Times New Roman" w:cs="Times New Roman"/>
          <w:bCs/>
          <w:sz w:val="24"/>
          <w:szCs w:val="24"/>
        </w:rPr>
        <w:t xml:space="preserve"> </w:t>
      </w:r>
      <w:r w:rsidR="00BD6642">
        <w:rPr>
          <w:rFonts w:ascii="Times New Roman" w:eastAsia="Times New Roman" w:hAnsi="Times New Roman" w:cs="Times New Roman"/>
          <w:bCs/>
          <w:sz w:val="24"/>
          <w:szCs w:val="24"/>
        </w:rPr>
        <w:t xml:space="preserve">and allows </w:t>
      </w:r>
      <w:r w:rsidR="000F2D8C">
        <w:rPr>
          <w:rFonts w:ascii="Times New Roman" w:eastAsia="Times New Roman" w:hAnsi="Times New Roman" w:cs="Times New Roman"/>
          <w:bCs/>
          <w:sz w:val="24"/>
          <w:szCs w:val="24"/>
        </w:rPr>
        <w:t xml:space="preserve">Grantees </w:t>
      </w:r>
      <w:r w:rsidR="00BD6642">
        <w:rPr>
          <w:rFonts w:ascii="Times New Roman" w:eastAsia="Times New Roman" w:hAnsi="Times New Roman" w:cs="Times New Roman"/>
          <w:bCs/>
          <w:sz w:val="24"/>
          <w:szCs w:val="24"/>
        </w:rPr>
        <w:t>to inform</w:t>
      </w:r>
      <w:r w:rsidR="000F2D8C">
        <w:rPr>
          <w:rFonts w:ascii="Times New Roman" w:eastAsia="Times New Roman" w:hAnsi="Times New Roman" w:cs="Times New Roman"/>
          <w:bCs/>
          <w:sz w:val="24"/>
          <w:szCs w:val="24"/>
        </w:rPr>
        <w:t xml:space="preserve"> HUD of the decision to use administrative funds across multiple grants</w:t>
      </w:r>
      <w:r w:rsidR="002A7567">
        <w:rPr>
          <w:rFonts w:ascii="Times New Roman" w:eastAsia="Times New Roman" w:hAnsi="Times New Roman" w:cs="Times New Roman"/>
          <w:bCs/>
          <w:sz w:val="24"/>
          <w:szCs w:val="24"/>
        </w:rPr>
        <w:t>.</w:t>
      </w:r>
    </w:p>
    <w:bookmarkEnd w:id="1"/>
    <w:p w14:paraId="2DCBA6B2" w14:textId="77777777" w:rsidR="00C13C5B" w:rsidRPr="00222796" w:rsidRDefault="00C13C5B" w:rsidP="00C13C5B">
      <w:pPr>
        <w:spacing w:after="0" w:line="240" w:lineRule="auto"/>
        <w:jc w:val="center"/>
        <w:rPr>
          <w:rFonts w:ascii="Times New Roman" w:eastAsia="Times New Roman" w:hAnsi="Times New Roman" w:cs="Times New Roman"/>
          <w:b/>
          <w:sz w:val="24"/>
          <w:szCs w:val="24"/>
        </w:rPr>
      </w:pPr>
    </w:p>
    <w:p w14:paraId="7CDC212A" w14:textId="77777777" w:rsidR="00C13C5B" w:rsidRPr="00222796" w:rsidRDefault="00C13C5B" w:rsidP="00C13C5B">
      <w:pPr>
        <w:rPr>
          <w:rFonts w:ascii="Times New Roman" w:hAnsi="Times New Roman" w:cs="Times New Roman"/>
          <w:sz w:val="24"/>
          <w:szCs w:val="24"/>
        </w:rPr>
      </w:pPr>
    </w:p>
    <w:p w14:paraId="72DD6D25" w14:textId="1215B711" w:rsidR="00C13C5B" w:rsidRPr="00222796" w:rsidRDefault="00C13C5B">
      <w:pPr>
        <w:rPr>
          <w:rFonts w:ascii="Times New Roman" w:hAnsi="Times New Roman" w:cs="Times New Roman"/>
          <w:sz w:val="24"/>
          <w:szCs w:val="24"/>
        </w:rPr>
      </w:pPr>
    </w:p>
    <w:p w14:paraId="793F3694" w14:textId="77777777" w:rsidR="00C13C5B" w:rsidRPr="00222796" w:rsidRDefault="00C13C5B">
      <w:pPr>
        <w:rPr>
          <w:rFonts w:ascii="Times New Roman" w:hAnsi="Times New Roman" w:cs="Times New Roman"/>
          <w:sz w:val="24"/>
          <w:szCs w:val="24"/>
        </w:rPr>
      </w:pPr>
      <w:r w:rsidRPr="00222796">
        <w:rPr>
          <w:rFonts w:ascii="Times New Roman" w:hAnsi="Times New Roman" w:cs="Times New Roman"/>
          <w:sz w:val="24"/>
          <w:szCs w:val="24"/>
        </w:rPr>
        <w:br w:type="page"/>
      </w:r>
    </w:p>
    <w:p w14:paraId="4EE05CD7" w14:textId="23F1405F" w:rsidR="00C13C5B" w:rsidRPr="00222796" w:rsidRDefault="00C13C5B" w:rsidP="00C13C5B">
      <w:pPr>
        <w:rPr>
          <w:rFonts w:ascii="Times New Roman" w:hAnsi="Times New Roman" w:cs="Times New Roman"/>
          <w:b/>
          <w:bCs/>
          <w:sz w:val="24"/>
          <w:szCs w:val="24"/>
        </w:rPr>
      </w:pPr>
      <w:r w:rsidRPr="00222796">
        <w:rPr>
          <w:rFonts w:ascii="Times New Roman" w:hAnsi="Times New Roman" w:cs="Times New Roman"/>
          <w:b/>
          <w:bCs/>
          <w:sz w:val="24"/>
          <w:szCs w:val="24"/>
        </w:rPr>
        <w:lastRenderedPageBreak/>
        <w:t xml:space="preserve">Instructions to Grantees: </w:t>
      </w:r>
    </w:p>
    <w:p w14:paraId="105677BB" w14:textId="7D508962" w:rsidR="00C13C5B" w:rsidRPr="00222796" w:rsidRDefault="00C13C5B" w:rsidP="00C13C5B">
      <w:pPr>
        <w:rPr>
          <w:rFonts w:ascii="Times New Roman" w:hAnsi="Times New Roman" w:cs="Times New Roman"/>
          <w:sz w:val="24"/>
          <w:szCs w:val="24"/>
        </w:rPr>
      </w:pPr>
      <w:r w:rsidRPr="00222796">
        <w:rPr>
          <w:rFonts w:ascii="Times New Roman" w:hAnsi="Times New Roman" w:cs="Times New Roman"/>
          <w:sz w:val="24"/>
          <w:szCs w:val="24"/>
        </w:rPr>
        <w:t xml:space="preserve">The term “Grantee” refers to a state or unit of general local government that received a direct allocation from HUD of Community Development Block Grant Disaster Recovery (CDBG-DR) and/or Community Development Block Grant Mitigation (CDBG-MIT) Funds appropriated by Public Law 114-113 (approved December 18, 2015), Public Law 114-223 (approved September 30, 2016), Public Law 114-254 (approved December 10, 2016), Public Law 115-31 (approved May 5, 2017), Public Law 115-56 (approved September 8, 2017), Public Law 115-123 (approved February 9, 2018), Public Law 115-254 (approved October 5, 2018), and Public Law 116-20 (approved June </w:t>
      </w:r>
      <w:r w:rsidR="001F7969" w:rsidRPr="00222796">
        <w:rPr>
          <w:rFonts w:ascii="Times New Roman" w:hAnsi="Times New Roman" w:cs="Times New Roman"/>
          <w:sz w:val="24"/>
          <w:szCs w:val="24"/>
        </w:rPr>
        <w:t>6</w:t>
      </w:r>
      <w:r w:rsidRPr="00222796">
        <w:rPr>
          <w:rFonts w:ascii="Times New Roman" w:hAnsi="Times New Roman" w:cs="Times New Roman"/>
          <w:sz w:val="24"/>
          <w:szCs w:val="24"/>
        </w:rPr>
        <w:t>, 2019).</w:t>
      </w:r>
    </w:p>
    <w:p w14:paraId="603BE951" w14:textId="77777777" w:rsidR="00C13C5B" w:rsidRPr="00222796" w:rsidRDefault="00C13C5B" w:rsidP="000F2D8C">
      <w:pPr>
        <w:spacing w:after="0"/>
        <w:rPr>
          <w:rFonts w:ascii="Times New Roman" w:hAnsi="Times New Roman" w:cs="Times New Roman"/>
          <w:sz w:val="24"/>
          <w:szCs w:val="24"/>
        </w:rPr>
      </w:pPr>
    </w:p>
    <w:p w14:paraId="7572C4F4" w14:textId="03BD47B4" w:rsidR="00C13C5B" w:rsidRPr="00222796" w:rsidRDefault="00C13C5B" w:rsidP="00C13C5B">
      <w:pPr>
        <w:rPr>
          <w:rFonts w:ascii="Times New Roman" w:hAnsi="Times New Roman" w:cs="Times New Roman"/>
          <w:b/>
          <w:bCs/>
          <w:sz w:val="24"/>
          <w:szCs w:val="24"/>
        </w:rPr>
      </w:pPr>
      <w:r w:rsidRPr="00222796">
        <w:rPr>
          <w:rFonts w:ascii="Times New Roman" w:hAnsi="Times New Roman" w:cs="Times New Roman"/>
          <w:b/>
          <w:bCs/>
          <w:sz w:val="24"/>
          <w:szCs w:val="24"/>
        </w:rPr>
        <w:t>Certifications Addendum</w:t>
      </w:r>
      <w:r w:rsidR="000F2D8C">
        <w:rPr>
          <w:rFonts w:ascii="Times New Roman" w:hAnsi="Times New Roman" w:cs="Times New Roman"/>
          <w:b/>
          <w:bCs/>
          <w:sz w:val="24"/>
          <w:szCs w:val="24"/>
        </w:rPr>
        <w:t xml:space="preserve"> B</w:t>
      </w:r>
      <w:r w:rsidRPr="00222796">
        <w:rPr>
          <w:rFonts w:ascii="Times New Roman" w:hAnsi="Times New Roman" w:cs="Times New Roman"/>
          <w:b/>
          <w:bCs/>
          <w:sz w:val="24"/>
          <w:szCs w:val="24"/>
        </w:rPr>
        <w:t xml:space="preserve">: </w:t>
      </w:r>
    </w:p>
    <w:p w14:paraId="4394B8A1" w14:textId="3A3740BF" w:rsidR="00706F90" w:rsidRPr="00222796" w:rsidRDefault="5660B40E" w:rsidP="73AB37FF">
      <w:pPr>
        <w:rPr>
          <w:rFonts w:ascii="Times New Roman" w:hAnsi="Times New Roman" w:cs="Times New Roman"/>
          <w:sz w:val="24"/>
          <w:szCs w:val="24"/>
        </w:rPr>
      </w:pPr>
      <w:r w:rsidRPr="1C7A196A">
        <w:rPr>
          <w:rFonts w:ascii="Times New Roman" w:hAnsi="Times New Roman" w:cs="Times New Roman"/>
          <w:sz w:val="24"/>
          <w:szCs w:val="24"/>
        </w:rPr>
        <w:t xml:space="preserve">This addendum allows grantees to do </w:t>
      </w:r>
      <w:r w:rsidR="000F2D8C">
        <w:rPr>
          <w:rFonts w:ascii="Times New Roman" w:hAnsi="Times New Roman" w:cs="Times New Roman"/>
          <w:sz w:val="24"/>
          <w:szCs w:val="24"/>
        </w:rPr>
        <w:t>two</w:t>
      </w:r>
      <w:r w:rsidRPr="1C7A196A">
        <w:rPr>
          <w:rFonts w:ascii="Times New Roman" w:hAnsi="Times New Roman" w:cs="Times New Roman"/>
          <w:sz w:val="24"/>
          <w:szCs w:val="24"/>
        </w:rPr>
        <w:t xml:space="preserve"> things:</w:t>
      </w:r>
    </w:p>
    <w:p w14:paraId="1E1D9023" w14:textId="47CB062F" w:rsidR="00706F90" w:rsidRPr="00222796" w:rsidRDefault="000F2D8C" w:rsidP="00567362">
      <w:pPr>
        <w:ind w:left="720"/>
        <w:rPr>
          <w:rFonts w:ascii="Times New Roman" w:hAnsi="Times New Roman" w:cs="Times New Roman"/>
          <w:sz w:val="24"/>
          <w:szCs w:val="24"/>
        </w:rPr>
      </w:pPr>
      <w:r>
        <w:rPr>
          <w:rFonts w:ascii="Times New Roman" w:hAnsi="Times New Roman" w:cs="Times New Roman"/>
          <w:sz w:val="24"/>
          <w:szCs w:val="24"/>
        </w:rPr>
        <w:t>1</w:t>
      </w:r>
      <w:r w:rsidR="5660B40E" w:rsidRPr="1C7A196A">
        <w:rPr>
          <w:rFonts w:ascii="Times New Roman" w:hAnsi="Times New Roman" w:cs="Times New Roman"/>
          <w:sz w:val="24"/>
          <w:szCs w:val="24"/>
        </w:rPr>
        <w:t>) Complete the require</w:t>
      </w:r>
      <w:r>
        <w:rPr>
          <w:rFonts w:ascii="Times New Roman" w:hAnsi="Times New Roman" w:cs="Times New Roman"/>
          <w:sz w:val="24"/>
          <w:szCs w:val="24"/>
        </w:rPr>
        <w:t>d</w:t>
      </w:r>
      <w:r w:rsidR="5660B40E" w:rsidRPr="1C7A196A">
        <w:rPr>
          <w:rFonts w:ascii="Times New Roman" w:hAnsi="Times New Roman" w:cs="Times New Roman"/>
          <w:sz w:val="24"/>
          <w:szCs w:val="24"/>
        </w:rPr>
        <w:t xml:space="preserve"> update to the Duplication of Benefits component of the Prior Certification</w:t>
      </w:r>
      <w:r w:rsidR="0E519A10" w:rsidRPr="1C7A196A">
        <w:rPr>
          <w:rFonts w:ascii="Times New Roman" w:hAnsi="Times New Roman" w:cs="Times New Roman"/>
          <w:sz w:val="24"/>
          <w:szCs w:val="24"/>
        </w:rPr>
        <w:t>;</w:t>
      </w:r>
      <w:r>
        <w:rPr>
          <w:rFonts w:ascii="Times New Roman" w:hAnsi="Times New Roman" w:cs="Times New Roman"/>
          <w:sz w:val="24"/>
          <w:szCs w:val="24"/>
        </w:rPr>
        <w:t xml:space="preserve"> and</w:t>
      </w:r>
    </w:p>
    <w:p w14:paraId="60EA131C" w14:textId="7DE09EED" w:rsidR="00706F90" w:rsidRPr="00222796" w:rsidRDefault="000F2D8C" w:rsidP="00567362">
      <w:pPr>
        <w:ind w:left="720"/>
        <w:rPr>
          <w:rFonts w:ascii="Times New Roman" w:hAnsi="Times New Roman" w:cs="Times New Roman"/>
          <w:sz w:val="24"/>
          <w:szCs w:val="24"/>
        </w:rPr>
      </w:pPr>
      <w:r>
        <w:rPr>
          <w:rFonts w:ascii="Times New Roman" w:hAnsi="Times New Roman" w:cs="Times New Roman"/>
          <w:sz w:val="24"/>
          <w:szCs w:val="24"/>
        </w:rPr>
        <w:t>2</w:t>
      </w:r>
      <w:r w:rsidR="5660B40E" w:rsidRPr="1C7A196A">
        <w:rPr>
          <w:rFonts w:ascii="Times New Roman" w:hAnsi="Times New Roman" w:cs="Times New Roman"/>
          <w:sz w:val="24"/>
          <w:szCs w:val="24"/>
        </w:rPr>
        <w:t xml:space="preserve">) Indicate </w:t>
      </w:r>
      <w:r w:rsidR="796A9055" w:rsidRPr="1C7A196A">
        <w:rPr>
          <w:rFonts w:ascii="Times New Roman" w:hAnsi="Times New Roman" w:cs="Times New Roman"/>
          <w:sz w:val="24"/>
          <w:szCs w:val="24"/>
        </w:rPr>
        <w:t>the grantee is using CDBG-DR funds from multiple appropriations for administrative expenses.</w:t>
      </w:r>
    </w:p>
    <w:p w14:paraId="16110044" w14:textId="77777777" w:rsidR="000F2D8C" w:rsidRDefault="000F2D8C" w:rsidP="000F2D8C">
      <w:pPr>
        <w:spacing w:after="0"/>
        <w:rPr>
          <w:rFonts w:ascii="Times New Roman" w:hAnsi="Times New Roman" w:cs="Times New Roman"/>
          <w:b/>
          <w:bCs/>
          <w:sz w:val="24"/>
          <w:szCs w:val="24"/>
        </w:rPr>
      </w:pPr>
    </w:p>
    <w:p w14:paraId="4C87BA25" w14:textId="3785761D" w:rsidR="00706F90" w:rsidRPr="00222796" w:rsidRDefault="796A9055" w:rsidP="1C7A196A">
      <w:pPr>
        <w:rPr>
          <w:rFonts w:ascii="Times New Roman" w:hAnsi="Times New Roman" w:cs="Times New Roman"/>
          <w:b/>
          <w:bCs/>
          <w:sz w:val="24"/>
          <w:szCs w:val="24"/>
        </w:rPr>
      </w:pPr>
      <w:r w:rsidRPr="00567362">
        <w:rPr>
          <w:rFonts w:ascii="Times New Roman" w:hAnsi="Times New Roman" w:cs="Times New Roman"/>
          <w:b/>
          <w:bCs/>
          <w:sz w:val="24"/>
          <w:szCs w:val="24"/>
        </w:rPr>
        <w:t>Background</w:t>
      </w:r>
    </w:p>
    <w:p w14:paraId="644C95E6" w14:textId="58E5C48A" w:rsidR="00706F90" w:rsidRPr="00567362" w:rsidRDefault="796A9055" w:rsidP="1C7A196A">
      <w:pPr>
        <w:rPr>
          <w:rFonts w:ascii="Times New Roman" w:hAnsi="Times New Roman" w:cs="Times New Roman"/>
          <w:sz w:val="24"/>
          <w:szCs w:val="24"/>
          <w:u w:val="single"/>
        </w:rPr>
      </w:pPr>
      <w:r w:rsidRPr="00567362">
        <w:rPr>
          <w:rFonts w:ascii="Times New Roman" w:hAnsi="Times New Roman" w:cs="Times New Roman"/>
          <w:sz w:val="24"/>
          <w:szCs w:val="24"/>
          <w:u w:val="single"/>
        </w:rPr>
        <w:t>Certifications</w:t>
      </w:r>
    </w:p>
    <w:p w14:paraId="319EEADA" w14:textId="15906E33" w:rsidR="00706F90" w:rsidRPr="00222796" w:rsidRDefault="00C13C5B" w:rsidP="00C13C5B">
      <w:pPr>
        <w:rPr>
          <w:rFonts w:ascii="Times New Roman" w:hAnsi="Times New Roman" w:cs="Times New Roman"/>
          <w:sz w:val="24"/>
          <w:szCs w:val="24"/>
        </w:rPr>
      </w:pPr>
      <w:r w:rsidRPr="73AB37FF">
        <w:rPr>
          <w:rFonts w:ascii="Times New Roman" w:hAnsi="Times New Roman" w:cs="Times New Roman"/>
          <w:sz w:val="24"/>
          <w:szCs w:val="24"/>
        </w:rPr>
        <w:t xml:space="preserve">Each Appropriations Act requires the Secretary to certify, in advance of signing a grant agreement, that the grantee has in place proficient financial controls and procurement processes and has established adequate procedures to prevent the duplication of benefits as defined by section 312 of the Robert T. Stafford Disaster Relief and Emergency Assistance Act (42 U.S.C. 5155), to ensure timely expenditure of funds, to maintain comprehensive websites regarding all disaster recovery activities assisted with these funds, and to detect and prevent waste, fraud, and abuse of funds. </w:t>
      </w:r>
      <w:r w:rsidR="001B1E55" w:rsidRPr="73AB37FF">
        <w:rPr>
          <w:rFonts w:ascii="Times New Roman" w:hAnsi="Times New Roman" w:cs="Times New Roman"/>
          <w:sz w:val="24"/>
          <w:szCs w:val="24"/>
        </w:rPr>
        <w:t xml:space="preserve"> </w:t>
      </w:r>
      <w:r w:rsidRPr="73AB37FF">
        <w:rPr>
          <w:rFonts w:ascii="Times New Roman" w:hAnsi="Times New Roman" w:cs="Times New Roman"/>
          <w:sz w:val="24"/>
          <w:szCs w:val="24"/>
        </w:rPr>
        <w:t xml:space="preserve">Therefore, a grantee is required to submit the Financial Management and Grant Compliance certification checklist along with all supporting documentation as outlined in the applicable </w:t>
      </w:r>
      <w:r w:rsidRPr="1C7A196A">
        <w:rPr>
          <w:rFonts w:ascii="Times New Roman" w:hAnsi="Times New Roman" w:cs="Times New Roman"/>
          <w:i/>
          <w:iCs/>
          <w:sz w:val="24"/>
          <w:szCs w:val="24"/>
        </w:rPr>
        <w:t>Federal Register</w:t>
      </w:r>
      <w:r w:rsidRPr="73AB37FF">
        <w:rPr>
          <w:rFonts w:ascii="Times New Roman" w:hAnsi="Times New Roman" w:cs="Times New Roman"/>
          <w:sz w:val="24"/>
          <w:szCs w:val="24"/>
        </w:rPr>
        <w:t xml:space="preserve"> notice(s).</w:t>
      </w:r>
      <w:r w:rsidR="0073770F" w:rsidRPr="73AB37FF">
        <w:rPr>
          <w:rFonts w:ascii="Times New Roman" w:hAnsi="Times New Roman" w:cs="Times New Roman"/>
          <w:sz w:val="24"/>
          <w:szCs w:val="24"/>
        </w:rPr>
        <w:t xml:space="preserve">  </w:t>
      </w:r>
      <w:r w:rsidRPr="73AB37FF">
        <w:rPr>
          <w:rFonts w:ascii="Times New Roman" w:hAnsi="Times New Roman" w:cs="Times New Roman"/>
          <w:sz w:val="24"/>
          <w:szCs w:val="24"/>
        </w:rPr>
        <w:t xml:space="preserve">A full certification submission is typically required for </w:t>
      </w:r>
      <w:r w:rsidR="00101E65" w:rsidRPr="73AB37FF">
        <w:rPr>
          <w:rFonts w:ascii="Times New Roman" w:hAnsi="Times New Roman" w:cs="Times New Roman"/>
          <w:sz w:val="24"/>
          <w:szCs w:val="24"/>
        </w:rPr>
        <w:t>a</w:t>
      </w:r>
      <w:r w:rsidRPr="73AB37FF">
        <w:rPr>
          <w:rFonts w:ascii="Times New Roman" w:hAnsi="Times New Roman" w:cs="Times New Roman"/>
          <w:sz w:val="24"/>
          <w:szCs w:val="24"/>
        </w:rPr>
        <w:t xml:space="preserve"> </w:t>
      </w:r>
      <w:r w:rsidRPr="00567362">
        <w:rPr>
          <w:rFonts w:ascii="Times New Roman" w:hAnsi="Times New Roman" w:cs="Times New Roman"/>
          <w:sz w:val="24"/>
          <w:szCs w:val="24"/>
          <w:u w:val="single"/>
        </w:rPr>
        <w:t>new</w:t>
      </w:r>
      <w:r w:rsidRPr="73AB37FF">
        <w:rPr>
          <w:rFonts w:ascii="Times New Roman" w:hAnsi="Times New Roman" w:cs="Times New Roman"/>
          <w:sz w:val="24"/>
          <w:szCs w:val="24"/>
        </w:rPr>
        <w:t xml:space="preserve"> CDBG</w:t>
      </w:r>
      <w:r w:rsidR="00101E65" w:rsidRPr="73AB37FF">
        <w:rPr>
          <w:rFonts w:ascii="Times New Roman" w:hAnsi="Times New Roman" w:cs="Times New Roman"/>
          <w:sz w:val="24"/>
          <w:szCs w:val="24"/>
        </w:rPr>
        <w:t>-</w:t>
      </w:r>
      <w:r w:rsidRPr="73AB37FF">
        <w:rPr>
          <w:rFonts w:ascii="Times New Roman" w:hAnsi="Times New Roman" w:cs="Times New Roman"/>
          <w:sz w:val="24"/>
          <w:szCs w:val="24"/>
        </w:rPr>
        <w:t xml:space="preserve">DR or CDBG-MIT grantee.  </w:t>
      </w:r>
    </w:p>
    <w:p w14:paraId="04B7ABB8" w14:textId="2F1C4D67" w:rsidR="00C13C5B" w:rsidRPr="00222796" w:rsidRDefault="00C13C5B" w:rsidP="00C13C5B">
      <w:pPr>
        <w:rPr>
          <w:rFonts w:ascii="Times New Roman" w:hAnsi="Times New Roman" w:cs="Times New Roman"/>
          <w:sz w:val="24"/>
          <w:szCs w:val="24"/>
        </w:rPr>
      </w:pPr>
      <w:r w:rsidRPr="1C7A196A">
        <w:rPr>
          <w:rFonts w:ascii="Times New Roman" w:hAnsi="Times New Roman" w:cs="Times New Roman"/>
          <w:sz w:val="24"/>
          <w:szCs w:val="24"/>
        </w:rPr>
        <w:t xml:space="preserve">A </w:t>
      </w:r>
      <w:r w:rsidR="00AE4BAD" w:rsidRPr="1C7A196A">
        <w:rPr>
          <w:rFonts w:ascii="Times New Roman" w:hAnsi="Times New Roman" w:cs="Times New Roman"/>
          <w:sz w:val="24"/>
          <w:szCs w:val="24"/>
        </w:rPr>
        <w:t>G</w:t>
      </w:r>
      <w:r w:rsidRPr="1C7A196A">
        <w:rPr>
          <w:rFonts w:ascii="Times New Roman" w:hAnsi="Times New Roman" w:cs="Times New Roman"/>
          <w:sz w:val="24"/>
          <w:szCs w:val="24"/>
        </w:rPr>
        <w:t xml:space="preserve">rantee that has received prior CDBG-DR or CDBG-MIT </w:t>
      </w:r>
      <w:r w:rsidR="00AE4BAD" w:rsidRPr="1C7A196A">
        <w:rPr>
          <w:rFonts w:ascii="Times New Roman" w:hAnsi="Times New Roman" w:cs="Times New Roman"/>
          <w:sz w:val="24"/>
          <w:szCs w:val="24"/>
        </w:rPr>
        <w:t>award</w:t>
      </w:r>
      <w:r w:rsidR="003C4377" w:rsidRPr="1C7A196A">
        <w:rPr>
          <w:rFonts w:ascii="Times New Roman" w:hAnsi="Times New Roman" w:cs="Times New Roman"/>
          <w:sz w:val="24"/>
          <w:szCs w:val="24"/>
        </w:rPr>
        <w:t>s</w:t>
      </w:r>
      <w:r w:rsidRPr="1C7A196A">
        <w:rPr>
          <w:rFonts w:ascii="Times New Roman" w:hAnsi="Times New Roman" w:cs="Times New Roman"/>
          <w:sz w:val="24"/>
          <w:szCs w:val="24"/>
        </w:rPr>
        <w:t xml:space="preserve"> may be authorized by the applicable </w:t>
      </w:r>
      <w:r w:rsidRPr="1C7A196A">
        <w:rPr>
          <w:rFonts w:ascii="Times New Roman" w:hAnsi="Times New Roman" w:cs="Times New Roman"/>
          <w:i/>
          <w:iCs/>
          <w:sz w:val="24"/>
          <w:szCs w:val="24"/>
        </w:rPr>
        <w:t>Federal Register</w:t>
      </w:r>
      <w:r w:rsidRPr="1C7A196A">
        <w:rPr>
          <w:rFonts w:ascii="Times New Roman" w:hAnsi="Times New Roman" w:cs="Times New Roman"/>
          <w:sz w:val="24"/>
          <w:szCs w:val="24"/>
        </w:rPr>
        <w:t xml:space="preserve"> notice(s) to request that HUD rely on its previously accepted certification submissions for a subsequent allocation.  A CDBG-DR or CDBG-MIT grant agreement will not be executed until HUD has received and approved the grantee’s certification submission</w:t>
      </w:r>
      <w:r w:rsidR="000F2D8C">
        <w:rPr>
          <w:rFonts w:ascii="Times New Roman" w:hAnsi="Times New Roman" w:cs="Times New Roman"/>
          <w:sz w:val="24"/>
          <w:szCs w:val="24"/>
        </w:rPr>
        <w:t>s</w:t>
      </w:r>
      <w:r w:rsidRPr="1C7A196A">
        <w:rPr>
          <w:rFonts w:ascii="Times New Roman" w:hAnsi="Times New Roman" w:cs="Times New Roman"/>
          <w:sz w:val="24"/>
          <w:szCs w:val="24"/>
        </w:rPr>
        <w:t xml:space="preserve">. </w:t>
      </w:r>
      <w:r w:rsidR="00B86A3A" w:rsidRPr="1C7A196A">
        <w:rPr>
          <w:rFonts w:ascii="Times New Roman" w:hAnsi="Times New Roman" w:cs="Times New Roman"/>
          <w:sz w:val="24"/>
          <w:szCs w:val="24"/>
        </w:rPr>
        <w:t xml:space="preserve"> A </w:t>
      </w:r>
      <w:r w:rsidRPr="1C7A196A">
        <w:rPr>
          <w:rFonts w:ascii="Times New Roman" w:hAnsi="Times New Roman" w:cs="Times New Roman"/>
          <w:sz w:val="24"/>
          <w:szCs w:val="24"/>
        </w:rPr>
        <w:t>Grantee that wish</w:t>
      </w:r>
      <w:r w:rsidR="3C6D3A7C" w:rsidRPr="1C7A196A">
        <w:rPr>
          <w:rFonts w:ascii="Times New Roman" w:hAnsi="Times New Roman" w:cs="Times New Roman"/>
          <w:sz w:val="24"/>
          <w:szCs w:val="24"/>
        </w:rPr>
        <w:t>es</w:t>
      </w:r>
      <w:r w:rsidRPr="1C7A196A">
        <w:rPr>
          <w:rFonts w:ascii="Times New Roman" w:hAnsi="Times New Roman" w:cs="Times New Roman"/>
          <w:sz w:val="24"/>
          <w:szCs w:val="24"/>
        </w:rPr>
        <w:t xml:space="preserve"> to exercise this option must review </w:t>
      </w:r>
      <w:r w:rsidR="00E22FC4" w:rsidRPr="1C7A196A">
        <w:rPr>
          <w:rFonts w:ascii="Times New Roman" w:hAnsi="Times New Roman" w:cs="Times New Roman"/>
          <w:sz w:val="24"/>
          <w:szCs w:val="24"/>
        </w:rPr>
        <w:t>its</w:t>
      </w:r>
      <w:r w:rsidR="008B74F8" w:rsidRPr="1C7A196A">
        <w:rPr>
          <w:rFonts w:ascii="Times New Roman" w:hAnsi="Times New Roman" w:cs="Times New Roman"/>
          <w:sz w:val="24"/>
          <w:szCs w:val="24"/>
        </w:rPr>
        <w:t xml:space="preserve"> </w:t>
      </w:r>
      <w:r w:rsidRPr="1C7A196A">
        <w:rPr>
          <w:rFonts w:ascii="Times New Roman" w:hAnsi="Times New Roman" w:cs="Times New Roman"/>
          <w:sz w:val="24"/>
          <w:szCs w:val="24"/>
        </w:rPr>
        <w:t>Certification</w:t>
      </w:r>
      <w:r w:rsidR="008B74F8" w:rsidRPr="1C7A196A">
        <w:rPr>
          <w:rFonts w:ascii="Times New Roman" w:hAnsi="Times New Roman" w:cs="Times New Roman"/>
          <w:sz w:val="24"/>
          <w:szCs w:val="24"/>
        </w:rPr>
        <w:t xml:space="preserve"> submission</w:t>
      </w:r>
      <w:r w:rsidRPr="1C7A196A">
        <w:rPr>
          <w:rFonts w:ascii="Times New Roman" w:hAnsi="Times New Roman" w:cs="Times New Roman"/>
          <w:sz w:val="24"/>
          <w:szCs w:val="24"/>
        </w:rPr>
        <w:t xml:space="preserve"> to ensure that its </w:t>
      </w:r>
      <w:r w:rsidR="00AD1B85" w:rsidRPr="1C7A196A">
        <w:rPr>
          <w:rFonts w:ascii="Times New Roman" w:hAnsi="Times New Roman" w:cs="Times New Roman"/>
          <w:sz w:val="24"/>
          <w:szCs w:val="24"/>
        </w:rPr>
        <w:t xml:space="preserve">previous </w:t>
      </w:r>
      <w:r w:rsidRPr="1C7A196A">
        <w:rPr>
          <w:rFonts w:ascii="Times New Roman" w:hAnsi="Times New Roman" w:cs="Times New Roman"/>
          <w:sz w:val="24"/>
          <w:szCs w:val="24"/>
        </w:rPr>
        <w:t>submission remain</w:t>
      </w:r>
      <w:r w:rsidR="000726C6" w:rsidRPr="1C7A196A">
        <w:rPr>
          <w:rFonts w:ascii="Times New Roman" w:hAnsi="Times New Roman" w:cs="Times New Roman"/>
          <w:sz w:val="24"/>
          <w:szCs w:val="24"/>
        </w:rPr>
        <w:t>s</w:t>
      </w:r>
      <w:r w:rsidRPr="1C7A196A">
        <w:rPr>
          <w:rFonts w:ascii="Times New Roman" w:hAnsi="Times New Roman" w:cs="Times New Roman"/>
          <w:sz w:val="24"/>
          <w:szCs w:val="24"/>
        </w:rPr>
        <w:t xml:space="preserve"> unchanged, except where updates are specified and supported.  </w:t>
      </w:r>
    </w:p>
    <w:p w14:paraId="7AAA49D8" w14:textId="029D1652" w:rsidR="002A78E3" w:rsidRPr="00222796" w:rsidRDefault="36E2A464" w:rsidP="1C7A196A">
      <w:pPr>
        <w:rPr>
          <w:rFonts w:ascii="Times New Roman" w:hAnsi="Times New Roman" w:cs="Times New Roman"/>
          <w:i/>
          <w:iCs/>
          <w:sz w:val="24"/>
          <w:szCs w:val="24"/>
        </w:rPr>
      </w:pPr>
      <w:r w:rsidRPr="00567362">
        <w:rPr>
          <w:rFonts w:ascii="Times New Roman" w:hAnsi="Times New Roman" w:cs="Times New Roman"/>
          <w:i/>
          <w:iCs/>
          <w:sz w:val="24"/>
          <w:szCs w:val="24"/>
        </w:rPr>
        <w:t>Duplication of Benefit Certification</w:t>
      </w:r>
    </w:p>
    <w:p w14:paraId="043DEB82" w14:textId="622CD8D1" w:rsidR="002A78E3" w:rsidRPr="00222796" w:rsidRDefault="00C13C5B">
      <w:pPr>
        <w:rPr>
          <w:rFonts w:ascii="Times New Roman" w:hAnsi="Times New Roman" w:cs="Times New Roman"/>
          <w:sz w:val="24"/>
          <w:szCs w:val="24"/>
        </w:rPr>
      </w:pPr>
      <w:r w:rsidRPr="1C7A196A">
        <w:rPr>
          <w:rFonts w:ascii="Times New Roman" w:hAnsi="Times New Roman" w:cs="Times New Roman"/>
          <w:sz w:val="24"/>
          <w:szCs w:val="24"/>
        </w:rPr>
        <w:lastRenderedPageBreak/>
        <w:t>On June 20, 2019</w:t>
      </w:r>
      <w:r w:rsidR="00BF6F8D" w:rsidRPr="1C7A196A">
        <w:rPr>
          <w:rFonts w:ascii="Times New Roman" w:hAnsi="Times New Roman" w:cs="Times New Roman"/>
          <w:sz w:val="24"/>
          <w:szCs w:val="24"/>
        </w:rPr>
        <w:t>,</w:t>
      </w:r>
      <w:r w:rsidRPr="1C7A196A">
        <w:rPr>
          <w:rFonts w:ascii="Times New Roman" w:hAnsi="Times New Roman" w:cs="Times New Roman"/>
          <w:sz w:val="24"/>
          <w:szCs w:val="24"/>
        </w:rPr>
        <w:t xml:space="preserve"> the Department published a Federal Register notice at 84 FR 28836 (the “2019 DOB Notice”) </w:t>
      </w:r>
      <w:r w:rsidR="00E02111" w:rsidRPr="1C7A196A">
        <w:rPr>
          <w:rFonts w:ascii="Times New Roman" w:hAnsi="Times New Roman" w:cs="Times New Roman"/>
          <w:sz w:val="24"/>
          <w:szCs w:val="24"/>
        </w:rPr>
        <w:t>and related notice on June 20,</w:t>
      </w:r>
      <w:r w:rsidR="003C4377" w:rsidRPr="1C7A196A">
        <w:rPr>
          <w:rFonts w:ascii="Times New Roman" w:hAnsi="Times New Roman" w:cs="Times New Roman"/>
          <w:sz w:val="24"/>
          <w:szCs w:val="24"/>
        </w:rPr>
        <w:t xml:space="preserve"> </w:t>
      </w:r>
      <w:r w:rsidR="00E02111" w:rsidRPr="1C7A196A">
        <w:rPr>
          <w:rFonts w:ascii="Times New Roman" w:hAnsi="Times New Roman" w:cs="Times New Roman"/>
          <w:sz w:val="24"/>
          <w:szCs w:val="24"/>
        </w:rPr>
        <w:t xml:space="preserve">2019 at 84 FR </w:t>
      </w:r>
      <w:r w:rsidR="00F62754" w:rsidRPr="1C7A196A">
        <w:rPr>
          <w:rFonts w:ascii="Times New Roman" w:hAnsi="Times New Roman" w:cs="Times New Roman"/>
          <w:sz w:val="24"/>
          <w:szCs w:val="24"/>
        </w:rPr>
        <w:t>28848</w:t>
      </w:r>
      <w:r w:rsidR="003C4377" w:rsidRPr="1C7A196A">
        <w:rPr>
          <w:rFonts w:ascii="Times New Roman" w:hAnsi="Times New Roman" w:cs="Times New Roman"/>
          <w:sz w:val="24"/>
          <w:szCs w:val="24"/>
        </w:rPr>
        <w:t xml:space="preserve"> (the “DOB Implementation Notice”)</w:t>
      </w:r>
      <w:r w:rsidR="00F62754" w:rsidRPr="1C7A196A">
        <w:rPr>
          <w:rFonts w:ascii="Times New Roman" w:hAnsi="Times New Roman" w:cs="Times New Roman"/>
          <w:sz w:val="24"/>
          <w:szCs w:val="24"/>
        </w:rPr>
        <w:t xml:space="preserve"> </w:t>
      </w:r>
      <w:r w:rsidRPr="1C7A196A">
        <w:rPr>
          <w:rFonts w:ascii="Times New Roman" w:hAnsi="Times New Roman" w:cs="Times New Roman"/>
          <w:sz w:val="24"/>
          <w:szCs w:val="24"/>
        </w:rPr>
        <w:t xml:space="preserve">to update its existing duplication of benefits requirements to reflect recent CDBG-DR supplemental appropriations acts and amendments to the Robert T. Stafford Disaster Relief and Emergency Assistance Act impacting certain grantees.  </w:t>
      </w:r>
      <w:r w:rsidR="007C7AD7" w:rsidRPr="1C7A196A">
        <w:rPr>
          <w:rFonts w:ascii="Times New Roman" w:hAnsi="Times New Roman" w:cs="Times New Roman"/>
          <w:sz w:val="24"/>
          <w:szCs w:val="24"/>
        </w:rPr>
        <w:t>Under the notice</w:t>
      </w:r>
      <w:r w:rsidR="008D6C97" w:rsidRPr="1C7A196A">
        <w:rPr>
          <w:rFonts w:ascii="Times New Roman" w:hAnsi="Times New Roman" w:cs="Times New Roman"/>
          <w:sz w:val="24"/>
          <w:szCs w:val="24"/>
        </w:rPr>
        <w:t>s, for all payments made after June 25, 2019 (the applicability date of the notices), a</w:t>
      </w:r>
      <w:r w:rsidR="00957E4F" w:rsidRPr="1C7A196A">
        <w:rPr>
          <w:rFonts w:ascii="Times New Roman" w:hAnsi="Times New Roman" w:cs="Times New Roman"/>
          <w:sz w:val="24"/>
          <w:szCs w:val="24"/>
        </w:rPr>
        <w:t xml:space="preserve"> g</w:t>
      </w:r>
      <w:r w:rsidRPr="1C7A196A">
        <w:rPr>
          <w:rFonts w:ascii="Times New Roman" w:hAnsi="Times New Roman" w:cs="Times New Roman"/>
          <w:sz w:val="24"/>
          <w:szCs w:val="24"/>
        </w:rPr>
        <w:t>rantee that received funds under P.L. 114</w:t>
      </w:r>
      <w:r w:rsidR="006E148C" w:rsidRPr="1C7A196A">
        <w:rPr>
          <w:rFonts w:ascii="Times New Roman" w:hAnsi="Times New Roman" w:cs="Times New Roman"/>
          <w:sz w:val="24"/>
          <w:szCs w:val="24"/>
        </w:rPr>
        <w:t>-</w:t>
      </w:r>
      <w:r w:rsidRPr="1C7A196A">
        <w:rPr>
          <w:rFonts w:ascii="Times New Roman" w:hAnsi="Times New Roman" w:cs="Times New Roman"/>
          <w:sz w:val="24"/>
          <w:szCs w:val="24"/>
        </w:rPr>
        <w:t>113, 114</w:t>
      </w:r>
      <w:r w:rsidR="006E148C" w:rsidRPr="1C7A196A">
        <w:rPr>
          <w:rFonts w:ascii="Times New Roman" w:hAnsi="Times New Roman" w:cs="Times New Roman"/>
          <w:sz w:val="24"/>
          <w:szCs w:val="24"/>
        </w:rPr>
        <w:t>-</w:t>
      </w:r>
      <w:r w:rsidRPr="1C7A196A">
        <w:rPr>
          <w:rFonts w:ascii="Times New Roman" w:hAnsi="Times New Roman" w:cs="Times New Roman"/>
          <w:sz w:val="24"/>
          <w:szCs w:val="24"/>
        </w:rPr>
        <w:t>223, 114</w:t>
      </w:r>
      <w:r w:rsidR="006E148C" w:rsidRPr="1C7A196A">
        <w:rPr>
          <w:rFonts w:ascii="Times New Roman" w:hAnsi="Times New Roman" w:cs="Times New Roman"/>
          <w:sz w:val="24"/>
          <w:szCs w:val="24"/>
        </w:rPr>
        <w:t>-</w:t>
      </w:r>
      <w:r w:rsidRPr="1C7A196A">
        <w:rPr>
          <w:rFonts w:ascii="Times New Roman" w:hAnsi="Times New Roman" w:cs="Times New Roman"/>
          <w:sz w:val="24"/>
          <w:szCs w:val="24"/>
        </w:rPr>
        <w:t>254, 115</w:t>
      </w:r>
      <w:r w:rsidR="006E148C" w:rsidRPr="1C7A196A">
        <w:rPr>
          <w:rFonts w:ascii="Times New Roman" w:hAnsi="Times New Roman" w:cs="Times New Roman"/>
          <w:sz w:val="24"/>
          <w:szCs w:val="24"/>
        </w:rPr>
        <w:t>-</w:t>
      </w:r>
      <w:r w:rsidRPr="1C7A196A">
        <w:rPr>
          <w:rFonts w:ascii="Times New Roman" w:hAnsi="Times New Roman" w:cs="Times New Roman"/>
          <w:sz w:val="24"/>
          <w:szCs w:val="24"/>
        </w:rPr>
        <w:t>31, 115</w:t>
      </w:r>
      <w:r w:rsidR="000049B9" w:rsidRPr="1C7A196A">
        <w:rPr>
          <w:rFonts w:ascii="Times New Roman" w:hAnsi="Times New Roman" w:cs="Times New Roman"/>
          <w:sz w:val="24"/>
          <w:szCs w:val="24"/>
        </w:rPr>
        <w:t>-</w:t>
      </w:r>
      <w:r w:rsidRPr="1C7A196A">
        <w:rPr>
          <w:rFonts w:ascii="Times New Roman" w:hAnsi="Times New Roman" w:cs="Times New Roman"/>
          <w:sz w:val="24"/>
          <w:szCs w:val="24"/>
        </w:rPr>
        <w:t>56, and 115</w:t>
      </w:r>
      <w:r w:rsidR="000049B9" w:rsidRPr="1C7A196A">
        <w:rPr>
          <w:rFonts w:ascii="Times New Roman" w:hAnsi="Times New Roman" w:cs="Times New Roman"/>
          <w:sz w:val="24"/>
          <w:szCs w:val="24"/>
        </w:rPr>
        <w:t>-</w:t>
      </w:r>
      <w:r w:rsidRPr="1C7A196A">
        <w:rPr>
          <w:rFonts w:ascii="Times New Roman" w:hAnsi="Times New Roman" w:cs="Times New Roman"/>
          <w:sz w:val="24"/>
          <w:szCs w:val="24"/>
        </w:rPr>
        <w:t xml:space="preserve">123 for CDBG-DR funds </w:t>
      </w:r>
      <w:r w:rsidR="008D6C97" w:rsidRPr="1C7A196A">
        <w:rPr>
          <w:rFonts w:ascii="Times New Roman" w:hAnsi="Times New Roman" w:cs="Times New Roman"/>
          <w:sz w:val="24"/>
          <w:szCs w:val="24"/>
        </w:rPr>
        <w:t>shall not treat declined loans (including SBA loans)</w:t>
      </w:r>
      <w:r w:rsidR="002A78E3" w:rsidRPr="1C7A196A">
        <w:rPr>
          <w:rFonts w:ascii="Times New Roman" w:hAnsi="Times New Roman" w:cs="Times New Roman"/>
          <w:sz w:val="24"/>
          <w:szCs w:val="24"/>
        </w:rPr>
        <w:t xml:space="preserve"> as a DOB for all disasters that occurred during 2015-2021.  If a grantee’s policies and procedures treat declined loans as a DOB, the grantee must update its policies and procedures. </w:t>
      </w:r>
    </w:p>
    <w:p w14:paraId="4584315D" w14:textId="22091989" w:rsidR="00E46062" w:rsidRPr="00222796" w:rsidRDefault="0016301D">
      <w:pPr>
        <w:rPr>
          <w:rFonts w:ascii="Times New Roman" w:hAnsi="Times New Roman" w:cs="Times New Roman"/>
          <w:sz w:val="24"/>
          <w:szCs w:val="24"/>
        </w:rPr>
      </w:pPr>
      <w:r w:rsidRPr="00222796">
        <w:rPr>
          <w:rFonts w:ascii="Times New Roman" w:hAnsi="Times New Roman" w:cs="Times New Roman"/>
          <w:sz w:val="24"/>
          <w:szCs w:val="24"/>
        </w:rPr>
        <w:t xml:space="preserve">The 2019 DOB Notice shall supersede the 2011 DOB Notice for any new activities submitted to HUD in an action plan or </w:t>
      </w:r>
      <w:r w:rsidR="00277842" w:rsidRPr="00222796">
        <w:rPr>
          <w:rFonts w:ascii="Times New Roman" w:hAnsi="Times New Roman" w:cs="Times New Roman"/>
          <w:sz w:val="24"/>
          <w:szCs w:val="24"/>
        </w:rPr>
        <w:t xml:space="preserve">action plan amendment on or after </w:t>
      </w:r>
      <w:r w:rsidR="00FA6A36">
        <w:rPr>
          <w:rFonts w:ascii="Times New Roman" w:hAnsi="Times New Roman" w:cs="Times New Roman"/>
          <w:sz w:val="24"/>
          <w:szCs w:val="24"/>
        </w:rPr>
        <w:t>June 25, 2019</w:t>
      </w:r>
      <w:r w:rsidR="00277842" w:rsidRPr="00222796">
        <w:rPr>
          <w:rFonts w:ascii="Times New Roman" w:hAnsi="Times New Roman" w:cs="Times New Roman"/>
          <w:sz w:val="24"/>
          <w:szCs w:val="24"/>
        </w:rPr>
        <w:t xml:space="preserve">, and for existing activities, to the extent </w:t>
      </w:r>
      <w:r w:rsidR="000E4154" w:rsidRPr="00222796">
        <w:rPr>
          <w:rFonts w:ascii="Times New Roman" w:hAnsi="Times New Roman" w:cs="Times New Roman"/>
          <w:sz w:val="24"/>
          <w:szCs w:val="24"/>
        </w:rPr>
        <w:t>that the grantee amends its action plan or policies and procedures to change its treatment of loans in accordance with the 2019 DOB Notice</w:t>
      </w:r>
      <w:r w:rsidR="007137D9" w:rsidRPr="00222796">
        <w:rPr>
          <w:rFonts w:ascii="Times New Roman" w:hAnsi="Times New Roman" w:cs="Times New Roman"/>
          <w:sz w:val="24"/>
          <w:szCs w:val="24"/>
        </w:rPr>
        <w:t xml:space="preserve">. </w:t>
      </w:r>
    </w:p>
    <w:p w14:paraId="597AF016" w14:textId="4A01A356" w:rsidR="00C13C5B" w:rsidRPr="000F2D8C" w:rsidRDefault="298138F7" w:rsidP="1C7A196A">
      <w:pPr>
        <w:rPr>
          <w:rFonts w:ascii="Times New Roman" w:hAnsi="Times New Roman" w:cs="Times New Roman"/>
          <w:i/>
          <w:iCs/>
          <w:sz w:val="24"/>
          <w:szCs w:val="24"/>
        </w:rPr>
      </w:pPr>
      <w:r w:rsidRPr="000F2D8C">
        <w:rPr>
          <w:rFonts w:ascii="Times New Roman" w:hAnsi="Times New Roman" w:cs="Times New Roman"/>
          <w:i/>
          <w:iCs/>
          <w:sz w:val="24"/>
          <w:szCs w:val="24"/>
        </w:rPr>
        <w:t xml:space="preserve">Administrative </w:t>
      </w:r>
      <w:r w:rsidR="22847CB4" w:rsidRPr="000F2D8C">
        <w:rPr>
          <w:rFonts w:ascii="Times New Roman" w:hAnsi="Times New Roman" w:cs="Times New Roman"/>
          <w:i/>
          <w:iCs/>
          <w:sz w:val="24"/>
          <w:szCs w:val="24"/>
        </w:rPr>
        <w:t>Expenses</w:t>
      </w:r>
      <w:r w:rsidRPr="000F2D8C">
        <w:rPr>
          <w:rFonts w:ascii="Times New Roman" w:hAnsi="Times New Roman" w:cs="Times New Roman"/>
          <w:i/>
          <w:iCs/>
          <w:sz w:val="24"/>
          <w:szCs w:val="24"/>
        </w:rPr>
        <w:t xml:space="preserve"> </w:t>
      </w:r>
      <w:r w:rsidR="5B75C0F4" w:rsidRPr="000F2D8C">
        <w:rPr>
          <w:rFonts w:ascii="Times New Roman" w:hAnsi="Times New Roman" w:cs="Times New Roman"/>
          <w:i/>
          <w:iCs/>
          <w:sz w:val="24"/>
          <w:szCs w:val="24"/>
        </w:rPr>
        <w:t>for Grantees with Multiple CDBG-DR Allocations</w:t>
      </w:r>
    </w:p>
    <w:p w14:paraId="4AEE3E69" w14:textId="49F1C8DD" w:rsidR="000F2D8C" w:rsidRDefault="000F2D8C" w:rsidP="000F2D8C">
      <w:pPr>
        <w:rPr>
          <w:rFonts w:ascii="Times New Roman" w:hAnsi="Times New Roman" w:cs="Times New Roman"/>
          <w:sz w:val="24"/>
          <w:szCs w:val="24"/>
        </w:rPr>
      </w:pPr>
      <w:r w:rsidRPr="000F2D8C">
        <w:rPr>
          <w:rFonts w:ascii="Times New Roman" w:hAnsi="Times New Roman" w:cs="Times New Roman"/>
          <w:sz w:val="24"/>
          <w:szCs w:val="24"/>
        </w:rPr>
        <w:t xml:space="preserve">Public Law 116-20 authorizes special treatment of grant administrative funds for </w:t>
      </w:r>
      <w:r>
        <w:rPr>
          <w:rFonts w:ascii="Times New Roman" w:hAnsi="Times New Roman" w:cs="Times New Roman"/>
          <w:sz w:val="24"/>
          <w:szCs w:val="24"/>
        </w:rPr>
        <w:t>G</w:t>
      </w:r>
      <w:r w:rsidRPr="000F2D8C">
        <w:rPr>
          <w:rFonts w:ascii="Times New Roman" w:hAnsi="Times New Roman" w:cs="Times New Roman"/>
          <w:sz w:val="24"/>
          <w:szCs w:val="24"/>
        </w:rPr>
        <w:t>rantees that received awards under certain CDBG–DR grants. Grantees that received awards under Public Laws 114–113, 114–223, 114–254, 115–31, 115–56, 115–123, and 115–254, or any future act may use eligible administrative funds (up to 5 percent of each grant award plus up to 5 percent of program income generated by the grant) appropriated by these acts for the cost of administering any of these grants without regard to the particular disaster appropriation from which such funds originated.</w:t>
      </w:r>
      <w:r w:rsidR="00C13C5B" w:rsidRPr="000F2D8C">
        <w:rPr>
          <w:rFonts w:ascii="Times New Roman" w:hAnsi="Times New Roman" w:cs="Times New Roman"/>
          <w:sz w:val="24"/>
          <w:szCs w:val="24"/>
        </w:rPr>
        <w:t xml:space="preserve"> </w:t>
      </w:r>
      <w:r w:rsidRPr="000F2D8C">
        <w:rPr>
          <w:rFonts w:ascii="Times New Roman" w:hAnsi="Times New Roman" w:cs="Times New Roman"/>
          <w:sz w:val="24"/>
          <w:szCs w:val="24"/>
        </w:rPr>
        <w:t xml:space="preserve">The Department published Federal Register notices on August 30, 2019 at 84 FR 45854 and on January 27, 2020 at 85 FR 4681 describing </w:t>
      </w:r>
      <w:r w:rsidR="00FA6A36">
        <w:rPr>
          <w:rFonts w:ascii="Times New Roman" w:hAnsi="Times New Roman" w:cs="Times New Roman"/>
          <w:sz w:val="24"/>
          <w:szCs w:val="24"/>
        </w:rPr>
        <w:t xml:space="preserve">this new provision. </w:t>
      </w:r>
    </w:p>
    <w:p w14:paraId="08DA1B73" w14:textId="73C40D46" w:rsidR="00C13C5B" w:rsidRPr="00222796" w:rsidRDefault="00C13C5B" w:rsidP="00C13C5B">
      <w:pPr>
        <w:rPr>
          <w:rFonts w:ascii="Times New Roman" w:hAnsi="Times New Roman" w:cs="Times New Roman"/>
          <w:sz w:val="24"/>
          <w:szCs w:val="24"/>
        </w:rPr>
      </w:pPr>
      <w:r w:rsidRPr="73AB37FF">
        <w:rPr>
          <w:rFonts w:ascii="Times New Roman" w:hAnsi="Times New Roman" w:cs="Times New Roman"/>
          <w:sz w:val="24"/>
          <w:szCs w:val="24"/>
        </w:rPr>
        <w:t>This Certification Addendum</w:t>
      </w:r>
      <w:r w:rsidR="000F2D8C">
        <w:rPr>
          <w:rFonts w:ascii="Times New Roman" w:hAnsi="Times New Roman" w:cs="Times New Roman"/>
          <w:sz w:val="24"/>
          <w:szCs w:val="24"/>
        </w:rPr>
        <w:t xml:space="preserve"> B</w:t>
      </w:r>
      <w:r w:rsidRPr="73AB37FF">
        <w:rPr>
          <w:rFonts w:ascii="Times New Roman" w:hAnsi="Times New Roman" w:cs="Times New Roman"/>
          <w:sz w:val="24"/>
          <w:szCs w:val="24"/>
        </w:rPr>
        <w:t xml:space="preserve"> is a checklist that should be used by a Grantee who </w:t>
      </w:r>
      <w:r w:rsidR="003C4377" w:rsidRPr="73AB37FF">
        <w:rPr>
          <w:rFonts w:ascii="Times New Roman" w:hAnsi="Times New Roman" w:cs="Times New Roman"/>
          <w:sz w:val="24"/>
          <w:szCs w:val="24"/>
        </w:rPr>
        <w:t>is</w:t>
      </w:r>
      <w:r w:rsidRPr="73AB37FF">
        <w:rPr>
          <w:rFonts w:ascii="Times New Roman" w:hAnsi="Times New Roman" w:cs="Times New Roman"/>
          <w:sz w:val="24"/>
          <w:szCs w:val="24"/>
        </w:rPr>
        <w:t xml:space="preserve"> updat</w:t>
      </w:r>
      <w:r w:rsidR="00CF1FD7" w:rsidRPr="73AB37FF">
        <w:rPr>
          <w:rFonts w:ascii="Times New Roman" w:hAnsi="Times New Roman" w:cs="Times New Roman"/>
          <w:sz w:val="24"/>
          <w:szCs w:val="24"/>
        </w:rPr>
        <w:t xml:space="preserve">ing </w:t>
      </w:r>
      <w:r w:rsidRPr="73AB37FF">
        <w:rPr>
          <w:rFonts w:ascii="Times New Roman" w:hAnsi="Times New Roman" w:cs="Times New Roman"/>
          <w:sz w:val="24"/>
          <w:szCs w:val="24"/>
        </w:rPr>
        <w:t xml:space="preserve">its certification submission to </w:t>
      </w:r>
      <w:r w:rsidR="006C0ED2" w:rsidRPr="73AB37FF">
        <w:rPr>
          <w:rFonts w:ascii="Times New Roman" w:hAnsi="Times New Roman" w:cs="Times New Roman"/>
          <w:sz w:val="24"/>
          <w:szCs w:val="24"/>
        </w:rPr>
        <w:t>either</w:t>
      </w:r>
      <w:r w:rsidR="00B67331" w:rsidRPr="73AB37FF">
        <w:rPr>
          <w:rFonts w:ascii="Times New Roman" w:hAnsi="Times New Roman" w:cs="Times New Roman"/>
          <w:sz w:val="24"/>
          <w:szCs w:val="24"/>
        </w:rPr>
        <w:t xml:space="preserve"> reflect</w:t>
      </w:r>
      <w:r w:rsidR="006C0ED2" w:rsidRPr="73AB37FF">
        <w:rPr>
          <w:rFonts w:ascii="Times New Roman" w:hAnsi="Times New Roman" w:cs="Times New Roman"/>
          <w:sz w:val="24"/>
          <w:szCs w:val="24"/>
        </w:rPr>
        <w:t xml:space="preserve"> </w:t>
      </w:r>
      <w:r w:rsidRPr="73AB37FF">
        <w:rPr>
          <w:rFonts w:ascii="Times New Roman" w:hAnsi="Times New Roman" w:cs="Times New Roman"/>
          <w:sz w:val="24"/>
          <w:szCs w:val="24"/>
        </w:rPr>
        <w:t xml:space="preserve">the treatment of loans in accordance with the 2019 DOB Notice, adopt the special treatment of administrative funds, or both.  </w:t>
      </w:r>
      <w:r w:rsidR="00DD6265" w:rsidRPr="73AB37FF">
        <w:rPr>
          <w:rFonts w:ascii="Times New Roman" w:hAnsi="Times New Roman" w:cs="Times New Roman"/>
          <w:sz w:val="24"/>
          <w:szCs w:val="24"/>
        </w:rPr>
        <w:t xml:space="preserve">Unless </w:t>
      </w:r>
      <w:r w:rsidR="00E12FCA" w:rsidRPr="73AB37FF">
        <w:rPr>
          <w:rFonts w:ascii="Times New Roman" w:hAnsi="Times New Roman" w:cs="Times New Roman"/>
          <w:sz w:val="24"/>
          <w:szCs w:val="24"/>
        </w:rPr>
        <w:t xml:space="preserve">a change is </w:t>
      </w:r>
      <w:r w:rsidR="00DD6265" w:rsidRPr="73AB37FF">
        <w:rPr>
          <w:rFonts w:ascii="Times New Roman" w:hAnsi="Times New Roman" w:cs="Times New Roman"/>
          <w:sz w:val="24"/>
          <w:szCs w:val="24"/>
        </w:rPr>
        <w:t xml:space="preserve">specified here in this </w:t>
      </w:r>
      <w:r w:rsidR="00E12FCA" w:rsidRPr="73AB37FF">
        <w:rPr>
          <w:rFonts w:ascii="Times New Roman" w:hAnsi="Times New Roman" w:cs="Times New Roman"/>
          <w:sz w:val="24"/>
          <w:szCs w:val="24"/>
        </w:rPr>
        <w:t>Certification Addendum</w:t>
      </w:r>
      <w:r w:rsidR="00FA6A36">
        <w:rPr>
          <w:rFonts w:ascii="Times New Roman" w:hAnsi="Times New Roman" w:cs="Times New Roman"/>
          <w:sz w:val="24"/>
          <w:szCs w:val="24"/>
        </w:rPr>
        <w:t xml:space="preserve"> B</w:t>
      </w:r>
      <w:r w:rsidRPr="73AB37FF">
        <w:rPr>
          <w:rFonts w:ascii="Times New Roman" w:hAnsi="Times New Roman" w:cs="Times New Roman"/>
          <w:sz w:val="24"/>
          <w:szCs w:val="24"/>
        </w:rPr>
        <w:t xml:space="preserve">, </w:t>
      </w:r>
      <w:r w:rsidR="00DD6265" w:rsidRPr="73AB37FF">
        <w:rPr>
          <w:rFonts w:ascii="Times New Roman" w:hAnsi="Times New Roman" w:cs="Times New Roman"/>
          <w:sz w:val="24"/>
          <w:szCs w:val="24"/>
        </w:rPr>
        <w:t xml:space="preserve">the </w:t>
      </w:r>
      <w:r w:rsidR="009B1D36" w:rsidRPr="73AB37FF">
        <w:rPr>
          <w:rFonts w:ascii="Times New Roman" w:hAnsi="Times New Roman" w:cs="Times New Roman"/>
          <w:sz w:val="24"/>
          <w:szCs w:val="24"/>
        </w:rPr>
        <w:t>G</w:t>
      </w:r>
      <w:r w:rsidR="00DD6265" w:rsidRPr="73AB37FF">
        <w:rPr>
          <w:rFonts w:ascii="Times New Roman" w:hAnsi="Times New Roman" w:cs="Times New Roman"/>
          <w:sz w:val="24"/>
          <w:szCs w:val="24"/>
        </w:rPr>
        <w:t xml:space="preserve">rantee is certifying that </w:t>
      </w:r>
      <w:r w:rsidR="00E12FCA" w:rsidRPr="73AB37FF">
        <w:rPr>
          <w:rFonts w:ascii="Times New Roman" w:hAnsi="Times New Roman" w:cs="Times New Roman"/>
          <w:sz w:val="24"/>
          <w:szCs w:val="24"/>
        </w:rPr>
        <w:t xml:space="preserve">its </w:t>
      </w:r>
      <w:r w:rsidRPr="73AB37FF">
        <w:rPr>
          <w:rFonts w:ascii="Times New Roman" w:hAnsi="Times New Roman" w:cs="Times New Roman"/>
          <w:sz w:val="24"/>
          <w:szCs w:val="24"/>
        </w:rPr>
        <w:t>prior</w:t>
      </w:r>
      <w:r w:rsidR="00E12FCA" w:rsidRPr="73AB37FF">
        <w:rPr>
          <w:rFonts w:ascii="Times New Roman" w:hAnsi="Times New Roman" w:cs="Times New Roman"/>
          <w:sz w:val="24"/>
          <w:szCs w:val="24"/>
        </w:rPr>
        <w:t xml:space="preserve"> certification</w:t>
      </w:r>
      <w:r w:rsidRPr="73AB37FF">
        <w:rPr>
          <w:rFonts w:ascii="Times New Roman" w:hAnsi="Times New Roman" w:cs="Times New Roman"/>
          <w:sz w:val="24"/>
          <w:szCs w:val="24"/>
        </w:rPr>
        <w:t xml:space="preserve"> submission remain</w:t>
      </w:r>
      <w:r w:rsidR="00E12FCA" w:rsidRPr="73AB37FF">
        <w:rPr>
          <w:rFonts w:ascii="Times New Roman" w:hAnsi="Times New Roman" w:cs="Times New Roman"/>
          <w:sz w:val="24"/>
          <w:szCs w:val="24"/>
        </w:rPr>
        <w:t>s</w:t>
      </w:r>
      <w:r w:rsidRPr="73AB37FF">
        <w:rPr>
          <w:rFonts w:ascii="Times New Roman" w:hAnsi="Times New Roman" w:cs="Times New Roman"/>
          <w:sz w:val="24"/>
          <w:szCs w:val="24"/>
        </w:rPr>
        <w:t xml:space="preserve"> the same. </w:t>
      </w:r>
    </w:p>
    <w:p w14:paraId="7A3AD511" w14:textId="1ABDBAEB" w:rsidR="00C13C5B" w:rsidRPr="00222796" w:rsidRDefault="0F4DAB29" w:rsidP="34E0ED3E">
      <w:pPr>
        <w:rPr>
          <w:rFonts w:ascii="Times New Roman" w:hAnsi="Times New Roman" w:cs="Times New Roman"/>
          <w:b/>
          <w:bCs/>
          <w:sz w:val="24"/>
          <w:szCs w:val="24"/>
        </w:rPr>
      </w:pPr>
      <w:r w:rsidRPr="00567362">
        <w:rPr>
          <w:rFonts w:ascii="Times New Roman" w:hAnsi="Times New Roman" w:cs="Times New Roman"/>
          <w:b/>
          <w:bCs/>
          <w:sz w:val="24"/>
          <w:szCs w:val="24"/>
        </w:rPr>
        <w:t>Instructions</w:t>
      </w:r>
    </w:p>
    <w:p w14:paraId="325BCEE3" w14:textId="433E367B" w:rsidR="00C13C5B" w:rsidRPr="00222796" w:rsidRDefault="00C13C5B" w:rsidP="00C13C5B">
      <w:pPr>
        <w:rPr>
          <w:rFonts w:ascii="Times New Roman" w:hAnsi="Times New Roman" w:cs="Times New Roman"/>
          <w:sz w:val="24"/>
          <w:szCs w:val="24"/>
        </w:rPr>
      </w:pPr>
      <w:r w:rsidRPr="1C7A196A">
        <w:rPr>
          <w:rFonts w:ascii="Times New Roman" w:hAnsi="Times New Roman" w:cs="Times New Roman"/>
          <w:sz w:val="24"/>
          <w:szCs w:val="24"/>
        </w:rPr>
        <w:t xml:space="preserve">A </w:t>
      </w:r>
      <w:r w:rsidR="00E03A14" w:rsidRPr="1C7A196A">
        <w:rPr>
          <w:rFonts w:ascii="Times New Roman" w:hAnsi="Times New Roman" w:cs="Times New Roman"/>
          <w:sz w:val="24"/>
          <w:szCs w:val="24"/>
        </w:rPr>
        <w:t>G</w:t>
      </w:r>
      <w:r w:rsidRPr="1C7A196A">
        <w:rPr>
          <w:rFonts w:ascii="Times New Roman" w:hAnsi="Times New Roman" w:cs="Times New Roman"/>
          <w:sz w:val="24"/>
          <w:szCs w:val="24"/>
        </w:rPr>
        <w:t xml:space="preserve">rantee shall </w:t>
      </w:r>
      <w:r w:rsidR="5B4FEC5F" w:rsidRPr="1C7A196A">
        <w:rPr>
          <w:rFonts w:ascii="Times New Roman" w:hAnsi="Times New Roman" w:cs="Times New Roman"/>
          <w:sz w:val="24"/>
          <w:szCs w:val="24"/>
        </w:rPr>
        <w:t>indicate its use of a prior certification by responding</w:t>
      </w:r>
      <w:r w:rsidRPr="1C7A196A">
        <w:rPr>
          <w:rFonts w:ascii="Times New Roman" w:hAnsi="Times New Roman" w:cs="Times New Roman"/>
          <w:sz w:val="24"/>
          <w:szCs w:val="24"/>
        </w:rPr>
        <w:t xml:space="preserve"> to the questions and prompts in </w:t>
      </w:r>
      <w:r w:rsidR="00AA6549" w:rsidRPr="1C7A196A">
        <w:rPr>
          <w:rFonts w:ascii="Times New Roman" w:hAnsi="Times New Roman" w:cs="Times New Roman"/>
          <w:sz w:val="24"/>
          <w:szCs w:val="24"/>
        </w:rPr>
        <w:t xml:space="preserve">Part </w:t>
      </w:r>
      <w:r w:rsidRPr="1C7A196A">
        <w:rPr>
          <w:rFonts w:ascii="Times New Roman" w:hAnsi="Times New Roman" w:cs="Times New Roman"/>
          <w:sz w:val="24"/>
          <w:szCs w:val="24"/>
        </w:rPr>
        <w:t xml:space="preserve">A or B to update its DOB Policy and prior certification submission by indicating “Yes,” “No,” or “N/A” as appropriate. </w:t>
      </w:r>
    </w:p>
    <w:p w14:paraId="071CB894" w14:textId="0CCFC5AA" w:rsidR="00C13C5B" w:rsidRPr="00222796" w:rsidRDefault="00C13C5B" w:rsidP="00C13C5B">
      <w:pPr>
        <w:pStyle w:val="ListParagraph"/>
        <w:numPr>
          <w:ilvl w:val="0"/>
          <w:numId w:val="1"/>
        </w:numPr>
        <w:rPr>
          <w:rFonts w:ascii="Times New Roman" w:hAnsi="Times New Roman" w:cs="Times New Roman"/>
          <w:sz w:val="24"/>
          <w:szCs w:val="24"/>
        </w:rPr>
      </w:pPr>
      <w:r w:rsidRPr="00222796">
        <w:rPr>
          <w:rFonts w:ascii="Times New Roman" w:hAnsi="Times New Roman" w:cs="Times New Roman"/>
          <w:sz w:val="24"/>
          <w:szCs w:val="24"/>
        </w:rPr>
        <w:t xml:space="preserve">A 2015 Grantee under P.L. 114-113 or 115-31 </w:t>
      </w:r>
      <w:bookmarkStart w:id="2" w:name="_Hlk50626803"/>
      <w:r w:rsidRPr="00222796">
        <w:rPr>
          <w:rFonts w:ascii="Times New Roman" w:hAnsi="Times New Roman" w:cs="Times New Roman"/>
          <w:sz w:val="24"/>
          <w:szCs w:val="24"/>
        </w:rPr>
        <w:t>updat</w:t>
      </w:r>
      <w:r w:rsidR="00CF1FD7" w:rsidRPr="00222796">
        <w:rPr>
          <w:rFonts w:ascii="Times New Roman" w:hAnsi="Times New Roman" w:cs="Times New Roman"/>
          <w:sz w:val="24"/>
          <w:szCs w:val="24"/>
        </w:rPr>
        <w:t xml:space="preserve">ing </w:t>
      </w:r>
      <w:r w:rsidRPr="00222796">
        <w:rPr>
          <w:rFonts w:ascii="Times New Roman" w:hAnsi="Times New Roman" w:cs="Times New Roman"/>
          <w:sz w:val="24"/>
          <w:szCs w:val="24"/>
        </w:rPr>
        <w:t xml:space="preserve">its DOB Policy </w:t>
      </w:r>
      <w:bookmarkEnd w:id="2"/>
      <w:r w:rsidRPr="00222796">
        <w:rPr>
          <w:rFonts w:ascii="Times New Roman" w:hAnsi="Times New Roman" w:cs="Times New Roman"/>
          <w:sz w:val="24"/>
          <w:szCs w:val="24"/>
        </w:rPr>
        <w:t xml:space="preserve">should fill out Section A of the Certification Addendum. </w:t>
      </w:r>
    </w:p>
    <w:p w14:paraId="73E1BEA2" w14:textId="1C9F8E09" w:rsidR="00C13C5B" w:rsidRPr="00222796" w:rsidRDefault="00C13C5B" w:rsidP="00C13C5B">
      <w:pPr>
        <w:pStyle w:val="ListParagraph"/>
        <w:numPr>
          <w:ilvl w:val="0"/>
          <w:numId w:val="1"/>
        </w:numPr>
        <w:rPr>
          <w:rFonts w:ascii="Times New Roman" w:hAnsi="Times New Roman" w:cs="Times New Roman"/>
          <w:sz w:val="24"/>
          <w:szCs w:val="24"/>
        </w:rPr>
      </w:pPr>
      <w:r w:rsidRPr="00222796">
        <w:rPr>
          <w:rFonts w:ascii="Times New Roman" w:hAnsi="Times New Roman" w:cs="Times New Roman"/>
          <w:sz w:val="24"/>
          <w:szCs w:val="24"/>
        </w:rPr>
        <w:t>A 2016 or 2017 Grantee under P.L. 114-223, 114-254, 115-31, 115-56,</w:t>
      </w:r>
      <w:r w:rsidR="00547D23" w:rsidRPr="00222796">
        <w:rPr>
          <w:rFonts w:ascii="Times New Roman" w:hAnsi="Times New Roman" w:cs="Times New Roman"/>
          <w:sz w:val="24"/>
          <w:szCs w:val="24"/>
        </w:rPr>
        <w:t xml:space="preserve"> or</w:t>
      </w:r>
      <w:r w:rsidRPr="00222796">
        <w:rPr>
          <w:rFonts w:ascii="Times New Roman" w:hAnsi="Times New Roman" w:cs="Times New Roman"/>
          <w:sz w:val="24"/>
          <w:szCs w:val="24"/>
        </w:rPr>
        <w:t xml:space="preserve"> 115-123 updat</w:t>
      </w:r>
      <w:r w:rsidR="00CF1FD7" w:rsidRPr="00222796">
        <w:rPr>
          <w:rFonts w:ascii="Times New Roman" w:hAnsi="Times New Roman" w:cs="Times New Roman"/>
          <w:sz w:val="24"/>
          <w:szCs w:val="24"/>
        </w:rPr>
        <w:t xml:space="preserve">ing </w:t>
      </w:r>
      <w:r w:rsidRPr="00222796">
        <w:rPr>
          <w:rFonts w:ascii="Times New Roman" w:hAnsi="Times New Roman" w:cs="Times New Roman"/>
          <w:sz w:val="24"/>
          <w:szCs w:val="24"/>
        </w:rPr>
        <w:t xml:space="preserve">its DOB Policy should fill out Section B of the Certification Addendum. </w:t>
      </w:r>
    </w:p>
    <w:p w14:paraId="395264E5" w14:textId="3E60B0F3" w:rsidR="0023763D" w:rsidRDefault="00C13C5B" w:rsidP="00C13C5B">
      <w:pPr>
        <w:rPr>
          <w:rFonts w:ascii="Times New Roman" w:hAnsi="Times New Roman" w:cs="Times New Roman"/>
          <w:sz w:val="24"/>
          <w:szCs w:val="24"/>
        </w:rPr>
      </w:pPr>
      <w:r w:rsidRPr="00222796">
        <w:rPr>
          <w:rFonts w:ascii="Times New Roman" w:hAnsi="Times New Roman" w:cs="Times New Roman"/>
          <w:sz w:val="24"/>
          <w:szCs w:val="24"/>
        </w:rPr>
        <w:t xml:space="preserve">A grantee shall respond to the questions and prompts in </w:t>
      </w:r>
      <w:r w:rsidR="00AA6549" w:rsidRPr="00222796">
        <w:rPr>
          <w:rFonts w:ascii="Times New Roman" w:hAnsi="Times New Roman" w:cs="Times New Roman"/>
          <w:sz w:val="24"/>
          <w:szCs w:val="24"/>
        </w:rPr>
        <w:t xml:space="preserve">Part </w:t>
      </w:r>
      <w:r w:rsidRPr="00222796">
        <w:rPr>
          <w:rFonts w:ascii="Times New Roman" w:hAnsi="Times New Roman" w:cs="Times New Roman"/>
          <w:sz w:val="24"/>
          <w:szCs w:val="24"/>
        </w:rPr>
        <w:t>C to adopt the special treatment of administrative funds by indicating “Yes,” “No,” or “N/A” as appropriate.</w:t>
      </w:r>
    </w:p>
    <w:p w14:paraId="1E713F95" w14:textId="79A100C8" w:rsidR="00CD003B" w:rsidRPr="00222796" w:rsidRDefault="00CD003B" w:rsidP="00C13C5B">
      <w:pPr>
        <w:rPr>
          <w:rFonts w:ascii="Times New Roman" w:hAnsi="Times New Roman" w:cs="Times New Roman"/>
          <w:sz w:val="24"/>
          <w:szCs w:val="24"/>
        </w:rPr>
      </w:pPr>
      <w:r w:rsidRPr="00222796">
        <w:rPr>
          <w:rFonts w:ascii="Times New Roman" w:hAnsi="Times New Roman" w:cs="Times New Roman"/>
          <w:sz w:val="24"/>
          <w:szCs w:val="24"/>
        </w:rPr>
        <w:lastRenderedPageBreak/>
        <w:t>Grantees must identify which Part (A, B, C) the Grantee will complete to update its prior certification submission:</w:t>
      </w:r>
    </w:p>
    <w:tbl>
      <w:tblPr>
        <w:tblStyle w:val="TableGridLight"/>
        <w:tblW w:w="5045" w:type="pct"/>
        <w:tblLook w:val="04A0" w:firstRow="1" w:lastRow="0" w:firstColumn="1" w:lastColumn="0" w:noHBand="0" w:noVBand="1"/>
        <w:tblCaption w:val="Type of Grantee Relying on Prior Certifications "/>
        <w:tblDescription w:val="The grantee must select option &quot;A&quot; if the grantee is a State or Local Government updating its DOB procedures for a 2015 disaster award, select option &quot;B&quot; if the grantee is a State updating its DOB procedures for a 2016 or 2017 disaster award, or select option &quot;C&quot; if the grantee is a State or Local Government updating its administrative funds policies and procedures.  "/>
      </w:tblPr>
      <w:tblGrid>
        <w:gridCol w:w="7887"/>
        <w:gridCol w:w="1547"/>
      </w:tblGrid>
      <w:tr w:rsidR="0023763D" w:rsidRPr="00222796" w14:paraId="2CE83718" w14:textId="77777777" w:rsidTr="00CD003B">
        <w:trPr>
          <w:trHeight w:val="557"/>
          <w:tblHeader/>
        </w:trPr>
        <w:tc>
          <w:tcPr>
            <w:tcW w:w="4180" w:type="pct"/>
          </w:tcPr>
          <w:p w14:paraId="152E0D2E" w14:textId="77777777" w:rsidR="0023763D" w:rsidRPr="00222796" w:rsidRDefault="0023763D" w:rsidP="00062E78">
            <w:pPr>
              <w:pStyle w:val="ListParagraph"/>
              <w:numPr>
                <w:ilvl w:val="0"/>
                <w:numId w:val="3"/>
              </w:numPr>
              <w:rPr>
                <w:rFonts w:ascii="Times New Roman" w:hAnsi="Times New Roman" w:cs="Times New Roman"/>
                <w:sz w:val="24"/>
                <w:szCs w:val="24"/>
              </w:rPr>
            </w:pPr>
            <w:bookmarkStart w:id="3" w:name="_Hlk50626652"/>
            <w:r w:rsidRPr="00222796">
              <w:rPr>
                <w:rFonts w:ascii="Times New Roman" w:hAnsi="Times New Roman" w:cs="Times New Roman"/>
                <w:sz w:val="24"/>
                <w:szCs w:val="24"/>
              </w:rPr>
              <w:t xml:space="preserve">DOB - A State or Local Government Grantee (2015 Disaster Award) </w:t>
            </w:r>
            <w:bookmarkEnd w:id="3"/>
            <w:r w:rsidRPr="00222796">
              <w:rPr>
                <w:rFonts w:ascii="Times New Roman" w:hAnsi="Times New Roman" w:cs="Times New Roman"/>
                <w:sz w:val="24"/>
                <w:szCs w:val="24"/>
              </w:rPr>
              <w:tab/>
            </w:r>
          </w:p>
        </w:tc>
        <w:tc>
          <w:tcPr>
            <w:tcW w:w="820" w:type="pct"/>
            <w:hideMark/>
          </w:tcPr>
          <w:p w14:paraId="22BC4D25" w14:textId="77777777" w:rsidR="0023763D" w:rsidRPr="00222796" w:rsidRDefault="008237E7" w:rsidP="00062E78">
            <w:pPr>
              <w:rPr>
                <w:rFonts w:ascii="Times New Roman" w:hAnsi="Times New Roman" w:cs="Times New Roman"/>
                <w:sz w:val="24"/>
                <w:szCs w:val="24"/>
              </w:rPr>
            </w:pPr>
            <w:sdt>
              <w:sdtPr>
                <w:rPr>
                  <w:rFonts w:ascii="Times New Roman" w:hAnsi="Times New Roman" w:cs="Times New Roman"/>
                  <w:sz w:val="24"/>
                  <w:szCs w:val="24"/>
                </w:rPr>
                <w:id w:val="-1854327410"/>
                <w:placeholder>
                  <w:docPart w:val="38A26B7A1D3F41D987825688CCB06321"/>
                </w:placeholder>
                <w:showingPlcHdr/>
                <w:dropDownList>
                  <w:listItem w:value="Choose an item."/>
                  <w:listItem w:displayText="Yes" w:value="Yes"/>
                  <w:listItem w:displayText="No" w:value="No"/>
                  <w:listItem w:displayText="N/A" w:value="N/A"/>
                </w:dropDownList>
              </w:sdtPr>
              <w:sdtEndPr/>
              <w:sdtContent>
                <w:r w:rsidR="0023763D" w:rsidRPr="00222796">
                  <w:rPr>
                    <w:rFonts w:ascii="Times New Roman" w:hAnsi="Times New Roman" w:cs="Times New Roman"/>
                    <w:sz w:val="24"/>
                    <w:szCs w:val="24"/>
                  </w:rPr>
                  <w:t xml:space="preserve"> Choose an item.</w:t>
                </w:r>
              </w:sdtContent>
            </w:sdt>
          </w:p>
        </w:tc>
      </w:tr>
      <w:tr w:rsidR="0023763D" w:rsidRPr="00222796" w14:paraId="18CF78F6" w14:textId="77777777" w:rsidTr="00CD003B">
        <w:trPr>
          <w:trHeight w:val="557"/>
          <w:tblHeader/>
        </w:trPr>
        <w:tc>
          <w:tcPr>
            <w:tcW w:w="4180" w:type="pct"/>
          </w:tcPr>
          <w:p w14:paraId="63966577" w14:textId="77777777" w:rsidR="0023763D" w:rsidRPr="00222796" w:rsidRDefault="0023763D" w:rsidP="00062E78">
            <w:pPr>
              <w:pStyle w:val="ListParagraph"/>
              <w:numPr>
                <w:ilvl w:val="0"/>
                <w:numId w:val="3"/>
              </w:numPr>
              <w:rPr>
                <w:rFonts w:ascii="Times New Roman" w:hAnsi="Times New Roman" w:cs="Times New Roman"/>
                <w:sz w:val="24"/>
                <w:szCs w:val="24"/>
              </w:rPr>
            </w:pPr>
            <w:r w:rsidRPr="00222796">
              <w:rPr>
                <w:rFonts w:ascii="Times New Roman" w:hAnsi="Times New Roman" w:cs="Times New Roman"/>
                <w:sz w:val="24"/>
                <w:szCs w:val="24"/>
              </w:rPr>
              <w:t>DOB - A State Government Grantee (2016 or 2017 Disaster Award)</w:t>
            </w:r>
          </w:p>
        </w:tc>
        <w:tc>
          <w:tcPr>
            <w:tcW w:w="820" w:type="pct"/>
          </w:tcPr>
          <w:p w14:paraId="1BBF6697" w14:textId="77777777" w:rsidR="0023763D" w:rsidRPr="00222796" w:rsidRDefault="008237E7" w:rsidP="00062E78">
            <w:pPr>
              <w:rPr>
                <w:rFonts w:ascii="Times New Roman" w:hAnsi="Times New Roman" w:cs="Times New Roman"/>
                <w:sz w:val="24"/>
                <w:szCs w:val="24"/>
              </w:rPr>
            </w:pPr>
            <w:sdt>
              <w:sdtPr>
                <w:rPr>
                  <w:rFonts w:ascii="Times New Roman" w:hAnsi="Times New Roman" w:cs="Times New Roman"/>
                  <w:sz w:val="24"/>
                  <w:szCs w:val="24"/>
                </w:rPr>
                <w:id w:val="1700042934"/>
                <w:placeholder>
                  <w:docPart w:val="E455DD845F394EBA9ACDB6851A7F1FB5"/>
                </w:placeholder>
                <w:showingPlcHdr/>
                <w:dropDownList>
                  <w:listItem w:value="Choose an item."/>
                  <w:listItem w:displayText="Yes" w:value="Yes"/>
                  <w:listItem w:displayText="No" w:value="No"/>
                  <w:listItem w:displayText="N/A" w:value="N/A"/>
                </w:dropDownList>
              </w:sdtPr>
              <w:sdtEndPr/>
              <w:sdtContent>
                <w:r w:rsidR="0023763D" w:rsidRPr="00222796">
                  <w:rPr>
                    <w:rFonts w:ascii="Times New Roman" w:hAnsi="Times New Roman" w:cs="Times New Roman"/>
                    <w:sz w:val="24"/>
                    <w:szCs w:val="24"/>
                  </w:rPr>
                  <w:t xml:space="preserve"> Choose an item.</w:t>
                </w:r>
              </w:sdtContent>
            </w:sdt>
          </w:p>
        </w:tc>
      </w:tr>
      <w:tr w:rsidR="0023763D" w:rsidRPr="00222796" w14:paraId="43222C7F" w14:textId="77777777" w:rsidTr="00CD003B">
        <w:trPr>
          <w:trHeight w:val="557"/>
          <w:tblHeader/>
        </w:trPr>
        <w:tc>
          <w:tcPr>
            <w:tcW w:w="4180" w:type="pct"/>
          </w:tcPr>
          <w:p w14:paraId="6A60417E" w14:textId="77777777" w:rsidR="0023763D" w:rsidRPr="00222796" w:rsidRDefault="0023763D" w:rsidP="00062E78">
            <w:pPr>
              <w:pStyle w:val="ListParagraph"/>
              <w:numPr>
                <w:ilvl w:val="0"/>
                <w:numId w:val="3"/>
              </w:numPr>
              <w:rPr>
                <w:rFonts w:ascii="Times New Roman" w:hAnsi="Times New Roman" w:cs="Times New Roman"/>
                <w:sz w:val="24"/>
                <w:szCs w:val="24"/>
              </w:rPr>
            </w:pPr>
            <w:bookmarkStart w:id="4" w:name="_Hlk50627422"/>
            <w:r w:rsidRPr="00222796">
              <w:rPr>
                <w:rFonts w:ascii="Times New Roman" w:hAnsi="Times New Roman" w:cs="Times New Roman"/>
                <w:sz w:val="24"/>
                <w:szCs w:val="24"/>
              </w:rPr>
              <w:t>Administrative Funds – A State or Local Government Grantee (2015 through 2019 Disaster Award, including CDBG-MIT Awards)</w:t>
            </w:r>
            <w:bookmarkEnd w:id="4"/>
          </w:p>
        </w:tc>
        <w:tc>
          <w:tcPr>
            <w:tcW w:w="820" w:type="pct"/>
          </w:tcPr>
          <w:p w14:paraId="09BD6D99" w14:textId="77777777" w:rsidR="0023763D" w:rsidRPr="00222796" w:rsidRDefault="008237E7" w:rsidP="00062E78">
            <w:pPr>
              <w:rPr>
                <w:rFonts w:ascii="Times New Roman" w:hAnsi="Times New Roman" w:cs="Times New Roman"/>
                <w:sz w:val="24"/>
                <w:szCs w:val="24"/>
              </w:rPr>
            </w:pPr>
            <w:sdt>
              <w:sdtPr>
                <w:rPr>
                  <w:rFonts w:ascii="Times New Roman" w:hAnsi="Times New Roman" w:cs="Times New Roman"/>
                  <w:sz w:val="24"/>
                  <w:szCs w:val="24"/>
                </w:rPr>
                <w:id w:val="1128599259"/>
                <w:placeholder>
                  <w:docPart w:val="B4D92307A75343B2915D12F83920AC4E"/>
                </w:placeholder>
                <w:showingPlcHdr/>
                <w:dropDownList>
                  <w:listItem w:value="Choose an item."/>
                  <w:listItem w:displayText="Yes" w:value="Yes"/>
                  <w:listItem w:displayText="No" w:value="No"/>
                  <w:listItem w:displayText="N/A" w:value="N/A"/>
                </w:dropDownList>
              </w:sdtPr>
              <w:sdtEndPr/>
              <w:sdtContent>
                <w:r w:rsidR="0023763D" w:rsidRPr="00222796">
                  <w:rPr>
                    <w:rFonts w:ascii="Times New Roman" w:hAnsi="Times New Roman" w:cs="Times New Roman"/>
                    <w:sz w:val="24"/>
                    <w:szCs w:val="24"/>
                  </w:rPr>
                  <w:t xml:space="preserve"> Choose an item.</w:t>
                </w:r>
              </w:sdtContent>
            </w:sdt>
          </w:p>
        </w:tc>
      </w:tr>
    </w:tbl>
    <w:p w14:paraId="742F2697" w14:textId="77777777" w:rsidR="00FC3E05" w:rsidRPr="00222796" w:rsidRDefault="00FC3E05">
      <w:pPr>
        <w:rPr>
          <w:rFonts w:ascii="Times New Roman" w:hAnsi="Times New Roman" w:cs="Times New Roman"/>
          <w:sz w:val="24"/>
          <w:szCs w:val="24"/>
        </w:rPr>
      </w:pPr>
    </w:p>
    <w:p w14:paraId="216F95FE" w14:textId="77777777" w:rsidR="00FC3E05" w:rsidRPr="00222796" w:rsidRDefault="00FC3E05">
      <w:pPr>
        <w:rPr>
          <w:rFonts w:ascii="Times New Roman" w:hAnsi="Times New Roman" w:cs="Times New Roman"/>
          <w:sz w:val="24"/>
          <w:szCs w:val="24"/>
        </w:rPr>
      </w:pPr>
      <w:r w:rsidRPr="00222796">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115717977"/>
        <w:docPartObj>
          <w:docPartGallery w:val="Table of Contents"/>
          <w:docPartUnique/>
        </w:docPartObj>
      </w:sdtPr>
      <w:sdtEndPr>
        <w:rPr>
          <w:b/>
          <w:bCs/>
          <w:noProof/>
        </w:rPr>
      </w:sdtEndPr>
      <w:sdtContent>
        <w:p w14:paraId="3F1B1F38" w14:textId="478CE679" w:rsidR="00FC3E05" w:rsidRPr="00222796" w:rsidRDefault="00FC3E05">
          <w:pPr>
            <w:pStyle w:val="TOCHeading"/>
            <w:rPr>
              <w:rFonts w:ascii="Times New Roman" w:hAnsi="Times New Roman" w:cs="Times New Roman"/>
              <w:b/>
              <w:bCs/>
              <w:color w:val="auto"/>
              <w:sz w:val="24"/>
              <w:szCs w:val="24"/>
            </w:rPr>
          </w:pPr>
          <w:r w:rsidRPr="00222796">
            <w:rPr>
              <w:rFonts w:ascii="Times New Roman" w:hAnsi="Times New Roman" w:cs="Times New Roman"/>
              <w:b/>
              <w:bCs/>
              <w:color w:val="auto"/>
              <w:sz w:val="24"/>
              <w:szCs w:val="24"/>
            </w:rPr>
            <w:t>Table of Contents</w:t>
          </w:r>
        </w:p>
        <w:p w14:paraId="03463A47" w14:textId="2AEFE884" w:rsidR="00FC3E05" w:rsidRPr="00222796" w:rsidRDefault="00FC3E05" w:rsidP="00DB4D2D">
          <w:pPr>
            <w:pStyle w:val="TOC1"/>
            <w:rPr>
              <w:rFonts w:ascii="Times New Roman" w:hAnsi="Times New Roman" w:cs="Times New Roman"/>
              <w:noProof/>
            </w:rPr>
          </w:pPr>
          <w:r w:rsidRPr="00222796">
            <w:fldChar w:fldCharType="begin"/>
          </w:r>
          <w:r w:rsidRPr="00222796">
            <w:instrText xml:space="preserve"> TOC \o "1-3" \h \z \u </w:instrText>
          </w:r>
          <w:r w:rsidRPr="00222796">
            <w:fldChar w:fldCharType="separate"/>
          </w:r>
          <w:hyperlink w:anchor="_Toc50648009" w:history="1">
            <w:r w:rsidRPr="00222796">
              <w:rPr>
                <w:rStyle w:val="Hyperlink"/>
                <w:rFonts w:ascii="Times New Roman" w:hAnsi="Times New Roman" w:cs="Times New Roman"/>
                <w:noProof/>
              </w:rPr>
              <w:t>Part A: DOB - A State Or Local Government Grantee (2015 Disaster Award)</w:t>
            </w:r>
            <w:r w:rsidRPr="00222796">
              <w:rPr>
                <w:rFonts w:ascii="Times New Roman" w:hAnsi="Times New Roman" w:cs="Times New Roman"/>
                <w:noProof/>
                <w:webHidden/>
              </w:rPr>
              <w:tab/>
            </w:r>
            <w:r w:rsidRPr="00222796">
              <w:rPr>
                <w:rFonts w:ascii="Times New Roman" w:hAnsi="Times New Roman" w:cs="Times New Roman"/>
                <w:noProof/>
                <w:webHidden/>
              </w:rPr>
              <w:fldChar w:fldCharType="begin"/>
            </w:r>
            <w:r w:rsidRPr="00222796">
              <w:rPr>
                <w:rFonts w:ascii="Times New Roman" w:hAnsi="Times New Roman" w:cs="Times New Roman"/>
                <w:noProof/>
                <w:webHidden/>
              </w:rPr>
              <w:instrText xml:space="preserve"> PAGEREF _Toc50648009 \h </w:instrText>
            </w:r>
            <w:r w:rsidRPr="00222796">
              <w:rPr>
                <w:rFonts w:ascii="Times New Roman" w:hAnsi="Times New Roman" w:cs="Times New Roman"/>
                <w:noProof/>
                <w:webHidden/>
              </w:rPr>
            </w:r>
            <w:r w:rsidRPr="00222796">
              <w:rPr>
                <w:rFonts w:ascii="Times New Roman" w:hAnsi="Times New Roman" w:cs="Times New Roman"/>
                <w:noProof/>
                <w:webHidden/>
              </w:rPr>
              <w:fldChar w:fldCharType="separate"/>
            </w:r>
            <w:r w:rsidR="000B57FA">
              <w:rPr>
                <w:rFonts w:ascii="Times New Roman" w:hAnsi="Times New Roman" w:cs="Times New Roman"/>
                <w:noProof/>
                <w:webHidden/>
              </w:rPr>
              <w:t>7</w:t>
            </w:r>
            <w:r w:rsidRPr="00222796">
              <w:rPr>
                <w:rFonts w:ascii="Times New Roman" w:hAnsi="Times New Roman" w:cs="Times New Roman"/>
                <w:noProof/>
                <w:webHidden/>
              </w:rPr>
              <w:fldChar w:fldCharType="end"/>
            </w:r>
          </w:hyperlink>
        </w:p>
        <w:p w14:paraId="38366885" w14:textId="172C6C10" w:rsidR="00FC3E05" w:rsidRPr="00222796" w:rsidRDefault="008237E7" w:rsidP="00DB4D2D">
          <w:pPr>
            <w:pStyle w:val="TOC1"/>
            <w:rPr>
              <w:rFonts w:ascii="Times New Roman" w:hAnsi="Times New Roman" w:cs="Times New Roman"/>
              <w:noProof/>
            </w:rPr>
          </w:pPr>
          <w:hyperlink w:anchor="_Toc50648010" w:history="1">
            <w:r w:rsidR="00FC3E05" w:rsidRPr="00222796">
              <w:rPr>
                <w:rStyle w:val="Hyperlink"/>
                <w:rFonts w:ascii="Times New Roman" w:hAnsi="Times New Roman" w:cs="Times New Roman"/>
                <w:noProof/>
              </w:rPr>
              <w:t>Part B: DOB - A State Government Grantee (2016 or 2017 Disaster Award)</w:t>
            </w:r>
            <w:r w:rsidR="00FC3E05" w:rsidRPr="00222796">
              <w:rPr>
                <w:rFonts w:ascii="Times New Roman" w:hAnsi="Times New Roman" w:cs="Times New Roman"/>
                <w:noProof/>
                <w:webHidden/>
              </w:rPr>
              <w:tab/>
            </w:r>
            <w:r w:rsidR="00FC3E05" w:rsidRPr="00222796">
              <w:rPr>
                <w:rFonts w:ascii="Times New Roman" w:hAnsi="Times New Roman" w:cs="Times New Roman"/>
                <w:noProof/>
                <w:webHidden/>
              </w:rPr>
              <w:fldChar w:fldCharType="begin"/>
            </w:r>
            <w:r w:rsidR="00FC3E05" w:rsidRPr="00222796">
              <w:rPr>
                <w:rFonts w:ascii="Times New Roman" w:hAnsi="Times New Roman" w:cs="Times New Roman"/>
                <w:noProof/>
                <w:webHidden/>
              </w:rPr>
              <w:instrText xml:space="preserve"> PAGEREF _Toc50648010 \h </w:instrText>
            </w:r>
            <w:r w:rsidR="00FC3E05" w:rsidRPr="00222796">
              <w:rPr>
                <w:rFonts w:ascii="Times New Roman" w:hAnsi="Times New Roman" w:cs="Times New Roman"/>
                <w:noProof/>
                <w:webHidden/>
              </w:rPr>
            </w:r>
            <w:r w:rsidR="00FC3E05" w:rsidRPr="00222796">
              <w:rPr>
                <w:rFonts w:ascii="Times New Roman" w:hAnsi="Times New Roman" w:cs="Times New Roman"/>
                <w:noProof/>
                <w:webHidden/>
              </w:rPr>
              <w:fldChar w:fldCharType="separate"/>
            </w:r>
            <w:r w:rsidR="000B57FA">
              <w:rPr>
                <w:rFonts w:ascii="Times New Roman" w:hAnsi="Times New Roman" w:cs="Times New Roman"/>
                <w:noProof/>
                <w:webHidden/>
              </w:rPr>
              <w:t>8</w:t>
            </w:r>
            <w:r w:rsidR="00FC3E05" w:rsidRPr="00222796">
              <w:rPr>
                <w:rFonts w:ascii="Times New Roman" w:hAnsi="Times New Roman" w:cs="Times New Roman"/>
                <w:noProof/>
                <w:webHidden/>
              </w:rPr>
              <w:fldChar w:fldCharType="end"/>
            </w:r>
          </w:hyperlink>
        </w:p>
        <w:p w14:paraId="1A548F09" w14:textId="28E357FF" w:rsidR="00FC3E05" w:rsidRPr="00222796" w:rsidRDefault="008237E7" w:rsidP="00DB4D2D">
          <w:pPr>
            <w:pStyle w:val="TOC1"/>
            <w:rPr>
              <w:rFonts w:ascii="Times New Roman" w:hAnsi="Times New Roman" w:cs="Times New Roman"/>
              <w:noProof/>
            </w:rPr>
          </w:pPr>
          <w:hyperlink w:anchor="_Toc50648011" w:history="1">
            <w:r w:rsidR="00FC3E05" w:rsidRPr="00222796">
              <w:rPr>
                <w:rStyle w:val="Hyperlink"/>
                <w:rFonts w:ascii="Times New Roman" w:hAnsi="Times New Roman" w:cs="Times New Roman"/>
                <w:noProof/>
              </w:rPr>
              <w:t xml:space="preserve">Part C: Administrative Funds </w:t>
            </w:r>
            <w:r w:rsidR="005D4AD8" w:rsidRPr="00222796">
              <w:rPr>
                <w:rStyle w:val="Hyperlink"/>
                <w:rFonts w:ascii="Times New Roman" w:hAnsi="Times New Roman" w:cs="Times New Roman"/>
                <w:noProof/>
              </w:rPr>
              <w:t>-</w:t>
            </w:r>
            <w:r w:rsidR="00FC3E05" w:rsidRPr="00222796">
              <w:rPr>
                <w:rStyle w:val="Hyperlink"/>
                <w:rFonts w:ascii="Times New Roman" w:hAnsi="Times New Roman" w:cs="Times New Roman"/>
                <w:noProof/>
              </w:rPr>
              <w:t xml:space="preserve"> A State Or Local Government Grantee (2015 Through 2019 Disaster Award, Including CDBG-MIT Awards)</w:t>
            </w:r>
            <w:r w:rsidR="00FC3E05" w:rsidRPr="00222796">
              <w:rPr>
                <w:rFonts w:ascii="Times New Roman" w:hAnsi="Times New Roman" w:cs="Times New Roman"/>
                <w:noProof/>
                <w:webHidden/>
              </w:rPr>
              <w:tab/>
            </w:r>
            <w:r w:rsidR="00FC3E05" w:rsidRPr="00222796">
              <w:rPr>
                <w:rFonts w:ascii="Times New Roman" w:hAnsi="Times New Roman" w:cs="Times New Roman"/>
                <w:noProof/>
                <w:webHidden/>
              </w:rPr>
              <w:fldChar w:fldCharType="begin"/>
            </w:r>
            <w:r w:rsidR="00FC3E05" w:rsidRPr="00222796">
              <w:rPr>
                <w:rFonts w:ascii="Times New Roman" w:hAnsi="Times New Roman" w:cs="Times New Roman"/>
                <w:noProof/>
                <w:webHidden/>
              </w:rPr>
              <w:instrText xml:space="preserve"> PAGEREF _Toc50648011 \h </w:instrText>
            </w:r>
            <w:r w:rsidR="00FC3E05" w:rsidRPr="00222796">
              <w:rPr>
                <w:rFonts w:ascii="Times New Roman" w:hAnsi="Times New Roman" w:cs="Times New Roman"/>
                <w:noProof/>
                <w:webHidden/>
              </w:rPr>
            </w:r>
            <w:r w:rsidR="00FC3E05" w:rsidRPr="00222796">
              <w:rPr>
                <w:rFonts w:ascii="Times New Roman" w:hAnsi="Times New Roman" w:cs="Times New Roman"/>
                <w:noProof/>
                <w:webHidden/>
              </w:rPr>
              <w:fldChar w:fldCharType="separate"/>
            </w:r>
            <w:r w:rsidR="000B57FA">
              <w:rPr>
                <w:rFonts w:ascii="Times New Roman" w:hAnsi="Times New Roman" w:cs="Times New Roman"/>
                <w:noProof/>
                <w:webHidden/>
              </w:rPr>
              <w:t>9</w:t>
            </w:r>
            <w:r w:rsidR="00FC3E05" w:rsidRPr="00222796">
              <w:rPr>
                <w:rFonts w:ascii="Times New Roman" w:hAnsi="Times New Roman" w:cs="Times New Roman"/>
                <w:noProof/>
                <w:webHidden/>
              </w:rPr>
              <w:fldChar w:fldCharType="end"/>
            </w:r>
          </w:hyperlink>
        </w:p>
        <w:p w14:paraId="0E897DAA" w14:textId="5F4DD262" w:rsidR="00FC3E05" w:rsidRPr="00222796" w:rsidRDefault="00FC3E05">
          <w:r w:rsidRPr="00222796">
            <w:rPr>
              <w:b/>
              <w:bCs/>
              <w:noProof/>
            </w:rPr>
            <w:fldChar w:fldCharType="end"/>
          </w:r>
        </w:p>
      </w:sdtContent>
    </w:sdt>
    <w:p w14:paraId="70BF1CA0" w14:textId="4FE864CB" w:rsidR="00F3742A" w:rsidRPr="00222796" w:rsidRDefault="00F3742A">
      <w:pPr>
        <w:rPr>
          <w:rFonts w:ascii="Times New Roman" w:hAnsi="Times New Roman" w:cs="Times New Roman"/>
          <w:sz w:val="24"/>
          <w:szCs w:val="24"/>
        </w:rPr>
      </w:pPr>
      <w:r w:rsidRPr="00222796">
        <w:rPr>
          <w:rFonts w:ascii="Times New Roman" w:hAnsi="Times New Roman" w:cs="Times New Roman"/>
          <w:sz w:val="24"/>
          <w:szCs w:val="24"/>
        </w:rPr>
        <w:br w:type="page"/>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4"/>
      </w:tblGrid>
      <w:tr w:rsidR="00CD003B" w:rsidRPr="00222796" w14:paraId="57972139" w14:textId="77777777" w:rsidTr="00CD003B">
        <w:trPr>
          <w:cantSplit/>
          <w:trHeight w:val="451"/>
        </w:trPr>
        <w:tc>
          <w:tcPr>
            <w:tcW w:w="9354" w:type="dxa"/>
            <w:tcBorders>
              <w:top w:val="single" w:sz="4" w:space="0" w:color="auto"/>
              <w:left w:val="single" w:sz="4" w:space="0" w:color="auto"/>
              <w:bottom w:val="single" w:sz="4" w:space="0" w:color="auto"/>
              <w:right w:val="single" w:sz="4" w:space="0" w:color="auto"/>
            </w:tcBorders>
          </w:tcPr>
          <w:p w14:paraId="72FFBA33" w14:textId="0FB01FE6" w:rsidR="00CD003B" w:rsidRPr="00CD003B" w:rsidRDefault="00CD003B" w:rsidP="00CD003B">
            <w:pPr>
              <w:jc w:val="center"/>
              <w:rPr>
                <w:rFonts w:ascii="Times New Roman" w:hAnsi="Times New Roman" w:cs="Times New Roman"/>
                <w:b/>
                <w:bCs/>
                <w:sz w:val="24"/>
                <w:szCs w:val="24"/>
              </w:rPr>
            </w:pPr>
            <w:r w:rsidRPr="00CD003B">
              <w:rPr>
                <w:rFonts w:ascii="Times New Roman" w:hAnsi="Times New Roman" w:cs="Times New Roman"/>
                <w:b/>
                <w:bCs/>
                <w:sz w:val="24"/>
                <w:szCs w:val="24"/>
              </w:rPr>
              <w:lastRenderedPageBreak/>
              <w:t>Certification Addendum</w:t>
            </w:r>
          </w:p>
        </w:tc>
      </w:tr>
      <w:tr w:rsidR="00CD003B" w:rsidRPr="00222796" w14:paraId="10F00DFD" w14:textId="77777777" w:rsidTr="00CD003B">
        <w:trPr>
          <w:trHeight w:val="400"/>
        </w:trPr>
        <w:tc>
          <w:tcPr>
            <w:tcW w:w="9354" w:type="dxa"/>
            <w:tcBorders>
              <w:top w:val="single" w:sz="4" w:space="0" w:color="auto"/>
              <w:left w:val="single" w:sz="4" w:space="0" w:color="auto"/>
              <w:bottom w:val="single" w:sz="4" w:space="0" w:color="auto"/>
              <w:right w:val="single" w:sz="4" w:space="0" w:color="auto"/>
            </w:tcBorders>
          </w:tcPr>
          <w:p w14:paraId="6886A836" w14:textId="7AE38D52" w:rsidR="00CD003B" w:rsidRPr="00CD003B" w:rsidRDefault="00CD003B" w:rsidP="00F3742A">
            <w:pPr>
              <w:rPr>
                <w:rFonts w:ascii="Times New Roman" w:hAnsi="Times New Roman" w:cs="Times New Roman"/>
                <w:b/>
                <w:bCs/>
                <w:sz w:val="24"/>
                <w:szCs w:val="24"/>
              </w:rPr>
            </w:pPr>
            <w:r w:rsidRPr="00CD003B">
              <w:rPr>
                <w:rFonts w:ascii="Times New Roman" w:hAnsi="Times New Roman" w:cs="Times New Roman"/>
                <w:b/>
                <w:bCs/>
                <w:sz w:val="24"/>
                <w:szCs w:val="24"/>
              </w:rPr>
              <w:t>Grantee</w:t>
            </w:r>
          </w:p>
        </w:tc>
      </w:tr>
      <w:tr w:rsidR="00CD003B" w:rsidRPr="00222796" w14:paraId="762F580D" w14:textId="77777777" w:rsidTr="00CD003B">
        <w:trPr>
          <w:trHeight w:val="400"/>
        </w:trPr>
        <w:tc>
          <w:tcPr>
            <w:tcW w:w="9354" w:type="dxa"/>
            <w:tcBorders>
              <w:top w:val="single" w:sz="4" w:space="0" w:color="auto"/>
              <w:left w:val="single" w:sz="4" w:space="0" w:color="auto"/>
              <w:bottom w:val="single" w:sz="4" w:space="0" w:color="auto"/>
              <w:right w:val="single" w:sz="4" w:space="0" w:color="auto"/>
            </w:tcBorders>
            <w:hideMark/>
          </w:tcPr>
          <w:p w14:paraId="5D2882D0" w14:textId="77777777" w:rsidR="00CD003B" w:rsidRPr="00222796" w:rsidRDefault="00CD003B" w:rsidP="00F3742A">
            <w:pPr>
              <w:rPr>
                <w:rFonts w:ascii="Times New Roman" w:hAnsi="Times New Roman" w:cs="Times New Roman"/>
                <w:sz w:val="24"/>
                <w:szCs w:val="24"/>
              </w:rPr>
            </w:pPr>
            <w:r w:rsidRPr="00222796">
              <w:rPr>
                <w:rFonts w:ascii="Times New Roman" w:hAnsi="Times New Roman" w:cs="Times New Roman"/>
                <w:sz w:val="24"/>
                <w:szCs w:val="24"/>
              </w:rPr>
              <w:t>Name of Grantee:</w:t>
            </w:r>
          </w:p>
        </w:tc>
      </w:tr>
      <w:tr w:rsidR="00CD003B" w:rsidRPr="00222796" w14:paraId="619CE331" w14:textId="77777777" w:rsidTr="00CD003B">
        <w:trPr>
          <w:trHeight w:val="400"/>
        </w:trPr>
        <w:tc>
          <w:tcPr>
            <w:tcW w:w="9354" w:type="dxa"/>
            <w:tcBorders>
              <w:top w:val="single" w:sz="4" w:space="0" w:color="auto"/>
              <w:left w:val="single" w:sz="4" w:space="0" w:color="auto"/>
              <w:bottom w:val="single" w:sz="4" w:space="0" w:color="auto"/>
              <w:right w:val="single" w:sz="4" w:space="0" w:color="auto"/>
            </w:tcBorders>
            <w:hideMark/>
          </w:tcPr>
          <w:p w14:paraId="0C1375DA" w14:textId="77777777" w:rsidR="00CD003B" w:rsidRPr="00222796" w:rsidRDefault="00CD003B" w:rsidP="00F3742A">
            <w:pPr>
              <w:rPr>
                <w:rFonts w:ascii="Times New Roman" w:hAnsi="Times New Roman" w:cs="Times New Roman"/>
                <w:sz w:val="24"/>
                <w:szCs w:val="24"/>
              </w:rPr>
            </w:pPr>
            <w:r w:rsidRPr="00222796">
              <w:rPr>
                <w:rFonts w:ascii="Times New Roman" w:hAnsi="Times New Roman" w:cs="Times New Roman"/>
                <w:sz w:val="24"/>
                <w:szCs w:val="24"/>
              </w:rPr>
              <w:t>Staff Consulted:</w:t>
            </w:r>
          </w:p>
        </w:tc>
      </w:tr>
      <w:tr w:rsidR="00CD003B" w:rsidRPr="00222796" w14:paraId="52C2B37D" w14:textId="77777777" w:rsidTr="00CD003B">
        <w:trPr>
          <w:trHeight w:val="400"/>
        </w:trPr>
        <w:tc>
          <w:tcPr>
            <w:tcW w:w="9354" w:type="dxa"/>
            <w:tcBorders>
              <w:top w:val="single" w:sz="4" w:space="0" w:color="auto"/>
              <w:left w:val="single" w:sz="4" w:space="0" w:color="auto"/>
              <w:bottom w:val="single" w:sz="4" w:space="0" w:color="auto"/>
              <w:right w:val="single" w:sz="4" w:space="0" w:color="auto"/>
            </w:tcBorders>
            <w:hideMark/>
          </w:tcPr>
          <w:p w14:paraId="476397C8" w14:textId="77777777" w:rsidR="00CD003B" w:rsidRPr="00222796" w:rsidRDefault="00CD003B" w:rsidP="00F3742A">
            <w:pPr>
              <w:rPr>
                <w:rFonts w:ascii="Times New Roman" w:hAnsi="Times New Roman" w:cs="Times New Roman"/>
                <w:sz w:val="24"/>
                <w:szCs w:val="24"/>
              </w:rPr>
            </w:pPr>
            <w:r w:rsidRPr="00222796">
              <w:rPr>
                <w:rFonts w:ascii="Times New Roman" w:hAnsi="Times New Roman" w:cs="Times New Roman"/>
                <w:sz w:val="24"/>
                <w:szCs w:val="24"/>
              </w:rPr>
              <w:t xml:space="preserve">Name and Title of Grantee Staff Completing Form: </w:t>
            </w:r>
          </w:p>
        </w:tc>
      </w:tr>
      <w:tr w:rsidR="00CD003B" w:rsidRPr="00222796" w14:paraId="3E46C018" w14:textId="77777777" w:rsidTr="00CD003B">
        <w:trPr>
          <w:trHeight w:val="686"/>
        </w:trPr>
        <w:tc>
          <w:tcPr>
            <w:tcW w:w="9354" w:type="dxa"/>
            <w:tcBorders>
              <w:top w:val="single" w:sz="4" w:space="0" w:color="auto"/>
              <w:left w:val="single" w:sz="4" w:space="0" w:color="auto"/>
              <w:bottom w:val="single" w:sz="4" w:space="0" w:color="auto"/>
              <w:right w:val="single" w:sz="4" w:space="0" w:color="auto"/>
            </w:tcBorders>
            <w:vAlign w:val="center"/>
          </w:tcPr>
          <w:p w14:paraId="6D879FD7" w14:textId="77777777" w:rsidR="00CD003B" w:rsidRPr="00222796" w:rsidRDefault="00CD003B" w:rsidP="00F3742A">
            <w:pPr>
              <w:rPr>
                <w:rFonts w:ascii="Times New Roman" w:hAnsi="Times New Roman" w:cs="Times New Roman"/>
                <w:sz w:val="24"/>
                <w:szCs w:val="24"/>
              </w:rPr>
            </w:pPr>
            <w:r w:rsidRPr="00222796">
              <w:rPr>
                <w:rFonts w:ascii="Times New Roman" w:hAnsi="Times New Roman" w:cs="Times New Roman"/>
                <w:sz w:val="24"/>
                <w:szCs w:val="24"/>
              </w:rPr>
              <w:t>Signature:</w:t>
            </w:r>
          </w:p>
          <w:p w14:paraId="070BE74E" w14:textId="77777777" w:rsidR="00CD003B" w:rsidRPr="00222796" w:rsidRDefault="00CD003B" w:rsidP="00F3742A">
            <w:pPr>
              <w:rPr>
                <w:rFonts w:ascii="Times New Roman" w:hAnsi="Times New Roman" w:cs="Times New Roman"/>
                <w:sz w:val="24"/>
                <w:szCs w:val="24"/>
              </w:rPr>
            </w:pPr>
          </w:p>
        </w:tc>
      </w:tr>
      <w:tr w:rsidR="00CD003B" w:rsidRPr="00222796" w14:paraId="077D27AF" w14:textId="77777777" w:rsidTr="00CD003B">
        <w:trPr>
          <w:trHeight w:val="686"/>
        </w:trPr>
        <w:sdt>
          <w:sdtPr>
            <w:rPr>
              <w:rFonts w:ascii="Times New Roman" w:hAnsi="Times New Roman" w:cs="Times New Roman"/>
              <w:sz w:val="24"/>
              <w:szCs w:val="24"/>
            </w:rPr>
            <w:id w:val="1857993205"/>
            <w:placeholder>
              <w:docPart w:val="16DEB5A6104A4C679BB60EF8C463D398"/>
            </w:placeholder>
            <w:showingPlcHdr/>
            <w:date>
              <w:dateFormat w:val="M/d/yyyy"/>
              <w:lid w:val="en-US"/>
              <w:storeMappedDataAs w:val="dateTime"/>
              <w:calendar w:val="gregorian"/>
            </w:date>
          </w:sdtPr>
          <w:sdtContent>
            <w:tc>
              <w:tcPr>
                <w:tcW w:w="9354" w:type="dxa"/>
                <w:tcBorders>
                  <w:top w:val="single" w:sz="4" w:space="0" w:color="auto"/>
                  <w:left w:val="single" w:sz="4" w:space="0" w:color="auto"/>
                  <w:bottom w:val="single" w:sz="4" w:space="0" w:color="auto"/>
                  <w:right w:val="single" w:sz="4" w:space="0" w:color="auto"/>
                </w:tcBorders>
                <w:vAlign w:val="center"/>
              </w:tcPr>
              <w:p w14:paraId="2FD327E6" w14:textId="0FAE79FD" w:rsidR="00CD003B" w:rsidRPr="00222796" w:rsidRDefault="00CD003B" w:rsidP="00F3742A">
                <w:pPr>
                  <w:rPr>
                    <w:rFonts w:ascii="Times New Roman" w:hAnsi="Times New Roman" w:cs="Times New Roman"/>
                    <w:sz w:val="24"/>
                    <w:szCs w:val="24"/>
                  </w:rPr>
                </w:pPr>
                <w:r w:rsidRPr="00222796">
                  <w:rPr>
                    <w:rFonts w:ascii="Times New Roman" w:hAnsi="Times New Roman" w:cs="Times New Roman"/>
                    <w:sz w:val="24"/>
                    <w:szCs w:val="24"/>
                  </w:rPr>
                  <w:t>Click or tap to enter a date.</w:t>
                </w:r>
              </w:p>
            </w:tc>
          </w:sdtContent>
        </w:sdt>
      </w:tr>
    </w:tbl>
    <w:p w14:paraId="74B6A932" w14:textId="7256F140" w:rsidR="00F3742A" w:rsidRPr="00222796" w:rsidRDefault="00F3742A" w:rsidP="00C13C5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03B" w:rsidRPr="00222796" w14:paraId="31CD6C5E" w14:textId="77777777" w:rsidTr="00CD003B">
        <w:trPr>
          <w:trHeight w:val="454"/>
        </w:trPr>
        <w:tc>
          <w:tcPr>
            <w:tcW w:w="5000" w:type="pct"/>
            <w:tcBorders>
              <w:top w:val="single" w:sz="4" w:space="0" w:color="auto"/>
              <w:left w:val="single" w:sz="4" w:space="0" w:color="auto"/>
              <w:bottom w:val="single" w:sz="4" w:space="0" w:color="auto"/>
              <w:right w:val="single" w:sz="4" w:space="0" w:color="auto"/>
            </w:tcBorders>
          </w:tcPr>
          <w:p w14:paraId="55F84DCC" w14:textId="5CB4C79D" w:rsidR="00CD003B" w:rsidRPr="00CD003B" w:rsidRDefault="00CD003B" w:rsidP="00056741">
            <w:pPr>
              <w:rPr>
                <w:rFonts w:ascii="Times New Roman" w:hAnsi="Times New Roman" w:cs="Times New Roman"/>
                <w:b/>
                <w:bCs/>
                <w:sz w:val="24"/>
                <w:szCs w:val="24"/>
              </w:rPr>
            </w:pPr>
            <w:r w:rsidRPr="00CD003B">
              <w:rPr>
                <w:rFonts w:ascii="Times New Roman" w:hAnsi="Times New Roman" w:cs="Times New Roman"/>
                <w:b/>
                <w:bCs/>
                <w:sz w:val="24"/>
                <w:szCs w:val="24"/>
              </w:rPr>
              <w:t>HUD</w:t>
            </w:r>
          </w:p>
        </w:tc>
      </w:tr>
      <w:tr w:rsidR="00CD003B" w:rsidRPr="00222796" w14:paraId="3AC3F21A" w14:textId="77777777" w:rsidTr="00CD003B">
        <w:trPr>
          <w:trHeight w:val="454"/>
        </w:trPr>
        <w:tc>
          <w:tcPr>
            <w:tcW w:w="5000" w:type="pct"/>
            <w:tcBorders>
              <w:top w:val="single" w:sz="4" w:space="0" w:color="auto"/>
              <w:left w:val="single" w:sz="4" w:space="0" w:color="auto"/>
              <w:bottom w:val="single" w:sz="4" w:space="0" w:color="auto"/>
              <w:right w:val="single" w:sz="4" w:space="0" w:color="auto"/>
            </w:tcBorders>
            <w:hideMark/>
          </w:tcPr>
          <w:p w14:paraId="70A310AF" w14:textId="77777777" w:rsidR="00CD003B" w:rsidRPr="00222796" w:rsidRDefault="00CD003B" w:rsidP="00056741">
            <w:pPr>
              <w:rPr>
                <w:rFonts w:ascii="Times New Roman" w:hAnsi="Times New Roman" w:cs="Times New Roman"/>
                <w:sz w:val="24"/>
                <w:szCs w:val="24"/>
              </w:rPr>
            </w:pPr>
            <w:r w:rsidRPr="00222796">
              <w:rPr>
                <w:rFonts w:ascii="Times New Roman" w:hAnsi="Times New Roman" w:cs="Times New Roman"/>
                <w:sz w:val="24"/>
                <w:szCs w:val="24"/>
              </w:rPr>
              <w:t>HUD Financial Analyst Consulted:</w:t>
            </w:r>
          </w:p>
        </w:tc>
      </w:tr>
      <w:tr w:rsidR="00CD003B" w:rsidRPr="00222796" w14:paraId="62BD4E4D" w14:textId="77777777" w:rsidTr="00CD003B">
        <w:trPr>
          <w:trHeight w:val="469"/>
        </w:trPr>
        <w:tc>
          <w:tcPr>
            <w:tcW w:w="5000" w:type="pct"/>
            <w:tcBorders>
              <w:top w:val="single" w:sz="4" w:space="0" w:color="auto"/>
              <w:left w:val="single" w:sz="4" w:space="0" w:color="auto"/>
              <w:bottom w:val="single" w:sz="4" w:space="0" w:color="auto"/>
              <w:right w:val="single" w:sz="4" w:space="0" w:color="auto"/>
            </w:tcBorders>
            <w:hideMark/>
          </w:tcPr>
          <w:p w14:paraId="44894F8B" w14:textId="77777777" w:rsidR="00CD003B" w:rsidRPr="00222796" w:rsidRDefault="00CD003B" w:rsidP="00056741">
            <w:pPr>
              <w:rPr>
                <w:rFonts w:ascii="Times New Roman" w:hAnsi="Times New Roman" w:cs="Times New Roman"/>
                <w:sz w:val="24"/>
                <w:szCs w:val="24"/>
              </w:rPr>
            </w:pPr>
            <w:r w:rsidRPr="00222796">
              <w:rPr>
                <w:rFonts w:ascii="Times New Roman" w:hAnsi="Times New Roman" w:cs="Times New Roman"/>
                <w:sz w:val="24"/>
                <w:szCs w:val="24"/>
              </w:rPr>
              <w:t xml:space="preserve">Name and Title of HUD Staff Completing Form: </w:t>
            </w:r>
          </w:p>
        </w:tc>
      </w:tr>
      <w:tr w:rsidR="00CD003B" w:rsidRPr="00222796" w14:paraId="0327D764" w14:textId="77777777" w:rsidTr="00CD003B">
        <w:trPr>
          <w:trHeight w:val="562"/>
        </w:trPr>
        <w:tc>
          <w:tcPr>
            <w:tcW w:w="5000" w:type="pct"/>
            <w:tcBorders>
              <w:top w:val="single" w:sz="4" w:space="0" w:color="auto"/>
              <w:left w:val="single" w:sz="4" w:space="0" w:color="auto"/>
              <w:bottom w:val="single" w:sz="4" w:space="0" w:color="auto"/>
              <w:right w:val="single" w:sz="4" w:space="0" w:color="auto"/>
            </w:tcBorders>
          </w:tcPr>
          <w:p w14:paraId="10AF672C" w14:textId="77777777" w:rsidR="00CD003B" w:rsidRPr="00222796" w:rsidRDefault="00CD003B" w:rsidP="00056741">
            <w:pPr>
              <w:rPr>
                <w:rFonts w:ascii="Times New Roman" w:hAnsi="Times New Roman" w:cs="Times New Roman"/>
                <w:sz w:val="24"/>
                <w:szCs w:val="24"/>
              </w:rPr>
            </w:pPr>
            <w:r w:rsidRPr="00222796">
              <w:rPr>
                <w:rFonts w:ascii="Times New Roman" w:hAnsi="Times New Roman" w:cs="Times New Roman"/>
                <w:sz w:val="24"/>
                <w:szCs w:val="24"/>
              </w:rPr>
              <w:t>Signature:</w:t>
            </w:r>
          </w:p>
          <w:p w14:paraId="3415BEC7" w14:textId="77777777" w:rsidR="00CD003B" w:rsidRPr="00222796" w:rsidRDefault="00CD003B" w:rsidP="00056741">
            <w:pPr>
              <w:rPr>
                <w:rFonts w:ascii="Times New Roman" w:hAnsi="Times New Roman" w:cs="Times New Roman"/>
                <w:sz w:val="24"/>
                <w:szCs w:val="24"/>
              </w:rPr>
            </w:pPr>
          </w:p>
        </w:tc>
      </w:tr>
      <w:tr w:rsidR="00CD003B" w:rsidRPr="00222796" w14:paraId="31992A15" w14:textId="77777777" w:rsidTr="00CD003B">
        <w:trPr>
          <w:trHeight w:val="562"/>
        </w:trPr>
        <w:sdt>
          <w:sdtPr>
            <w:rPr>
              <w:rFonts w:ascii="Times New Roman" w:hAnsi="Times New Roman" w:cs="Times New Roman"/>
              <w:sz w:val="24"/>
              <w:szCs w:val="24"/>
            </w:rPr>
            <w:id w:val="476031773"/>
            <w:placeholder>
              <w:docPart w:val="33B5901E04DD44469079E2F2EE0A7DB4"/>
            </w:placeholder>
            <w:showingPlcHdr/>
            <w:date>
              <w:dateFormat w:val="M/d/yyyy"/>
              <w:lid w:val="en-US"/>
              <w:storeMappedDataAs w:val="dateTime"/>
              <w:calendar w:val="gregorian"/>
            </w:date>
          </w:sdtPr>
          <w:sdtContent>
            <w:tc>
              <w:tcPr>
                <w:tcW w:w="5000" w:type="pct"/>
                <w:tcBorders>
                  <w:top w:val="single" w:sz="4" w:space="0" w:color="auto"/>
                  <w:left w:val="single" w:sz="4" w:space="0" w:color="auto"/>
                  <w:bottom w:val="single" w:sz="4" w:space="0" w:color="auto"/>
                  <w:right w:val="single" w:sz="4" w:space="0" w:color="auto"/>
                </w:tcBorders>
              </w:tcPr>
              <w:p w14:paraId="5903AE6C" w14:textId="45AF519F" w:rsidR="00CD003B" w:rsidRPr="00222796" w:rsidRDefault="00CD003B" w:rsidP="00056741">
                <w:pPr>
                  <w:rPr>
                    <w:rFonts w:ascii="Times New Roman" w:hAnsi="Times New Roman" w:cs="Times New Roman"/>
                    <w:sz w:val="24"/>
                    <w:szCs w:val="24"/>
                  </w:rPr>
                </w:pPr>
                <w:r w:rsidRPr="00222796">
                  <w:rPr>
                    <w:rFonts w:ascii="Times New Roman" w:hAnsi="Times New Roman" w:cs="Times New Roman"/>
                    <w:sz w:val="24"/>
                    <w:szCs w:val="24"/>
                  </w:rPr>
                  <w:t>Click or tap to enter a date.</w:t>
                </w:r>
              </w:p>
            </w:tc>
          </w:sdtContent>
        </w:sdt>
      </w:tr>
    </w:tbl>
    <w:p w14:paraId="0C720B5B" w14:textId="0C9672DD" w:rsidR="00056741" w:rsidRPr="00222796" w:rsidRDefault="00056741" w:rsidP="00C13C5B">
      <w:pPr>
        <w:rPr>
          <w:rFonts w:ascii="Times New Roman" w:hAnsi="Times New Roman" w:cs="Times New Roman"/>
          <w:sz w:val="24"/>
          <w:szCs w:val="24"/>
        </w:rPr>
      </w:pPr>
    </w:p>
    <w:p w14:paraId="02C152C5" w14:textId="28F57464" w:rsidR="0023763D" w:rsidRPr="00222796" w:rsidRDefault="0023763D">
      <w:pPr>
        <w:rPr>
          <w:rFonts w:ascii="Times New Roman" w:hAnsi="Times New Roman" w:cs="Times New Roman"/>
          <w:sz w:val="24"/>
          <w:szCs w:val="24"/>
        </w:rPr>
      </w:pPr>
      <w:r w:rsidRPr="00222796">
        <w:rPr>
          <w:rFonts w:ascii="Times New Roman" w:hAnsi="Times New Roman" w:cs="Times New Roman"/>
          <w:sz w:val="24"/>
          <w:szCs w:val="24"/>
        </w:rPr>
        <w:br w:type="page"/>
      </w:r>
    </w:p>
    <w:p w14:paraId="6B7EF9F1" w14:textId="5BC2CBF3" w:rsidR="00EA3254" w:rsidRPr="00222796" w:rsidRDefault="00056C84" w:rsidP="00EA0CD8">
      <w:pPr>
        <w:pStyle w:val="Heading1"/>
        <w:rPr>
          <w:rFonts w:ascii="Times New Roman" w:hAnsi="Times New Roman" w:cs="Times New Roman"/>
          <w:b/>
          <w:sz w:val="24"/>
          <w:szCs w:val="24"/>
        </w:rPr>
      </w:pPr>
      <w:bookmarkStart w:id="5" w:name="_Toc50648009"/>
      <w:r w:rsidRPr="00222796">
        <w:rPr>
          <w:rFonts w:ascii="Times New Roman" w:hAnsi="Times New Roman" w:cs="Times New Roman"/>
          <w:b/>
          <w:bCs/>
          <w:color w:val="auto"/>
          <w:sz w:val="24"/>
          <w:szCs w:val="24"/>
        </w:rPr>
        <w:lastRenderedPageBreak/>
        <w:t>PART A: DOB - A STATE OR LOCAL GOVERNMENT GRANTEE (2015 DISASTER AWARD)</w:t>
      </w:r>
      <w:bookmarkEnd w:id="5"/>
    </w:p>
    <w:p w14:paraId="103B2C42" w14:textId="64D8D8EA" w:rsidR="00ED0030" w:rsidRPr="00222796" w:rsidRDefault="00C01268" w:rsidP="00C13C5B">
      <w:pPr>
        <w:rPr>
          <w:rFonts w:ascii="Times New Roman" w:hAnsi="Times New Roman" w:cs="Times New Roman"/>
          <w:sz w:val="24"/>
          <w:szCs w:val="24"/>
        </w:rPr>
      </w:pPr>
      <w:r w:rsidRPr="00222796">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E067221" wp14:editId="19E3D8BC">
                <wp:simplePos x="0" y="0"/>
                <wp:positionH relativeFrom="column">
                  <wp:posOffset>0</wp:posOffset>
                </wp:positionH>
                <wp:positionV relativeFrom="paragraph">
                  <wp:posOffset>13384</wp:posOffset>
                </wp:positionV>
                <wp:extent cx="5951220" cy="2540"/>
                <wp:effectExtent l="0" t="0" r="30480" b="3556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1220" cy="25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CAC5A" id="Straight Connector 10"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46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" strokecolor="windowText">
                <v:stroke joinstyle="miter"/>
              </v:line>
            </w:pict>
          </mc:Fallback>
        </mc:AlternateContent>
      </w:r>
    </w:p>
    <w:p w14:paraId="168B9118" w14:textId="5263C6E3" w:rsidR="008E35B9" w:rsidRPr="00222796" w:rsidRDefault="008E35B9" w:rsidP="00C13C5B">
      <w:pPr>
        <w:rPr>
          <w:rFonts w:ascii="Times New Roman" w:hAnsi="Times New Roman" w:cs="Times New Roman"/>
          <w:sz w:val="24"/>
          <w:szCs w:val="24"/>
        </w:rPr>
      </w:pPr>
      <w:r w:rsidRPr="00222796">
        <w:rPr>
          <w:rFonts w:ascii="Times New Roman" w:hAnsi="Times New Roman" w:cs="Times New Roman"/>
          <w:b/>
          <w:bCs/>
          <w:sz w:val="24"/>
          <w:szCs w:val="24"/>
        </w:rPr>
        <w:t>Instructions:</w:t>
      </w:r>
      <w:r w:rsidRPr="00222796">
        <w:rPr>
          <w:rFonts w:ascii="Times New Roman" w:hAnsi="Times New Roman" w:cs="Times New Roman"/>
          <w:sz w:val="24"/>
          <w:szCs w:val="24"/>
        </w:rPr>
        <w:t xml:space="preserve"> This section should be filled out by a State or Local Government Grantee</w:t>
      </w:r>
      <w:r w:rsidR="005D5B57" w:rsidRPr="00222796">
        <w:rPr>
          <w:rFonts w:ascii="Times New Roman" w:hAnsi="Times New Roman" w:cs="Times New Roman"/>
          <w:sz w:val="24"/>
          <w:szCs w:val="24"/>
        </w:rPr>
        <w:t xml:space="preserve"> updat</w:t>
      </w:r>
      <w:r w:rsidR="00CF1FD7" w:rsidRPr="00222796">
        <w:rPr>
          <w:rFonts w:ascii="Times New Roman" w:hAnsi="Times New Roman" w:cs="Times New Roman"/>
          <w:sz w:val="24"/>
          <w:szCs w:val="24"/>
        </w:rPr>
        <w:t xml:space="preserve">ing </w:t>
      </w:r>
      <w:r w:rsidR="005D5B57" w:rsidRPr="00222796">
        <w:rPr>
          <w:rFonts w:ascii="Times New Roman" w:hAnsi="Times New Roman" w:cs="Times New Roman"/>
          <w:sz w:val="24"/>
          <w:szCs w:val="24"/>
        </w:rPr>
        <w:t>its DOB Policy in accordance with the 2019 DOB Notice</w:t>
      </w:r>
      <w:r w:rsidRPr="00222796">
        <w:rPr>
          <w:rFonts w:ascii="Times New Roman" w:hAnsi="Times New Roman" w:cs="Times New Roman"/>
          <w:sz w:val="24"/>
          <w:szCs w:val="24"/>
        </w:rPr>
        <w:t xml:space="preserve"> </w:t>
      </w:r>
      <w:r w:rsidR="005D5B57" w:rsidRPr="00222796">
        <w:rPr>
          <w:rFonts w:ascii="Times New Roman" w:hAnsi="Times New Roman" w:cs="Times New Roman"/>
          <w:sz w:val="24"/>
          <w:szCs w:val="24"/>
        </w:rPr>
        <w:t xml:space="preserve">who received a CDBG-DR award in response to a 2015 disaster. </w:t>
      </w:r>
    </w:p>
    <w:tbl>
      <w:tblPr>
        <w:tblStyle w:val="TableGrid"/>
        <w:tblW w:w="0" w:type="auto"/>
        <w:tblLook w:val="04A0" w:firstRow="1" w:lastRow="0" w:firstColumn="1" w:lastColumn="0" w:noHBand="0" w:noVBand="1"/>
      </w:tblPr>
      <w:tblGrid>
        <w:gridCol w:w="6835"/>
        <w:gridCol w:w="1265"/>
        <w:gridCol w:w="1250"/>
      </w:tblGrid>
      <w:tr w:rsidR="009A7D29" w:rsidRPr="00222796" w14:paraId="4D36A130" w14:textId="77777777" w:rsidTr="00CD003B">
        <w:tc>
          <w:tcPr>
            <w:tcW w:w="6835" w:type="dxa"/>
          </w:tcPr>
          <w:p w14:paraId="748AFB24" w14:textId="2507C783" w:rsidR="009A7D29" w:rsidRPr="00222796" w:rsidRDefault="009A7D29" w:rsidP="00CD003B">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p>
        </w:tc>
        <w:tc>
          <w:tcPr>
            <w:tcW w:w="1265" w:type="dxa"/>
          </w:tcPr>
          <w:p w14:paraId="12D187EC" w14:textId="77777777" w:rsidR="009A7D29" w:rsidRPr="00222796" w:rsidRDefault="009A7D29"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222796">
              <w:t>Grantee</w:t>
            </w:r>
          </w:p>
        </w:tc>
        <w:tc>
          <w:tcPr>
            <w:tcW w:w="1250" w:type="dxa"/>
          </w:tcPr>
          <w:p w14:paraId="0B581552" w14:textId="77777777" w:rsidR="009A7D29" w:rsidRPr="00222796" w:rsidRDefault="009A7D29"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222796">
              <w:t>HUD</w:t>
            </w:r>
          </w:p>
        </w:tc>
      </w:tr>
      <w:tr w:rsidR="009A7D29" w:rsidRPr="00222796" w14:paraId="7099AFAD" w14:textId="77777777" w:rsidTr="00CD003B">
        <w:tc>
          <w:tcPr>
            <w:tcW w:w="6835" w:type="dxa"/>
          </w:tcPr>
          <w:p w14:paraId="43D28355" w14:textId="4449FC35" w:rsidR="009A7D29" w:rsidRPr="00CD003B" w:rsidRDefault="00CD003B" w:rsidP="00CD003B">
            <w:pPr>
              <w:pStyle w:val="ListParagraph"/>
              <w:keepLines/>
              <w:numPr>
                <w:ilvl w:val="0"/>
                <w:numId w:val="22"/>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CD003B">
              <w:t xml:space="preserve">Has the Grantee attached its </w:t>
            </w:r>
            <w:r w:rsidRPr="00CD003B">
              <w:rPr>
                <w:b/>
                <w:bCs w:val="0"/>
              </w:rPr>
              <w:t>revised</w:t>
            </w:r>
            <w:r w:rsidRPr="00CD003B">
              <w:t xml:space="preserve"> uniform prevention of duplication of benefits procedures?</w:t>
            </w:r>
          </w:p>
        </w:tc>
        <w:tc>
          <w:tcPr>
            <w:tcW w:w="1265" w:type="dxa"/>
          </w:tcPr>
          <w:p w14:paraId="7E0525FF" w14:textId="77777777" w:rsidR="009A7D29" w:rsidRPr="00222796" w:rsidRDefault="008237E7"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105227421"/>
                <w:placeholder>
                  <w:docPart w:val="7900B8FD8E904254BBFF078BF8CA098D"/>
                </w:placeholder>
                <w:showingPlcHdr/>
                <w:dropDownList>
                  <w:listItem w:value="Choose an item."/>
                  <w:listItem w:displayText="Yes" w:value="Yes"/>
                  <w:listItem w:displayText="No" w:value="No"/>
                </w:dropDownList>
              </w:sdtPr>
              <w:sdtEndPr/>
              <w:sdtContent>
                <w:r w:rsidR="009A7D29" w:rsidRPr="00222796">
                  <w:rPr>
                    <w:rFonts w:eastAsiaTheme="minorHAnsi"/>
                    <w:color w:val="808080"/>
                  </w:rPr>
                  <w:t>Choose an item.</w:t>
                </w:r>
              </w:sdtContent>
            </w:sdt>
          </w:p>
        </w:tc>
        <w:tc>
          <w:tcPr>
            <w:tcW w:w="1250" w:type="dxa"/>
          </w:tcPr>
          <w:p w14:paraId="268FAAD7" w14:textId="77777777" w:rsidR="009A7D29" w:rsidRPr="00222796" w:rsidRDefault="008237E7"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28286305"/>
                <w:placeholder>
                  <w:docPart w:val="D2DF3C5C3E904A53943445C64443C768"/>
                </w:placeholder>
                <w:showingPlcHdr/>
                <w:dropDownList>
                  <w:listItem w:value="Choose an item."/>
                  <w:listItem w:displayText="Yes" w:value="Yes"/>
                  <w:listItem w:displayText="No" w:value="No"/>
                </w:dropDownList>
              </w:sdtPr>
              <w:sdtEndPr/>
              <w:sdtContent>
                <w:r w:rsidR="009A7D29" w:rsidRPr="00222796">
                  <w:rPr>
                    <w:rFonts w:eastAsiaTheme="minorHAnsi"/>
                    <w:color w:val="808080"/>
                  </w:rPr>
                  <w:t>Choose an item.</w:t>
                </w:r>
              </w:sdtContent>
            </w:sdt>
          </w:p>
        </w:tc>
      </w:tr>
      <w:tr w:rsidR="009A7D29" w:rsidRPr="00222796" w14:paraId="7B9BDD37" w14:textId="77777777" w:rsidTr="00CD003B">
        <w:tc>
          <w:tcPr>
            <w:tcW w:w="6835" w:type="dxa"/>
          </w:tcPr>
          <w:p w14:paraId="5872452D" w14:textId="2B4CD2AB" w:rsidR="006570EF" w:rsidRPr="00222796" w:rsidRDefault="006570EF" w:rsidP="00CD003B">
            <w:pPr>
              <w:pStyle w:val="ListParagraph"/>
              <w:keepLines/>
              <w:numPr>
                <w:ilvl w:val="0"/>
                <w:numId w:val="22"/>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Do these</w:t>
            </w:r>
            <w:r w:rsidR="00C5093A" w:rsidRPr="00222796">
              <w:t xml:space="preserve"> </w:t>
            </w:r>
            <w:r w:rsidR="00C5093A" w:rsidRPr="00222796">
              <w:rPr>
                <w:b/>
                <w:bCs w:val="0"/>
              </w:rPr>
              <w:t>revised</w:t>
            </w:r>
            <w:r w:rsidRPr="00222796">
              <w:t xml:space="preserve"> procedures identify the Grantee’s processes </w:t>
            </w:r>
            <w:r w:rsidR="00AF4C22" w:rsidRPr="00222796">
              <w:t xml:space="preserve">for </w:t>
            </w:r>
            <w:r w:rsidRPr="00222796">
              <w:t>r</w:t>
            </w:r>
            <w:r w:rsidR="009A7D29" w:rsidRPr="00222796">
              <w:t>eflect</w:t>
            </w:r>
            <w:r w:rsidR="00BC0EE2" w:rsidRPr="00222796">
              <w:t>ing</w:t>
            </w:r>
            <w:r w:rsidR="009A7D29" w:rsidRPr="00222796">
              <w:t xml:space="preserve"> the treatment of loans that </w:t>
            </w:r>
            <w:r w:rsidR="00C50BC6" w:rsidRPr="00222796">
              <w:t>is</w:t>
            </w:r>
            <w:r w:rsidR="009A7D29" w:rsidRPr="00222796">
              <w:t xml:space="preserve"> consistent with the requirements of the Declined Loans Provision a</w:t>
            </w:r>
            <w:r w:rsidRPr="00222796">
              <w:t>s</w:t>
            </w:r>
            <w:r w:rsidR="009A7D29" w:rsidRPr="00222796">
              <w:t xml:space="preserve"> explained in the 2019 DOB Notice (84 FR 28836))? </w:t>
            </w:r>
          </w:p>
          <w:p w14:paraId="253A334A" w14:textId="77777777" w:rsidR="006570EF" w:rsidRPr="00222796" w:rsidRDefault="006570EF" w:rsidP="006570EF">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p>
          <w:p w14:paraId="53A3286E" w14:textId="3D3AA457" w:rsidR="009A7D29" w:rsidRPr="00222796" w:rsidRDefault="009A7D29" w:rsidP="003D1D5E">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r w:rsidRPr="00222796">
              <w:t>(For example, to meet the requirements above</w:t>
            </w:r>
            <w:r w:rsidR="00CD7A4F" w:rsidRPr="00222796">
              <w:t>,</w:t>
            </w:r>
            <w:r w:rsidRPr="00222796">
              <w:t xml:space="preserve"> the Grantee will describe that a subsidized loan declined by the applicant, and any subsidized loan accepted by the applicant and used for a disaster</w:t>
            </w:r>
            <w:r w:rsidR="009D3B75" w:rsidRPr="00222796">
              <w:t>-</w:t>
            </w:r>
            <w:r w:rsidRPr="00222796">
              <w:t>related loss, is not a duplication of benefits.  A grantee’s policies may choose to include these types of assistance in its necessary and reasonable analysis but should not consider them a duplication of benefits.)</w:t>
            </w:r>
          </w:p>
        </w:tc>
        <w:tc>
          <w:tcPr>
            <w:tcW w:w="1265" w:type="dxa"/>
          </w:tcPr>
          <w:p w14:paraId="3552F2C8" w14:textId="77777777" w:rsidR="009A7D29" w:rsidRPr="00222796" w:rsidRDefault="008237E7"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505048825"/>
                <w:placeholder>
                  <w:docPart w:val="929DBDC207324561B7FF0BBC2FE86AC1"/>
                </w:placeholder>
                <w:showingPlcHdr/>
                <w:dropDownList>
                  <w:listItem w:value="Choose an item."/>
                  <w:listItem w:displayText="Yes" w:value="Yes"/>
                  <w:listItem w:displayText="No" w:value="No"/>
                </w:dropDownList>
              </w:sdtPr>
              <w:sdtEndPr/>
              <w:sdtContent>
                <w:r w:rsidR="009A7D29" w:rsidRPr="00222796">
                  <w:rPr>
                    <w:rFonts w:eastAsiaTheme="minorHAnsi"/>
                    <w:color w:val="808080"/>
                  </w:rPr>
                  <w:t>Choose an item.</w:t>
                </w:r>
              </w:sdtContent>
            </w:sdt>
          </w:p>
        </w:tc>
        <w:tc>
          <w:tcPr>
            <w:tcW w:w="1250" w:type="dxa"/>
          </w:tcPr>
          <w:p w14:paraId="4A38AEEF" w14:textId="77777777" w:rsidR="009A7D29" w:rsidRPr="00222796" w:rsidRDefault="008237E7"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90838300"/>
                <w:placeholder>
                  <w:docPart w:val="11A2654A412E415187CBA12B61A37561"/>
                </w:placeholder>
                <w:showingPlcHdr/>
                <w:dropDownList>
                  <w:listItem w:value="Choose an item."/>
                  <w:listItem w:displayText="Yes" w:value="Yes"/>
                  <w:listItem w:displayText="No" w:value="No"/>
                </w:dropDownList>
              </w:sdtPr>
              <w:sdtEndPr/>
              <w:sdtContent>
                <w:r w:rsidR="009A7D29" w:rsidRPr="00222796">
                  <w:rPr>
                    <w:rFonts w:eastAsiaTheme="minorHAnsi"/>
                    <w:color w:val="808080"/>
                  </w:rPr>
                  <w:t>Choose an item.</w:t>
                </w:r>
              </w:sdtContent>
            </w:sdt>
          </w:p>
        </w:tc>
      </w:tr>
      <w:tr w:rsidR="003D562E" w:rsidRPr="00222796" w14:paraId="6A885AA8" w14:textId="77777777" w:rsidTr="00CD003B">
        <w:tc>
          <w:tcPr>
            <w:tcW w:w="6835" w:type="dxa"/>
          </w:tcPr>
          <w:p w14:paraId="43D7BF5C" w14:textId="58E5BF2E" w:rsidR="003D562E" w:rsidRPr="00222796" w:rsidRDefault="003D562E" w:rsidP="00CD003B">
            <w:pPr>
              <w:pStyle w:val="ListParagraph"/>
              <w:keepLines/>
              <w:numPr>
                <w:ilvl w:val="0"/>
                <w:numId w:val="22"/>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 xml:space="preserve">Has the </w:t>
            </w:r>
            <w:r w:rsidR="00A70D14" w:rsidRPr="00222796">
              <w:t>G</w:t>
            </w:r>
            <w:r w:rsidRPr="00222796">
              <w:t xml:space="preserve">rantee indicated whether it is applying the treatment of loans </w:t>
            </w:r>
            <w:r w:rsidR="001A0B65" w:rsidRPr="00222796">
              <w:t xml:space="preserve">in accordance with the 2019 DOB Notice </w:t>
            </w:r>
            <w:r w:rsidRPr="00222796">
              <w:t xml:space="preserve">retroactively or starting on a specific date? </w:t>
            </w:r>
          </w:p>
        </w:tc>
        <w:tc>
          <w:tcPr>
            <w:tcW w:w="1265" w:type="dxa"/>
          </w:tcPr>
          <w:p w14:paraId="46D51279" w14:textId="78A0DA56" w:rsidR="003D562E" w:rsidRPr="00222796" w:rsidRDefault="008237E7" w:rsidP="003D562E">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312526574"/>
                <w:placeholder>
                  <w:docPart w:val="1CB62324C69B4432AC0DC2DBF620A7C9"/>
                </w:placeholder>
                <w:showingPlcHdr/>
                <w:dropDownList>
                  <w:listItem w:value="Choose an item."/>
                  <w:listItem w:displayText="Yes" w:value="Yes"/>
                  <w:listItem w:displayText="No" w:value="No"/>
                </w:dropDownList>
              </w:sdtPr>
              <w:sdtEndPr/>
              <w:sdtContent>
                <w:r w:rsidR="003D562E" w:rsidRPr="00222796">
                  <w:rPr>
                    <w:rFonts w:eastAsiaTheme="minorHAnsi"/>
                    <w:color w:val="808080"/>
                  </w:rPr>
                  <w:t>Choose an item.</w:t>
                </w:r>
              </w:sdtContent>
            </w:sdt>
          </w:p>
        </w:tc>
        <w:tc>
          <w:tcPr>
            <w:tcW w:w="1250" w:type="dxa"/>
          </w:tcPr>
          <w:p w14:paraId="773294EE" w14:textId="781B2800" w:rsidR="003D562E" w:rsidRPr="00222796" w:rsidRDefault="008237E7" w:rsidP="003D562E">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883984579"/>
                <w:placeholder>
                  <w:docPart w:val="50756B1DD4DF4975BD05CBDF0C24C49E"/>
                </w:placeholder>
                <w:showingPlcHdr/>
                <w:dropDownList>
                  <w:listItem w:value="Choose an item."/>
                  <w:listItem w:displayText="Yes" w:value="Yes"/>
                  <w:listItem w:displayText="No" w:value="No"/>
                </w:dropDownList>
              </w:sdtPr>
              <w:sdtEndPr/>
              <w:sdtContent>
                <w:r w:rsidR="003D562E" w:rsidRPr="00222796">
                  <w:rPr>
                    <w:rFonts w:eastAsiaTheme="minorHAnsi"/>
                    <w:color w:val="808080"/>
                  </w:rPr>
                  <w:t>Choose an item.</w:t>
                </w:r>
              </w:sdtContent>
            </w:sdt>
          </w:p>
        </w:tc>
      </w:tr>
      <w:tr w:rsidR="00780B9B" w:rsidRPr="00222796" w14:paraId="67016F8B" w14:textId="77777777" w:rsidTr="00CD003B">
        <w:tc>
          <w:tcPr>
            <w:tcW w:w="6835" w:type="dxa"/>
          </w:tcPr>
          <w:p w14:paraId="5C2A050E" w14:textId="139BE2D0" w:rsidR="00780B9B" w:rsidRPr="00222796" w:rsidRDefault="00780B9B" w:rsidP="00CD003B">
            <w:pPr>
              <w:pStyle w:val="ListParagraph"/>
              <w:keepLines/>
              <w:numPr>
                <w:ilvl w:val="0"/>
                <w:numId w:val="22"/>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 xml:space="preserve">If the Grantee is applying the treatment of loans in accordance with the 2019 DOB Notice to </w:t>
            </w:r>
            <w:r w:rsidR="001A6B07" w:rsidRPr="00222796">
              <w:t xml:space="preserve">its </w:t>
            </w:r>
            <w:r w:rsidRPr="00222796">
              <w:t xml:space="preserve">existing programs or activities in its action plan (prior to June 25, 2019), has the Grantee indicated whether it will apply the new treatment of loans to all of its programs or activities? </w:t>
            </w:r>
          </w:p>
          <w:p w14:paraId="62E3D613" w14:textId="77777777" w:rsidR="00780B9B" w:rsidRPr="00222796" w:rsidRDefault="00780B9B" w:rsidP="00780B9B">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p>
          <w:p w14:paraId="0995E7DE" w14:textId="12E0010B" w:rsidR="00780B9B" w:rsidRPr="00222796" w:rsidRDefault="00780B9B" w:rsidP="00DB4D2D">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r w:rsidRPr="00222796">
              <w:t xml:space="preserve">If the Grantee answers “no,” has the </w:t>
            </w:r>
            <w:r w:rsidR="00CB5F5C" w:rsidRPr="00222796">
              <w:t xml:space="preserve">Grantee indicated </w:t>
            </w:r>
            <w:r w:rsidRPr="00222796">
              <w:t xml:space="preserve">how it will implement programs and activities under two different DOB policies? </w:t>
            </w:r>
          </w:p>
        </w:tc>
        <w:tc>
          <w:tcPr>
            <w:tcW w:w="1265" w:type="dxa"/>
          </w:tcPr>
          <w:p w14:paraId="56ECE2C0" w14:textId="57DC3D95" w:rsidR="00780B9B" w:rsidRPr="00222796" w:rsidRDefault="008237E7" w:rsidP="00780B9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432584229"/>
                <w:placeholder>
                  <w:docPart w:val="FCC1210951FA433995CD1BFF683CC04A"/>
                </w:placeholder>
                <w:showingPlcHdr/>
                <w:dropDownList>
                  <w:listItem w:value="Choose an item."/>
                  <w:listItem w:displayText="Yes" w:value="Yes"/>
                  <w:listItem w:displayText="No" w:value="No"/>
                </w:dropDownList>
              </w:sdtPr>
              <w:sdtEndPr/>
              <w:sdtContent>
                <w:r w:rsidR="00780B9B" w:rsidRPr="00222796">
                  <w:rPr>
                    <w:rFonts w:eastAsiaTheme="minorHAnsi"/>
                    <w:color w:val="808080"/>
                  </w:rPr>
                  <w:t>Choose an item.</w:t>
                </w:r>
              </w:sdtContent>
            </w:sdt>
          </w:p>
        </w:tc>
        <w:tc>
          <w:tcPr>
            <w:tcW w:w="1250" w:type="dxa"/>
          </w:tcPr>
          <w:p w14:paraId="58C3B4F1" w14:textId="6AEDCAC6" w:rsidR="00780B9B" w:rsidRPr="00222796" w:rsidRDefault="008237E7" w:rsidP="00780B9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2018457815"/>
                <w:placeholder>
                  <w:docPart w:val="754423D147F84EF1AAA4AF7E035093DB"/>
                </w:placeholder>
                <w:showingPlcHdr/>
                <w:dropDownList>
                  <w:listItem w:value="Choose an item."/>
                  <w:listItem w:displayText="Yes" w:value="Yes"/>
                  <w:listItem w:displayText="No" w:value="No"/>
                </w:dropDownList>
              </w:sdtPr>
              <w:sdtEndPr/>
              <w:sdtContent>
                <w:r w:rsidR="00780B9B" w:rsidRPr="00222796">
                  <w:rPr>
                    <w:rFonts w:eastAsiaTheme="minorHAnsi"/>
                    <w:color w:val="808080"/>
                  </w:rPr>
                  <w:t>Choose an item.</w:t>
                </w:r>
              </w:sdtContent>
            </w:sdt>
          </w:p>
        </w:tc>
      </w:tr>
      <w:tr w:rsidR="00CD003B" w:rsidRPr="00222796" w14:paraId="2A3CFEE4" w14:textId="77777777" w:rsidTr="00CD003B">
        <w:tc>
          <w:tcPr>
            <w:tcW w:w="6835" w:type="dxa"/>
          </w:tcPr>
          <w:p w14:paraId="1ECC5DBF" w14:textId="77777777" w:rsidR="00CD003B" w:rsidRPr="00222796" w:rsidRDefault="00CD003B"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r w:rsidRPr="00222796">
              <w:t>HUD ONLY: Has the Grantee met the requirements of questions 1</w:t>
            </w:r>
            <w:proofErr w:type="gramStart"/>
            <w:r w:rsidRPr="00222796">
              <w:t xml:space="preserve">. </w:t>
            </w:r>
            <w:proofErr w:type="gramEnd"/>
            <w:r w:rsidRPr="00222796">
              <w:t>and 2. and responded to questions 3. and 4.?</w:t>
            </w:r>
          </w:p>
        </w:tc>
        <w:tc>
          <w:tcPr>
            <w:tcW w:w="1265" w:type="dxa"/>
          </w:tcPr>
          <w:p w14:paraId="20D3C4B2" w14:textId="0DFF8635" w:rsidR="00CD003B" w:rsidRPr="00222796" w:rsidRDefault="00CD003B"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p>
        </w:tc>
        <w:tc>
          <w:tcPr>
            <w:tcW w:w="1250" w:type="dxa"/>
          </w:tcPr>
          <w:p w14:paraId="772D91BD" w14:textId="77777777" w:rsidR="00CD003B" w:rsidRPr="00222796" w:rsidRDefault="00CD003B" w:rsidP="009A7D29">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383757512"/>
                <w:placeholder>
                  <w:docPart w:val="92A08C8B299B4809BA7FE5108CE3B34F"/>
                </w:placeholder>
                <w:showingPlcHdr/>
                <w:dropDownList>
                  <w:listItem w:value="Choose an item."/>
                  <w:listItem w:displayText="Yes" w:value="Yes"/>
                  <w:listItem w:displayText="No" w:value="No"/>
                </w:dropDownList>
              </w:sdtPr>
              <w:sdtContent>
                <w:r w:rsidRPr="00222796">
                  <w:rPr>
                    <w:rFonts w:eastAsiaTheme="minorHAnsi"/>
                    <w:color w:val="808080"/>
                  </w:rPr>
                  <w:t>Choose an item.</w:t>
                </w:r>
              </w:sdtContent>
            </w:sdt>
          </w:p>
        </w:tc>
      </w:tr>
    </w:tbl>
    <w:p w14:paraId="0EDDC88F" w14:textId="2ACCBEA0" w:rsidR="00CD003B" w:rsidRDefault="00CD003B"/>
    <w:p w14:paraId="0BB9D09A" w14:textId="03B652FF" w:rsidR="00CD003B" w:rsidRDefault="00CD003B">
      <w:pPr>
        <w:rPr>
          <w:rFonts w:ascii="Times New Roman" w:hAnsi="Times New Roman" w:cs="Times New Roman"/>
        </w:rPr>
      </w:pPr>
      <w:r w:rsidRPr="00CD003B">
        <w:rPr>
          <w:rFonts w:ascii="Times New Roman" w:hAnsi="Times New Roman" w:cs="Times New Roman"/>
        </w:rPr>
        <w:t>Grantee must attach documentation supporting the requirement and provide appropriate cross-references.</w:t>
      </w:r>
    </w:p>
    <w:tbl>
      <w:tblPr>
        <w:tblStyle w:val="TableGrid"/>
        <w:tblW w:w="0" w:type="auto"/>
        <w:tblLook w:val="04A0" w:firstRow="1" w:lastRow="0" w:firstColumn="1" w:lastColumn="0" w:noHBand="0" w:noVBand="1"/>
      </w:tblPr>
      <w:tblGrid>
        <w:gridCol w:w="3177"/>
        <w:gridCol w:w="3101"/>
        <w:gridCol w:w="3072"/>
      </w:tblGrid>
      <w:tr w:rsidR="00CD003B" w:rsidRPr="00222796" w14:paraId="5E720450" w14:textId="77777777" w:rsidTr="00DF5CD7">
        <w:tc>
          <w:tcPr>
            <w:tcW w:w="3461" w:type="dxa"/>
          </w:tcPr>
          <w:p w14:paraId="5DA753F2"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222796">
              <w:t>Reference File Name/Identifier</w:t>
            </w:r>
          </w:p>
        </w:tc>
        <w:tc>
          <w:tcPr>
            <w:tcW w:w="3461" w:type="dxa"/>
          </w:tcPr>
          <w:p w14:paraId="774C46EC"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222796">
              <w:t>Title of Document</w:t>
            </w:r>
          </w:p>
        </w:tc>
        <w:tc>
          <w:tcPr>
            <w:tcW w:w="3462" w:type="dxa"/>
          </w:tcPr>
          <w:p w14:paraId="4449CE09"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222796">
              <w:t>Page Number (s)</w:t>
            </w:r>
          </w:p>
        </w:tc>
      </w:tr>
      <w:tr w:rsidR="00CD003B" w:rsidRPr="00222796" w14:paraId="46622AF1" w14:textId="77777777" w:rsidTr="00DF5CD7">
        <w:tc>
          <w:tcPr>
            <w:tcW w:w="3461" w:type="dxa"/>
          </w:tcPr>
          <w:p w14:paraId="571C511F" w14:textId="77777777" w:rsidR="00CD003B" w:rsidRPr="00222796" w:rsidRDefault="00CD003B" w:rsidP="00DF5CD7">
            <w:pPr>
              <w:keepLines/>
              <w:numPr>
                <w:ilvl w:val="0"/>
                <w:numId w:val="4"/>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7460E6DA"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4853C2C"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02F4ABFA" w14:textId="77777777" w:rsidTr="00DF5CD7">
        <w:tc>
          <w:tcPr>
            <w:tcW w:w="3461" w:type="dxa"/>
          </w:tcPr>
          <w:p w14:paraId="3F1639EA" w14:textId="77777777" w:rsidR="00CD003B" w:rsidRPr="00222796" w:rsidRDefault="00CD003B" w:rsidP="00DF5CD7">
            <w:pPr>
              <w:keepLines/>
              <w:numPr>
                <w:ilvl w:val="0"/>
                <w:numId w:val="4"/>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52B8A218"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102F55A1"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2958F172" w14:textId="77777777" w:rsidTr="00DF5CD7">
        <w:tc>
          <w:tcPr>
            <w:tcW w:w="3461" w:type="dxa"/>
          </w:tcPr>
          <w:p w14:paraId="7F7648EB" w14:textId="77777777" w:rsidR="00CD003B" w:rsidRPr="00222796" w:rsidRDefault="00CD003B" w:rsidP="00DF5CD7">
            <w:pPr>
              <w:keepLines/>
              <w:numPr>
                <w:ilvl w:val="0"/>
                <w:numId w:val="4"/>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77D85AED"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2253B18"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033757AD" w14:textId="77777777" w:rsidTr="00DF5CD7">
        <w:tc>
          <w:tcPr>
            <w:tcW w:w="3461" w:type="dxa"/>
          </w:tcPr>
          <w:p w14:paraId="54336134" w14:textId="77777777" w:rsidR="00CD003B" w:rsidRPr="00222796" w:rsidRDefault="00CD003B" w:rsidP="00DF5CD7">
            <w:pPr>
              <w:keepLines/>
              <w:numPr>
                <w:ilvl w:val="0"/>
                <w:numId w:val="4"/>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5224E9F9"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6D30C661"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5CA83CF1" w14:textId="77777777" w:rsidTr="00DF5CD7">
        <w:tc>
          <w:tcPr>
            <w:tcW w:w="3461" w:type="dxa"/>
          </w:tcPr>
          <w:p w14:paraId="7D2B32A1" w14:textId="77777777" w:rsidR="00CD003B" w:rsidRPr="00222796" w:rsidRDefault="00CD003B" w:rsidP="00DF5CD7">
            <w:pPr>
              <w:keepLines/>
              <w:numPr>
                <w:ilvl w:val="0"/>
                <w:numId w:val="4"/>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7D423FD3"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719783CD"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bl>
    <w:p w14:paraId="049ABE62" w14:textId="0C25F3F8" w:rsidR="00CD003B" w:rsidRPr="00CD003B" w:rsidRDefault="00CD003B">
      <w:pPr>
        <w:rPr>
          <w:rFonts w:ascii="Times New Roman" w:hAnsi="Times New Roman" w:cs="Times New Roman"/>
        </w:rPr>
      </w:pPr>
    </w:p>
    <w:p w14:paraId="3E496653" w14:textId="77777777" w:rsidR="00CD003B" w:rsidRPr="00CD003B" w:rsidRDefault="00CD003B" w:rsidP="00CD003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rFonts w:ascii="Times New Roman" w:hAnsi="Times New Roman" w:cs="Times New Roman"/>
        </w:rPr>
      </w:pPr>
      <w:r w:rsidRPr="00CD003B">
        <w:rPr>
          <w:rFonts w:ascii="Times New Roman" w:hAnsi="Times New Roman" w:cs="Times New Roman"/>
        </w:rPr>
        <w:t>Grantee: Explain how the information in the policy, procedure, or system referenced above is sufficient to show compliance with the requirements of questions 1</w:t>
      </w:r>
      <w:proofErr w:type="gramStart"/>
      <w:r w:rsidRPr="00CD003B">
        <w:rPr>
          <w:rFonts w:ascii="Times New Roman" w:hAnsi="Times New Roman" w:cs="Times New Roman"/>
        </w:rPr>
        <w:t xml:space="preserve">. </w:t>
      </w:r>
      <w:proofErr w:type="gramEnd"/>
      <w:r w:rsidRPr="00CD003B">
        <w:rPr>
          <w:rFonts w:ascii="Times New Roman" w:hAnsi="Times New Roman" w:cs="Times New Roman"/>
        </w:rPr>
        <w:t>and 2.?</w:t>
      </w:r>
    </w:p>
    <w:p w14:paraId="20E74B2E" w14:textId="77777777" w:rsidR="00CD003B" w:rsidRPr="00CD003B" w:rsidRDefault="00CD003B" w:rsidP="00CD003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rFonts w:ascii="Times New Roman" w:hAnsi="Times New Roman" w:cs="Times New Roman"/>
        </w:rPr>
      </w:pPr>
    </w:p>
    <w:p w14:paraId="643BF30F" w14:textId="77777777" w:rsidR="00CD003B" w:rsidRPr="00CD003B" w:rsidRDefault="00CD003B" w:rsidP="00CD003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rFonts w:ascii="Times New Roman" w:hAnsi="Times New Roman" w:cs="Times New Roman"/>
        </w:rPr>
      </w:pPr>
      <w:r w:rsidRPr="00CD003B">
        <w:rPr>
          <w:rFonts w:ascii="Times New Roman" w:hAnsi="Times New Roman" w:cs="Times New Roman"/>
        </w:rPr>
        <w:t>HUD Staff: Indicate the basis for your response:</w:t>
      </w:r>
    </w:p>
    <w:p w14:paraId="20970BAB" w14:textId="77777777" w:rsidR="00CD003B" w:rsidRPr="00CD003B" w:rsidRDefault="00CD003B">
      <w:pPr>
        <w:rPr>
          <w:rFonts w:ascii="Times New Roman" w:hAnsi="Times New Roman" w:cs="Times New Roman"/>
        </w:rPr>
      </w:pPr>
    </w:p>
    <w:p w14:paraId="579293D2" w14:textId="2101B065" w:rsidR="00AB28DF" w:rsidRPr="00222796" w:rsidRDefault="00056C84" w:rsidP="00385BF2">
      <w:pPr>
        <w:pStyle w:val="Heading1"/>
        <w:rPr>
          <w:rFonts w:ascii="Times New Roman" w:hAnsi="Times New Roman" w:cs="Times New Roman"/>
          <w:b/>
          <w:bCs/>
          <w:color w:val="auto"/>
          <w:sz w:val="24"/>
          <w:szCs w:val="24"/>
        </w:rPr>
      </w:pPr>
      <w:bookmarkStart w:id="6" w:name="_Toc50648010"/>
      <w:r w:rsidRPr="00222796">
        <w:rPr>
          <w:rFonts w:ascii="Times New Roman" w:hAnsi="Times New Roman" w:cs="Times New Roman"/>
          <w:b/>
          <w:bCs/>
          <w:color w:val="auto"/>
          <w:sz w:val="24"/>
          <w:szCs w:val="24"/>
        </w:rPr>
        <w:t>PART B: DOB - A STATE GOVERNMENT GRANTEE (2016 OR 2017 DISASTER AWARD)</w:t>
      </w:r>
      <w:bookmarkEnd w:id="6"/>
    </w:p>
    <w:p w14:paraId="2D3DCF88" w14:textId="77777777" w:rsidR="00AB28DF" w:rsidRPr="00222796" w:rsidRDefault="00AB28DF" w:rsidP="00AB28DF">
      <w:pPr>
        <w:rPr>
          <w:rFonts w:ascii="Times New Roman" w:hAnsi="Times New Roman" w:cs="Times New Roman"/>
          <w:sz w:val="24"/>
          <w:szCs w:val="24"/>
        </w:rPr>
      </w:pPr>
      <w:r w:rsidRPr="00222796">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40A0C284" wp14:editId="54FE7225">
                <wp:simplePos x="0" y="0"/>
                <wp:positionH relativeFrom="column">
                  <wp:posOffset>0</wp:posOffset>
                </wp:positionH>
                <wp:positionV relativeFrom="paragraph">
                  <wp:posOffset>27354</wp:posOffset>
                </wp:positionV>
                <wp:extent cx="5951220" cy="2540"/>
                <wp:effectExtent l="0" t="0" r="30480" b="3556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1220" cy="25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E44FC" id="Straight Connector 1"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46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" strokecolor="windowText">
                <v:stroke joinstyle="miter"/>
              </v:line>
            </w:pict>
          </mc:Fallback>
        </mc:AlternateContent>
      </w:r>
    </w:p>
    <w:p w14:paraId="374F71FE" w14:textId="1F86BD7E" w:rsidR="00AB28DF" w:rsidRPr="00222796" w:rsidRDefault="00AB28DF" w:rsidP="00AB28DF">
      <w:pPr>
        <w:rPr>
          <w:rFonts w:ascii="Times New Roman" w:hAnsi="Times New Roman" w:cs="Times New Roman"/>
          <w:sz w:val="24"/>
          <w:szCs w:val="24"/>
        </w:rPr>
      </w:pPr>
      <w:r w:rsidRPr="00222796">
        <w:rPr>
          <w:rFonts w:ascii="Times New Roman" w:hAnsi="Times New Roman" w:cs="Times New Roman"/>
          <w:b/>
          <w:bCs/>
          <w:sz w:val="24"/>
          <w:szCs w:val="24"/>
        </w:rPr>
        <w:t>Instructions:</w:t>
      </w:r>
      <w:r w:rsidRPr="00222796">
        <w:rPr>
          <w:rFonts w:ascii="Times New Roman" w:hAnsi="Times New Roman" w:cs="Times New Roman"/>
          <w:sz w:val="24"/>
          <w:szCs w:val="24"/>
        </w:rPr>
        <w:t xml:space="preserve"> This section should be filled out by a State Grantee updat</w:t>
      </w:r>
      <w:r w:rsidR="00CF1FD7" w:rsidRPr="00222796">
        <w:rPr>
          <w:rFonts w:ascii="Times New Roman" w:hAnsi="Times New Roman" w:cs="Times New Roman"/>
          <w:sz w:val="24"/>
          <w:szCs w:val="24"/>
        </w:rPr>
        <w:t xml:space="preserve">ing </w:t>
      </w:r>
      <w:r w:rsidRPr="00222796">
        <w:rPr>
          <w:rFonts w:ascii="Times New Roman" w:hAnsi="Times New Roman" w:cs="Times New Roman"/>
          <w:sz w:val="24"/>
          <w:szCs w:val="24"/>
        </w:rPr>
        <w:t xml:space="preserve">its DOB Policy in accordance with the 2019 DOB Notice who received a CDBG-DR award in response to a 2016 or 2017 disaster. </w:t>
      </w:r>
    </w:p>
    <w:tbl>
      <w:tblPr>
        <w:tblStyle w:val="TableGrid"/>
        <w:tblW w:w="0" w:type="auto"/>
        <w:tblLook w:val="04A0" w:firstRow="1" w:lastRow="0" w:firstColumn="1" w:lastColumn="0" w:noHBand="0" w:noVBand="1"/>
      </w:tblPr>
      <w:tblGrid>
        <w:gridCol w:w="6835"/>
        <w:gridCol w:w="1265"/>
        <w:gridCol w:w="1250"/>
      </w:tblGrid>
      <w:tr w:rsidR="00AB28DF" w:rsidRPr="00222796" w14:paraId="58559987" w14:textId="77777777" w:rsidTr="00CD003B">
        <w:tc>
          <w:tcPr>
            <w:tcW w:w="6835" w:type="dxa"/>
            <w:vMerge w:val="restart"/>
          </w:tcPr>
          <w:p w14:paraId="7DD4F217" w14:textId="5AF972FA" w:rsidR="00AB28DF" w:rsidRPr="00222796" w:rsidRDefault="00AB28DF" w:rsidP="003D1D5E">
            <w:pPr>
              <w:pStyle w:val="ListParagraph"/>
              <w:keepLines/>
              <w:numPr>
                <w:ilvl w:val="0"/>
                <w:numId w:val="10"/>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 xml:space="preserve">Has the Grantee attached its </w:t>
            </w:r>
            <w:r w:rsidR="00D41F83" w:rsidRPr="00222796">
              <w:rPr>
                <w:b/>
              </w:rPr>
              <w:t>revised</w:t>
            </w:r>
            <w:r w:rsidR="00D41F83" w:rsidRPr="00222796">
              <w:t xml:space="preserve"> </w:t>
            </w:r>
            <w:r w:rsidRPr="00222796">
              <w:t>uniform prevention of duplication of benefits procedures?</w:t>
            </w:r>
          </w:p>
        </w:tc>
        <w:tc>
          <w:tcPr>
            <w:tcW w:w="1265" w:type="dxa"/>
          </w:tcPr>
          <w:p w14:paraId="6D584DDF" w14:textId="77777777" w:rsidR="00AB28DF" w:rsidRPr="00222796" w:rsidRDefault="00AB28DF"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222796">
              <w:t>Grantee</w:t>
            </w:r>
          </w:p>
        </w:tc>
        <w:tc>
          <w:tcPr>
            <w:tcW w:w="1250" w:type="dxa"/>
          </w:tcPr>
          <w:p w14:paraId="6FB0450B" w14:textId="77777777" w:rsidR="00AB28DF" w:rsidRPr="00222796" w:rsidRDefault="00AB28DF"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r w:rsidRPr="00222796">
              <w:t>HUD</w:t>
            </w:r>
          </w:p>
        </w:tc>
      </w:tr>
      <w:tr w:rsidR="00AB28DF" w:rsidRPr="00222796" w14:paraId="45638E6A" w14:textId="77777777" w:rsidTr="00CD003B">
        <w:tc>
          <w:tcPr>
            <w:tcW w:w="6835" w:type="dxa"/>
            <w:vMerge/>
          </w:tcPr>
          <w:p w14:paraId="66EFA47C" w14:textId="77777777" w:rsidR="00AB28DF" w:rsidRPr="00222796" w:rsidRDefault="00AB28DF"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contextualSpacing/>
              <w:jc w:val="both"/>
            </w:pPr>
          </w:p>
        </w:tc>
        <w:tc>
          <w:tcPr>
            <w:tcW w:w="1265" w:type="dxa"/>
          </w:tcPr>
          <w:p w14:paraId="12861E17" w14:textId="77777777" w:rsidR="00AB28DF" w:rsidRPr="00222796" w:rsidRDefault="008237E7"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857768278"/>
                <w:placeholder>
                  <w:docPart w:val="C3CF63BBA38F4A7C86DBC3B3F2867F64"/>
                </w:placeholder>
                <w:showingPlcHdr/>
                <w:dropDownList>
                  <w:listItem w:value="Choose an item."/>
                  <w:listItem w:displayText="Yes" w:value="Yes"/>
                  <w:listItem w:displayText="No" w:value="No"/>
                </w:dropDownList>
              </w:sdtPr>
              <w:sdtEndPr/>
              <w:sdtContent>
                <w:r w:rsidR="00AB28DF" w:rsidRPr="00222796">
                  <w:rPr>
                    <w:rFonts w:eastAsiaTheme="minorHAnsi"/>
                    <w:color w:val="808080"/>
                  </w:rPr>
                  <w:t>Choose an item.</w:t>
                </w:r>
              </w:sdtContent>
            </w:sdt>
          </w:p>
        </w:tc>
        <w:tc>
          <w:tcPr>
            <w:tcW w:w="1250" w:type="dxa"/>
          </w:tcPr>
          <w:p w14:paraId="3E3D0131" w14:textId="77777777" w:rsidR="00AB28DF" w:rsidRPr="00222796" w:rsidRDefault="008237E7"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909952658"/>
                <w:placeholder>
                  <w:docPart w:val="711D1719CDA34E498C64A01A65C29DC0"/>
                </w:placeholder>
                <w:showingPlcHdr/>
                <w:dropDownList>
                  <w:listItem w:value="Choose an item."/>
                  <w:listItem w:displayText="Yes" w:value="Yes"/>
                  <w:listItem w:displayText="No" w:value="No"/>
                </w:dropDownList>
              </w:sdtPr>
              <w:sdtEndPr/>
              <w:sdtContent>
                <w:r w:rsidR="00AB28DF" w:rsidRPr="00222796">
                  <w:rPr>
                    <w:rFonts w:eastAsiaTheme="minorHAnsi"/>
                    <w:color w:val="808080"/>
                  </w:rPr>
                  <w:t>Choose an item.</w:t>
                </w:r>
              </w:sdtContent>
            </w:sdt>
          </w:p>
        </w:tc>
      </w:tr>
      <w:tr w:rsidR="00AB28DF" w:rsidRPr="00222796" w14:paraId="3066F5CD" w14:textId="77777777" w:rsidTr="00CD003B">
        <w:tc>
          <w:tcPr>
            <w:tcW w:w="6835" w:type="dxa"/>
          </w:tcPr>
          <w:p w14:paraId="175B5BA4" w14:textId="114B4031" w:rsidR="00AB28DF" w:rsidRPr="00222796" w:rsidRDefault="00AB28DF" w:rsidP="003D1D5E">
            <w:pPr>
              <w:pStyle w:val="ListParagraph"/>
              <w:keepLines/>
              <w:numPr>
                <w:ilvl w:val="0"/>
                <w:numId w:val="10"/>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Do these</w:t>
            </w:r>
            <w:r w:rsidR="00D41F83" w:rsidRPr="00222796">
              <w:t xml:space="preserve"> </w:t>
            </w:r>
            <w:r w:rsidR="00D41F83" w:rsidRPr="00222796">
              <w:rPr>
                <w:b/>
                <w:bCs w:val="0"/>
              </w:rPr>
              <w:t>revised</w:t>
            </w:r>
            <w:r w:rsidRPr="00222796">
              <w:t xml:space="preserve"> procedures identify the Grantee’s processes</w:t>
            </w:r>
            <w:r w:rsidR="00891F43" w:rsidRPr="00222796">
              <w:t xml:space="preserve"> for</w:t>
            </w:r>
            <w:r w:rsidRPr="00222796">
              <w:t xml:space="preserve"> reflect</w:t>
            </w:r>
            <w:r w:rsidR="002A77CF" w:rsidRPr="00222796">
              <w:t>ing</w:t>
            </w:r>
            <w:r w:rsidRPr="00222796">
              <w:t xml:space="preserve"> the treatment of loans that is consistent with the requirements of the Declined Loans Provision as explained in the 2019 DOB Notice (84 FR 28836))? </w:t>
            </w:r>
          </w:p>
          <w:p w14:paraId="26D761F8" w14:textId="77777777" w:rsidR="00AB28DF" w:rsidRPr="00222796" w:rsidRDefault="00AB28DF" w:rsidP="00062E78">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p>
          <w:p w14:paraId="2FD63432" w14:textId="1717BA45" w:rsidR="00AB28DF" w:rsidRPr="00222796" w:rsidRDefault="00AB28DF" w:rsidP="00062E78">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r w:rsidRPr="00222796">
              <w:t>(For example, to meet the requirements above</w:t>
            </w:r>
            <w:r w:rsidR="00B7078E" w:rsidRPr="00222796">
              <w:t>,</w:t>
            </w:r>
            <w:r w:rsidRPr="00222796">
              <w:t xml:space="preserve"> the Grantee will describe that a subsidized loan declined by the applicant, and any subsidized loan accepted by the applicant and used for a disaster</w:t>
            </w:r>
            <w:r w:rsidR="009D3B75" w:rsidRPr="00222796">
              <w:t>-</w:t>
            </w:r>
            <w:r w:rsidRPr="00222796">
              <w:t>related loss, is not a duplication of benefits.  A grantee’s policies may choose to include these types of assistance in its necessary and reasonable analysis but should not consider them a duplication of benefits.)</w:t>
            </w:r>
          </w:p>
        </w:tc>
        <w:tc>
          <w:tcPr>
            <w:tcW w:w="1265" w:type="dxa"/>
          </w:tcPr>
          <w:p w14:paraId="479D387B" w14:textId="77777777" w:rsidR="00AB28DF" w:rsidRPr="00222796" w:rsidRDefault="008237E7"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2118512182"/>
                <w:placeholder>
                  <w:docPart w:val="D28DCF30DD7C412397FE77AD9D82F98F"/>
                </w:placeholder>
                <w:showingPlcHdr/>
                <w:dropDownList>
                  <w:listItem w:value="Choose an item."/>
                  <w:listItem w:displayText="Yes" w:value="Yes"/>
                  <w:listItem w:displayText="No" w:value="No"/>
                </w:dropDownList>
              </w:sdtPr>
              <w:sdtEndPr/>
              <w:sdtContent>
                <w:r w:rsidR="00AB28DF" w:rsidRPr="00222796">
                  <w:rPr>
                    <w:rFonts w:eastAsiaTheme="minorHAnsi"/>
                    <w:color w:val="808080"/>
                  </w:rPr>
                  <w:t>Choose an item.</w:t>
                </w:r>
              </w:sdtContent>
            </w:sdt>
          </w:p>
        </w:tc>
        <w:tc>
          <w:tcPr>
            <w:tcW w:w="1250" w:type="dxa"/>
          </w:tcPr>
          <w:p w14:paraId="758CAA1C" w14:textId="77777777" w:rsidR="00AB28DF" w:rsidRPr="00222796" w:rsidRDefault="008237E7"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1338533931"/>
                <w:placeholder>
                  <w:docPart w:val="344324B8926D454381F0D2720C866AE7"/>
                </w:placeholder>
                <w:showingPlcHdr/>
                <w:dropDownList>
                  <w:listItem w:value="Choose an item."/>
                  <w:listItem w:displayText="Yes" w:value="Yes"/>
                  <w:listItem w:displayText="No" w:value="No"/>
                </w:dropDownList>
              </w:sdtPr>
              <w:sdtEndPr/>
              <w:sdtContent>
                <w:r w:rsidR="00AB28DF" w:rsidRPr="00222796">
                  <w:rPr>
                    <w:rFonts w:eastAsiaTheme="minorHAnsi"/>
                    <w:color w:val="808080"/>
                  </w:rPr>
                  <w:t>Choose an item.</w:t>
                </w:r>
              </w:sdtContent>
            </w:sdt>
          </w:p>
        </w:tc>
      </w:tr>
      <w:tr w:rsidR="00596A37" w:rsidRPr="00222796" w14:paraId="4E1B05C0" w14:textId="77777777" w:rsidTr="00CD003B">
        <w:tc>
          <w:tcPr>
            <w:tcW w:w="6835" w:type="dxa"/>
          </w:tcPr>
          <w:p w14:paraId="7051A666" w14:textId="10A4023E" w:rsidR="00596A37" w:rsidRPr="00222796" w:rsidRDefault="00596A37" w:rsidP="00596A37">
            <w:pPr>
              <w:pStyle w:val="ListParagraph"/>
              <w:keepLines/>
              <w:numPr>
                <w:ilvl w:val="0"/>
                <w:numId w:val="10"/>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 xml:space="preserve">Do these </w:t>
            </w:r>
            <w:r w:rsidRPr="00222796">
              <w:rPr>
                <w:b/>
                <w:bCs w:val="0"/>
              </w:rPr>
              <w:t>revised</w:t>
            </w:r>
            <w:r w:rsidRPr="00222796">
              <w:t xml:space="preserve"> procedures identify the Grantee’s processes</w:t>
            </w:r>
            <w:r w:rsidR="00891F43" w:rsidRPr="00222796">
              <w:t xml:space="preserve"> for</w:t>
            </w:r>
            <w:r w:rsidRPr="00222796">
              <w:t xml:space="preserve"> reflecting the treatment of loans that is consistent with the requirements of the Disaster Recovery Reform Act (Pub. L. 115–254, Division D, “DRRA”) as explained in the 2019 DOB Notice (84 FR 28836))? </w:t>
            </w:r>
          </w:p>
          <w:p w14:paraId="1FB2C8E4" w14:textId="07698A13" w:rsidR="00596A37" w:rsidRPr="00222796" w:rsidRDefault="00596A37" w:rsidP="00596A37">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rPr>
                <w:bCs w:val="0"/>
              </w:rPr>
            </w:pPr>
          </w:p>
        </w:tc>
        <w:tc>
          <w:tcPr>
            <w:tcW w:w="1265" w:type="dxa"/>
          </w:tcPr>
          <w:p w14:paraId="28D19C7C" w14:textId="48567B65" w:rsidR="00596A37" w:rsidRPr="00222796" w:rsidRDefault="008237E7" w:rsidP="00596A37">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sdt>
              <w:sdtPr>
                <w:id w:val="-1331521810"/>
                <w:placeholder>
                  <w:docPart w:val="8642CF41FDC54E19AE4B31A8134764EF"/>
                </w:placeholder>
                <w:showingPlcHdr/>
                <w:dropDownList>
                  <w:listItem w:value="Choose an item."/>
                  <w:listItem w:displayText="Yes" w:value="Yes"/>
                  <w:listItem w:displayText="No" w:value="No"/>
                </w:dropDownList>
              </w:sdtPr>
              <w:sdtEndPr/>
              <w:sdtContent>
                <w:r w:rsidR="00596A37" w:rsidRPr="00222796">
                  <w:rPr>
                    <w:rFonts w:eastAsiaTheme="minorHAnsi"/>
                    <w:color w:val="808080"/>
                  </w:rPr>
                  <w:t>Choose an item.</w:t>
                </w:r>
              </w:sdtContent>
            </w:sdt>
          </w:p>
        </w:tc>
        <w:tc>
          <w:tcPr>
            <w:tcW w:w="1250" w:type="dxa"/>
          </w:tcPr>
          <w:p w14:paraId="0C6D09BB" w14:textId="677038AC" w:rsidR="00596A37" w:rsidRPr="00222796" w:rsidRDefault="008237E7" w:rsidP="00596A37">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sdt>
              <w:sdtPr>
                <w:id w:val="1489523852"/>
                <w:placeholder>
                  <w:docPart w:val="23412A49C5924748B480E5E770F5B5F5"/>
                </w:placeholder>
                <w:showingPlcHdr/>
                <w:dropDownList>
                  <w:listItem w:value="Choose an item."/>
                  <w:listItem w:displayText="Yes" w:value="Yes"/>
                  <w:listItem w:displayText="No" w:value="No"/>
                </w:dropDownList>
              </w:sdtPr>
              <w:sdtEndPr/>
              <w:sdtContent>
                <w:r w:rsidR="00596A37" w:rsidRPr="00222796">
                  <w:rPr>
                    <w:rFonts w:eastAsiaTheme="minorHAnsi"/>
                    <w:color w:val="808080"/>
                  </w:rPr>
                  <w:t>Choose an item.</w:t>
                </w:r>
              </w:sdtContent>
            </w:sdt>
          </w:p>
        </w:tc>
      </w:tr>
      <w:tr w:rsidR="004A7D51" w:rsidRPr="00222796" w14:paraId="59CC6116" w14:textId="77777777" w:rsidTr="00CD003B">
        <w:tc>
          <w:tcPr>
            <w:tcW w:w="6835" w:type="dxa"/>
          </w:tcPr>
          <w:p w14:paraId="19037AB9" w14:textId="78BA71E5" w:rsidR="004A7D51" w:rsidRPr="00222796" w:rsidRDefault="004A7D51" w:rsidP="004A7D51">
            <w:pPr>
              <w:pStyle w:val="ListParagraph"/>
              <w:keepLines/>
              <w:numPr>
                <w:ilvl w:val="0"/>
                <w:numId w:val="10"/>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t xml:space="preserve">Has the </w:t>
            </w:r>
            <w:r w:rsidR="00CB5F5C" w:rsidRPr="00222796">
              <w:t>G</w:t>
            </w:r>
            <w:r w:rsidRPr="00222796">
              <w:t xml:space="preserve">rantee indicated whether it is applying the treatment of loans in accordance with the 2019 DOB Notice retroactively or starting on a specific date? </w:t>
            </w:r>
          </w:p>
        </w:tc>
        <w:tc>
          <w:tcPr>
            <w:tcW w:w="1265" w:type="dxa"/>
          </w:tcPr>
          <w:p w14:paraId="3587D77C" w14:textId="1F1082F6" w:rsidR="004A7D51" w:rsidRPr="00222796" w:rsidRDefault="008237E7" w:rsidP="004A7D5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sz w:val="24"/>
              </w:rPr>
            </w:pPr>
            <w:sdt>
              <w:sdtPr>
                <w:id w:val="-1779476109"/>
                <w:placeholder>
                  <w:docPart w:val="AA4A0DF928D6470DBBBAAE0E32F94666"/>
                </w:placeholder>
                <w:showingPlcHdr/>
                <w:dropDownList>
                  <w:listItem w:value="Choose an item."/>
                  <w:listItem w:displayText="Yes" w:value="Yes"/>
                  <w:listItem w:displayText="No" w:value="No"/>
                </w:dropDownList>
              </w:sdtPr>
              <w:sdtEndPr/>
              <w:sdtContent>
                <w:r w:rsidR="004A7D51" w:rsidRPr="00222796">
                  <w:rPr>
                    <w:rFonts w:eastAsiaTheme="minorHAnsi"/>
                    <w:color w:val="808080"/>
                  </w:rPr>
                  <w:t>Choose an item.</w:t>
                </w:r>
              </w:sdtContent>
            </w:sdt>
          </w:p>
        </w:tc>
        <w:tc>
          <w:tcPr>
            <w:tcW w:w="1250" w:type="dxa"/>
          </w:tcPr>
          <w:p w14:paraId="37628671" w14:textId="4D382D75" w:rsidR="004A7D51" w:rsidRPr="00222796" w:rsidRDefault="008237E7" w:rsidP="004A7D5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sz w:val="24"/>
              </w:rPr>
            </w:pPr>
            <w:sdt>
              <w:sdtPr>
                <w:id w:val="-224834899"/>
                <w:placeholder>
                  <w:docPart w:val="4E029872DFE74599B9D811C2859598B2"/>
                </w:placeholder>
                <w:showingPlcHdr/>
                <w:dropDownList>
                  <w:listItem w:value="Choose an item."/>
                  <w:listItem w:displayText="Yes" w:value="Yes"/>
                  <w:listItem w:displayText="No" w:value="No"/>
                </w:dropDownList>
              </w:sdtPr>
              <w:sdtEndPr/>
              <w:sdtContent>
                <w:r w:rsidR="004A7D51" w:rsidRPr="00222796">
                  <w:rPr>
                    <w:rFonts w:eastAsiaTheme="minorHAnsi"/>
                    <w:color w:val="808080"/>
                  </w:rPr>
                  <w:t>Choose an item.</w:t>
                </w:r>
              </w:sdtContent>
            </w:sdt>
          </w:p>
        </w:tc>
      </w:tr>
      <w:tr w:rsidR="004A7D51" w:rsidRPr="00222796" w14:paraId="4EB71B90" w14:textId="77777777" w:rsidTr="00CD003B">
        <w:tc>
          <w:tcPr>
            <w:tcW w:w="6835" w:type="dxa"/>
          </w:tcPr>
          <w:p w14:paraId="3CE78667" w14:textId="77777777" w:rsidR="004A7D51" w:rsidRPr="00222796" w:rsidRDefault="004A7D51" w:rsidP="00CD003B">
            <w:pPr>
              <w:pStyle w:val="ListParagraph"/>
              <w:keepLines/>
              <w:numPr>
                <w:ilvl w:val="0"/>
                <w:numId w:val="22"/>
              </w:num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pPr>
            <w:r w:rsidRPr="00222796">
              <w:lastRenderedPageBreak/>
              <w:t xml:space="preserve">If the Grantee is applying the treatment of loans in accordance with the 2019 DOB Notice to its existing programs or activities in its action plan (prior to June 25, 2019), has the Grantee indicated whether it will apply the new treatment of loans to all of its programs or activities? </w:t>
            </w:r>
          </w:p>
          <w:p w14:paraId="191BF9E2" w14:textId="77777777" w:rsidR="004A7D51" w:rsidRPr="00222796" w:rsidRDefault="004A7D51" w:rsidP="004A7D51">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p>
          <w:p w14:paraId="2A17767E" w14:textId="717D14AC" w:rsidR="004A7D51" w:rsidRPr="00222796" w:rsidRDefault="004A7D51" w:rsidP="00DB4D2D">
            <w:pPr>
              <w:pStyle w:val="ListParagraph"/>
              <w:keepLines/>
              <w:tabs>
                <w:tab w:val="left" w:pos="1085"/>
                <w:tab w:val="left" w:pos="2109"/>
                <w:tab w:val="left" w:pos="2880"/>
                <w:tab w:val="left" w:pos="3600"/>
                <w:tab w:val="center" w:pos="4320"/>
                <w:tab w:val="left" w:pos="5040"/>
                <w:tab w:val="left" w:pos="5760"/>
                <w:tab w:val="left" w:pos="6480"/>
                <w:tab w:val="right" w:pos="8640"/>
              </w:tabs>
              <w:spacing w:before="120" w:after="120"/>
              <w:ind w:left="360" w:right="-71"/>
              <w:jc w:val="both"/>
            </w:pPr>
            <w:r w:rsidRPr="00222796">
              <w:t xml:space="preserve">If the Grantee answers “no,” has the </w:t>
            </w:r>
            <w:r w:rsidR="00E302E0" w:rsidRPr="00222796">
              <w:t>G</w:t>
            </w:r>
            <w:r w:rsidRPr="00222796">
              <w:t xml:space="preserve">rantee </w:t>
            </w:r>
            <w:r w:rsidR="00CB5F5C" w:rsidRPr="00222796">
              <w:t>indicated</w:t>
            </w:r>
            <w:r w:rsidRPr="00222796">
              <w:t xml:space="preserve"> how it will implement programs and activities under two different DOB policies? </w:t>
            </w:r>
          </w:p>
        </w:tc>
        <w:tc>
          <w:tcPr>
            <w:tcW w:w="1265" w:type="dxa"/>
          </w:tcPr>
          <w:p w14:paraId="612977BE" w14:textId="0A33E3DF" w:rsidR="004A7D51" w:rsidRPr="00222796" w:rsidRDefault="008237E7" w:rsidP="004A7D5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sz w:val="24"/>
              </w:rPr>
            </w:pPr>
            <w:sdt>
              <w:sdtPr>
                <w:id w:val="657117840"/>
                <w:placeholder>
                  <w:docPart w:val="67D43A07D6EF4F008C411CB78CE89586"/>
                </w:placeholder>
                <w:showingPlcHdr/>
                <w:dropDownList>
                  <w:listItem w:value="Choose an item."/>
                  <w:listItem w:displayText="Yes" w:value="Yes"/>
                  <w:listItem w:displayText="No" w:value="No"/>
                </w:dropDownList>
              </w:sdtPr>
              <w:sdtEndPr/>
              <w:sdtContent>
                <w:r w:rsidR="004A7D51" w:rsidRPr="00222796">
                  <w:rPr>
                    <w:rFonts w:eastAsiaTheme="minorHAnsi"/>
                    <w:color w:val="808080"/>
                  </w:rPr>
                  <w:t>Choose an item.</w:t>
                </w:r>
              </w:sdtContent>
            </w:sdt>
          </w:p>
        </w:tc>
        <w:tc>
          <w:tcPr>
            <w:tcW w:w="1250" w:type="dxa"/>
          </w:tcPr>
          <w:p w14:paraId="0EE3A82A" w14:textId="1D58D828" w:rsidR="004A7D51" w:rsidRPr="00222796" w:rsidRDefault="008237E7" w:rsidP="004A7D51">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sz w:val="24"/>
              </w:rPr>
            </w:pPr>
            <w:sdt>
              <w:sdtPr>
                <w:id w:val="1316763973"/>
                <w:placeholder>
                  <w:docPart w:val="7800E65B4D0F43538AE5AE0570A359E5"/>
                </w:placeholder>
                <w:showingPlcHdr/>
                <w:dropDownList>
                  <w:listItem w:value="Choose an item."/>
                  <w:listItem w:displayText="Yes" w:value="Yes"/>
                  <w:listItem w:displayText="No" w:value="No"/>
                </w:dropDownList>
              </w:sdtPr>
              <w:sdtEndPr/>
              <w:sdtContent>
                <w:r w:rsidR="004A7D51" w:rsidRPr="00222796">
                  <w:rPr>
                    <w:rFonts w:eastAsiaTheme="minorHAnsi"/>
                    <w:color w:val="808080"/>
                  </w:rPr>
                  <w:t>Choose an item.</w:t>
                </w:r>
              </w:sdtContent>
            </w:sdt>
          </w:p>
        </w:tc>
      </w:tr>
      <w:tr w:rsidR="00CD003B" w:rsidRPr="00222796" w14:paraId="3D71C942" w14:textId="77777777" w:rsidTr="00CD003B">
        <w:tc>
          <w:tcPr>
            <w:tcW w:w="6835" w:type="dxa"/>
          </w:tcPr>
          <w:p w14:paraId="44B4B484" w14:textId="77777777" w:rsidR="00CD003B" w:rsidRPr="00222796" w:rsidRDefault="00CD003B"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bCs w:val="0"/>
              </w:rPr>
            </w:pPr>
            <w:r w:rsidRPr="00222796">
              <w:t>HUD ONLY: Has the Grantee met the requirements of questions 1., 2., and 3., and responded to questions 4</w:t>
            </w:r>
            <w:proofErr w:type="gramStart"/>
            <w:r w:rsidRPr="00222796">
              <w:t xml:space="preserve">. </w:t>
            </w:r>
            <w:proofErr w:type="gramEnd"/>
            <w:r w:rsidRPr="00222796">
              <w:t>and 5.?</w:t>
            </w:r>
          </w:p>
        </w:tc>
        <w:tc>
          <w:tcPr>
            <w:tcW w:w="1265" w:type="dxa"/>
          </w:tcPr>
          <w:p w14:paraId="78F0763D" w14:textId="6DED53CC" w:rsidR="00CD003B" w:rsidRPr="00222796" w:rsidRDefault="00CD003B"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p>
        </w:tc>
        <w:tc>
          <w:tcPr>
            <w:tcW w:w="1250" w:type="dxa"/>
          </w:tcPr>
          <w:p w14:paraId="3BF4E7EA" w14:textId="77777777" w:rsidR="00CD003B" w:rsidRPr="00222796" w:rsidRDefault="00CD003B" w:rsidP="00062E78">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pPr>
            <w:sdt>
              <w:sdtPr>
                <w:id w:val="682786294"/>
                <w:placeholder>
                  <w:docPart w:val="8E5B3547397A4C0D8052A19740C7BF18"/>
                </w:placeholder>
                <w:showingPlcHdr/>
                <w:dropDownList>
                  <w:listItem w:value="Choose an item."/>
                  <w:listItem w:displayText="Yes" w:value="Yes"/>
                  <w:listItem w:displayText="No" w:value="No"/>
                </w:dropDownList>
              </w:sdtPr>
              <w:sdtContent>
                <w:r w:rsidRPr="00222796">
                  <w:rPr>
                    <w:rFonts w:eastAsiaTheme="minorHAnsi"/>
                    <w:color w:val="808080"/>
                  </w:rPr>
                  <w:t>Choose an item.</w:t>
                </w:r>
              </w:sdtContent>
            </w:sdt>
          </w:p>
        </w:tc>
      </w:tr>
    </w:tbl>
    <w:p w14:paraId="1AE198AC" w14:textId="092E392C" w:rsidR="00CD003B" w:rsidRDefault="00CD003B"/>
    <w:p w14:paraId="4D541571" w14:textId="2BFAEB99" w:rsidR="00CD003B" w:rsidRPr="00CD003B" w:rsidRDefault="00CD003B">
      <w:pPr>
        <w:rPr>
          <w:rFonts w:ascii="Times New Roman" w:hAnsi="Times New Roman" w:cs="Times New Roman"/>
        </w:rPr>
      </w:pPr>
      <w:r w:rsidRPr="00CD003B">
        <w:rPr>
          <w:rFonts w:ascii="Times New Roman" w:hAnsi="Times New Roman" w:cs="Times New Roman"/>
        </w:rPr>
        <w:t>Grantee must attach documentation supporting the requirement and provide appropriate cross-references.</w:t>
      </w:r>
    </w:p>
    <w:tbl>
      <w:tblPr>
        <w:tblStyle w:val="TableGrid"/>
        <w:tblW w:w="0" w:type="auto"/>
        <w:tblLook w:val="04A0" w:firstRow="1" w:lastRow="0" w:firstColumn="1" w:lastColumn="0" w:noHBand="0" w:noVBand="1"/>
      </w:tblPr>
      <w:tblGrid>
        <w:gridCol w:w="3177"/>
        <w:gridCol w:w="3101"/>
        <w:gridCol w:w="3072"/>
      </w:tblGrid>
      <w:tr w:rsidR="00CD003B" w:rsidRPr="00222796" w14:paraId="37FBB4D3" w14:textId="77777777" w:rsidTr="00DF5CD7">
        <w:tc>
          <w:tcPr>
            <w:tcW w:w="3461" w:type="dxa"/>
          </w:tcPr>
          <w:p w14:paraId="504F17FF"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222796">
              <w:t>Reference File Name/Identifier</w:t>
            </w:r>
          </w:p>
        </w:tc>
        <w:tc>
          <w:tcPr>
            <w:tcW w:w="3461" w:type="dxa"/>
          </w:tcPr>
          <w:p w14:paraId="05587705"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222796">
              <w:t>Title of Document</w:t>
            </w:r>
          </w:p>
        </w:tc>
        <w:tc>
          <w:tcPr>
            <w:tcW w:w="3462" w:type="dxa"/>
          </w:tcPr>
          <w:p w14:paraId="2DDAA514"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center"/>
            </w:pPr>
            <w:r w:rsidRPr="00222796">
              <w:t>Page Number (s)</w:t>
            </w:r>
          </w:p>
        </w:tc>
      </w:tr>
      <w:tr w:rsidR="00CD003B" w:rsidRPr="00222796" w14:paraId="21A63EF3" w14:textId="77777777" w:rsidTr="00DF5CD7">
        <w:tc>
          <w:tcPr>
            <w:tcW w:w="3461" w:type="dxa"/>
          </w:tcPr>
          <w:p w14:paraId="4E54E435" w14:textId="77777777" w:rsidR="00CD003B" w:rsidRPr="00222796" w:rsidRDefault="00CD003B" w:rsidP="00DF5CD7">
            <w:pPr>
              <w:keepLines/>
              <w:numPr>
                <w:ilvl w:val="0"/>
                <w:numId w:val="20"/>
              </w:numPr>
              <w:tabs>
                <w:tab w:val="left" w:pos="1085"/>
                <w:tab w:val="left" w:pos="2109"/>
                <w:tab w:val="left" w:pos="2880"/>
                <w:tab w:val="left" w:pos="3600"/>
                <w:tab w:val="center" w:pos="4320"/>
                <w:tab w:val="left" w:pos="5040"/>
                <w:tab w:val="left" w:pos="5760"/>
                <w:tab w:val="left" w:pos="6480"/>
                <w:tab w:val="right" w:pos="8640"/>
              </w:tabs>
              <w:spacing w:before="60" w:after="60"/>
              <w:ind w:left="504" w:right="-72"/>
              <w:contextualSpacing/>
              <w:jc w:val="both"/>
            </w:pPr>
          </w:p>
        </w:tc>
        <w:tc>
          <w:tcPr>
            <w:tcW w:w="3461" w:type="dxa"/>
          </w:tcPr>
          <w:p w14:paraId="29C3B220"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53954C8A"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173FCFD4" w14:textId="77777777" w:rsidTr="00DF5CD7">
        <w:tc>
          <w:tcPr>
            <w:tcW w:w="3461" w:type="dxa"/>
          </w:tcPr>
          <w:p w14:paraId="01C9AA93" w14:textId="77777777" w:rsidR="00CD003B" w:rsidRPr="00222796" w:rsidRDefault="00CD003B" w:rsidP="00DF5CD7">
            <w:pPr>
              <w:keepLines/>
              <w:numPr>
                <w:ilvl w:val="0"/>
                <w:numId w:val="20"/>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30A18905"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0124076"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23F7E986" w14:textId="77777777" w:rsidTr="00DF5CD7">
        <w:tc>
          <w:tcPr>
            <w:tcW w:w="3461" w:type="dxa"/>
          </w:tcPr>
          <w:p w14:paraId="0614AD25" w14:textId="77777777" w:rsidR="00CD003B" w:rsidRPr="00222796" w:rsidRDefault="00CD003B" w:rsidP="00DF5CD7">
            <w:pPr>
              <w:keepLines/>
              <w:numPr>
                <w:ilvl w:val="0"/>
                <w:numId w:val="20"/>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62430F99"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1BA5266"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1AE6FD21" w14:textId="77777777" w:rsidTr="00DF5CD7">
        <w:tc>
          <w:tcPr>
            <w:tcW w:w="3461" w:type="dxa"/>
          </w:tcPr>
          <w:p w14:paraId="78C684AE" w14:textId="77777777" w:rsidR="00CD003B" w:rsidRPr="00222796" w:rsidRDefault="00CD003B" w:rsidP="00DF5CD7">
            <w:pPr>
              <w:keepLines/>
              <w:numPr>
                <w:ilvl w:val="0"/>
                <w:numId w:val="20"/>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72DD0098"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236CAAF3"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r w:rsidR="00CD003B" w:rsidRPr="00222796" w14:paraId="11C16AEA" w14:textId="77777777" w:rsidTr="00DF5CD7">
        <w:tc>
          <w:tcPr>
            <w:tcW w:w="3461" w:type="dxa"/>
          </w:tcPr>
          <w:p w14:paraId="2A898E17" w14:textId="77777777" w:rsidR="00CD003B" w:rsidRPr="00222796" w:rsidRDefault="00CD003B" w:rsidP="00DF5CD7">
            <w:pPr>
              <w:keepLines/>
              <w:numPr>
                <w:ilvl w:val="0"/>
                <w:numId w:val="20"/>
              </w:numPr>
              <w:tabs>
                <w:tab w:val="left" w:pos="1085"/>
                <w:tab w:val="left" w:pos="2109"/>
                <w:tab w:val="left" w:pos="2880"/>
                <w:tab w:val="left" w:pos="3600"/>
                <w:tab w:val="center" w:pos="4320"/>
                <w:tab w:val="left" w:pos="5040"/>
                <w:tab w:val="left" w:pos="5760"/>
                <w:tab w:val="left" w:pos="6480"/>
                <w:tab w:val="right" w:pos="8640"/>
              </w:tabs>
              <w:spacing w:before="60" w:after="60"/>
              <w:ind w:left="504" w:right="-71"/>
              <w:contextualSpacing/>
              <w:jc w:val="both"/>
            </w:pPr>
          </w:p>
        </w:tc>
        <w:tc>
          <w:tcPr>
            <w:tcW w:w="3461" w:type="dxa"/>
          </w:tcPr>
          <w:p w14:paraId="7A1CDD8C"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c>
          <w:tcPr>
            <w:tcW w:w="3462" w:type="dxa"/>
          </w:tcPr>
          <w:p w14:paraId="406C31DB" w14:textId="77777777" w:rsidR="00CD003B" w:rsidRPr="00222796" w:rsidRDefault="00CD003B" w:rsidP="00DF5CD7">
            <w:pPr>
              <w:keepLines/>
              <w:tabs>
                <w:tab w:val="left" w:pos="1085"/>
                <w:tab w:val="left" w:pos="2109"/>
                <w:tab w:val="left" w:pos="2880"/>
                <w:tab w:val="left" w:pos="3600"/>
                <w:tab w:val="center" w:pos="4320"/>
                <w:tab w:val="left" w:pos="5040"/>
                <w:tab w:val="left" w:pos="5760"/>
                <w:tab w:val="left" w:pos="6480"/>
                <w:tab w:val="right" w:pos="8640"/>
              </w:tabs>
              <w:spacing w:before="60" w:after="60"/>
              <w:ind w:right="-71"/>
              <w:jc w:val="both"/>
            </w:pPr>
          </w:p>
        </w:tc>
      </w:tr>
    </w:tbl>
    <w:p w14:paraId="542D0933" w14:textId="1D61358E" w:rsidR="00CD003B" w:rsidRDefault="00CD003B"/>
    <w:p w14:paraId="63F18E67" w14:textId="77777777" w:rsidR="00CD003B" w:rsidRPr="00CD003B" w:rsidRDefault="00CD003B" w:rsidP="00CD003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rFonts w:ascii="Times New Roman" w:hAnsi="Times New Roman" w:cs="Times New Roman"/>
        </w:rPr>
      </w:pPr>
      <w:r w:rsidRPr="00CD003B">
        <w:rPr>
          <w:rFonts w:ascii="Times New Roman" w:hAnsi="Times New Roman" w:cs="Times New Roman"/>
        </w:rPr>
        <w:t>Grantee: Explain how the information in the policy, procedure, or system referenced above is sufficient to show compliance with the requirements of questions 1., 2., and 3.?</w:t>
      </w:r>
    </w:p>
    <w:p w14:paraId="44F0F19D" w14:textId="77777777" w:rsidR="00CD003B" w:rsidRPr="00CD003B" w:rsidRDefault="00CD003B" w:rsidP="00CD003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rFonts w:ascii="Times New Roman" w:hAnsi="Times New Roman" w:cs="Times New Roman"/>
        </w:rPr>
      </w:pPr>
    </w:p>
    <w:p w14:paraId="6A71F8F6" w14:textId="77777777" w:rsidR="00CD003B" w:rsidRPr="00CD003B" w:rsidRDefault="00CD003B" w:rsidP="00CD003B">
      <w:pPr>
        <w:keepLines/>
        <w:tabs>
          <w:tab w:val="left" w:pos="1085"/>
          <w:tab w:val="left" w:pos="2109"/>
          <w:tab w:val="left" w:pos="2880"/>
          <w:tab w:val="left" w:pos="3600"/>
          <w:tab w:val="center" w:pos="4320"/>
          <w:tab w:val="left" w:pos="5040"/>
          <w:tab w:val="left" w:pos="5760"/>
          <w:tab w:val="left" w:pos="6480"/>
          <w:tab w:val="right" w:pos="8640"/>
        </w:tabs>
        <w:spacing w:before="120" w:after="120"/>
        <w:jc w:val="both"/>
        <w:rPr>
          <w:rFonts w:ascii="Times New Roman" w:hAnsi="Times New Roman" w:cs="Times New Roman"/>
        </w:rPr>
      </w:pPr>
      <w:r w:rsidRPr="00CD003B">
        <w:rPr>
          <w:rFonts w:ascii="Times New Roman" w:hAnsi="Times New Roman" w:cs="Times New Roman"/>
        </w:rPr>
        <w:t>HUD Staff: Indicate the basis for your response:</w:t>
      </w:r>
    </w:p>
    <w:p w14:paraId="614C89CB" w14:textId="77777777" w:rsidR="00CD003B" w:rsidRDefault="00CD003B"/>
    <w:p w14:paraId="386B6A7A" w14:textId="7CC63E69" w:rsidR="00056C84" w:rsidRPr="00222796" w:rsidRDefault="00056C84" w:rsidP="00EA0CD8">
      <w:pPr>
        <w:pStyle w:val="Heading1"/>
        <w:rPr>
          <w:rFonts w:ascii="Times New Roman" w:hAnsi="Times New Roman" w:cs="Times New Roman"/>
          <w:b/>
          <w:bCs/>
        </w:rPr>
      </w:pPr>
      <w:bookmarkStart w:id="7" w:name="_Toc50648011"/>
      <w:r w:rsidRPr="00222796">
        <w:rPr>
          <w:rFonts w:ascii="Times New Roman" w:hAnsi="Times New Roman" w:cs="Times New Roman"/>
          <w:b/>
          <w:bCs/>
          <w:color w:val="auto"/>
          <w:sz w:val="24"/>
          <w:szCs w:val="24"/>
        </w:rPr>
        <w:t>PART C: ADMINISTRATIVE FUNDS – A STATE OR LOCAL GOVERNMENT GRANTEE (2015 THROUGH 2019 DISASTER AWARD, INCLUDING CDBG-MIT AWARDS)</w:t>
      </w:r>
      <w:bookmarkEnd w:id="7"/>
    </w:p>
    <w:p w14:paraId="5D4CD350" w14:textId="5C552DF7" w:rsidR="00FC3E05" w:rsidRPr="00222796" w:rsidRDefault="00FC3E05" w:rsidP="00056C84">
      <w:pPr>
        <w:rPr>
          <w:rFonts w:ascii="Times New Roman" w:hAnsi="Times New Roman" w:cs="Times New Roman"/>
          <w:b/>
          <w:bCs/>
          <w:sz w:val="24"/>
          <w:szCs w:val="24"/>
        </w:rPr>
      </w:pPr>
      <w:r w:rsidRPr="00222796">
        <w:rPr>
          <w:rFonts w:ascii="Times New Roman" w:hAnsi="Times New Roman" w:cs="Times New Roman"/>
          <w:b/>
          <w:bCs/>
          <w:noProof/>
          <w:sz w:val="24"/>
          <w:szCs w:val="24"/>
        </w:rPr>
        <mc:AlternateContent>
          <mc:Choice Requires="wps">
            <w:drawing>
              <wp:anchor distT="0" distB="0" distL="114300" distR="114300" simplePos="0" relativeHeight="251658242" behindDoc="0" locked="0" layoutInCell="1" allowOverlap="1" wp14:anchorId="41408A83" wp14:editId="406DEB14">
                <wp:simplePos x="0" y="0"/>
                <wp:positionH relativeFrom="column">
                  <wp:posOffset>0</wp:posOffset>
                </wp:positionH>
                <wp:positionV relativeFrom="paragraph">
                  <wp:posOffset>43864</wp:posOffset>
                </wp:positionV>
                <wp:extent cx="5951220" cy="2540"/>
                <wp:effectExtent l="0" t="0" r="30480" b="3556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1220" cy="25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40F766" id="Straight Connector 2"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5pt" to="46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" strokecolor="windowText">
                <v:stroke joinstyle="miter"/>
              </v:line>
            </w:pict>
          </mc:Fallback>
        </mc:AlternateContent>
      </w:r>
    </w:p>
    <w:p w14:paraId="1AEF402C" w14:textId="755BC977" w:rsidR="009A79F0" w:rsidRPr="00222796" w:rsidRDefault="00056C84" w:rsidP="00056C84">
      <w:pPr>
        <w:rPr>
          <w:rFonts w:ascii="Times New Roman" w:hAnsi="Times New Roman" w:cs="Times New Roman"/>
          <w:sz w:val="24"/>
          <w:szCs w:val="24"/>
        </w:rPr>
      </w:pPr>
      <w:r w:rsidRPr="00222796">
        <w:rPr>
          <w:rFonts w:ascii="Times New Roman" w:hAnsi="Times New Roman" w:cs="Times New Roman"/>
          <w:b/>
          <w:bCs/>
          <w:sz w:val="24"/>
          <w:szCs w:val="24"/>
        </w:rPr>
        <w:t>Instructions:</w:t>
      </w:r>
      <w:r w:rsidRPr="00222796">
        <w:rPr>
          <w:rFonts w:ascii="Times New Roman" w:hAnsi="Times New Roman" w:cs="Times New Roman"/>
          <w:sz w:val="24"/>
          <w:szCs w:val="24"/>
        </w:rPr>
        <w:t xml:space="preserve"> This section should be filled out by a State or Local Government Grantee choosing to </w:t>
      </w:r>
      <w:r w:rsidR="00FC1E44" w:rsidRPr="00222796">
        <w:rPr>
          <w:rFonts w:ascii="Times New Roman" w:hAnsi="Times New Roman" w:cs="Times New Roman"/>
          <w:sz w:val="24"/>
          <w:szCs w:val="24"/>
        </w:rPr>
        <w:t xml:space="preserve">adopt the special treatment of administrative funds in accordance with the provision authorized under P.L. 116-20. </w:t>
      </w:r>
    </w:p>
    <w:p w14:paraId="4A461F04" w14:textId="5D7D19ED" w:rsidR="00954717" w:rsidRPr="00222796" w:rsidRDefault="009A79F0" w:rsidP="00056C84">
      <w:pPr>
        <w:rPr>
          <w:rFonts w:ascii="Times New Roman" w:hAnsi="Times New Roman" w:cs="Times New Roman"/>
          <w:sz w:val="24"/>
          <w:szCs w:val="24"/>
        </w:rPr>
      </w:pPr>
      <w:r w:rsidRPr="00222796">
        <w:rPr>
          <w:rFonts w:ascii="Times New Roman" w:hAnsi="Times New Roman" w:cs="Times New Roman"/>
          <w:sz w:val="24"/>
          <w:szCs w:val="24"/>
        </w:rPr>
        <w:t xml:space="preserve">To adopt this provision, </w:t>
      </w:r>
      <w:r w:rsidR="00083D99" w:rsidRPr="00222796">
        <w:rPr>
          <w:rFonts w:ascii="Times New Roman" w:hAnsi="Times New Roman" w:cs="Times New Roman"/>
          <w:sz w:val="24"/>
          <w:szCs w:val="24"/>
        </w:rPr>
        <w:t>a</w:t>
      </w:r>
      <w:r w:rsidRPr="00222796">
        <w:rPr>
          <w:rFonts w:ascii="Times New Roman" w:hAnsi="Times New Roman" w:cs="Times New Roman"/>
          <w:sz w:val="24"/>
          <w:szCs w:val="24"/>
        </w:rPr>
        <w:t xml:space="preserve"> grantee must </w:t>
      </w:r>
      <w:r w:rsidR="00E05924" w:rsidRPr="00222796">
        <w:rPr>
          <w:rFonts w:ascii="Times New Roman" w:hAnsi="Times New Roman" w:cs="Times New Roman"/>
          <w:sz w:val="24"/>
          <w:szCs w:val="24"/>
        </w:rPr>
        <w:t>ensure</w:t>
      </w:r>
      <w:r w:rsidR="00A70604" w:rsidRPr="00222796">
        <w:rPr>
          <w:rFonts w:ascii="Times New Roman" w:hAnsi="Times New Roman" w:cs="Times New Roman"/>
          <w:sz w:val="24"/>
          <w:szCs w:val="24"/>
        </w:rPr>
        <w:t xml:space="preserve"> that it has the appropriate</w:t>
      </w:r>
      <w:r w:rsidRPr="00222796">
        <w:rPr>
          <w:rFonts w:ascii="Times New Roman" w:hAnsi="Times New Roman" w:cs="Times New Roman"/>
          <w:sz w:val="24"/>
          <w:szCs w:val="24"/>
        </w:rPr>
        <w:t xml:space="preserve"> financial</w:t>
      </w:r>
      <w:r w:rsidR="00A70604" w:rsidRPr="00222796">
        <w:rPr>
          <w:rFonts w:ascii="Times New Roman" w:hAnsi="Times New Roman" w:cs="Times New Roman"/>
          <w:sz w:val="24"/>
          <w:szCs w:val="24"/>
        </w:rPr>
        <w:t xml:space="preserve"> controls to ensure that the amount of grant administration expenditures for each grant (plus 5 percent program income)</w:t>
      </w:r>
      <w:r w:rsidR="00E84D01" w:rsidRPr="00222796">
        <w:rPr>
          <w:rFonts w:ascii="Times New Roman" w:hAnsi="Times New Roman" w:cs="Times New Roman"/>
          <w:sz w:val="24"/>
          <w:szCs w:val="24"/>
        </w:rPr>
        <w:t xml:space="preserve"> </w:t>
      </w:r>
      <w:r w:rsidR="00833AFA" w:rsidRPr="00222796">
        <w:rPr>
          <w:rFonts w:ascii="Times New Roman" w:hAnsi="Times New Roman" w:cs="Times New Roman"/>
          <w:sz w:val="24"/>
          <w:szCs w:val="24"/>
        </w:rPr>
        <w:t>will not exceed 5 percent of the total grant award</w:t>
      </w:r>
      <w:r w:rsidR="00AD7A08" w:rsidRPr="00222796">
        <w:rPr>
          <w:rFonts w:ascii="Times New Roman" w:hAnsi="Times New Roman" w:cs="Times New Roman"/>
          <w:sz w:val="24"/>
          <w:szCs w:val="24"/>
        </w:rPr>
        <w:t xml:space="preserve"> </w:t>
      </w:r>
      <w:r w:rsidR="00E84D01" w:rsidRPr="00222796">
        <w:rPr>
          <w:rFonts w:ascii="Times New Roman" w:hAnsi="Times New Roman" w:cs="Times New Roman"/>
          <w:sz w:val="24"/>
          <w:szCs w:val="24"/>
        </w:rPr>
        <w:t>and modify its financial management policies and procedures regarding tracking and accounting of a</w:t>
      </w:r>
      <w:r w:rsidR="000C1F51" w:rsidRPr="00222796">
        <w:rPr>
          <w:rFonts w:ascii="Times New Roman" w:hAnsi="Times New Roman" w:cs="Times New Roman"/>
          <w:sz w:val="24"/>
          <w:szCs w:val="24"/>
        </w:rPr>
        <w:t xml:space="preserve">dministrative costs as necessary. </w:t>
      </w:r>
    </w:p>
    <w:tbl>
      <w:tblPr>
        <w:tblStyle w:val="TableGrid"/>
        <w:tblW w:w="0" w:type="auto"/>
        <w:tblLook w:val="04A0" w:firstRow="1" w:lastRow="0" w:firstColumn="1" w:lastColumn="0" w:noHBand="0" w:noVBand="1"/>
      </w:tblPr>
      <w:tblGrid>
        <w:gridCol w:w="6810"/>
        <w:gridCol w:w="1285"/>
        <w:gridCol w:w="1255"/>
      </w:tblGrid>
      <w:tr w:rsidR="00954717" w:rsidRPr="00222796" w14:paraId="0DC699A0" w14:textId="77777777" w:rsidTr="00DB4D2D">
        <w:tc>
          <w:tcPr>
            <w:tcW w:w="6810" w:type="dxa"/>
          </w:tcPr>
          <w:p w14:paraId="190707E1" w14:textId="589A6F47" w:rsidR="00954717" w:rsidRPr="00222796" w:rsidRDefault="00954717" w:rsidP="00CD003B">
            <w:pPr>
              <w:pStyle w:val="ListParagraph"/>
              <w:ind w:left="360"/>
              <w:rPr>
                <w:sz w:val="24"/>
              </w:rPr>
            </w:pPr>
          </w:p>
        </w:tc>
        <w:tc>
          <w:tcPr>
            <w:tcW w:w="1285" w:type="dxa"/>
          </w:tcPr>
          <w:p w14:paraId="3DC5FB4F" w14:textId="77777777" w:rsidR="00954717" w:rsidRPr="00222796" w:rsidRDefault="00954717" w:rsidP="00954717">
            <w:pPr>
              <w:spacing w:after="160" w:line="259" w:lineRule="auto"/>
              <w:rPr>
                <w:sz w:val="24"/>
              </w:rPr>
            </w:pPr>
            <w:r w:rsidRPr="00222796">
              <w:rPr>
                <w:sz w:val="24"/>
              </w:rPr>
              <w:t>Grantee</w:t>
            </w:r>
          </w:p>
        </w:tc>
        <w:tc>
          <w:tcPr>
            <w:tcW w:w="1255" w:type="dxa"/>
          </w:tcPr>
          <w:p w14:paraId="6F46E4DB" w14:textId="77777777" w:rsidR="00954717" w:rsidRPr="00222796" w:rsidRDefault="00954717" w:rsidP="00954717">
            <w:pPr>
              <w:spacing w:after="160" w:line="259" w:lineRule="auto"/>
              <w:rPr>
                <w:sz w:val="24"/>
              </w:rPr>
            </w:pPr>
            <w:r w:rsidRPr="00222796">
              <w:rPr>
                <w:sz w:val="24"/>
              </w:rPr>
              <w:t>HUD</w:t>
            </w:r>
          </w:p>
        </w:tc>
      </w:tr>
      <w:tr w:rsidR="0028131D" w:rsidRPr="00222796" w14:paraId="7F971E52" w14:textId="77777777" w:rsidTr="00DB4D2D">
        <w:tc>
          <w:tcPr>
            <w:tcW w:w="6810" w:type="dxa"/>
          </w:tcPr>
          <w:p w14:paraId="1700508A" w14:textId="7053455F" w:rsidR="0028131D" w:rsidRPr="00CD003B" w:rsidRDefault="00CD003B" w:rsidP="00CD003B">
            <w:pPr>
              <w:pStyle w:val="ListParagraph"/>
              <w:numPr>
                <w:ilvl w:val="0"/>
                <w:numId w:val="23"/>
              </w:numPr>
              <w:rPr>
                <w:sz w:val="24"/>
              </w:rPr>
            </w:pPr>
            <w:r w:rsidRPr="00CD003B">
              <w:rPr>
                <w:sz w:val="24"/>
              </w:rPr>
              <w:t xml:space="preserve">Has the Grantee attached its </w:t>
            </w:r>
            <w:r w:rsidRPr="00CD003B">
              <w:rPr>
                <w:b/>
                <w:sz w:val="24"/>
              </w:rPr>
              <w:t>revised</w:t>
            </w:r>
            <w:r w:rsidRPr="00CD003B">
              <w:rPr>
                <w:sz w:val="24"/>
              </w:rPr>
              <w:t xml:space="preserve"> financial management policies and procedures?</w:t>
            </w:r>
          </w:p>
        </w:tc>
        <w:tc>
          <w:tcPr>
            <w:tcW w:w="1285" w:type="dxa"/>
          </w:tcPr>
          <w:p w14:paraId="021E8791" w14:textId="2F76AAE6" w:rsidR="0028131D" w:rsidRPr="00222796" w:rsidRDefault="008237E7" w:rsidP="0028131D">
            <w:pPr>
              <w:spacing w:after="160" w:line="259" w:lineRule="auto"/>
              <w:rPr>
                <w:sz w:val="24"/>
              </w:rPr>
            </w:pPr>
            <w:sdt>
              <w:sdtPr>
                <w:id w:val="-854575584"/>
                <w:placeholder>
                  <w:docPart w:val="66726F2B4077477F9A4C6CAA42881F0E"/>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c>
          <w:tcPr>
            <w:tcW w:w="1255" w:type="dxa"/>
          </w:tcPr>
          <w:p w14:paraId="68437973" w14:textId="6DD359EC" w:rsidR="0028131D" w:rsidRPr="00222796" w:rsidRDefault="008237E7" w:rsidP="0028131D">
            <w:pPr>
              <w:spacing w:after="160" w:line="259" w:lineRule="auto"/>
              <w:rPr>
                <w:sz w:val="24"/>
              </w:rPr>
            </w:pPr>
            <w:sdt>
              <w:sdtPr>
                <w:id w:val="352621646"/>
                <w:placeholder>
                  <w:docPart w:val="FF1655F2A1E74E64B02177CA10DCFCC7"/>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r>
      <w:tr w:rsidR="0028131D" w:rsidRPr="00222796" w14:paraId="466AFBFC" w14:textId="77777777" w:rsidTr="00DB4D2D">
        <w:tc>
          <w:tcPr>
            <w:tcW w:w="6810" w:type="dxa"/>
          </w:tcPr>
          <w:p w14:paraId="796B1C55" w14:textId="24C3ECC7" w:rsidR="0028131D" w:rsidRPr="00222796" w:rsidRDefault="0028131D" w:rsidP="00CD003B">
            <w:pPr>
              <w:pStyle w:val="ListParagraph"/>
              <w:numPr>
                <w:ilvl w:val="0"/>
                <w:numId w:val="23"/>
              </w:numPr>
              <w:rPr>
                <w:sz w:val="24"/>
              </w:rPr>
            </w:pPr>
            <w:r w:rsidRPr="00222796">
              <w:rPr>
                <w:sz w:val="24"/>
              </w:rPr>
              <w:t xml:space="preserve">Do the Grantee’s </w:t>
            </w:r>
            <w:r w:rsidRPr="00222796">
              <w:rPr>
                <w:b/>
                <w:bCs w:val="0"/>
                <w:sz w:val="24"/>
              </w:rPr>
              <w:t>revised</w:t>
            </w:r>
            <w:r w:rsidRPr="00222796">
              <w:rPr>
                <w:sz w:val="24"/>
              </w:rPr>
              <w:t xml:space="preserve"> policies and procedures provide controls to ensure that the grant administration expenditures will not exceed 5 percent of the total grant award for each grant? </w:t>
            </w:r>
          </w:p>
          <w:p w14:paraId="6373360F" w14:textId="52AAB192" w:rsidR="0028131D" w:rsidRPr="00222796" w:rsidRDefault="0028131D" w:rsidP="0028131D">
            <w:pPr>
              <w:pStyle w:val="ListParagraph"/>
              <w:ind w:left="360"/>
              <w:rPr>
                <w:sz w:val="24"/>
              </w:rPr>
            </w:pPr>
          </w:p>
        </w:tc>
        <w:tc>
          <w:tcPr>
            <w:tcW w:w="1285" w:type="dxa"/>
          </w:tcPr>
          <w:p w14:paraId="55EDCA78" w14:textId="78E70522" w:rsidR="0028131D" w:rsidRPr="00222796" w:rsidRDefault="008237E7" w:rsidP="0028131D">
            <w:pPr>
              <w:spacing w:after="160" w:line="259" w:lineRule="auto"/>
              <w:rPr>
                <w:sz w:val="24"/>
              </w:rPr>
            </w:pPr>
            <w:sdt>
              <w:sdtPr>
                <w:id w:val="-825511899"/>
                <w:placeholder>
                  <w:docPart w:val="36827F49B50A415E8BB74BF85BC105CF"/>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c>
          <w:tcPr>
            <w:tcW w:w="1255" w:type="dxa"/>
          </w:tcPr>
          <w:p w14:paraId="1E7D4273" w14:textId="399B827E" w:rsidR="0028131D" w:rsidRPr="00222796" w:rsidRDefault="008237E7" w:rsidP="0028131D">
            <w:pPr>
              <w:spacing w:after="160" w:line="259" w:lineRule="auto"/>
              <w:rPr>
                <w:sz w:val="24"/>
              </w:rPr>
            </w:pPr>
            <w:sdt>
              <w:sdtPr>
                <w:id w:val="142020504"/>
                <w:placeholder>
                  <w:docPart w:val="873465B31BFE4C53A646945671DF645B"/>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r>
      <w:tr w:rsidR="0028131D" w:rsidRPr="00222796" w14:paraId="1AA9CB7E" w14:textId="77777777" w:rsidTr="00DB4D2D">
        <w:tc>
          <w:tcPr>
            <w:tcW w:w="6810" w:type="dxa"/>
          </w:tcPr>
          <w:p w14:paraId="0EA4C5C3" w14:textId="7FF2E77B" w:rsidR="0028131D" w:rsidRPr="00222796" w:rsidRDefault="0028131D" w:rsidP="00CD003B">
            <w:pPr>
              <w:pStyle w:val="ListParagraph"/>
              <w:numPr>
                <w:ilvl w:val="0"/>
                <w:numId w:val="23"/>
              </w:numPr>
              <w:rPr>
                <w:bCs w:val="0"/>
                <w:sz w:val="24"/>
              </w:rPr>
            </w:pPr>
            <w:r w:rsidRPr="00222796">
              <w:rPr>
                <w:bCs w:val="0"/>
                <w:sz w:val="24"/>
              </w:rPr>
              <w:t xml:space="preserve">Do the Grantee’s </w:t>
            </w:r>
            <w:r w:rsidRPr="00222796">
              <w:rPr>
                <w:b/>
                <w:bCs w:val="0"/>
                <w:sz w:val="24"/>
              </w:rPr>
              <w:t>revised</w:t>
            </w:r>
            <w:r w:rsidRPr="00222796">
              <w:rPr>
                <w:sz w:val="24"/>
              </w:rPr>
              <w:t xml:space="preserve"> </w:t>
            </w:r>
            <w:r w:rsidRPr="00222796">
              <w:rPr>
                <w:bCs w:val="0"/>
                <w:sz w:val="24"/>
              </w:rPr>
              <w:t xml:space="preserve">policies and procedures provide controls to ensure that program income </w:t>
            </w:r>
            <w:r w:rsidR="00F77B06">
              <w:rPr>
                <w:bCs w:val="0"/>
                <w:sz w:val="24"/>
              </w:rPr>
              <w:t xml:space="preserve">expenditures on grant administration </w:t>
            </w:r>
            <w:r w:rsidRPr="00222796">
              <w:rPr>
                <w:bCs w:val="0"/>
                <w:sz w:val="24"/>
              </w:rPr>
              <w:t xml:space="preserve">will not exceed 5 percent of the total grant award for each grant? </w:t>
            </w:r>
          </w:p>
          <w:p w14:paraId="214CCB47" w14:textId="1D2AD11B" w:rsidR="0028131D" w:rsidRPr="00222796" w:rsidRDefault="0028131D" w:rsidP="0028131D">
            <w:pPr>
              <w:pStyle w:val="ListParagraph"/>
              <w:ind w:left="360"/>
              <w:rPr>
                <w:bCs w:val="0"/>
                <w:sz w:val="24"/>
              </w:rPr>
            </w:pPr>
          </w:p>
        </w:tc>
        <w:tc>
          <w:tcPr>
            <w:tcW w:w="1285" w:type="dxa"/>
          </w:tcPr>
          <w:p w14:paraId="1A1F1AC4" w14:textId="54E7F18A" w:rsidR="0028131D" w:rsidRPr="00222796" w:rsidRDefault="008237E7" w:rsidP="0028131D">
            <w:pPr>
              <w:rPr>
                <w:bCs w:val="0"/>
                <w:sz w:val="24"/>
              </w:rPr>
            </w:pPr>
            <w:sdt>
              <w:sdtPr>
                <w:id w:val="-706181501"/>
                <w:placeholder>
                  <w:docPart w:val="0FA56A17A8754624B10EA5DFF8BD2A24"/>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c>
          <w:tcPr>
            <w:tcW w:w="1255" w:type="dxa"/>
          </w:tcPr>
          <w:p w14:paraId="36529EFB" w14:textId="72CB0649" w:rsidR="0028131D" w:rsidRPr="00222796" w:rsidRDefault="008237E7" w:rsidP="0028131D">
            <w:pPr>
              <w:rPr>
                <w:bCs w:val="0"/>
                <w:sz w:val="24"/>
              </w:rPr>
            </w:pPr>
            <w:sdt>
              <w:sdtPr>
                <w:id w:val="757714036"/>
                <w:placeholder>
                  <w:docPart w:val="5021A68A12244FB8A572DAC275735CA3"/>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r>
      <w:tr w:rsidR="0028131D" w:rsidRPr="00222796" w14:paraId="1EDD911F" w14:textId="77777777" w:rsidTr="00DB4D2D">
        <w:tc>
          <w:tcPr>
            <w:tcW w:w="6810" w:type="dxa"/>
          </w:tcPr>
          <w:p w14:paraId="554D5A04" w14:textId="64EE803F" w:rsidR="0028131D" w:rsidRPr="00222796" w:rsidRDefault="0028131D" w:rsidP="00CD003B">
            <w:pPr>
              <w:pStyle w:val="ListParagraph"/>
              <w:numPr>
                <w:ilvl w:val="0"/>
                <w:numId w:val="23"/>
              </w:numPr>
              <w:rPr>
                <w:bCs w:val="0"/>
                <w:sz w:val="24"/>
              </w:rPr>
            </w:pPr>
            <w:r w:rsidRPr="00222796">
              <w:rPr>
                <w:bCs w:val="0"/>
                <w:sz w:val="24"/>
              </w:rPr>
              <w:t xml:space="preserve">Do the Grantee’s </w:t>
            </w:r>
            <w:r w:rsidRPr="00222796">
              <w:rPr>
                <w:b/>
                <w:bCs w:val="0"/>
                <w:sz w:val="24"/>
              </w:rPr>
              <w:t>revised</w:t>
            </w:r>
            <w:r w:rsidRPr="00222796">
              <w:rPr>
                <w:sz w:val="24"/>
              </w:rPr>
              <w:t xml:space="preserve"> </w:t>
            </w:r>
            <w:r w:rsidRPr="00222796">
              <w:rPr>
                <w:bCs w:val="0"/>
                <w:sz w:val="24"/>
              </w:rPr>
              <w:t xml:space="preserve">policies and procedures make modifications, as applicable, to its tracking and accounting controls of grant administration expenditures? </w:t>
            </w:r>
          </w:p>
          <w:p w14:paraId="7D1EE003" w14:textId="62439238" w:rsidR="0028131D" w:rsidRPr="00222796" w:rsidRDefault="0028131D" w:rsidP="0028131D">
            <w:pPr>
              <w:pStyle w:val="ListParagraph"/>
              <w:ind w:left="360"/>
              <w:rPr>
                <w:bCs w:val="0"/>
                <w:sz w:val="24"/>
              </w:rPr>
            </w:pPr>
          </w:p>
        </w:tc>
        <w:tc>
          <w:tcPr>
            <w:tcW w:w="1285" w:type="dxa"/>
          </w:tcPr>
          <w:p w14:paraId="2484BDB7" w14:textId="5318BEAD" w:rsidR="0028131D" w:rsidRPr="00222796" w:rsidRDefault="008237E7" w:rsidP="0028131D">
            <w:pPr>
              <w:rPr>
                <w:bCs w:val="0"/>
                <w:sz w:val="24"/>
              </w:rPr>
            </w:pPr>
            <w:sdt>
              <w:sdtPr>
                <w:id w:val="2019345068"/>
                <w:placeholder>
                  <w:docPart w:val="F394256C142B4FE9A3F1EAA60351B5E9"/>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c>
          <w:tcPr>
            <w:tcW w:w="1255" w:type="dxa"/>
          </w:tcPr>
          <w:p w14:paraId="136EDB3E" w14:textId="55CE2401" w:rsidR="0028131D" w:rsidRPr="00222796" w:rsidRDefault="008237E7" w:rsidP="0028131D">
            <w:pPr>
              <w:rPr>
                <w:bCs w:val="0"/>
                <w:sz w:val="24"/>
              </w:rPr>
            </w:pPr>
            <w:sdt>
              <w:sdtPr>
                <w:id w:val="397952938"/>
                <w:placeholder>
                  <w:docPart w:val="A14C87B5083C4835AB9E228C0B7F5A40"/>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r>
      <w:tr w:rsidR="0028131D" w:rsidRPr="00222796" w14:paraId="3D8AB8F5" w14:textId="77777777" w:rsidTr="00DB4D2D">
        <w:tc>
          <w:tcPr>
            <w:tcW w:w="6810" w:type="dxa"/>
          </w:tcPr>
          <w:p w14:paraId="78343938" w14:textId="34971F02" w:rsidR="0028131D" w:rsidRPr="00222796" w:rsidRDefault="0028131D" w:rsidP="00CD003B">
            <w:pPr>
              <w:pStyle w:val="ListParagraph"/>
              <w:numPr>
                <w:ilvl w:val="0"/>
                <w:numId w:val="23"/>
              </w:numPr>
              <w:rPr>
                <w:bCs w:val="0"/>
                <w:sz w:val="24"/>
              </w:rPr>
            </w:pPr>
            <w:r w:rsidRPr="00222796">
              <w:rPr>
                <w:bCs w:val="0"/>
                <w:sz w:val="24"/>
              </w:rPr>
              <w:t xml:space="preserve">Do the Grantee’s </w:t>
            </w:r>
            <w:r w:rsidRPr="00222796">
              <w:rPr>
                <w:b/>
                <w:bCs w:val="0"/>
                <w:sz w:val="24"/>
              </w:rPr>
              <w:t>revised</w:t>
            </w:r>
            <w:r w:rsidRPr="00222796">
              <w:rPr>
                <w:sz w:val="24"/>
              </w:rPr>
              <w:t xml:space="preserve"> </w:t>
            </w:r>
            <w:r w:rsidRPr="00222796">
              <w:rPr>
                <w:bCs w:val="0"/>
                <w:sz w:val="24"/>
              </w:rPr>
              <w:t xml:space="preserve">policies and procedures include internal controls to ensure that all costs incurred under this provision will qualify as an eligible administrative expense and that it will make the proper corrections for any errors that may occur? </w:t>
            </w:r>
          </w:p>
          <w:p w14:paraId="037DB0FF" w14:textId="4A74A6EA" w:rsidR="0028131D" w:rsidRPr="00222796" w:rsidRDefault="0028131D" w:rsidP="0028131D">
            <w:pPr>
              <w:pStyle w:val="ListParagraph"/>
              <w:ind w:left="360"/>
              <w:rPr>
                <w:bCs w:val="0"/>
                <w:sz w:val="24"/>
              </w:rPr>
            </w:pPr>
          </w:p>
        </w:tc>
        <w:tc>
          <w:tcPr>
            <w:tcW w:w="1285" w:type="dxa"/>
          </w:tcPr>
          <w:p w14:paraId="07FBDE03" w14:textId="7FA72F3F" w:rsidR="0028131D" w:rsidRPr="00222796" w:rsidRDefault="008237E7" w:rsidP="0028131D">
            <w:pPr>
              <w:rPr>
                <w:bCs w:val="0"/>
                <w:sz w:val="24"/>
              </w:rPr>
            </w:pPr>
            <w:sdt>
              <w:sdtPr>
                <w:id w:val="1123969517"/>
                <w:placeholder>
                  <w:docPart w:val="02D33CBEB1FA4CAC8656FE15A7EAF8A1"/>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c>
          <w:tcPr>
            <w:tcW w:w="1255" w:type="dxa"/>
          </w:tcPr>
          <w:p w14:paraId="6480D57B" w14:textId="0DECA387" w:rsidR="0028131D" w:rsidRPr="00222796" w:rsidRDefault="008237E7" w:rsidP="0028131D">
            <w:pPr>
              <w:rPr>
                <w:bCs w:val="0"/>
                <w:sz w:val="24"/>
              </w:rPr>
            </w:pPr>
            <w:sdt>
              <w:sdtPr>
                <w:id w:val="1211994922"/>
                <w:placeholder>
                  <w:docPart w:val="C349783027304E63A6AAFA41F157F8EC"/>
                </w:placeholder>
                <w:showingPlcHdr/>
                <w:dropDownList>
                  <w:listItem w:value="Choose an item."/>
                  <w:listItem w:displayText="Yes" w:value="Yes"/>
                  <w:listItem w:displayText="No" w:value="No"/>
                </w:dropDownList>
              </w:sdtPr>
              <w:sdtEndPr/>
              <w:sdtContent>
                <w:r w:rsidR="0028131D" w:rsidRPr="00222796">
                  <w:rPr>
                    <w:rFonts w:eastAsiaTheme="minorHAnsi"/>
                    <w:color w:val="808080"/>
                  </w:rPr>
                  <w:t>Choose an item.</w:t>
                </w:r>
              </w:sdtContent>
            </w:sdt>
          </w:p>
        </w:tc>
      </w:tr>
      <w:tr w:rsidR="00CD003B" w:rsidRPr="00222796" w14:paraId="321627EC" w14:textId="77777777" w:rsidTr="00DB4D2D">
        <w:tc>
          <w:tcPr>
            <w:tcW w:w="6810" w:type="dxa"/>
          </w:tcPr>
          <w:p w14:paraId="3EF65AF6" w14:textId="0D4D9341" w:rsidR="00CD003B" w:rsidRPr="00CD003B" w:rsidRDefault="00CD003B" w:rsidP="00CD003B">
            <w:pPr>
              <w:rPr>
                <w:sz w:val="24"/>
              </w:rPr>
            </w:pPr>
            <w:r w:rsidRPr="00222796">
              <w:t>HUD ONLY: Has the Grantee met the requirements of questions 1., 2., 3., 4., and 5.?</w:t>
            </w:r>
          </w:p>
        </w:tc>
        <w:tc>
          <w:tcPr>
            <w:tcW w:w="1285" w:type="dxa"/>
          </w:tcPr>
          <w:p w14:paraId="0C0C641D" w14:textId="77777777" w:rsidR="00CD003B" w:rsidRDefault="00CD003B" w:rsidP="0028131D"/>
        </w:tc>
        <w:tc>
          <w:tcPr>
            <w:tcW w:w="1255" w:type="dxa"/>
          </w:tcPr>
          <w:p w14:paraId="526970B8" w14:textId="332FE337" w:rsidR="00CD003B" w:rsidRDefault="00CD003B" w:rsidP="0028131D">
            <w:sdt>
              <w:sdtPr>
                <w:id w:val="1876882016"/>
                <w:placeholder>
                  <w:docPart w:val="FE0A0D1B77A04EC4A2A1B7020AAAAEF8"/>
                </w:placeholder>
                <w:showingPlcHdr/>
                <w:dropDownList>
                  <w:listItem w:value="Choose an item."/>
                  <w:listItem w:displayText="Yes" w:value="Yes"/>
                  <w:listItem w:displayText="No" w:value="No"/>
                </w:dropDownList>
              </w:sdtPr>
              <w:sdtContent>
                <w:r w:rsidRPr="00222796">
                  <w:rPr>
                    <w:rFonts w:eastAsiaTheme="minorHAnsi"/>
                    <w:color w:val="808080"/>
                  </w:rPr>
                  <w:t>Choose an item.</w:t>
                </w:r>
              </w:sdtContent>
            </w:sdt>
          </w:p>
        </w:tc>
      </w:tr>
    </w:tbl>
    <w:p w14:paraId="2F060C32" w14:textId="3D3F6998" w:rsidR="00CD003B" w:rsidRDefault="00CD003B"/>
    <w:p w14:paraId="44C2B1C1" w14:textId="2B3C40B8" w:rsidR="00CD003B" w:rsidRPr="00CD003B" w:rsidRDefault="00CD003B">
      <w:pPr>
        <w:rPr>
          <w:rFonts w:ascii="Times New Roman" w:hAnsi="Times New Roman" w:cs="Times New Roman"/>
        </w:rPr>
      </w:pPr>
      <w:r w:rsidRPr="00CD003B">
        <w:rPr>
          <w:rFonts w:ascii="Times New Roman" w:hAnsi="Times New Roman" w:cs="Times New Roman"/>
        </w:rPr>
        <w:t xml:space="preserve">Grantee must attach documentation supporting the requirement and provide appropriate cross-references.  </w:t>
      </w:r>
    </w:p>
    <w:tbl>
      <w:tblPr>
        <w:tblStyle w:val="TableGrid"/>
        <w:tblW w:w="0" w:type="auto"/>
        <w:tblLook w:val="04A0" w:firstRow="1" w:lastRow="0" w:firstColumn="1" w:lastColumn="0" w:noHBand="0" w:noVBand="1"/>
      </w:tblPr>
      <w:tblGrid>
        <w:gridCol w:w="3185"/>
        <w:gridCol w:w="3099"/>
        <w:gridCol w:w="3066"/>
      </w:tblGrid>
      <w:tr w:rsidR="00CD003B" w:rsidRPr="00222796" w14:paraId="70A4CF61" w14:textId="77777777" w:rsidTr="00DF5CD7">
        <w:tc>
          <w:tcPr>
            <w:tcW w:w="3461" w:type="dxa"/>
          </w:tcPr>
          <w:p w14:paraId="473635C9" w14:textId="77777777" w:rsidR="00CD003B" w:rsidRPr="00222796" w:rsidRDefault="00CD003B" w:rsidP="00DF5CD7">
            <w:pPr>
              <w:spacing w:after="160" w:line="259" w:lineRule="auto"/>
              <w:rPr>
                <w:sz w:val="24"/>
              </w:rPr>
            </w:pPr>
            <w:r w:rsidRPr="00222796">
              <w:rPr>
                <w:sz w:val="24"/>
              </w:rPr>
              <w:t>Reference File Name/Identifier</w:t>
            </w:r>
          </w:p>
        </w:tc>
        <w:tc>
          <w:tcPr>
            <w:tcW w:w="3461" w:type="dxa"/>
          </w:tcPr>
          <w:p w14:paraId="05BA2BA0" w14:textId="77777777" w:rsidR="00CD003B" w:rsidRPr="00222796" w:rsidRDefault="00CD003B" w:rsidP="00DF5CD7">
            <w:pPr>
              <w:spacing w:after="160" w:line="259" w:lineRule="auto"/>
              <w:rPr>
                <w:sz w:val="24"/>
              </w:rPr>
            </w:pPr>
            <w:r w:rsidRPr="00222796">
              <w:rPr>
                <w:sz w:val="24"/>
              </w:rPr>
              <w:t>Title of Document</w:t>
            </w:r>
          </w:p>
        </w:tc>
        <w:tc>
          <w:tcPr>
            <w:tcW w:w="3462" w:type="dxa"/>
          </w:tcPr>
          <w:p w14:paraId="5228572A" w14:textId="77777777" w:rsidR="00CD003B" w:rsidRPr="00222796" w:rsidRDefault="00CD003B" w:rsidP="00DF5CD7">
            <w:pPr>
              <w:spacing w:after="160" w:line="259" w:lineRule="auto"/>
              <w:rPr>
                <w:sz w:val="24"/>
              </w:rPr>
            </w:pPr>
            <w:r w:rsidRPr="00222796">
              <w:rPr>
                <w:sz w:val="24"/>
              </w:rPr>
              <w:t>Page Number (s)</w:t>
            </w:r>
          </w:p>
        </w:tc>
      </w:tr>
      <w:tr w:rsidR="00CD003B" w:rsidRPr="00222796" w14:paraId="6C7A8508" w14:textId="77777777" w:rsidTr="00DF5CD7">
        <w:tc>
          <w:tcPr>
            <w:tcW w:w="3461" w:type="dxa"/>
          </w:tcPr>
          <w:p w14:paraId="7DB4B65E" w14:textId="77777777" w:rsidR="00CD003B" w:rsidRPr="00222796" w:rsidRDefault="00CD003B" w:rsidP="00DF5CD7">
            <w:pPr>
              <w:numPr>
                <w:ilvl w:val="0"/>
                <w:numId w:val="12"/>
              </w:numPr>
              <w:spacing w:after="160" w:line="259" w:lineRule="auto"/>
              <w:rPr>
                <w:sz w:val="24"/>
              </w:rPr>
            </w:pPr>
          </w:p>
        </w:tc>
        <w:tc>
          <w:tcPr>
            <w:tcW w:w="3461" w:type="dxa"/>
          </w:tcPr>
          <w:p w14:paraId="18C5375A" w14:textId="77777777" w:rsidR="00CD003B" w:rsidRPr="00222796" w:rsidRDefault="00CD003B" w:rsidP="00DF5CD7">
            <w:pPr>
              <w:spacing w:after="160" w:line="259" w:lineRule="auto"/>
              <w:rPr>
                <w:sz w:val="24"/>
              </w:rPr>
            </w:pPr>
          </w:p>
        </w:tc>
        <w:tc>
          <w:tcPr>
            <w:tcW w:w="3462" w:type="dxa"/>
          </w:tcPr>
          <w:p w14:paraId="60E92D44" w14:textId="77777777" w:rsidR="00CD003B" w:rsidRPr="00222796" w:rsidRDefault="00CD003B" w:rsidP="00DF5CD7">
            <w:pPr>
              <w:spacing w:after="160" w:line="259" w:lineRule="auto"/>
              <w:rPr>
                <w:sz w:val="24"/>
              </w:rPr>
            </w:pPr>
          </w:p>
        </w:tc>
      </w:tr>
      <w:tr w:rsidR="00CD003B" w:rsidRPr="00222796" w14:paraId="2E4AF803" w14:textId="77777777" w:rsidTr="00DF5CD7">
        <w:tc>
          <w:tcPr>
            <w:tcW w:w="3461" w:type="dxa"/>
          </w:tcPr>
          <w:p w14:paraId="334E835C" w14:textId="77777777" w:rsidR="00CD003B" w:rsidRPr="00222796" w:rsidRDefault="00CD003B" w:rsidP="00DF5CD7">
            <w:pPr>
              <w:numPr>
                <w:ilvl w:val="0"/>
                <w:numId w:val="12"/>
              </w:numPr>
              <w:spacing w:after="160" w:line="259" w:lineRule="auto"/>
              <w:rPr>
                <w:sz w:val="24"/>
              </w:rPr>
            </w:pPr>
          </w:p>
        </w:tc>
        <w:tc>
          <w:tcPr>
            <w:tcW w:w="3461" w:type="dxa"/>
          </w:tcPr>
          <w:p w14:paraId="66123936" w14:textId="77777777" w:rsidR="00CD003B" w:rsidRPr="00222796" w:rsidRDefault="00CD003B" w:rsidP="00DF5CD7">
            <w:pPr>
              <w:spacing w:after="160" w:line="259" w:lineRule="auto"/>
              <w:rPr>
                <w:sz w:val="24"/>
              </w:rPr>
            </w:pPr>
          </w:p>
        </w:tc>
        <w:tc>
          <w:tcPr>
            <w:tcW w:w="3462" w:type="dxa"/>
          </w:tcPr>
          <w:p w14:paraId="6429AFD2" w14:textId="77777777" w:rsidR="00CD003B" w:rsidRPr="00222796" w:rsidRDefault="00CD003B" w:rsidP="00DF5CD7">
            <w:pPr>
              <w:spacing w:after="160" w:line="259" w:lineRule="auto"/>
              <w:rPr>
                <w:sz w:val="24"/>
              </w:rPr>
            </w:pPr>
          </w:p>
        </w:tc>
      </w:tr>
      <w:tr w:rsidR="00CD003B" w:rsidRPr="00222796" w14:paraId="609DA6A0" w14:textId="77777777" w:rsidTr="00DF5CD7">
        <w:tc>
          <w:tcPr>
            <w:tcW w:w="3461" w:type="dxa"/>
          </w:tcPr>
          <w:p w14:paraId="0D195413" w14:textId="77777777" w:rsidR="00CD003B" w:rsidRPr="00222796" w:rsidRDefault="00CD003B" w:rsidP="00DF5CD7">
            <w:pPr>
              <w:numPr>
                <w:ilvl w:val="0"/>
                <w:numId w:val="12"/>
              </w:numPr>
              <w:spacing w:after="160" w:line="259" w:lineRule="auto"/>
              <w:rPr>
                <w:sz w:val="24"/>
              </w:rPr>
            </w:pPr>
          </w:p>
        </w:tc>
        <w:tc>
          <w:tcPr>
            <w:tcW w:w="3461" w:type="dxa"/>
          </w:tcPr>
          <w:p w14:paraId="1FBB0D3C" w14:textId="77777777" w:rsidR="00CD003B" w:rsidRPr="00222796" w:rsidRDefault="00CD003B" w:rsidP="00DF5CD7">
            <w:pPr>
              <w:spacing w:after="160" w:line="259" w:lineRule="auto"/>
              <w:rPr>
                <w:sz w:val="24"/>
              </w:rPr>
            </w:pPr>
          </w:p>
        </w:tc>
        <w:tc>
          <w:tcPr>
            <w:tcW w:w="3462" w:type="dxa"/>
          </w:tcPr>
          <w:p w14:paraId="65F77057" w14:textId="77777777" w:rsidR="00CD003B" w:rsidRPr="00222796" w:rsidRDefault="00CD003B" w:rsidP="00DF5CD7">
            <w:pPr>
              <w:spacing w:after="160" w:line="259" w:lineRule="auto"/>
              <w:rPr>
                <w:sz w:val="24"/>
              </w:rPr>
            </w:pPr>
          </w:p>
        </w:tc>
      </w:tr>
      <w:tr w:rsidR="00CD003B" w:rsidRPr="00222796" w14:paraId="5F63EB3B" w14:textId="77777777" w:rsidTr="00DF5CD7">
        <w:tc>
          <w:tcPr>
            <w:tcW w:w="3461" w:type="dxa"/>
          </w:tcPr>
          <w:p w14:paraId="1B0E2CFB" w14:textId="77777777" w:rsidR="00CD003B" w:rsidRPr="00222796" w:rsidRDefault="00CD003B" w:rsidP="00DF5CD7">
            <w:pPr>
              <w:numPr>
                <w:ilvl w:val="0"/>
                <w:numId w:val="12"/>
              </w:numPr>
              <w:spacing w:after="160" w:line="259" w:lineRule="auto"/>
              <w:rPr>
                <w:sz w:val="24"/>
              </w:rPr>
            </w:pPr>
          </w:p>
        </w:tc>
        <w:tc>
          <w:tcPr>
            <w:tcW w:w="3461" w:type="dxa"/>
          </w:tcPr>
          <w:p w14:paraId="09E05F65" w14:textId="77777777" w:rsidR="00CD003B" w:rsidRPr="00222796" w:rsidRDefault="00CD003B" w:rsidP="00DF5CD7">
            <w:pPr>
              <w:spacing w:after="160" w:line="259" w:lineRule="auto"/>
              <w:rPr>
                <w:sz w:val="24"/>
              </w:rPr>
            </w:pPr>
          </w:p>
        </w:tc>
        <w:tc>
          <w:tcPr>
            <w:tcW w:w="3462" w:type="dxa"/>
          </w:tcPr>
          <w:p w14:paraId="7FB860BB" w14:textId="77777777" w:rsidR="00CD003B" w:rsidRPr="00222796" w:rsidRDefault="00CD003B" w:rsidP="00DF5CD7">
            <w:pPr>
              <w:spacing w:after="160" w:line="259" w:lineRule="auto"/>
              <w:rPr>
                <w:sz w:val="24"/>
              </w:rPr>
            </w:pPr>
          </w:p>
        </w:tc>
      </w:tr>
      <w:tr w:rsidR="00CD003B" w:rsidRPr="00222796" w14:paraId="1660CB92" w14:textId="77777777" w:rsidTr="00DF5CD7">
        <w:tc>
          <w:tcPr>
            <w:tcW w:w="3461" w:type="dxa"/>
          </w:tcPr>
          <w:p w14:paraId="174415AC" w14:textId="77777777" w:rsidR="00CD003B" w:rsidRPr="00222796" w:rsidRDefault="00CD003B" w:rsidP="00DF5CD7">
            <w:pPr>
              <w:numPr>
                <w:ilvl w:val="0"/>
                <w:numId w:val="12"/>
              </w:numPr>
              <w:spacing w:after="160" w:line="259" w:lineRule="auto"/>
              <w:rPr>
                <w:sz w:val="24"/>
              </w:rPr>
            </w:pPr>
          </w:p>
        </w:tc>
        <w:tc>
          <w:tcPr>
            <w:tcW w:w="3461" w:type="dxa"/>
          </w:tcPr>
          <w:p w14:paraId="2A0015CB" w14:textId="77777777" w:rsidR="00CD003B" w:rsidRPr="00222796" w:rsidRDefault="00CD003B" w:rsidP="00DF5CD7">
            <w:pPr>
              <w:spacing w:after="160" w:line="259" w:lineRule="auto"/>
              <w:rPr>
                <w:sz w:val="24"/>
              </w:rPr>
            </w:pPr>
          </w:p>
        </w:tc>
        <w:tc>
          <w:tcPr>
            <w:tcW w:w="3462" w:type="dxa"/>
          </w:tcPr>
          <w:p w14:paraId="6050C9F6" w14:textId="77777777" w:rsidR="00CD003B" w:rsidRPr="00222796" w:rsidRDefault="00CD003B" w:rsidP="00DF5CD7">
            <w:pPr>
              <w:spacing w:after="160" w:line="259" w:lineRule="auto"/>
              <w:rPr>
                <w:sz w:val="24"/>
              </w:rPr>
            </w:pPr>
          </w:p>
        </w:tc>
      </w:tr>
    </w:tbl>
    <w:p w14:paraId="72A20947" w14:textId="76978A74" w:rsidR="00CD003B" w:rsidRDefault="00CD003B"/>
    <w:p w14:paraId="42C57E54" w14:textId="77777777" w:rsidR="00CD003B" w:rsidRPr="00CD003B" w:rsidRDefault="00CD003B" w:rsidP="00CD003B">
      <w:pPr>
        <w:rPr>
          <w:rFonts w:ascii="Times New Roman" w:hAnsi="Times New Roman" w:cs="Times New Roman"/>
        </w:rPr>
      </w:pPr>
      <w:r w:rsidRPr="00CD003B">
        <w:rPr>
          <w:rFonts w:ascii="Times New Roman" w:hAnsi="Times New Roman" w:cs="Times New Roman"/>
        </w:rPr>
        <w:t>Grantee: Explain how the information in the policy, procedure, or system referenced above is sufficient to show compliance with the requirements of questions 1., 2., 3., 4., and 5. for the CDBG-DR or CDBG-MIT grant(s):</w:t>
      </w:r>
    </w:p>
    <w:p w14:paraId="2D8C3FF2" w14:textId="77777777" w:rsidR="00CD003B" w:rsidRPr="00CD003B" w:rsidRDefault="00CD003B" w:rsidP="00CD003B">
      <w:pPr>
        <w:rPr>
          <w:rFonts w:ascii="Times New Roman" w:hAnsi="Times New Roman" w:cs="Times New Roman"/>
        </w:rPr>
      </w:pPr>
    </w:p>
    <w:p w14:paraId="2EA76FF7" w14:textId="787E022C" w:rsidR="00CD003B" w:rsidRPr="00CD003B" w:rsidRDefault="00CD003B" w:rsidP="00CD003B">
      <w:pPr>
        <w:rPr>
          <w:rFonts w:ascii="Times New Roman" w:hAnsi="Times New Roman" w:cs="Times New Roman"/>
        </w:rPr>
      </w:pPr>
      <w:r w:rsidRPr="00CD003B">
        <w:rPr>
          <w:rFonts w:ascii="Times New Roman" w:hAnsi="Times New Roman" w:cs="Times New Roman"/>
        </w:rPr>
        <w:lastRenderedPageBreak/>
        <w:t>HUD Staff: Indicate the basis for your response:</w:t>
      </w:r>
    </w:p>
    <w:p w14:paraId="1D61ACFD" w14:textId="77777777" w:rsidR="00CD003B" w:rsidRDefault="00CD003B"/>
    <w:p w14:paraId="07B500FA" w14:textId="77777777" w:rsidR="00E30A06" w:rsidRDefault="00E30A06"/>
    <w:p w14:paraId="229148DB" w14:textId="77777777" w:rsidR="00954717" w:rsidRDefault="00954717" w:rsidP="00056C84">
      <w:pPr>
        <w:rPr>
          <w:rFonts w:ascii="Times New Roman" w:hAnsi="Times New Roman" w:cs="Times New Roman"/>
          <w:sz w:val="24"/>
          <w:szCs w:val="24"/>
        </w:rPr>
      </w:pPr>
    </w:p>
    <w:p w14:paraId="0406C051" w14:textId="77777777" w:rsidR="003F21C9" w:rsidRPr="00C13C5B" w:rsidRDefault="003F21C9" w:rsidP="00C13C5B">
      <w:pPr>
        <w:rPr>
          <w:rFonts w:ascii="Times New Roman" w:hAnsi="Times New Roman" w:cs="Times New Roman"/>
          <w:sz w:val="24"/>
          <w:szCs w:val="24"/>
        </w:rPr>
      </w:pPr>
    </w:p>
    <w:sectPr w:rsidR="003F21C9" w:rsidRPr="00C13C5B" w:rsidSect="00EA0CD8">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1DBFA" w14:textId="77777777" w:rsidR="008237E7" w:rsidRDefault="008237E7" w:rsidP="00C13C5B">
      <w:pPr>
        <w:spacing w:after="0" w:line="240" w:lineRule="auto"/>
      </w:pPr>
      <w:r>
        <w:separator/>
      </w:r>
    </w:p>
  </w:endnote>
  <w:endnote w:type="continuationSeparator" w:id="0">
    <w:p w14:paraId="397B02F3" w14:textId="77777777" w:rsidR="008237E7" w:rsidRDefault="008237E7" w:rsidP="00C13C5B">
      <w:pPr>
        <w:spacing w:after="0" w:line="240" w:lineRule="auto"/>
      </w:pPr>
      <w:r>
        <w:continuationSeparator/>
      </w:r>
    </w:p>
  </w:endnote>
  <w:endnote w:type="continuationNotice" w:id="1">
    <w:p w14:paraId="3BF83841" w14:textId="77777777" w:rsidR="008237E7" w:rsidRDefault="00823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980366"/>
      <w:docPartObj>
        <w:docPartGallery w:val="Page Numbers (Bottom of Page)"/>
        <w:docPartUnique/>
      </w:docPartObj>
    </w:sdtPr>
    <w:sdtEndPr>
      <w:rPr>
        <w:rFonts w:ascii="Times New Roman" w:hAnsi="Times New Roman" w:cs="Times New Roman"/>
        <w:noProof/>
      </w:rPr>
    </w:sdtEndPr>
    <w:sdtContent>
      <w:p w14:paraId="023FAE91" w14:textId="2AD46F90" w:rsidR="005C7EAF" w:rsidRPr="006A1CE4" w:rsidRDefault="005C7EAF">
        <w:pPr>
          <w:pStyle w:val="Footer"/>
          <w:jc w:val="right"/>
          <w:rPr>
            <w:rFonts w:ascii="Times New Roman" w:hAnsi="Times New Roman" w:cs="Times New Roman"/>
          </w:rPr>
        </w:pPr>
        <w:r w:rsidRPr="006A1CE4">
          <w:rPr>
            <w:rFonts w:ascii="Times New Roman" w:hAnsi="Times New Roman" w:cs="Times New Roman"/>
          </w:rPr>
          <w:fldChar w:fldCharType="begin"/>
        </w:r>
        <w:r w:rsidRPr="006A1CE4">
          <w:rPr>
            <w:rFonts w:ascii="Times New Roman" w:hAnsi="Times New Roman" w:cs="Times New Roman"/>
          </w:rPr>
          <w:instrText xml:space="preserve"> PAGE   \* MERGEFORMAT </w:instrText>
        </w:r>
        <w:r w:rsidRPr="006A1CE4">
          <w:rPr>
            <w:rFonts w:ascii="Times New Roman" w:hAnsi="Times New Roman" w:cs="Times New Roman"/>
          </w:rPr>
          <w:fldChar w:fldCharType="separate"/>
        </w:r>
        <w:r w:rsidRPr="006A1CE4">
          <w:rPr>
            <w:rFonts w:ascii="Times New Roman" w:hAnsi="Times New Roman" w:cs="Times New Roman"/>
            <w:noProof/>
          </w:rPr>
          <w:t>2</w:t>
        </w:r>
        <w:r w:rsidRPr="006A1CE4">
          <w:rPr>
            <w:rFonts w:ascii="Times New Roman" w:hAnsi="Times New Roman" w:cs="Times New Roman"/>
            <w:noProof/>
          </w:rPr>
          <w:fldChar w:fldCharType="end"/>
        </w:r>
      </w:p>
    </w:sdtContent>
  </w:sdt>
  <w:p w14:paraId="14824623" w14:textId="77777777" w:rsidR="005C7EAF" w:rsidRDefault="005C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93883" w14:textId="77777777" w:rsidR="008237E7" w:rsidRDefault="008237E7" w:rsidP="00C13C5B">
      <w:pPr>
        <w:spacing w:after="0" w:line="240" w:lineRule="auto"/>
      </w:pPr>
      <w:r>
        <w:separator/>
      </w:r>
    </w:p>
  </w:footnote>
  <w:footnote w:type="continuationSeparator" w:id="0">
    <w:p w14:paraId="518B7535" w14:textId="77777777" w:rsidR="008237E7" w:rsidRDefault="008237E7" w:rsidP="00C13C5B">
      <w:pPr>
        <w:spacing w:after="0" w:line="240" w:lineRule="auto"/>
      </w:pPr>
      <w:r>
        <w:continuationSeparator/>
      </w:r>
    </w:p>
  </w:footnote>
  <w:footnote w:type="continuationNotice" w:id="1">
    <w:p w14:paraId="4DF66E05" w14:textId="77777777" w:rsidR="008237E7" w:rsidRDefault="00823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73A72" w14:textId="4016A669" w:rsidR="005C7EAF" w:rsidRDefault="009A0A9B" w:rsidP="00DB4D2D">
    <w:pPr>
      <w:pStyle w:val="Header"/>
    </w:pPr>
    <w:r w:rsidRPr="0056778E">
      <w:rPr>
        <w:rFonts w:ascii="Times New Roman" w:hAnsi="Times New Roman" w:cs="Times New Roman"/>
        <w:bCs/>
        <w:sz w:val="24"/>
        <w:szCs w:val="24"/>
      </w:rPr>
      <w:t xml:space="preserve">Public Laws 114-113, 114-223, 114-254, 115-31, 115-56, 115-123, 115-254, and 116-20 Certification Addendum </w:t>
    </w:r>
    <w:r w:rsidR="008F3205">
      <w:rPr>
        <w:rFonts w:ascii="Times New Roman" w:hAnsi="Times New Roman" w:cs="Times New Roman"/>
        <w:bCs/>
        <w:sz w:val="24"/>
        <w:szCs w:val="24"/>
      </w:rPr>
      <w:t>B</w:t>
    </w:r>
  </w:p>
  <w:p w14:paraId="37BE52CC" w14:textId="15E77B70" w:rsidR="00C13C5B" w:rsidRPr="00C13C5B" w:rsidRDefault="00C13C5B">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C04E" w14:textId="385E338C" w:rsidR="009B5EB3" w:rsidRDefault="00567362">
    <w:pPr>
      <w:pStyle w:val="Header"/>
    </w:pPr>
    <w:r w:rsidRPr="00567362">
      <w:rPr>
        <w:rFonts w:ascii="Times New Roman" w:hAnsi="Times New Roman" w:cs="Times New Roman"/>
        <w:bCs/>
        <w:sz w:val="24"/>
        <w:szCs w:val="24"/>
      </w:rPr>
      <w:t>Public Laws 114-113, 114-223, 114-254, 115-31, 115-56, 115-123, 115-254, and 116-20 Certification</w:t>
    </w:r>
    <w:r>
      <w:rPr>
        <w:rFonts w:ascii="Times New Roman" w:hAnsi="Times New Roman" w:cs="Times New Roman"/>
        <w:bCs/>
        <w:sz w:val="24"/>
        <w:szCs w:val="24"/>
      </w:rPr>
      <w:t xml:space="preserve"> – Addendum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189"/>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176EB"/>
    <w:multiLevelType w:val="hybridMultilevel"/>
    <w:tmpl w:val="DAB02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63E"/>
    <w:multiLevelType w:val="hybridMultilevel"/>
    <w:tmpl w:val="13E481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53D13"/>
    <w:multiLevelType w:val="hybridMultilevel"/>
    <w:tmpl w:val="89364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4E0CEA"/>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4A2D"/>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46036"/>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205DD"/>
    <w:multiLevelType w:val="hybridMultilevel"/>
    <w:tmpl w:val="E8BCF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17680"/>
    <w:multiLevelType w:val="hybridMultilevel"/>
    <w:tmpl w:val="B670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9025F"/>
    <w:multiLevelType w:val="hybridMultilevel"/>
    <w:tmpl w:val="89364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875357"/>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9368D"/>
    <w:multiLevelType w:val="hybridMultilevel"/>
    <w:tmpl w:val="1428C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C0BD4"/>
    <w:multiLevelType w:val="hybridMultilevel"/>
    <w:tmpl w:val="FA4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D1AC8"/>
    <w:multiLevelType w:val="hybridMultilevel"/>
    <w:tmpl w:val="81C6E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A736B2"/>
    <w:multiLevelType w:val="hybridMultilevel"/>
    <w:tmpl w:val="26E21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2305DF"/>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C49E5"/>
    <w:multiLevelType w:val="hybridMultilevel"/>
    <w:tmpl w:val="7E260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D55634"/>
    <w:multiLevelType w:val="hybridMultilevel"/>
    <w:tmpl w:val="A8204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1B16F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F69A1"/>
    <w:multiLevelType w:val="hybridMultilevel"/>
    <w:tmpl w:val="2BE0A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725B5"/>
    <w:multiLevelType w:val="hybridMultilevel"/>
    <w:tmpl w:val="C994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E17D6"/>
    <w:multiLevelType w:val="hybridMultilevel"/>
    <w:tmpl w:val="8B1E7EDA"/>
    <w:lvl w:ilvl="0" w:tplc="74AC4B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71834"/>
    <w:multiLevelType w:val="hybridMultilevel"/>
    <w:tmpl w:val="0FA4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0"/>
  </w:num>
  <w:num w:numId="5">
    <w:abstractNumId w:val="8"/>
  </w:num>
  <w:num w:numId="6">
    <w:abstractNumId w:val="19"/>
  </w:num>
  <w:num w:numId="7">
    <w:abstractNumId w:val="22"/>
  </w:num>
  <w:num w:numId="8">
    <w:abstractNumId w:val="11"/>
  </w:num>
  <w:num w:numId="9">
    <w:abstractNumId w:val="3"/>
  </w:num>
  <w:num w:numId="10">
    <w:abstractNumId w:val="9"/>
  </w:num>
  <w:num w:numId="11">
    <w:abstractNumId w:val="10"/>
  </w:num>
  <w:num w:numId="12">
    <w:abstractNumId w:val="18"/>
  </w:num>
  <w:num w:numId="13">
    <w:abstractNumId w:val="5"/>
  </w:num>
  <w:num w:numId="14">
    <w:abstractNumId w:val="15"/>
  </w:num>
  <w:num w:numId="15">
    <w:abstractNumId w:val="6"/>
  </w:num>
  <w:num w:numId="16">
    <w:abstractNumId w:val="4"/>
  </w:num>
  <w:num w:numId="17">
    <w:abstractNumId w:val="2"/>
  </w:num>
  <w:num w:numId="18">
    <w:abstractNumId w:val="14"/>
  </w:num>
  <w:num w:numId="19">
    <w:abstractNumId w:val="17"/>
  </w:num>
  <w:num w:numId="20">
    <w:abstractNumId w:val="20"/>
  </w:num>
  <w:num w:numId="21">
    <w:abstractNumId w:val="21"/>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5B"/>
    <w:rsid w:val="00002D52"/>
    <w:rsid w:val="00004844"/>
    <w:rsid w:val="000049B9"/>
    <w:rsid w:val="0001223D"/>
    <w:rsid w:val="00016E68"/>
    <w:rsid w:val="00023B0A"/>
    <w:rsid w:val="0003775E"/>
    <w:rsid w:val="00056741"/>
    <w:rsid w:val="00056C84"/>
    <w:rsid w:val="00057DB1"/>
    <w:rsid w:val="00062E78"/>
    <w:rsid w:val="000650AF"/>
    <w:rsid w:val="0006550B"/>
    <w:rsid w:val="000726C6"/>
    <w:rsid w:val="00082A40"/>
    <w:rsid w:val="00083D99"/>
    <w:rsid w:val="00091B51"/>
    <w:rsid w:val="000A03A7"/>
    <w:rsid w:val="000A19D5"/>
    <w:rsid w:val="000A6C68"/>
    <w:rsid w:val="000B2DF7"/>
    <w:rsid w:val="000B57FA"/>
    <w:rsid w:val="000B5AB4"/>
    <w:rsid w:val="000C1F51"/>
    <w:rsid w:val="000E3849"/>
    <w:rsid w:val="000E4154"/>
    <w:rsid w:val="000F2D8C"/>
    <w:rsid w:val="000F390C"/>
    <w:rsid w:val="00100665"/>
    <w:rsid w:val="00101E65"/>
    <w:rsid w:val="00106337"/>
    <w:rsid w:val="00155A3E"/>
    <w:rsid w:val="0016301D"/>
    <w:rsid w:val="00170DC4"/>
    <w:rsid w:val="00176FCF"/>
    <w:rsid w:val="00184358"/>
    <w:rsid w:val="001A0B65"/>
    <w:rsid w:val="001A6B07"/>
    <w:rsid w:val="001A7F47"/>
    <w:rsid w:val="001B1E55"/>
    <w:rsid w:val="001D43B5"/>
    <w:rsid w:val="001E4CB1"/>
    <w:rsid w:val="001E4E68"/>
    <w:rsid w:val="001F01D2"/>
    <w:rsid w:val="001F7969"/>
    <w:rsid w:val="00213676"/>
    <w:rsid w:val="00217BB8"/>
    <w:rsid w:val="00222796"/>
    <w:rsid w:val="0023763D"/>
    <w:rsid w:val="00245728"/>
    <w:rsid w:val="0025558D"/>
    <w:rsid w:val="002616BF"/>
    <w:rsid w:val="00262655"/>
    <w:rsid w:val="002648AB"/>
    <w:rsid w:val="00277842"/>
    <w:rsid w:val="0028131D"/>
    <w:rsid w:val="002A7567"/>
    <w:rsid w:val="002A77CF"/>
    <w:rsid w:val="002A78E3"/>
    <w:rsid w:val="002C5A90"/>
    <w:rsid w:val="002C7452"/>
    <w:rsid w:val="002D2A7B"/>
    <w:rsid w:val="002E3EA0"/>
    <w:rsid w:val="002F11FA"/>
    <w:rsid w:val="00306053"/>
    <w:rsid w:val="003229D8"/>
    <w:rsid w:val="003273EE"/>
    <w:rsid w:val="00327C8A"/>
    <w:rsid w:val="00334141"/>
    <w:rsid w:val="003376BE"/>
    <w:rsid w:val="00385BF2"/>
    <w:rsid w:val="00391490"/>
    <w:rsid w:val="003A3E9E"/>
    <w:rsid w:val="003C4377"/>
    <w:rsid w:val="003D1D5E"/>
    <w:rsid w:val="003D562E"/>
    <w:rsid w:val="003F02C3"/>
    <w:rsid w:val="003F21C9"/>
    <w:rsid w:val="00414EBD"/>
    <w:rsid w:val="004358F1"/>
    <w:rsid w:val="0045144E"/>
    <w:rsid w:val="00455EFD"/>
    <w:rsid w:val="00481FDB"/>
    <w:rsid w:val="004A7D51"/>
    <w:rsid w:val="004B319C"/>
    <w:rsid w:val="004C5C81"/>
    <w:rsid w:val="004D1C98"/>
    <w:rsid w:val="004D21D7"/>
    <w:rsid w:val="004D6E02"/>
    <w:rsid w:val="005477A4"/>
    <w:rsid w:val="00547D23"/>
    <w:rsid w:val="00564A9D"/>
    <w:rsid w:val="00567362"/>
    <w:rsid w:val="00585D70"/>
    <w:rsid w:val="005901CA"/>
    <w:rsid w:val="00595790"/>
    <w:rsid w:val="00596A37"/>
    <w:rsid w:val="005A13A8"/>
    <w:rsid w:val="005B12E9"/>
    <w:rsid w:val="005C6C05"/>
    <w:rsid w:val="005C7EAF"/>
    <w:rsid w:val="005D4AD8"/>
    <w:rsid w:val="005D5B57"/>
    <w:rsid w:val="005D5EAC"/>
    <w:rsid w:val="00641E7C"/>
    <w:rsid w:val="00647000"/>
    <w:rsid w:val="0065377E"/>
    <w:rsid w:val="006570EF"/>
    <w:rsid w:val="00670248"/>
    <w:rsid w:val="006737EA"/>
    <w:rsid w:val="006A1CE4"/>
    <w:rsid w:val="006B4D74"/>
    <w:rsid w:val="006C0ED2"/>
    <w:rsid w:val="006C44BD"/>
    <w:rsid w:val="006D0133"/>
    <w:rsid w:val="006D0C9B"/>
    <w:rsid w:val="006D7FA4"/>
    <w:rsid w:val="006E02D0"/>
    <w:rsid w:val="006E148C"/>
    <w:rsid w:val="006F5087"/>
    <w:rsid w:val="00706F90"/>
    <w:rsid w:val="007137D9"/>
    <w:rsid w:val="007326DD"/>
    <w:rsid w:val="0073770F"/>
    <w:rsid w:val="00745AF7"/>
    <w:rsid w:val="007660E5"/>
    <w:rsid w:val="00780B9B"/>
    <w:rsid w:val="00785B7A"/>
    <w:rsid w:val="007965AE"/>
    <w:rsid w:val="007A5467"/>
    <w:rsid w:val="007C261E"/>
    <w:rsid w:val="007C7AD7"/>
    <w:rsid w:val="007E0F16"/>
    <w:rsid w:val="007E139F"/>
    <w:rsid w:val="007F1475"/>
    <w:rsid w:val="007F3E5D"/>
    <w:rsid w:val="008237E7"/>
    <w:rsid w:val="00825F4E"/>
    <w:rsid w:val="00833AFA"/>
    <w:rsid w:val="00842CA3"/>
    <w:rsid w:val="008659B0"/>
    <w:rsid w:val="00870308"/>
    <w:rsid w:val="00891F43"/>
    <w:rsid w:val="0089436A"/>
    <w:rsid w:val="008961F7"/>
    <w:rsid w:val="008A45F2"/>
    <w:rsid w:val="008A4A46"/>
    <w:rsid w:val="008B74F8"/>
    <w:rsid w:val="008C17A2"/>
    <w:rsid w:val="008D45C4"/>
    <w:rsid w:val="008D6C97"/>
    <w:rsid w:val="008E35B9"/>
    <w:rsid w:val="008E42E6"/>
    <w:rsid w:val="008F2773"/>
    <w:rsid w:val="008F3205"/>
    <w:rsid w:val="008F3B91"/>
    <w:rsid w:val="00954717"/>
    <w:rsid w:val="00957E4F"/>
    <w:rsid w:val="009662B5"/>
    <w:rsid w:val="009718A0"/>
    <w:rsid w:val="009805CC"/>
    <w:rsid w:val="00992E3C"/>
    <w:rsid w:val="00993BFE"/>
    <w:rsid w:val="00995337"/>
    <w:rsid w:val="009A0A9B"/>
    <w:rsid w:val="009A79F0"/>
    <w:rsid w:val="009A7D29"/>
    <w:rsid w:val="009B1D36"/>
    <w:rsid w:val="009B5EB3"/>
    <w:rsid w:val="009C068E"/>
    <w:rsid w:val="009D3B75"/>
    <w:rsid w:val="009D4EE9"/>
    <w:rsid w:val="009E311C"/>
    <w:rsid w:val="00A04174"/>
    <w:rsid w:val="00A43EA4"/>
    <w:rsid w:val="00A5214D"/>
    <w:rsid w:val="00A56DC8"/>
    <w:rsid w:val="00A675C7"/>
    <w:rsid w:val="00A70604"/>
    <w:rsid w:val="00A70D14"/>
    <w:rsid w:val="00AA6549"/>
    <w:rsid w:val="00AB28DF"/>
    <w:rsid w:val="00AB4BEF"/>
    <w:rsid w:val="00AC4FDA"/>
    <w:rsid w:val="00AD1B85"/>
    <w:rsid w:val="00AD65ED"/>
    <w:rsid w:val="00AD7A08"/>
    <w:rsid w:val="00AE4BAD"/>
    <w:rsid w:val="00AF028E"/>
    <w:rsid w:val="00AF4C22"/>
    <w:rsid w:val="00AF66AC"/>
    <w:rsid w:val="00B008A5"/>
    <w:rsid w:val="00B04A24"/>
    <w:rsid w:val="00B14F3F"/>
    <w:rsid w:val="00B2057E"/>
    <w:rsid w:val="00B27703"/>
    <w:rsid w:val="00B67331"/>
    <w:rsid w:val="00B7078E"/>
    <w:rsid w:val="00B76687"/>
    <w:rsid w:val="00B82CBE"/>
    <w:rsid w:val="00B86A3A"/>
    <w:rsid w:val="00BC0EE2"/>
    <w:rsid w:val="00BC7A22"/>
    <w:rsid w:val="00BD04C6"/>
    <w:rsid w:val="00BD1ACA"/>
    <w:rsid w:val="00BD41CD"/>
    <w:rsid w:val="00BD6642"/>
    <w:rsid w:val="00BE3FAB"/>
    <w:rsid w:val="00BF6F8D"/>
    <w:rsid w:val="00C01268"/>
    <w:rsid w:val="00C13C5B"/>
    <w:rsid w:val="00C2402C"/>
    <w:rsid w:val="00C44DB5"/>
    <w:rsid w:val="00C5093A"/>
    <w:rsid w:val="00C50BC6"/>
    <w:rsid w:val="00C52E59"/>
    <w:rsid w:val="00C55B67"/>
    <w:rsid w:val="00C56A96"/>
    <w:rsid w:val="00C742AF"/>
    <w:rsid w:val="00C801CF"/>
    <w:rsid w:val="00C9526E"/>
    <w:rsid w:val="00CA7C78"/>
    <w:rsid w:val="00CB5F5C"/>
    <w:rsid w:val="00CD003B"/>
    <w:rsid w:val="00CD7A4F"/>
    <w:rsid w:val="00CE439F"/>
    <w:rsid w:val="00CF1FD7"/>
    <w:rsid w:val="00CF3782"/>
    <w:rsid w:val="00D02DCC"/>
    <w:rsid w:val="00D152B0"/>
    <w:rsid w:val="00D41F83"/>
    <w:rsid w:val="00D62A28"/>
    <w:rsid w:val="00D676B2"/>
    <w:rsid w:val="00DA5B12"/>
    <w:rsid w:val="00DA7F75"/>
    <w:rsid w:val="00DB02AB"/>
    <w:rsid w:val="00DB128A"/>
    <w:rsid w:val="00DB3444"/>
    <w:rsid w:val="00DB4D2D"/>
    <w:rsid w:val="00DC5936"/>
    <w:rsid w:val="00DD6265"/>
    <w:rsid w:val="00DE699E"/>
    <w:rsid w:val="00DF3C02"/>
    <w:rsid w:val="00E02111"/>
    <w:rsid w:val="00E03A14"/>
    <w:rsid w:val="00E05924"/>
    <w:rsid w:val="00E12FCA"/>
    <w:rsid w:val="00E2286D"/>
    <w:rsid w:val="00E22FC4"/>
    <w:rsid w:val="00E302E0"/>
    <w:rsid w:val="00E30A06"/>
    <w:rsid w:val="00E339EE"/>
    <w:rsid w:val="00E34DA6"/>
    <w:rsid w:val="00E35F1D"/>
    <w:rsid w:val="00E46062"/>
    <w:rsid w:val="00E84D01"/>
    <w:rsid w:val="00E8576D"/>
    <w:rsid w:val="00E950BC"/>
    <w:rsid w:val="00E95C3C"/>
    <w:rsid w:val="00EA0CD8"/>
    <w:rsid w:val="00EA3254"/>
    <w:rsid w:val="00EA77FC"/>
    <w:rsid w:val="00EB1FE2"/>
    <w:rsid w:val="00EC192A"/>
    <w:rsid w:val="00ED0030"/>
    <w:rsid w:val="00ED4BEF"/>
    <w:rsid w:val="00EE1350"/>
    <w:rsid w:val="00F15B5F"/>
    <w:rsid w:val="00F3742A"/>
    <w:rsid w:val="00F60E99"/>
    <w:rsid w:val="00F62754"/>
    <w:rsid w:val="00F663B5"/>
    <w:rsid w:val="00F77B06"/>
    <w:rsid w:val="00F86407"/>
    <w:rsid w:val="00F967E6"/>
    <w:rsid w:val="00FA6A36"/>
    <w:rsid w:val="00FB1A64"/>
    <w:rsid w:val="00FC1E44"/>
    <w:rsid w:val="00FC2C9C"/>
    <w:rsid w:val="00FC3E05"/>
    <w:rsid w:val="00FD7035"/>
    <w:rsid w:val="00FE5B81"/>
    <w:rsid w:val="00FF1199"/>
    <w:rsid w:val="00FF673B"/>
    <w:rsid w:val="050DEE79"/>
    <w:rsid w:val="0B25E428"/>
    <w:rsid w:val="0E519A10"/>
    <w:rsid w:val="0F4DAB29"/>
    <w:rsid w:val="1753C47D"/>
    <w:rsid w:val="1B07131E"/>
    <w:rsid w:val="1B6C4FAD"/>
    <w:rsid w:val="1C7A196A"/>
    <w:rsid w:val="22847CB4"/>
    <w:rsid w:val="298138F7"/>
    <w:rsid w:val="2C85BEFF"/>
    <w:rsid w:val="2D06F702"/>
    <w:rsid w:val="34E0ED3E"/>
    <w:rsid w:val="352235FD"/>
    <w:rsid w:val="36E2A464"/>
    <w:rsid w:val="3ADC6035"/>
    <w:rsid w:val="3C6D3A7C"/>
    <w:rsid w:val="3EACB1B9"/>
    <w:rsid w:val="43B16951"/>
    <w:rsid w:val="4B907E4F"/>
    <w:rsid w:val="5211F5D3"/>
    <w:rsid w:val="5660B40E"/>
    <w:rsid w:val="58E7EC8D"/>
    <w:rsid w:val="59449A8C"/>
    <w:rsid w:val="5B4FEC5F"/>
    <w:rsid w:val="5B75C0F4"/>
    <w:rsid w:val="5E2CD10F"/>
    <w:rsid w:val="5FBD5049"/>
    <w:rsid w:val="61C0E0C7"/>
    <w:rsid w:val="697EE712"/>
    <w:rsid w:val="70DABE05"/>
    <w:rsid w:val="73AB37FF"/>
    <w:rsid w:val="7832DEB0"/>
    <w:rsid w:val="796A9055"/>
    <w:rsid w:val="7BB59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407D"/>
  <w15:chartTrackingRefBased/>
  <w15:docId w15:val="{101131FF-BD44-43B0-9911-BC33CA6B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6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13C5B"/>
    <w:rPr>
      <w:sz w:val="16"/>
      <w:szCs w:val="16"/>
    </w:rPr>
  </w:style>
  <w:style w:type="paragraph" w:styleId="CommentText">
    <w:name w:val="annotation text"/>
    <w:basedOn w:val="Normal"/>
    <w:link w:val="CommentTextChar"/>
    <w:uiPriority w:val="99"/>
    <w:unhideWhenUsed/>
    <w:rsid w:val="00C13C5B"/>
    <w:pPr>
      <w:spacing w:line="240" w:lineRule="auto"/>
    </w:pPr>
    <w:rPr>
      <w:sz w:val="20"/>
      <w:szCs w:val="20"/>
    </w:rPr>
  </w:style>
  <w:style w:type="character" w:customStyle="1" w:styleId="CommentTextChar">
    <w:name w:val="Comment Text Char"/>
    <w:basedOn w:val="DefaultParagraphFont"/>
    <w:link w:val="CommentText"/>
    <w:uiPriority w:val="99"/>
    <w:rsid w:val="00C13C5B"/>
    <w:rPr>
      <w:sz w:val="20"/>
      <w:szCs w:val="20"/>
    </w:rPr>
  </w:style>
  <w:style w:type="paragraph" w:styleId="BalloonText">
    <w:name w:val="Balloon Text"/>
    <w:basedOn w:val="Normal"/>
    <w:link w:val="BalloonTextChar"/>
    <w:uiPriority w:val="99"/>
    <w:semiHidden/>
    <w:unhideWhenUsed/>
    <w:rsid w:val="00C1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5B"/>
    <w:rPr>
      <w:rFonts w:ascii="Segoe UI" w:hAnsi="Segoe UI" w:cs="Segoe UI"/>
      <w:sz w:val="18"/>
      <w:szCs w:val="18"/>
    </w:rPr>
  </w:style>
  <w:style w:type="paragraph" w:styleId="ListParagraph">
    <w:name w:val="List Paragraph"/>
    <w:basedOn w:val="Normal"/>
    <w:uiPriority w:val="34"/>
    <w:qFormat/>
    <w:rsid w:val="00C13C5B"/>
    <w:pPr>
      <w:ind w:left="720"/>
      <w:contextualSpacing/>
    </w:pPr>
  </w:style>
  <w:style w:type="paragraph" w:styleId="Header">
    <w:name w:val="header"/>
    <w:basedOn w:val="Normal"/>
    <w:link w:val="HeaderChar"/>
    <w:uiPriority w:val="99"/>
    <w:unhideWhenUsed/>
    <w:rsid w:val="00C13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C5B"/>
  </w:style>
  <w:style w:type="paragraph" w:styleId="Footer">
    <w:name w:val="footer"/>
    <w:basedOn w:val="Normal"/>
    <w:link w:val="FooterChar"/>
    <w:uiPriority w:val="99"/>
    <w:unhideWhenUsed/>
    <w:rsid w:val="00C13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5B"/>
  </w:style>
  <w:style w:type="table" w:styleId="TableGrid">
    <w:name w:val="Table Grid"/>
    <w:basedOn w:val="TableNormal"/>
    <w:uiPriority w:val="39"/>
    <w:rsid w:val="009A7D29"/>
    <w:pPr>
      <w:spacing w:after="0" w:line="240" w:lineRule="auto"/>
    </w:pPr>
    <w:rPr>
      <w:rFonts w:ascii="Times New Roman" w:eastAsia="Times New Roman" w:hAnsi="Times New Roman"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66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C3E05"/>
    <w:pPr>
      <w:outlineLvl w:val="9"/>
    </w:pPr>
  </w:style>
  <w:style w:type="paragraph" w:styleId="TOC1">
    <w:name w:val="toc 1"/>
    <w:basedOn w:val="Normal"/>
    <w:next w:val="Normal"/>
    <w:autoRedefine/>
    <w:uiPriority w:val="39"/>
    <w:unhideWhenUsed/>
    <w:rsid w:val="00DB4D2D"/>
    <w:pPr>
      <w:tabs>
        <w:tab w:val="right" w:leader="dot" w:pos="9350"/>
      </w:tabs>
      <w:spacing w:after="100"/>
    </w:pPr>
  </w:style>
  <w:style w:type="character" w:styleId="Hyperlink">
    <w:name w:val="Hyperlink"/>
    <w:basedOn w:val="DefaultParagraphFont"/>
    <w:uiPriority w:val="99"/>
    <w:unhideWhenUsed/>
    <w:rsid w:val="00FC3E0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229D8"/>
    <w:rPr>
      <w:b/>
      <w:bCs/>
    </w:rPr>
  </w:style>
  <w:style w:type="character" w:customStyle="1" w:styleId="CommentSubjectChar">
    <w:name w:val="Comment Subject Char"/>
    <w:basedOn w:val="CommentTextChar"/>
    <w:link w:val="CommentSubject"/>
    <w:uiPriority w:val="99"/>
    <w:semiHidden/>
    <w:rsid w:val="003229D8"/>
    <w:rPr>
      <w:b/>
      <w:bCs/>
      <w:sz w:val="20"/>
      <w:szCs w:val="20"/>
    </w:rPr>
  </w:style>
  <w:style w:type="paragraph" w:styleId="Revision">
    <w:name w:val="Revision"/>
    <w:hidden/>
    <w:uiPriority w:val="99"/>
    <w:semiHidden/>
    <w:rsid w:val="00C52E59"/>
    <w:pPr>
      <w:spacing w:after="0" w:line="240" w:lineRule="auto"/>
    </w:pPr>
  </w:style>
  <w:style w:type="table" w:styleId="TableGridLight">
    <w:name w:val="Grid Table Light"/>
    <w:basedOn w:val="TableNormal"/>
    <w:uiPriority w:val="40"/>
    <w:rsid w:val="00CD00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A26B7A1D3F41D987825688CCB06321"/>
        <w:category>
          <w:name w:val="General"/>
          <w:gallery w:val="placeholder"/>
        </w:category>
        <w:types>
          <w:type w:val="bbPlcHdr"/>
        </w:types>
        <w:behaviors>
          <w:behavior w:val="content"/>
        </w:behaviors>
        <w:guid w:val="{6DDADBCE-353B-4758-9C80-6BF777E7F23B}"/>
      </w:docPartPr>
      <w:docPartBody>
        <w:p w:rsidR="009537CD" w:rsidRDefault="00262655" w:rsidP="00262655">
          <w:pPr>
            <w:pStyle w:val="38A26B7A1D3F41D987825688CCB06321"/>
          </w:pPr>
          <w:r>
            <w:t xml:space="preserve"> </w:t>
          </w:r>
          <w:r>
            <w:rPr>
              <w:rStyle w:val="PlaceholderText"/>
            </w:rPr>
            <w:t>Choose an item.</w:t>
          </w:r>
        </w:p>
      </w:docPartBody>
    </w:docPart>
    <w:docPart>
      <w:docPartPr>
        <w:name w:val="E455DD845F394EBA9ACDB6851A7F1FB5"/>
        <w:category>
          <w:name w:val="General"/>
          <w:gallery w:val="placeholder"/>
        </w:category>
        <w:types>
          <w:type w:val="bbPlcHdr"/>
        </w:types>
        <w:behaviors>
          <w:behavior w:val="content"/>
        </w:behaviors>
        <w:guid w:val="{D85B1795-EF69-48E7-901E-CCC7574DE6E9}"/>
      </w:docPartPr>
      <w:docPartBody>
        <w:p w:rsidR="009537CD" w:rsidRDefault="00262655" w:rsidP="00262655">
          <w:pPr>
            <w:pStyle w:val="E455DD845F394EBA9ACDB6851A7F1FB5"/>
          </w:pPr>
          <w:r>
            <w:t xml:space="preserve"> </w:t>
          </w:r>
          <w:r>
            <w:rPr>
              <w:rStyle w:val="PlaceholderText"/>
            </w:rPr>
            <w:t>Choose an item.</w:t>
          </w:r>
        </w:p>
      </w:docPartBody>
    </w:docPart>
    <w:docPart>
      <w:docPartPr>
        <w:name w:val="B4D92307A75343B2915D12F83920AC4E"/>
        <w:category>
          <w:name w:val="General"/>
          <w:gallery w:val="placeholder"/>
        </w:category>
        <w:types>
          <w:type w:val="bbPlcHdr"/>
        </w:types>
        <w:behaviors>
          <w:behavior w:val="content"/>
        </w:behaviors>
        <w:guid w:val="{87B02932-3419-4D9F-94B9-15BD1AA3640C}"/>
      </w:docPartPr>
      <w:docPartBody>
        <w:p w:rsidR="009537CD" w:rsidRDefault="00262655" w:rsidP="00262655">
          <w:pPr>
            <w:pStyle w:val="B4D92307A75343B2915D12F83920AC4E"/>
          </w:pPr>
          <w:r>
            <w:t xml:space="preserve"> </w:t>
          </w:r>
          <w:r>
            <w:rPr>
              <w:rStyle w:val="PlaceholderText"/>
            </w:rPr>
            <w:t>Choose an item.</w:t>
          </w:r>
        </w:p>
      </w:docPartBody>
    </w:docPart>
    <w:docPart>
      <w:docPartPr>
        <w:name w:val="7900B8FD8E904254BBFF078BF8CA098D"/>
        <w:category>
          <w:name w:val="General"/>
          <w:gallery w:val="placeholder"/>
        </w:category>
        <w:types>
          <w:type w:val="bbPlcHdr"/>
        </w:types>
        <w:behaviors>
          <w:behavior w:val="content"/>
        </w:behaviors>
        <w:guid w:val="{C69745C2-A052-4DDE-889F-5E6ECC102F2D}"/>
      </w:docPartPr>
      <w:docPartBody>
        <w:p w:rsidR="009537CD" w:rsidRDefault="00262655" w:rsidP="00262655">
          <w:pPr>
            <w:pStyle w:val="7900B8FD8E904254BBFF078BF8CA098D"/>
          </w:pPr>
          <w:r w:rsidRPr="00652980">
            <w:rPr>
              <w:rStyle w:val="PlaceholderText"/>
              <w:rFonts w:eastAsiaTheme="minorHAnsi"/>
            </w:rPr>
            <w:t>Choose an item.</w:t>
          </w:r>
        </w:p>
      </w:docPartBody>
    </w:docPart>
    <w:docPart>
      <w:docPartPr>
        <w:name w:val="D2DF3C5C3E904A53943445C64443C768"/>
        <w:category>
          <w:name w:val="General"/>
          <w:gallery w:val="placeholder"/>
        </w:category>
        <w:types>
          <w:type w:val="bbPlcHdr"/>
        </w:types>
        <w:behaviors>
          <w:behavior w:val="content"/>
        </w:behaviors>
        <w:guid w:val="{8A79B4CF-78DE-428D-973D-D9899777AC57}"/>
      </w:docPartPr>
      <w:docPartBody>
        <w:p w:rsidR="009537CD" w:rsidRDefault="00262655" w:rsidP="00262655">
          <w:pPr>
            <w:pStyle w:val="D2DF3C5C3E904A53943445C64443C768"/>
          </w:pPr>
          <w:r w:rsidRPr="00652980">
            <w:rPr>
              <w:rStyle w:val="PlaceholderText"/>
              <w:rFonts w:eastAsiaTheme="minorHAnsi"/>
            </w:rPr>
            <w:t>Choose an item.</w:t>
          </w:r>
        </w:p>
      </w:docPartBody>
    </w:docPart>
    <w:docPart>
      <w:docPartPr>
        <w:name w:val="929DBDC207324561B7FF0BBC2FE86AC1"/>
        <w:category>
          <w:name w:val="General"/>
          <w:gallery w:val="placeholder"/>
        </w:category>
        <w:types>
          <w:type w:val="bbPlcHdr"/>
        </w:types>
        <w:behaviors>
          <w:behavior w:val="content"/>
        </w:behaviors>
        <w:guid w:val="{3F41E597-1740-40F6-A168-827A52217ABA}"/>
      </w:docPartPr>
      <w:docPartBody>
        <w:p w:rsidR="009537CD" w:rsidRDefault="00262655" w:rsidP="00262655">
          <w:pPr>
            <w:pStyle w:val="929DBDC207324561B7FF0BBC2FE86AC1"/>
          </w:pPr>
          <w:r w:rsidRPr="00652980">
            <w:rPr>
              <w:rStyle w:val="PlaceholderText"/>
              <w:rFonts w:eastAsiaTheme="minorHAnsi"/>
            </w:rPr>
            <w:t>Choose an item.</w:t>
          </w:r>
        </w:p>
      </w:docPartBody>
    </w:docPart>
    <w:docPart>
      <w:docPartPr>
        <w:name w:val="11A2654A412E415187CBA12B61A37561"/>
        <w:category>
          <w:name w:val="General"/>
          <w:gallery w:val="placeholder"/>
        </w:category>
        <w:types>
          <w:type w:val="bbPlcHdr"/>
        </w:types>
        <w:behaviors>
          <w:behavior w:val="content"/>
        </w:behaviors>
        <w:guid w:val="{B8D3AA2F-FFA5-44F0-9DE7-3CF08B44890B}"/>
      </w:docPartPr>
      <w:docPartBody>
        <w:p w:rsidR="009537CD" w:rsidRDefault="00262655" w:rsidP="00262655">
          <w:pPr>
            <w:pStyle w:val="11A2654A412E415187CBA12B61A37561"/>
          </w:pPr>
          <w:r w:rsidRPr="00652980">
            <w:rPr>
              <w:rStyle w:val="PlaceholderText"/>
              <w:rFonts w:eastAsiaTheme="minorHAnsi"/>
            </w:rPr>
            <w:t>Choose an item.</w:t>
          </w:r>
        </w:p>
      </w:docPartBody>
    </w:docPart>
    <w:docPart>
      <w:docPartPr>
        <w:name w:val="C3CF63BBA38F4A7C86DBC3B3F2867F64"/>
        <w:category>
          <w:name w:val="General"/>
          <w:gallery w:val="placeholder"/>
        </w:category>
        <w:types>
          <w:type w:val="bbPlcHdr"/>
        </w:types>
        <w:behaviors>
          <w:behavior w:val="content"/>
        </w:behaviors>
        <w:guid w:val="{BD78CC6C-178F-42E1-9967-3213AB8D0887}"/>
      </w:docPartPr>
      <w:docPartBody>
        <w:p w:rsidR="009537CD" w:rsidRDefault="00262655" w:rsidP="00262655">
          <w:pPr>
            <w:pStyle w:val="C3CF63BBA38F4A7C86DBC3B3F2867F64"/>
          </w:pPr>
          <w:r w:rsidRPr="00652980">
            <w:rPr>
              <w:rStyle w:val="PlaceholderText"/>
              <w:rFonts w:eastAsiaTheme="minorHAnsi"/>
            </w:rPr>
            <w:t>Choose an item.</w:t>
          </w:r>
        </w:p>
      </w:docPartBody>
    </w:docPart>
    <w:docPart>
      <w:docPartPr>
        <w:name w:val="711D1719CDA34E498C64A01A65C29DC0"/>
        <w:category>
          <w:name w:val="General"/>
          <w:gallery w:val="placeholder"/>
        </w:category>
        <w:types>
          <w:type w:val="bbPlcHdr"/>
        </w:types>
        <w:behaviors>
          <w:behavior w:val="content"/>
        </w:behaviors>
        <w:guid w:val="{6E446A41-22D4-438E-A84C-902AF8D92277}"/>
      </w:docPartPr>
      <w:docPartBody>
        <w:p w:rsidR="009537CD" w:rsidRDefault="00262655" w:rsidP="00262655">
          <w:pPr>
            <w:pStyle w:val="711D1719CDA34E498C64A01A65C29DC0"/>
          </w:pPr>
          <w:r w:rsidRPr="00652980">
            <w:rPr>
              <w:rStyle w:val="PlaceholderText"/>
              <w:rFonts w:eastAsiaTheme="minorHAnsi"/>
            </w:rPr>
            <w:t>Choose an item.</w:t>
          </w:r>
        </w:p>
      </w:docPartBody>
    </w:docPart>
    <w:docPart>
      <w:docPartPr>
        <w:name w:val="D28DCF30DD7C412397FE77AD9D82F98F"/>
        <w:category>
          <w:name w:val="General"/>
          <w:gallery w:val="placeholder"/>
        </w:category>
        <w:types>
          <w:type w:val="bbPlcHdr"/>
        </w:types>
        <w:behaviors>
          <w:behavior w:val="content"/>
        </w:behaviors>
        <w:guid w:val="{5DCF4005-A69A-4F42-BC2E-90D23D430EE5}"/>
      </w:docPartPr>
      <w:docPartBody>
        <w:p w:rsidR="009537CD" w:rsidRDefault="00262655" w:rsidP="00262655">
          <w:pPr>
            <w:pStyle w:val="D28DCF30DD7C412397FE77AD9D82F98F"/>
          </w:pPr>
          <w:r w:rsidRPr="00652980">
            <w:rPr>
              <w:rStyle w:val="PlaceholderText"/>
              <w:rFonts w:eastAsiaTheme="minorHAnsi"/>
            </w:rPr>
            <w:t>Choose an item.</w:t>
          </w:r>
        </w:p>
      </w:docPartBody>
    </w:docPart>
    <w:docPart>
      <w:docPartPr>
        <w:name w:val="344324B8926D454381F0D2720C866AE7"/>
        <w:category>
          <w:name w:val="General"/>
          <w:gallery w:val="placeholder"/>
        </w:category>
        <w:types>
          <w:type w:val="bbPlcHdr"/>
        </w:types>
        <w:behaviors>
          <w:behavior w:val="content"/>
        </w:behaviors>
        <w:guid w:val="{47661EBA-9D1C-4FC9-B893-7E52FE9924D3}"/>
      </w:docPartPr>
      <w:docPartBody>
        <w:p w:rsidR="009537CD" w:rsidRDefault="00262655" w:rsidP="00262655">
          <w:pPr>
            <w:pStyle w:val="344324B8926D454381F0D2720C866AE7"/>
          </w:pPr>
          <w:r w:rsidRPr="00652980">
            <w:rPr>
              <w:rStyle w:val="PlaceholderText"/>
              <w:rFonts w:eastAsiaTheme="minorHAnsi"/>
            </w:rPr>
            <w:t>Choose an item.</w:t>
          </w:r>
        </w:p>
      </w:docPartBody>
    </w:docPart>
    <w:docPart>
      <w:docPartPr>
        <w:name w:val="1CB62324C69B4432AC0DC2DBF620A7C9"/>
        <w:category>
          <w:name w:val="General"/>
          <w:gallery w:val="placeholder"/>
        </w:category>
        <w:types>
          <w:type w:val="bbPlcHdr"/>
        </w:types>
        <w:behaviors>
          <w:behavior w:val="content"/>
        </w:behaviors>
        <w:guid w:val="{C92798CE-2EA4-4BBD-B571-2CEC3D696E25}"/>
      </w:docPartPr>
      <w:docPartBody>
        <w:p w:rsidR="006F5087" w:rsidRDefault="006F5087">
          <w:pPr>
            <w:pStyle w:val="1CB62324C69B4432AC0DC2DBF620A7C9"/>
          </w:pPr>
          <w:r w:rsidRPr="00652980">
            <w:rPr>
              <w:rStyle w:val="PlaceholderText"/>
              <w:rFonts w:eastAsiaTheme="minorHAnsi"/>
            </w:rPr>
            <w:t>Choose an item.</w:t>
          </w:r>
        </w:p>
      </w:docPartBody>
    </w:docPart>
    <w:docPart>
      <w:docPartPr>
        <w:name w:val="50756B1DD4DF4975BD05CBDF0C24C49E"/>
        <w:category>
          <w:name w:val="General"/>
          <w:gallery w:val="placeholder"/>
        </w:category>
        <w:types>
          <w:type w:val="bbPlcHdr"/>
        </w:types>
        <w:behaviors>
          <w:behavior w:val="content"/>
        </w:behaviors>
        <w:guid w:val="{0422A513-CFC2-4A79-A8C7-CA8764A0C9CB}"/>
      </w:docPartPr>
      <w:docPartBody>
        <w:p w:rsidR="006F5087" w:rsidRDefault="006F5087">
          <w:pPr>
            <w:pStyle w:val="50756B1DD4DF4975BD05CBDF0C24C49E"/>
          </w:pPr>
          <w:r w:rsidRPr="00652980">
            <w:rPr>
              <w:rStyle w:val="PlaceholderText"/>
              <w:rFonts w:eastAsiaTheme="minorHAnsi"/>
            </w:rPr>
            <w:t>Choose an item.</w:t>
          </w:r>
        </w:p>
      </w:docPartBody>
    </w:docPart>
    <w:docPart>
      <w:docPartPr>
        <w:name w:val="FCC1210951FA433995CD1BFF683CC04A"/>
        <w:category>
          <w:name w:val="General"/>
          <w:gallery w:val="placeholder"/>
        </w:category>
        <w:types>
          <w:type w:val="bbPlcHdr"/>
        </w:types>
        <w:behaviors>
          <w:behavior w:val="content"/>
        </w:behaviors>
        <w:guid w:val="{250A038B-6A25-4E39-AB03-C54F013BE753}"/>
      </w:docPartPr>
      <w:docPartBody>
        <w:p w:rsidR="006F5087" w:rsidRDefault="006F5087">
          <w:pPr>
            <w:pStyle w:val="FCC1210951FA433995CD1BFF683CC04A"/>
          </w:pPr>
          <w:r w:rsidRPr="00652980">
            <w:rPr>
              <w:rStyle w:val="PlaceholderText"/>
              <w:rFonts w:eastAsiaTheme="minorHAnsi"/>
            </w:rPr>
            <w:t>Choose an item.</w:t>
          </w:r>
        </w:p>
      </w:docPartBody>
    </w:docPart>
    <w:docPart>
      <w:docPartPr>
        <w:name w:val="754423D147F84EF1AAA4AF7E035093DB"/>
        <w:category>
          <w:name w:val="General"/>
          <w:gallery w:val="placeholder"/>
        </w:category>
        <w:types>
          <w:type w:val="bbPlcHdr"/>
        </w:types>
        <w:behaviors>
          <w:behavior w:val="content"/>
        </w:behaviors>
        <w:guid w:val="{455AFE3B-A906-45D1-9D9A-B3A5793C7B81}"/>
      </w:docPartPr>
      <w:docPartBody>
        <w:p w:rsidR="006F5087" w:rsidRDefault="006F5087">
          <w:pPr>
            <w:pStyle w:val="754423D147F84EF1AAA4AF7E035093DB"/>
          </w:pPr>
          <w:r w:rsidRPr="00652980">
            <w:rPr>
              <w:rStyle w:val="PlaceholderText"/>
              <w:rFonts w:eastAsiaTheme="minorHAnsi"/>
            </w:rPr>
            <w:t>Choose an item.</w:t>
          </w:r>
        </w:p>
      </w:docPartBody>
    </w:docPart>
    <w:docPart>
      <w:docPartPr>
        <w:name w:val="AA4A0DF928D6470DBBBAAE0E32F94666"/>
        <w:category>
          <w:name w:val="General"/>
          <w:gallery w:val="placeholder"/>
        </w:category>
        <w:types>
          <w:type w:val="bbPlcHdr"/>
        </w:types>
        <w:behaviors>
          <w:behavior w:val="content"/>
        </w:behaviors>
        <w:guid w:val="{AF3C689D-8E29-4DE4-A5F6-05CC89EB3537}"/>
      </w:docPartPr>
      <w:docPartBody>
        <w:p w:rsidR="006F5087" w:rsidRDefault="006F5087">
          <w:pPr>
            <w:pStyle w:val="AA4A0DF928D6470DBBBAAE0E32F94666"/>
          </w:pPr>
          <w:r w:rsidRPr="00652980">
            <w:rPr>
              <w:rStyle w:val="PlaceholderText"/>
              <w:rFonts w:eastAsiaTheme="minorHAnsi"/>
            </w:rPr>
            <w:t>Choose an item.</w:t>
          </w:r>
        </w:p>
      </w:docPartBody>
    </w:docPart>
    <w:docPart>
      <w:docPartPr>
        <w:name w:val="4E029872DFE74599B9D811C2859598B2"/>
        <w:category>
          <w:name w:val="General"/>
          <w:gallery w:val="placeholder"/>
        </w:category>
        <w:types>
          <w:type w:val="bbPlcHdr"/>
        </w:types>
        <w:behaviors>
          <w:behavior w:val="content"/>
        </w:behaviors>
        <w:guid w:val="{B5ACE24D-341E-4A19-A6BC-58D5FE43F918}"/>
      </w:docPartPr>
      <w:docPartBody>
        <w:p w:rsidR="006F5087" w:rsidRDefault="006F5087">
          <w:pPr>
            <w:pStyle w:val="4E029872DFE74599B9D811C2859598B2"/>
          </w:pPr>
          <w:r w:rsidRPr="00652980">
            <w:rPr>
              <w:rStyle w:val="PlaceholderText"/>
              <w:rFonts w:eastAsiaTheme="minorHAnsi"/>
            </w:rPr>
            <w:t>Choose an item.</w:t>
          </w:r>
        </w:p>
      </w:docPartBody>
    </w:docPart>
    <w:docPart>
      <w:docPartPr>
        <w:name w:val="67D43A07D6EF4F008C411CB78CE89586"/>
        <w:category>
          <w:name w:val="General"/>
          <w:gallery w:val="placeholder"/>
        </w:category>
        <w:types>
          <w:type w:val="bbPlcHdr"/>
        </w:types>
        <w:behaviors>
          <w:behavior w:val="content"/>
        </w:behaviors>
        <w:guid w:val="{F988A3B6-97DE-44E5-B62A-7A71DB021FD2}"/>
      </w:docPartPr>
      <w:docPartBody>
        <w:p w:rsidR="006F5087" w:rsidRDefault="006F5087">
          <w:pPr>
            <w:pStyle w:val="67D43A07D6EF4F008C411CB78CE89586"/>
          </w:pPr>
          <w:r w:rsidRPr="00652980">
            <w:rPr>
              <w:rStyle w:val="PlaceholderText"/>
              <w:rFonts w:eastAsiaTheme="minorHAnsi"/>
            </w:rPr>
            <w:t>Choose an item.</w:t>
          </w:r>
        </w:p>
      </w:docPartBody>
    </w:docPart>
    <w:docPart>
      <w:docPartPr>
        <w:name w:val="7800E65B4D0F43538AE5AE0570A359E5"/>
        <w:category>
          <w:name w:val="General"/>
          <w:gallery w:val="placeholder"/>
        </w:category>
        <w:types>
          <w:type w:val="bbPlcHdr"/>
        </w:types>
        <w:behaviors>
          <w:behavior w:val="content"/>
        </w:behaviors>
        <w:guid w:val="{13BB9204-B576-40E1-8769-4180F8171C00}"/>
      </w:docPartPr>
      <w:docPartBody>
        <w:p w:rsidR="006F5087" w:rsidRDefault="006F5087">
          <w:pPr>
            <w:pStyle w:val="7800E65B4D0F43538AE5AE0570A359E5"/>
          </w:pPr>
          <w:r w:rsidRPr="00652980">
            <w:rPr>
              <w:rStyle w:val="PlaceholderText"/>
              <w:rFonts w:eastAsiaTheme="minorHAnsi"/>
            </w:rPr>
            <w:t>Choose an item.</w:t>
          </w:r>
        </w:p>
      </w:docPartBody>
    </w:docPart>
    <w:docPart>
      <w:docPartPr>
        <w:name w:val="8642CF41FDC54E19AE4B31A8134764EF"/>
        <w:category>
          <w:name w:val="General"/>
          <w:gallery w:val="placeholder"/>
        </w:category>
        <w:types>
          <w:type w:val="bbPlcHdr"/>
        </w:types>
        <w:behaviors>
          <w:behavior w:val="content"/>
        </w:behaviors>
        <w:guid w:val="{EB1528F7-B335-41EA-9CBB-C76B0F36C816}"/>
      </w:docPartPr>
      <w:docPartBody>
        <w:p w:rsidR="006F5087" w:rsidRDefault="006F5087">
          <w:pPr>
            <w:pStyle w:val="8642CF41FDC54E19AE4B31A8134764EF"/>
          </w:pPr>
          <w:r w:rsidRPr="00652980">
            <w:rPr>
              <w:rStyle w:val="PlaceholderText"/>
              <w:rFonts w:eastAsiaTheme="minorHAnsi"/>
            </w:rPr>
            <w:t>Choose an item.</w:t>
          </w:r>
        </w:p>
      </w:docPartBody>
    </w:docPart>
    <w:docPart>
      <w:docPartPr>
        <w:name w:val="23412A49C5924748B480E5E770F5B5F5"/>
        <w:category>
          <w:name w:val="General"/>
          <w:gallery w:val="placeholder"/>
        </w:category>
        <w:types>
          <w:type w:val="bbPlcHdr"/>
        </w:types>
        <w:behaviors>
          <w:behavior w:val="content"/>
        </w:behaviors>
        <w:guid w:val="{F0AC57F3-126F-4793-A056-6C616DF24F6A}"/>
      </w:docPartPr>
      <w:docPartBody>
        <w:p w:rsidR="006F5087" w:rsidRDefault="006F5087">
          <w:pPr>
            <w:pStyle w:val="23412A49C5924748B480E5E770F5B5F5"/>
          </w:pPr>
          <w:r w:rsidRPr="00652980">
            <w:rPr>
              <w:rStyle w:val="PlaceholderText"/>
              <w:rFonts w:eastAsiaTheme="minorHAnsi"/>
            </w:rPr>
            <w:t>Choose an item.</w:t>
          </w:r>
        </w:p>
      </w:docPartBody>
    </w:docPart>
    <w:docPart>
      <w:docPartPr>
        <w:name w:val="66726F2B4077477F9A4C6CAA42881F0E"/>
        <w:category>
          <w:name w:val="General"/>
          <w:gallery w:val="placeholder"/>
        </w:category>
        <w:types>
          <w:type w:val="bbPlcHdr"/>
        </w:types>
        <w:behaviors>
          <w:behavior w:val="content"/>
        </w:behaviors>
        <w:guid w:val="{7BB7DFE0-FABF-4D86-8A77-48222AB8B574}"/>
      </w:docPartPr>
      <w:docPartBody>
        <w:p w:rsidR="006F5087" w:rsidRDefault="006F5087">
          <w:pPr>
            <w:pStyle w:val="66726F2B4077477F9A4C6CAA42881F0E"/>
          </w:pPr>
          <w:r w:rsidRPr="00652980">
            <w:rPr>
              <w:rStyle w:val="PlaceholderText"/>
              <w:rFonts w:eastAsiaTheme="minorHAnsi"/>
            </w:rPr>
            <w:t>Choose an item.</w:t>
          </w:r>
        </w:p>
      </w:docPartBody>
    </w:docPart>
    <w:docPart>
      <w:docPartPr>
        <w:name w:val="FF1655F2A1E74E64B02177CA10DCFCC7"/>
        <w:category>
          <w:name w:val="General"/>
          <w:gallery w:val="placeholder"/>
        </w:category>
        <w:types>
          <w:type w:val="bbPlcHdr"/>
        </w:types>
        <w:behaviors>
          <w:behavior w:val="content"/>
        </w:behaviors>
        <w:guid w:val="{617727F3-6DF1-44E9-8A51-B8C980A27D5A}"/>
      </w:docPartPr>
      <w:docPartBody>
        <w:p w:rsidR="006F5087" w:rsidRDefault="006F5087">
          <w:pPr>
            <w:pStyle w:val="FF1655F2A1E74E64B02177CA10DCFCC7"/>
          </w:pPr>
          <w:r w:rsidRPr="00652980">
            <w:rPr>
              <w:rStyle w:val="PlaceholderText"/>
              <w:rFonts w:eastAsiaTheme="minorHAnsi"/>
            </w:rPr>
            <w:t>Choose an item.</w:t>
          </w:r>
        </w:p>
      </w:docPartBody>
    </w:docPart>
    <w:docPart>
      <w:docPartPr>
        <w:name w:val="36827F49B50A415E8BB74BF85BC105CF"/>
        <w:category>
          <w:name w:val="General"/>
          <w:gallery w:val="placeholder"/>
        </w:category>
        <w:types>
          <w:type w:val="bbPlcHdr"/>
        </w:types>
        <w:behaviors>
          <w:behavior w:val="content"/>
        </w:behaviors>
        <w:guid w:val="{443C733A-01C1-4A31-95A3-85743EF4083D}"/>
      </w:docPartPr>
      <w:docPartBody>
        <w:p w:rsidR="006F5087" w:rsidRDefault="006F5087">
          <w:pPr>
            <w:pStyle w:val="36827F49B50A415E8BB74BF85BC105CF"/>
          </w:pPr>
          <w:r w:rsidRPr="00652980">
            <w:rPr>
              <w:rStyle w:val="PlaceholderText"/>
              <w:rFonts w:eastAsiaTheme="minorHAnsi"/>
            </w:rPr>
            <w:t>Choose an item.</w:t>
          </w:r>
        </w:p>
      </w:docPartBody>
    </w:docPart>
    <w:docPart>
      <w:docPartPr>
        <w:name w:val="873465B31BFE4C53A646945671DF645B"/>
        <w:category>
          <w:name w:val="General"/>
          <w:gallery w:val="placeholder"/>
        </w:category>
        <w:types>
          <w:type w:val="bbPlcHdr"/>
        </w:types>
        <w:behaviors>
          <w:behavior w:val="content"/>
        </w:behaviors>
        <w:guid w:val="{62F621CE-2693-416C-A0D6-4928522E3D0D}"/>
      </w:docPartPr>
      <w:docPartBody>
        <w:p w:rsidR="006F5087" w:rsidRDefault="006F5087">
          <w:pPr>
            <w:pStyle w:val="873465B31BFE4C53A646945671DF645B"/>
          </w:pPr>
          <w:r w:rsidRPr="00652980">
            <w:rPr>
              <w:rStyle w:val="PlaceholderText"/>
              <w:rFonts w:eastAsiaTheme="minorHAnsi"/>
            </w:rPr>
            <w:t>Choose an item.</w:t>
          </w:r>
        </w:p>
      </w:docPartBody>
    </w:docPart>
    <w:docPart>
      <w:docPartPr>
        <w:name w:val="0FA56A17A8754624B10EA5DFF8BD2A24"/>
        <w:category>
          <w:name w:val="General"/>
          <w:gallery w:val="placeholder"/>
        </w:category>
        <w:types>
          <w:type w:val="bbPlcHdr"/>
        </w:types>
        <w:behaviors>
          <w:behavior w:val="content"/>
        </w:behaviors>
        <w:guid w:val="{6813D5BE-C6F4-4231-8600-B2A444359013}"/>
      </w:docPartPr>
      <w:docPartBody>
        <w:p w:rsidR="006F5087" w:rsidRDefault="006F5087">
          <w:pPr>
            <w:pStyle w:val="0FA56A17A8754624B10EA5DFF8BD2A24"/>
          </w:pPr>
          <w:r w:rsidRPr="00652980">
            <w:rPr>
              <w:rStyle w:val="PlaceholderText"/>
              <w:rFonts w:eastAsiaTheme="minorHAnsi"/>
            </w:rPr>
            <w:t>Choose an item.</w:t>
          </w:r>
        </w:p>
      </w:docPartBody>
    </w:docPart>
    <w:docPart>
      <w:docPartPr>
        <w:name w:val="5021A68A12244FB8A572DAC275735CA3"/>
        <w:category>
          <w:name w:val="General"/>
          <w:gallery w:val="placeholder"/>
        </w:category>
        <w:types>
          <w:type w:val="bbPlcHdr"/>
        </w:types>
        <w:behaviors>
          <w:behavior w:val="content"/>
        </w:behaviors>
        <w:guid w:val="{F28B5708-4E06-470C-8AD1-3BDBFC25A8DA}"/>
      </w:docPartPr>
      <w:docPartBody>
        <w:p w:rsidR="006F5087" w:rsidRDefault="006F5087">
          <w:pPr>
            <w:pStyle w:val="5021A68A12244FB8A572DAC275735CA3"/>
          </w:pPr>
          <w:r w:rsidRPr="00652980">
            <w:rPr>
              <w:rStyle w:val="PlaceholderText"/>
              <w:rFonts w:eastAsiaTheme="minorHAnsi"/>
            </w:rPr>
            <w:t>Choose an item.</w:t>
          </w:r>
        </w:p>
      </w:docPartBody>
    </w:docPart>
    <w:docPart>
      <w:docPartPr>
        <w:name w:val="F394256C142B4FE9A3F1EAA60351B5E9"/>
        <w:category>
          <w:name w:val="General"/>
          <w:gallery w:val="placeholder"/>
        </w:category>
        <w:types>
          <w:type w:val="bbPlcHdr"/>
        </w:types>
        <w:behaviors>
          <w:behavior w:val="content"/>
        </w:behaviors>
        <w:guid w:val="{6F9D9771-A7D9-4DDF-A51B-B619FCF08285}"/>
      </w:docPartPr>
      <w:docPartBody>
        <w:p w:rsidR="006F5087" w:rsidRDefault="006F5087">
          <w:pPr>
            <w:pStyle w:val="F394256C142B4FE9A3F1EAA60351B5E9"/>
          </w:pPr>
          <w:r w:rsidRPr="00652980">
            <w:rPr>
              <w:rStyle w:val="PlaceholderText"/>
              <w:rFonts w:eastAsiaTheme="minorHAnsi"/>
            </w:rPr>
            <w:t>Choose an item.</w:t>
          </w:r>
        </w:p>
      </w:docPartBody>
    </w:docPart>
    <w:docPart>
      <w:docPartPr>
        <w:name w:val="A14C87B5083C4835AB9E228C0B7F5A40"/>
        <w:category>
          <w:name w:val="General"/>
          <w:gallery w:val="placeholder"/>
        </w:category>
        <w:types>
          <w:type w:val="bbPlcHdr"/>
        </w:types>
        <w:behaviors>
          <w:behavior w:val="content"/>
        </w:behaviors>
        <w:guid w:val="{73C9E5B5-9780-46ED-BB33-08A41A662A81}"/>
      </w:docPartPr>
      <w:docPartBody>
        <w:p w:rsidR="006F5087" w:rsidRDefault="006F5087">
          <w:pPr>
            <w:pStyle w:val="A14C87B5083C4835AB9E228C0B7F5A40"/>
          </w:pPr>
          <w:r w:rsidRPr="00652980">
            <w:rPr>
              <w:rStyle w:val="PlaceholderText"/>
              <w:rFonts w:eastAsiaTheme="minorHAnsi"/>
            </w:rPr>
            <w:t>Choose an item.</w:t>
          </w:r>
        </w:p>
      </w:docPartBody>
    </w:docPart>
    <w:docPart>
      <w:docPartPr>
        <w:name w:val="02D33CBEB1FA4CAC8656FE15A7EAF8A1"/>
        <w:category>
          <w:name w:val="General"/>
          <w:gallery w:val="placeholder"/>
        </w:category>
        <w:types>
          <w:type w:val="bbPlcHdr"/>
        </w:types>
        <w:behaviors>
          <w:behavior w:val="content"/>
        </w:behaviors>
        <w:guid w:val="{DF6945F5-FCFF-4978-B1BB-40EA9C9FC722}"/>
      </w:docPartPr>
      <w:docPartBody>
        <w:p w:rsidR="006F5087" w:rsidRDefault="006F5087">
          <w:pPr>
            <w:pStyle w:val="02D33CBEB1FA4CAC8656FE15A7EAF8A1"/>
          </w:pPr>
          <w:r w:rsidRPr="00652980">
            <w:rPr>
              <w:rStyle w:val="PlaceholderText"/>
              <w:rFonts w:eastAsiaTheme="minorHAnsi"/>
            </w:rPr>
            <w:t>Choose an item.</w:t>
          </w:r>
        </w:p>
      </w:docPartBody>
    </w:docPart>
    <w:docPart>
      <w:docPartPr>
        <w:name w:val="C349783027304E63A6AAFA41F157F8EC"/>
        <w:category>
          <w:name w:val="General"/>
          <w:gallery w:val="placeholder"/>
        </w:category>
        <w:types>
          <w:type w:val="bbPlcHdr"/>
        </w:types>
        <w:behaviors>
          <w:behavior w:val="content"/>
        </w:behaviors>
        <w:guid w:val="{A552F941-E107-4C2F-BDA7-B1D559473FB4}"/>
      </w:docPartPr>
      <w:docPartBody>
        <w:p w:rsidR="006F5087" w:rsidRDefault="006F5087">
          <w:pPr>
            <w:pStyle w:val="C349783027304E63A6AAFA41F157F8EC"/>
          </w:pPr>
          <w:r w:rsidRPr="00652980">
            <w:rPr>
              <w:rStyle w:val="PlaceholderText"/>
              <w:rFonts w:eastAsiaTheme="minorHAnsi"/>
            </w:rPr>
            <w:t>Choose an item.</w:t>
          </w:r>
        </w:p>
      </w:docPartBody>
    </w:docPart>
    <w:docPart>
      <w:docPartPr>
        <w:name w:val="16DEB5A6104A4C679BB60EF8C463D398"/>
        <w:category>
          <w:name w:val="General"/>
          <w:gallery w:val="placeholder"/>
        </w:category>
        <w:types>
          <w:type w:val="bbPlcHdr"/>
        </w:types>
        <w:behaviors>
          <w:behavior w:val="content"/>
        </w:behaviors>
        <w:guid w:val="{80BD96EE-A854-4D75-BB95-9683C05F25F4}"/>
      </w:docPartPr>
      <w:docPartBody>
        <w:p w:rsidR="00000000" w:rsidRDefault="003F308D" w:rsidP="003F308D">
          <w:pPr>
            <w:pStyle w:val="16DEB5A6104A4C679BB60EF8C463D398"/>
          </w:pPr>
          <w:r w:rsidRPr="006520D3">
            <w:rPr>
              <w:rStyle w:val="PlaceholderText"/>
            </w:rPr>
            <w:t>Click or tap to enter a date.</w:t>
          </w:r>
        </w:p>
      </w:docPartBody>
    </w:docPart>
    <w:docPart>
      <w:docPartPr>
        <w:name w:val="33B5901E04DD44469079E2F2EE0A7DB4"/>
        <w:category>
          <w:name w:val="General"/>
          <w:gallery w:val="placeholder"/>
        </w:category>
        <w:types>
          <w:type w:val="bbPlcHdr"/>
        </w:types>
        <w:behaviors>
          <w:behavior w:val="content"/>
        </w:behaviors>
        <w:guid w:val="{05CB333F-32E5-4B4B-BCC2-D8ADBE689D09}"/>
      </w:docPartPr>
      <w:docPartBody>
        <w:p w:rsidR="00000000" w:rsidRDefault="003F308D" w:rsidP="003F308D">
          <w:pPr>
            <w:pStyle w:val="33B5901E04DD44469079E2F2EE0A7DB4"/>
          </w:pPr>
          <w:r>
            <w:rPr>
              <w:rStyle w:val="PlaceholderText"/>
            </w:rPr>
            <w:t>Click or tap to enter a date.</w:t>
          </w:r>
        </w:p>
      </w:docPartBody>
    </w:docPart>
    <w:docPart>
      <w:docPartPr>
        <w:name w:val="92A08C8B299B4809BA7FE5108CE3B34F"/>
        <w:category>
          <w:name w:val="General"/>
          <w:gallery w:val="placeholder"/>
        </w:category>
        <w:types>
          <w:type w:val="bbPlcHdr"/>
        </w:types>
        <w:behaviors>
          <w:behavior w:val="content"/>
        </w:behaviors>
        <w:guid w:val="{6EC2918E-F85D-4208-8A53-B7325FAF4D0D}"/>
      </w:docPartPr>
      <w:docPartBody>
        <w:p w:rsidR="00000000" w:rsidRDefault="003F308D" w:rsidP="003F308D">
          <w:pPr>
            <w:pStyle w:val="92A08C8B299B4809BA7FE5108CE3B34F"/>
          </w:pPr>
          <w:r w:rsidRPr="00652980">
            <w:rPr>
              <w:rStyle w:val="PlaceholderText"/>
              <w:rFonts w:eastAsiaTheme="minorHAnsi"/>
            </w:rPr>
            <w:t>Choose an item.</w:t>
          </w:r>
        </w:p>
      </w:docPartBody>
    </w:docPart>
    <w:docPart>
      <w:docPartPr>
        <w:name w:val="8E5B3547397A4C0D8052A19740C7BF18"/>
        <w:category>
          <w:name w:val="General"/>
          <w:gallery w:val="placeholder"/>
        </w:category>
        <w:types>
          <w:type w:val="bbPlcHdr"/>
        </w:types>
        <w:behaviors>
          <w:behavior w:val="content"/>
        </w:behaviors>
        <w:guid w:val="{11E48B9F-1551-4ABD-9719-4419D4F1A5DC}"/>
      </w:docPartPr>
      <w:docPartBody>
        <w:p w:rsidR="00000000" w:rsidRDefault="003F308D" w:rsidP="003F308D">
          <w:pPr>
            <w:pStyle w:val="8E5B3547397A4C0D8052A19740C7BF18"/>
          </w:pPr>
          <w:r w:rsidRPr="00652980">
            <w:rPr>
              <w:rStyle w:val="PlaceholderText"/>
              <w:rFonts w:eastAsiaTheme="minorHAnsi"/>
            </w:rPr>
            <w:t>Choose an item.</w:t>
          </w:r>
        </w:p>
      </w:docPartBody>
    </w:docPart>
    <w:docPart>
      <w:docPartPr>
        <w:name w:val="FE0A0D1B77A04EC4A2A1B7020AAAAEF8"/>
        <w:category>
          <w:name w:val="General"/>
          <w:gallery w:val="placeholder"/>
        </w:category>
        <w:types>
          <w:type w:val="bbPlcHdr"/>
        </w:types>
        <w:behaviors>
          <w:behavior w:val="content"/>
        </w:behaviors>
        <w:guid w:val="{4A426E80-3757-4ECA-9F34-10F6597E45DF}"/>
      </w:docPartPr>
      <w:docPartBody>
        <w:p w:rsidR="00000000" w:rsidRDefault="003F308D" w:rsidP="003F308D">
          <w:pPr>
            <w:pStyle w:val="FE0A0D1B77A04EC4A2A1B7020AAAAEF8"/>
          </w:pPr>
          <w:r w:rsidRPr="00652980">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55"/>
    <w:rsid w:val="00262655"/>
    <w:rsid w:val="003E5FB9"/>
    <w:rsid w:val="003F308D"/>
    <w:rsid w:val="006050DF"/>
    <w:rsid w:val="00670248"/>
    <w:rsid w:val="006F5087"/>
    <w:rsid w:val="0092686E"/>
    <w:rsid w:val="009537CD"/>
    <w:rsid w:val="00B97888"/>
    <w:rsid w:val="00DA7CD4"/>
    <w:rsid w:val="00E20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08D"/>
    <w:rPr>
      <w:color w:val="808080"/>
    </w:rPr>
  </w:style>
  <w:style w:type="paragraph" w:customStyle="1" w:styleId="26DCD522D0C743FD9DEEC8912325F025">
    <w:name w:val="26DCD522D0C743FD9DEEC8912325F025"/>
    <w:rsid w:val="003F308D"/>
  </w:style>
  <w:style w:type="paragraph" w:customStyle="1" w:styleId="CB3EF27250214AAD911F90563603AD09">
    <w:name w:val="CB3EF27250214AAD911F90563603AD09"/>
    <w:rsid w:val="003F308D"/>
  </w:style>
  <w:style w:type="paragraph" w:customStyle="1" w:styleId="B3FB07E8D3EA48D793179F03D724A415">
    <w:name w:val="B3FB07E8D3EA48D793179F03D724A415"/>
    <w:rsid w:val="00262655"/>
  </w:style>
  <w:style w:type="paragraph" w:customStyle="1" w:styleId="1647B25AAB26484F875E35CD34C52CD9">
    <w:name w:val="1647B25AAB26484F875E35CD34C52CD9"/>
    <w:rsid w:val="003F308D"/>
  </w:style>
  <w:style w:type="paragraph" w:customStyle="1" w:styleId="16DEB5A6104A4C679BB60EF8C463D398">
    <w:name w:val="16DEB5A6104A4C679BB60EF8C463D398"/>
    <w:rsid w:val="003F308D"/>
  </w:style>
  <w:style w:type="paragraph" w:customStyle="1" w:styleId="DF971DEE698041EA91971AB977B56D94">
    <w:name w:val="DF971DEE698041EA91971AB977B56D94"/>
    <w:rsid w:val="003F308D"/>
  </w:style>
  <w:style w:type="paragraph" w:customStyle="1" w:styleId="38A26B7A1D3F41D987825688CCB06321">
    <w:name w:val="38A26B7A1D3F41D987825688CCB06321"/>
    <w:rsid w:val="00262655"/>
  </w:style>
  <w:style w:type="paragraph" w:customStyle="1" w:styleId="E455DD845F394EBA9ACDB6851A7F1FB5">
    <w:name w:val="E455DD845F394EBA9ACDB6851A7F1FB5"/>
    <w:rsid w:val="00262655"/>
  </w:style>
  <w:style w:type="paragraph" w:customStyle="1" w:styleId="B4D92307A75343B2915D12F83920AC4E">
    <w:name w:val="B4D92307A75343B2915D12F83920AC4E"/>
    <w:rsid w:val="00262655"/>
  </w:style>
  <w:style w:type="paragraph" w:customStyle="1" w:styleId="7900B8FD8E904254BBFF078BF8CA098D">
    <w:name w:val="7900B8FD8E904254BBFF078BF8CA098D"/>
    <w:rsid w:val="00262655"/>
  </w:style>
  <w:style w:type="paragraph" w:customStyle="1" w:styleId="D2DF3C5C3E904A53943445C64443C768">
    <w:name w:val="D2DF3C5C3E904A53943445C64443C768"/>
    <w:rsid w:val="00262655"/>
  </w:style>
  <w:style w:type="paragraph" w:customStyle="1" w:styleId="9D2EF5B2089444EC8C6D5DC2B5ADDE15">
    <w:name w:val="9D2EF5B2089444EC8C6D5DC2B5ADDE15"/>
    <w:rsid w:val="003F308D"/>
  </w:style>
  <w:style w:type="paragraph" w:customStyle="1" w:styleId="33B5901E04DD44469079E2F2EE0A7DB4">
    <w:name w:val="33B5901E04DD44469079E2F2EE0A7DB4"/>
    <w:rsid w:val="003F308D"/>
  </w:style>
  <w:style w:type="paragraph" w:customStyle="1" w:styleId="5B7B65D058B640ABBA7F7CDC74D8DF1D">
    <w:name w:val="5B7B65D058B640ABBA7F7CDC74D8DF1D"/>
    <w:rsid w:val="003F308D"/>
  </w:style>
  <w:style w:type="paragraph" w:customStyle="1" w:styleId="CB77D26724BD429B9F6AF9EEF6ACBA6A">
    <w:name w:val="CB77D26724BD429B9F6AF9EEF6ACBA6A"/>
    <w:rsid w:val="003F308D"/>
  </w:style>
  <w:style w:type="paragraph" w:customStyle="1" w:styleId="92A08C8B299B4809BA7FE5108CE3B34F">
    <w:name w:val="92A08C8B299B4809BA7FE5108CE3B34F"/>
    <w:rsid w:val="003F308D"/>
  </w:style>
  <w:style w:type="paragraph" w:customStyle="1" w:styleId="8E5B3547397A4C0D8052A19740C7BF18">
    <w:name w:val="8E5B3547397A4C0D8052A19740C7BF18"/>
    <w:rsid w:val="003F308D"/>
  </w:style>
  <w:style w:type="paragraph" w:customStyle="1" w:styleId="9284AAAD36C841DFB18B23BCCAB8B902">
    <w:name w:val="9284AAAD36C841DFB18B23BCCAB8B902"/>
    <w:rsid w:val="003F308D"/>
  </w:style>
  <w:style w:type="paragraph" w:customStyle="1" w:styleId="FE0A0D1B77A04EC4A2A1B7020AAAAEF8">
    <w:name w:val="FE0A0D1B77A04EC4A2A1B7020AAAAEF8"/>
    <w:rsid w:val="003F308D"/>
  </w:style>
  <w:style w:type="paragraph" w:customStyle="1" w:styleId="929DBDC207324561B7FF0BBC2FE86AC1">
    <w:name w:val="929DBDC207324561B7FF0BBC2FE86AC1"/>
    <w:rsid w:val="00262655"/>
  </w:style>
  <w:style w:type="paragraph" w:customStyle="1" w:styleId="11A2654A412E415187CBA12B61A37561">
    <w:name w:val="11A2654A412E415187CBA12B61A37561"/>
    <w:rsid w:val="00262655"/>
  </w:style>
  <w:style w:type="paragraph" w:customStyle="1" w:styleId="45CA52C0C8F74E30A5DF361FDA58E44F">
    <w:name w:val="45CA52C0C8F74E30A5DF361FDA58E44F"/>
    <w:rsid w:val="00262655"/>
  </w:style>
  <w:style w:type="paragraph" w:customStyle="1" w:styleId="C3CF63BBA38F4A7C86DBC3B3F2867F64">
    <w:name w:val="C3CF63BBA38F4A7C86DBC3B3F2867F64"/>
    <w:rsid w:val="00262655"/>
  </w:style>
  <w:style w:type="paragraph" w:customStyle="1" w:styleId="711D1719CDA34E498C64A01A65C29DC0">
    <w:name w:val="711D1719CDA34E498C64A01A65C29DC0"/>
    <w:rsid w:val="00262655"/>
  </w:style>
  <w:style w:type="paragraph" w:customStyle="1" w:styleId="D28DCF30DD7C412397FE77AD9D82F98F">
    <w:name w:val="D28DCF30DD7C412397FE77AD9D82F98F"/>
    <w:rsid w:val="00262655"/>
  </w:style>
  <w:style w:type="paragraph" w:customStyle="1" w:styleId="344324B8926D454381F0D2720C866AE7">
    <w:name w:val="344324B8926D454381F0D2720C866AE7"/>
    <w:rsid w:val="00262655"/>
  </w:style>
  <w:style w:type="paragraph" w:customStyle="1" w:styleId="83028B0F36834D19995FA4A140D52A99">
    <w:name w:val="83028B0F36834D19995FA4A140D52A99"/>
    <w:rsid w:val="00262655"/>
  </w:style>
  <w:style w:type="paragraph" w:customStyle="1" w:styleId="1CB62324C69B4432AC0DC2DBF620A7C9">
    <w:name w:val="1CB62324C69B4432AC0DC2DBF620A7C9"/>
  </w:style>
  <w:style w:type="paragraph" w:customStyle="1" w:styleId="50756B1DD4DF4975BD05CBDF0C24C49E">
    <w:name w:val="50756B1DD4DF4975BD05CBDF0C24C49E"/>
  </w:style>
  <w:style w:type="paragraph" w:customStyle="1" w:styleId="FCC1210951FA433995CD1BFF683CC04A">
    <w:name w:val="FCC1210951FA433995CD1BFF683CC04A"/>
  </w:style>
  <w:style w:type="paragraph" w:customStyle="1" w:styleId="754423D147F84EF1AAA4AF7E035093DB">
    <w:name w:val="754423D147F84EF1AAA4AF7E035093DB"/>
  </w:style>
  <w:style w:type="paragraph" w:customStyle="1" w:styleId="AA4A0DF928D6470DBBBAAE0E32F94666">
    <w:name w:val="AA4A0DF928D6470DBBBAAE0E32F94666"/>
  </w:style>
  <w:style w:type="paragraph" w:customStyle="1" w:styleId="4E029872DFE74599B9D811C2859598B2">
    <w:name w:val="4E029872DFE74599B9D811C2859598B2"/>
  </w:style>
  <w:style w:type="paragraph" w:customStyle="1" w:styleId="67D43A07D6EF4F008C411CB78CE89586">
    <w:name w:val="67D43A07D6EF4F008C411CB78CE89586"/>
  </w:style>
  <w:style w:type="paragraph" w:customStyle="1" w:styleId="7800E65B4D0F43538AE5AE0570A359E5">
    <w:name w:val="7800E65B4D0F43538AE5AE0570A359E5"/>
  </w:style>
  <w:style w:type="paragraph" w:customStyle="1" w:styleId="8642CF41FDC54E19AE4B31A8134764EF">
    <w:name w:val="8642CF41FDC54E19AE4B31A8134764EF"/>
  </w:style>
  <w:style w:type="paragraph" w:customStyle="1" w:styleId="23412A49C5924748B480E5E770F5B5F5">
    <w:name w:val="23412A49C5924748B480E5E770F5B5F5"/>
  </w:style>
  <w:style w:type="paragraph" w:customStyle="1" w:styleId="66726F2B4077477F9A4C6CAA42881F0E">
    <w:name w:val="66726F2B4077477F9A4C6CAA42881F0E"/>
  </w:style>
  <w:style w:type="paragraph" w:customStyle="1" w:styleId="FF1655F2A1E74E64B02177CA10DCFCC7">
    <w:name w:val="FF1655F2A1E74E64B02177CA10DCFCC7"/>
  </w:style>
  <w:style w:type="paragraph" w:customStyle="1" w:styleId="36827F49B50A415E8BB74BF85BC105CF">
    <w:name w:val="36827F49B50A415E8BB74BF85BC105CF"/>
  </w:style>
  <w:style w:type="paragraph" w:customStyle="1" w:styleId="873465B31BFE4C53A646945671DF645B">
    <w:name w:val="873465B31BFE4C53A646945671DF645B"/>
  </w:style>
  <w:style w:type="paragraph" w:customStyle="1" w:styleId="0FA56A17A8754624B10EA5DFF8BD2A24">
    <w:name w:val="0FA56A17A8754624B10EA5DFF8BD2A24"/>
  </w:style>
  <w:style w:type="paragraph" w:customStyle="1" w:styleId="5021A68A12244FB8A572DAC275735CA3">
    <w:name w:val="5021A68A12244FB8A572DAC275735CA3"/>
  </w:style>
  <w:style w:type="paragraph" w:customStyle="1" w:styleId="F394256C142B4FE9A3F1EAA60351B5E9">
    <w:name w:val="F394256C142B4FE9A3F1EAA60351B5E9"/>
  </w:style>
  <w:style w:type="paragraph" w:customStyle="1" w:styleId="A14C87B5083C4835AB9E228C0B7F5A40">
    <w:name w:val="A14C87B5083C4835AB9E228C0B7F5A40"/>
  </w:style>
  <w:style w:type="paragraph" w:customStyle="1" w:styleId="02D33CBEB1FA4CAC8656FE15A7EAF8A1">
    <w:name w:val="02D33CBEB1FA4CAC8656FE15A7EAF8A1"/>
  </w:style>
  <w:style w:type="paragraph" w:customStyle="1" w:styleId="C349783027304E63A6AAFA41F157F8EC">
    <w:name w:val="C349783027304E63A6AAFA41F157F8EC"/>
  </w:style>
  <w:style w:type="paragraph" w:customStyle="1" w:styleId="3E4AF77C7E244A18B954E07726C45674">
    <w:name w:val="3E4AF77C7E244A18B954E07726C45674"/>
  </w:style>
  <w:style w:type="paragraph" w:customStyle="1" w:styleId="CFE43F0947DD4149BE34AB1AFA6002F0">
    <w:name w:val="CFE43F0947DD4149BE34AB1AFA6002F0"/>
    <w:rsid w:val="00670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Props1.xml><?xml version="1.0" encoding="utf-8"?>
<ds:datastoreItem xmlns:ds="http://schemas.openxmlformats.org/officeDocument/2006/customXml" ds:itemID="{11474A19-FA1B-4280-BCF3-2B2EE274C9CF}">
  <ds:schemaRefs>
    <ds:schemaRef ds:uri="http://schemas.microsoft.com/sharepoint/v3/contenttype/forms"/>
  </ds:schemaRefs>
</ds:datastoreItem>
</file>

<file path=customXml/itemProps2.xml><?xml version="1.0" encoding="utf-8"?>
<ds:datastoreItem xmlns:ds="http://schemas.openxmlformats.org/officeDocument/2006/customXml" ds:itemID="{CFEF7AB8-C902-4277-8A16-6251F6F43D09}">
  <ds:schemaRefs>
    <ds:schemaRef ds:uri="http://schemas.openxmlformats.org/officeDocument/2006/bibliography"/>
  </ds:schemaRefs>
</ds:datastoreItem>
</file>

<file path=customXml/itemProps3.xml><?xml version="1.0" encoding="utf-8"?>
<ds:datastoreItem xmlns:ds="http://schemas.openxmlformats.org/officeDocument/2006/customXml" ds:itemID="{ED88BA69-FA72-43D0-8B51-EA260135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5B36E-C130-4221-8252-88B44FF5BABA}">
  <ds:schemaRefs>
    <ds:schemaRef ds:uri="http://schemas.microsoft.com/office/2006/metadata/properties"/>
    <ds:schemaRef ds:uri="http://schemas.microsoft.com/office/infopath/2007/PartnerControls"/>
    <ds:schemaRef ds:uri="3eede0d0-3323-4187-a73b-c8d107a17d9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Links>
    <vt:vector size="18" baseType="variant">
      <vt:variant>
        <vt:i4>1179706</vt:i4>
      </vt:variant>
      <vt:variant>
        <vt:i4>14</vt:i4>
      </vt:variant>
      <vt:variant>
        <vt:i4>0</vt:i4>
      </vt:variant>
      <vt:variant>
        <vt:i4>5</vt:i4>
      </vt:variant>
      <vt:variant>
        <vt:lpwstr/>
      </vt:variant>
      <vt:variant>
        <vt:lpwstr>_Toc50648011</vt:lpwstr>
      </vt:variant>
      <vt:variant>
        <vt:i4>1245242</vt:i4>
      </vt:variant>
      <vt:variant>
        <vt:i4>8</vt:i4>
      </vt:variant>
      <vt:variant>
        <vt:i4>0</vt:i4>
      </vt:variant>
      <vt:variant>
        <vt:i4>5</vt:i4>
      </vt:variant>
      <vt:variant>
        <vt:lpwstr/>
      </vt:variant>
      <vt:variant>
        <vt:lpwstr>_Toc50648010</vt:lpwstr>
      </vt:variant>
      <vt:variant>
        <vt:i4>1703995</vt:i4>
      </vt:variant>
      <vt:variant>
        <vt:i4>2</vt:i4>
      </vt:variant>
      <vt:variant>
        <vt:i4>0</vt:i4>
      </vt:variant>
      <vt:variant>
        <vt:i4>5</vt:i4>
      </vt:variant>
      <vt:variant>
        <vt:lpwstr/>
      </vt:variant>
      <vt:variant>
        <vt:lpwstr>_Toc50648009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and CDBG-MIT Certification for Public Laws 114-113, 114-223, 114-254, 115-31, 115-56, 115-123, 115-254, and 116-20 Addendum B</dc:title>
  <dc:subject/>
  <dc:creator>HUD</dc:creator>
  <cp:keywords/>
  <dc:description/>
  <cp:lastModifiedBy>Catani, Mikayla M</cp:lastModifiedBy>
  <cp:revision>3</cp:revision>
  <dcterms:created xsi:type="dcterms:W3CDTF">2021-01-25T15:40:00Z</dcterms:created>
  <dcterms:modified xsi:type="dcterms:W3CDTF">2021-01-25T15:40:00Z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ies>
</file>