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9D8ECA4" w:rsidR="008B04D6" w:rsidRDefault="000E0AD8" w:rsidP="1170604C">
      <w:pPr>
        <w:spacing w:after="0" w:line="240" w:lineRule="auto"/>
        <w:jc w:val="center"/>
        <w:rPr>
          <w:rFonts w:ascii="Arial" w:eastAsia="Arial" w:hAnsi="Arial" w:cs="Arial"/>
          <w:i/>
          <w:iCs/>
        </w:rPr>
      </w:pPr>
      <w:bookmarkStart w:id="0" w:name="_heading=h.gjdgxs"/>
      <w:bookmarkEnd w:id="0"/>
      <w:r w:rsidRPr="1170604C">
        <w:rPr>
          <w:rFonts w:ascii="Arial" w:eastAsia="Arial" w:hAnsi="Arial" w:cs="Arial"/>
          <w:b/>
          <w:bCs/>
        </w:rPr>
        <w:t>SAMPLE COVER LETTER</w:t>
      </w:r>
    </w:p>
    <w:p w14:paraId="00000002" w14:textId="4D08F78F" w:rsidR="008B04D6" w:rsidRDefault="000E0AD8" w:rsidP="047B4704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47B4704">
        <w:rPr>
          <w:rFonts w:ascii="Arial" w:eastAsia="Arial" w:hAnsi="Arial" w:cs="Arial"/>
          <w:b/>
          <w:bCs/>
        </w:rPr>
        <w:t>FY 202</w:t>
      </w:r>
      <w:r w:rsidR="0011595F">
        <w:rPr>
          <w:rFonts w:ascii="Arial" w:eastAsia="Arial" w:hAnsi="Arial" w:cs="Arial"/>
          <w:b/>
          <w:bCs/>
        </w:rPr>
        <w:t>5</w:t>
      </w:r>
      <w:r w:rsidRPr="047B4704">
        <w:rPr>
          <w:rFonts w:ascii="Arial" w:eastAsia="Arial" w:hAnsi="Arial" w:cs="Arial"/>
          <w:b/>
          <w:bCs/>
        </w:rPr>
        <w:t xml:space="preserve"> Tribal HUD VASH Grant Renewal Application</w:t>
      </w:r>
    </w:p>
    <w:p w14:paraId="00000003" w14:textId="77777777" w:rsidR="008B04D6" w:rsidRDefault="008B04D6">
      <w:pPr>
        <w:spacing w:after="0" w:line="240" w:lineRule="auto"/>
        <w:rPr>
          <w:rFonts w:ascii="Arial" w:eastAsia="Arial" w:hAnsi="Arial" w:cs="Arial"/>
        </w:rPr>
      </w:pPr>
    </w:p>
    <w:p w14:paraId="00000004" w14:textId="77777777" w:rsidR="008B04D6" w:rsidRDefault="000E0AD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</w:t>
      </w:r>
    </w:p>
    <w:p w14:paraId="00000005" w14:textId="77777777" w:rsidR="008B04D6" w:rsidRDefault="008B04D6">
      <w:pPr>
        <w:spacing w:after="0" w:line="240" w:lineRule="auto"/>
        <w:rPr>
          <w:rFonts w:ascii="Arial" w:eastAsia="Arial" w:hAnsi="Arial" w:cs="Arial"/>
        </w:rPr>
      </w:pPr>
    </w:p>
    <w:p w14:paraId="00000006" w14:textId="77777777" w:rsidR="008B04D6" w:rsidRDefault="000E0AD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HUD Office of Public and Indian Housing</w:t>
      </w:r>
    </w:p>
    <w:p w14:paraId="00000007" w14:textId="77777777" w:rsidR="008B04D6" w:rsidRDefault="000E0AD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Tribal HUD-Veterans Affairs Supportive Housing (Tribal HUD-VASH)</w:t>
      </w:r>
    </w:p>
    <w:p w14:paraId="00000008" w14:textId="77777777" w:rsidR="008B04D6" w:rsidRDefault="000E0AD8">
      <w:pPr>
        <w:spacing w:after="0" w:line="240" w:lineRule="auto"/>
        <w:rPr>
          <w:rFonts w:ascii="Arial" w:eastAsia="Arial" w:hAnsi="Arial" w:cs="Arial"/>
        </w:rPr>
      </w:pPr>
      <w:hyperlink r:id="rId12">
        <w:r>
          <w:rPr>
            <w:rFonts w:ascii="Arial" w:eastAsia="Arial" w:hAnsi="Arial" w:cs="Arial"/>
            <w:color w:val="0563C1"/>
            <w:u w:val="single"/>
          </w:rPr>
          <w:t>tribalHUDVASH@hud.gov</w:t>
        </w:r>
      </w:hyperlink>
      <w:r>
        <w:rPr>
          <w:rFonts w:ascii="Arial" w:eastAsia="Arial" w:hAnsi="Arial" w:cs="Arial"/>
        </w:rPr>
        <w:t xml:space="preserve"> </w:t>
      </w:r>
    </w:p>
    <w:p w14:paraId="00000009" w14:textId="77777777" w:rsidR="008B04D6" w:rsidRDefault="008B04D6">
      <w:pPr>
        <w:spacing w:after="0" w:line="240" w:lineRule="auto"/>
        <w:rPr>
          <w:rFonts w:ascii="Arial" w:eastAsia="Arial" w:hAnsi="Arial" w:cs="Arial"/>
        </w:rPr>
      </w:pPr>
    </w:p>
    <w:p w14:paraId="0000000A" w14:textId="77777777" w:rsidR="008B04D6" w:rsidRDefault="000E0AD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Re: Tribal HUD-VASH Renewal Grant Application</w:t>
      </w:r>
    </w:p>
    <w:p w14:paraId="0000000B" w14:textId="77777777" w:rsidR="008B04D6" w:rsidRDefault="008B04D6">
      <w:pPr>
        <w:spacing w:after="0" w:line="240" w:lineRule="auto"/>
        <w:rPr>
          <w:rFonts w:ascii="Arial" w:eastAsia="Arial" w:hAnsi="Arial" w:cs="Arial"/>
        </w:rPr>
      </w:pPr>
    </w:p>
    <w:p w14:paraId="0000000C" w14:textId="77777777" w:rsidR="008B04D6" w:rsidRDefault="000E0AD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 or Madam,</w:t>
      </w:r>
    </w:p>
    <w:p w14:paraId="0000000D" w14:textId="77777777" w:rsidR="008B04D6" w:rsidRDefault="008B04D6">
      <w:pPr>
        <w:spacing w:after="0" w:line="240" w:lineRule="auto"/>
        <w:rPr>
          <w:rFonts w:ascii="Arial" w:eastAsia="Arial" w:hAnsi="Arial" w:cs="Arial"/>
        </w:rPr>
      </w:pPr>
    </w:p>
    <w:p w14:paraId="0000000E" w14:textId="77777777" w:rsidR="008B04D6" w:rsidRDefault="000E0AD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Attached please find the (</w:t>
      </w:r>
      <w:r>
        <w:rPr>
          <w:rFonts w:ascii="Arial" w:eastAsia="Arial" w:hAnsi="Arial" w:cs="Arial"/>
          <w:b/>
          <w:i/>
        </w:rPr>
        <w:t>insert name of TDHE/Department/Tribe</w:t>
      </w:r>
      <w:r>
        <w:rPr>
          <w:rFonts w:ascii="Arial" w:eastAsia="Arial" w:hAnsi="Arial" w:cs="Arial"/>
        </w:rPr>
        <w:t>) Tribal HUD-VASH renewal grant application. The point of contact for this project will be:</w:t>
      </w:r>
    </w:p>
    <w:p w14:paraId="0000000F" w14:textId="77777777" w:rsidR="008B04D6" w:rsidRDefault="008B04D6">
      <w:pPr>
        <w:spacing w:after="0" w:line="240" w:lineRule="auto"/>
        <w:rPr>
          <w:rFonts w:ascii="Arial" w:eastAsia="Arial" w:hAnsi="Arial" w:cs="Arial"/>
        </w:rPr>
      </w:pPr>
    </w:p>
    <w:p w14:paraId="00000010" w14:textId="77777777" w:rsidR="008B04D6" w:rsidRDefault="000E0AD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 Name:</w:t>
      </w:r>
    </w:p>
    <w:p w14:paraId="00000011" w14:textId="77777777" w:rsidR="008B04D6" w:rsidRDefault="000E0AD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Mailing Address:</w:t>
      </w:r>
    </w:p>
    <w:p w14:paraId="00000012" w14:textId="77777777" w:rsidR="008B04D6" w:rsidRDefault="000E0AD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Telephone Number:</w:t>
      </w:r>
    </w:p>
    <w:p w14:paraId="00000013" w14:textId="77777777" w:rsidR="008B04D6" w:rsidRDefault="000E0AD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 Address:</w:t>
      </w:r>
    </w:p>
    <w:p w14:paraId="00000014" w14:textId="77777777" w:rsidR="008B04D6" w:rsidRDefault="008B04D6">
      <w:pPr>
        <w:spacing w:after="0" w:line="240" w:lineRule="auto"/>
        <w:rPr>
          <w:rFonts w:ascii="Arial" w:eastAsia="Arial" w:hAnsi="Arial" w:cs="Arial"/>
        </w:rPr>
      </w:pPr>
    </w:p>
    <w:p w14:paraId="00000015" w14:textId="77777777" w:rsidR="008B04D6" w:rsidRDefault="000E0AD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Tribal Resolution</w:t>
      </w:r>
      <w:proofErr w:type="gramStart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 The</w:t>
      </w:r>
      <w:proofErr w:type="gramEnd"/>
      <w:r>
        <w:rPr>
          <w:rFonts w:ascii="Arial" w:eastAsia="Arial" w:hAnsi="Arial" w:cs="Arial"/>
        </w:rPr>
        <w:t xml:space="preserve"> Tribal Resolution authorizing the (</w:t>
      </w:r>
      <w:r>
        <w:rPr>
          <w:rFonts w:ascii="Arial" w:eastAsia="Arial" w:hAnsi="Arial" w:cs="Arial"/>
          <w:b/>
          <w:i/>
        </w:rPr>
        <w:t>insert name of TDHE/ Department/ Tribe</w:t>
      </w:r>
      <w:r>
        <w:rPr>
          <w:rFonts w:ascii="Arial" w:eastAsia="Arial" w:hAnsi="Arial" w:cs="Arial"/>
        </w:rPr>
        <w:t xml:space="preserve">) Tribal HUD-VASH program </w:t>
      </w:r>
      <w:r>
        <w:rPr>
          <w:rFonts w:ascii="Arial" w:eastAsia="Arial" w:hAnsi="Arial" w:cs="Arial"/>
          <w:b/>
          <w:i/>
        </w:rPr>
        <w:t xml:space="preserve">is/is not </w:t>
      </w: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i/>
        </w:rPr>
        <w:t>please select applicable response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</w:rPr>
        <w:t xml:space="preserve">applicable. </w:t>
      </w:r>
    </w:p>
    <w:p w14:paraId="00000016" w14:textId="77777777" w:rsidR="008B04D6" w:rsidRDefault="008B04D6">
      <w:pPr>
        <w:spacing w:after="0" w:line="240" w:lineRule="auto"/>
        <w:rPr>
          <w:rFonts w:ascii="Arial" w:eastAsia="Arial" w:hAnsi="Arial" w:cs="Arial"/>
        </w:rPr>
      </w:pPr>
    </w:p>
    <w:p w14:paraId="00000017" w14:textId="77777777" w:rsidR="008B04D6" w:rsidRDefault="000E0AD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Please Note</w:t>
      </w:r>
      <w:proofErr w:type="gramStart"/>
      <w:r>
        <w:rPr>
          <w:rFonts w:ascii="Arial" w:eastAsia="Arial" w:hAnsi="Arial" w:cs="Arial"/>
          <w:b/>
          <w:i/>
        </w:rPr>
        <w:t>:  If</w:t>
      </w:r>
      <w:proofErr w:type="gramEnd"/>
      <w:r>
        <w:rPr>
          <w:rFonts w:ascii="Arial" w:eastAsia="Arial" w:hAnsi="Arial" w:cs="Arial"/>
          <w:b/>
          <w:i/>
        </w:rPr>
        <w:t xml:space="preserve"> the original tribal resolution is no longer applicable then the recipient must attach an updated resolution to the application and note in the cover letter that it is attached.</w:t>
      </w:r>
    </w:p>
    <w:p w14:paraId="00000018" w14:textId="77777777" w:rsidR="008B04D6" w:rsidRDefault="008B04D6">
      <w:pPr>
        <w:spacing w:after="0" w:line="240" w:lineRule="auto"/>
        <w:rPr>
          <w:rFonts w:ascii="Arial" w:eastAsia="Arial" w:hAnsi="Arial" w:cs="Arial"/>
        </w:rPr>
      </w:pPr>
    </w:p>
    <w:p w14:paraId="00000019" w14:textId="77777777" w:rsidR="008B04D6" w:rsidRDefault="000E0AD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have attached the following documentation in support of our Tribal HUD-VASH renewal application:</w:t>
      </w:r>
    </w:p>
    <w:p w14:paraId="0000001A" w14:textId="77777777" w:rsidR="008B04D6" w:rsidRDefault="008B04D6">
      <w:pPr>
        <w:spacing w:after="0" w:line="240" w:lineRule="auto"/>
        <w:rPr>
          <w:rFonts w:ascii="Arial" w:eastAsia="Arial" w:hAnsi="Arial" w:cs="Arial"/>
        </w:rPr>
      </w:pPr>
    </w:p>
    <w:p w14:paraId="0000001B" w14:textId="77777777" w:rsidR="008B04D6" w:rsidRDefault="000E0A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Program Update and Overview</w:t>
      </w:r>
    </w:p>
    <w:p w14:paraId="0000001C" w14:textId="71514842" w:rsidR="008B04D6" w:rsidRDefault="000E0AD8" w:rsidP="047B47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47B4704">
        <w:rPr>
          <w:rFonts w:ascii="Arial" w:eastAsia="Arial" w:hAnsi="Arial" w:cs="Arial"/>
          <w:color w:val="000000" w:themeColor="text1"/>
        </w:rPr>
        <w:t xml:space="preserve">Completed Leasing Performance Report for the period of April 1, </w:t>
      </w:r>
      <w:r w:rsidR="6563A38F" w:rsidRPr="047B4704">
        <w:rPr>
          <w:rFonts w:ascii="Arial" w:eastAsia="Arial" w:hAnsi="Arial" w:cs="Arial"/>
        </w:rPr>
        <w:t>202</w:t>
      </w:r>
      <w:r w:rsidR="00D04F82">
        <w:rPr>
          <w:rFonts w:ascii="Arial" w:eastAsia="Arial" w:hAnsi="Arial" w:cs="Arial"/>
        </w:rPr>
        <w:t>4</w:t>
      </w:r>
      <w:r w:rsidR="6563A38F" w:rsidRPr="047B4704">
        <w:rPr>
          <w:rFonts w:ascii="Arial" w:eastAsia="Arial" w:hAnsi="Arial" w:cs="Arial"/>
        </w:rPr>
        <w:t>,</w:t>
      </w:r>
      <w:r w:rsidRPr="047B4704">
        <w:rPr>
          <w:rFonts w:ascii="Arial" w:eastAsia="Arial" w:hAnsi="Arial" w:cs="Arial"/>
        </w:rPr>
        <w:t xml:space="preserve"> </w:t>
      </w:r>
      <w:r w:rsidRPr="047B4704">
        <w:rPr>
          <w:rFonts w:ascii="Arial" w:eastAsia="Arial" w:hAnsi="Arial" w:cs="Arial"/>
          <w:color w:val="000000" w:themeColor="text1"/>
        </w:rPr>
        <w:t>through March 31, 202</w:t>
      </w:r>
      <w:r w:rsidR="00D04F82">
        <w:rPr>
          <w:rFonts w:ascii="Arial" w:eastAsia="Arial" w:hAnsi="Arial" w:cs="Arial"/>
        </w:rPr>
        <w:t>5</w:t>
      </w:r>
    </w:p>
    <w:p w14:paraId="0000001D" w14:textId="77777777" w:rsidR="008B04D6" w:rsidRDefault="000E0A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>Federal Financial Report / Standard Form-425 (MUST BE ATTACHED EVEN IF PREVIOUSLY SUBMITTED)</w:t>
      </w:r>
    </w:p>
    <w:p w14:paraId="0000001E" w14:textId="77777777" w:rsidR="008B04D6" w:rsidRDefault="008B0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i/>
        </w:rPr>
      </w:pPr>
    </w:p>
    <w:p w14:paraId="0000001F" w14:textId="77777777" w:rsidR="008B04D6" w:rsidRDefault="000E0AD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note that (</w:t>
      </w:r>
      <w:r>
        <w:rPr>
          <w:rFonts w:ascii="Arial" w:eastAsia="Arial" w:hAnsi="Arial" w:cs="Arial"/>
          <w:b/>
          <w:i/>
        </w:rPr>
        <w:t>insert name of TDHE/ Department/ Tribe</w:t>
      </w:r>
      <w:r>
        <w:rPr>
          <w:rFonts w:ascii="Arial" w:eastAsia="Arial" w:hAnsi="Arial" w:cs="Arial"/>
        </w:rPr>
        <w:t xml:space="preserve">) Indian Housing Plan (IHP) and Annual Performance Report (APR) have been updated annually and includes information for the Tribal HUD-VASH program. </w:t>
      </w:r>
    </w:p>
    <w:p w14:paraId="00000020" w14:textId="77777777" w:rsidR="008B04D6" w:rsidRDefault="008B04D6">
      <w:pPr>
        <w:spacing w:after="0" w:line="240" w:lineRule="auto"/>
        <w:rPr>
          <w:rFonts w:ascii="Arial" w:eastAsia="Arial" w:hAnsi="Arial" w:cs="Arial"/>
        </w:rPr>
      </w:pPr>
    </w:p>
    <w:p w14:paraId="00000021" w14:textId="77777777" w:rsidR="008B04D6" w:rsidRDefault="000E0AD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you have any questions regarding the Tribal HUD-VASH renewal application, please contact our office as indicated above.</w:t>
      </w:r>
    </w:p>
    <w:p w14:paraId="00000022" w14:textId="77777777" w:rsidR="008B04D6" w:rsidRDefault="008B04D6">
      <w:pPr>
        <w:spacing w:after="0" w:line="240" w:lineRule="auto"/>
        <w:rPr>
          <w:rFonts w:ascii="Arial" w:eastAsia="Arial" w:hAnsi="Arial" w:cs="Arial"/>
        </w:rPr>
      </w:pPr>
    </w:p>
    <w:p w14:paraId="00000023" w14:textId="77777777" w:rsidR="008B04D6" w:rsidRDefault="000E0AD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Sincerely,</w:t>
      </w:r>
    </w:p>
    <w:p w14:paraId="00000024" w14:textId="77777777" w:rsidR="008B04D6" w:rsidRDefault="008B04D6">
      <w:pPr>
        <w:spacing w:after="0" w:line="240" w:lineRule="auto"/>
        <w:rPr>
          <w:rFonts w:ascii="Arial" w:eastAsia="Arial" w:hAnsi="Arial" w:cs="Arial"/>
        </w:rPr>
      </w:pPr>
    </w:p>
    <w:p w14:paraId="00000025" w14:textId="77777777" w:rsidR="008B04D6" w:rsidRDefault="008B04D6">
      <w:pPr>
        <w:spacing w:after="0" w:line="240" w:lineRule="auto"/>
        <w:rPr>
          <w:rFonts w:ascii="Arial" w:eastAsia="Arial" w:hAnsi="Arial" w:cs="Arial"/>
        </w:rPr>
      </w:pPr>
    </w:p>
    <w:p w14:paraId="00000026" w14:textId="77777777" w:rsidR="008B04D6" w:rsidRDefault="008B04D6">
      <w:pPr>
        <w:spacing w:after="0" w:line="240" w:lineRule="auto"/>
        <w:rPr>
          <w:rFonts w:ascii="Arial" w:eastAsia="Arial" w:hAnsi="Arial" w:cs="Arial"/>
        </w:rPr>
      </w:pPr>
    </w:p>
    <w:p w14:paraId="00000027" w14:textId="77777777" w:rsidR="008B04D6" w:rsidRDefault="000E0AD8">
      <w:pPr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Authorized Signature (must be signed by the person authorized to submit the renewal package on behalf of the TDHE/ Department/ Tribe</w:t>
      </w:r>
      <w:r>
        <w:rPr>
          <w:rFonts w:ascii="Arial" w:eastAsia="Arial" w:hAnsi="Arial" w:cs="Arial"/>
        </w:rPr>
        <w:t>)</w:t>
      </w:r>
    </w:p>
    <w:p w14:paraId="00000028" w14:textId="77777777" w:rsidR="008B04D6" w:rsidRDefault="008B04D6">
      <w:pPr>
        <w:spacing w:after="0" w:line="240" w:lineRule="auto"/>
        <w:rPr>
          <w:rFonts w:ascii="Arial" w:eastAsia="Arial" w:hAnsi="Arial" w:cs="Arial"/>
        </w:rPr>
      </w:pPr>
    </w:p>
    <w:p w14:paraId="4B2BEB0D" w14:textId="77777777" w:rsidR="00FB706E" w:rsidRPr="00FB706E" w:rsidRDefault="00FB706E" w:rsidP="047B4704">
      <w:pPr>
        <w:rPr>
          <w:rFonts w:ascii="Arial" w:eastAsia="Arial" w:hAnsi="Arial" w:cs="Arial"/>
        </w:rPr>
      </w:pPr>
    </w:p>
    <w:p w14:paraId="6C0C5F38" w14:textId="31ADD929" w:rsidR="00FB706E" w:rsidRPr="00FB706E" w:rsidRDefault="00FB706E" w:rsidP="047B4704">
      <w:pPr>
        <w:tabs>
          <w:tab w:val="left" w:pos="328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FB706E" w:rsidRPr="00FB706E">
      <w:footerReference w:type="default" r:id="rId13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84F33" w14:textId="77777777" w:rsidR="00D76DE2" w:rsidRDefault="00D76DE2">
      <w:pPr>
        <w:spacing w:after="0" w:line="240" w:lineRule="auto"/>
      </w:pPr>
      <w:r>
        <w:separator/>
      </w:r>
    </w:p>
  </w:endnote>
  <w:endnote w:type="continuationSeparator" w:id="0">
    <w:p w14:paraId="0D954F43" w14:textId="77777777" w:rsidR="00D76DE2" w:rsidRDefault="00D7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A" w14:textId="76281EA0" w:rsidR="008B04D6" w:rsidRDefault="000E0A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HUD-ONAP FY 202</w:t>
    </w:r>
    <w:r w:rsidR="00307DEE">
      <w:rPr>
        <w:b/>
        <w:color w:val="000000"/>
        <w:sz w:val="20"/>
        <w:szCs w:val="20"/>
      </w:rPr>
      <w:t>5</w:t>
    </w:r>
    <w:r>
      <w:rPr>
        <w:b/>
        <w:color w:val="000000"/>
        <w:sz w:val="20"/>
        <w:szCs w:val="20"/>
      </w:rPr>
      <w:t xml:space="preserve"> Tribal HUD-VASH Grant Renewal Application Training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AD6D9" w14:textId="77777777" w:rsidR="00D76DE2" w:rsidRDefault="00D76DE2">
      <w:pPr>
        <w:spacing w:after="0" w:line="240" w:lineRule="auto"/>
      </w:pPr>
      <w:r>
        <w:separator/>
      </w:r>
    </w:p>
  </w:footnote>
  <w:footnote w:type="continuationSeparator" w:id="0">
    <w:p w14:paraId="6BDED5BE" w14:textId="77777777" w:rsidR="00D76DE2" w:rsidRDefault="00D76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C39FE"/>
    <w:multiLevelType w:val="multilevel"/>
    <w:tmpl w:val="11402F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81281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D6"/>
    <w:rsid w:val="00061638"/>
    <w:rsid w:val="000B13F7"/>
    <w:rsid w:val="000E0AD8"/>
    <w:rsid w:val="0011595F"/>
    <w:rsid w:val="002C5F94"/>
    <w:rsid w:val="00307DEE"/>
    <w:rsid w:val="0049072D"/>
    <w:rsid w:val="005C5B4D"/>
    <w:rsid w:val="00752D95"/>
    <w:rsid w:val="00820AE0"/>
    <w:rsid w:val="008221FD"/>
    <w:rsid w:val="008B04D6"/>
    <w:rsid w:val="008C3C56"/>
    <w:rsid w:val="008E6E5A"/>
    <w:rsid w:val="009B17BF"/>
    <w:rsid w:val="00CA6873"/>
    <w:rsid w:val="00D04F82"/>
    <w:rsid w:val="00D33753"/>
    <w:rsid w:val="00D608ED"/>
    <w:rsid w:val="00D76DE2"/>
    <w:rsid w:val="00E16A07"/>
    <w:rsid w:val="00FB706E"/>
    <w:rsid w:val="047B4704"/>
    <w:rsid w:val="1170604C"/>
    <w:rsid w:val="6563A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BC8E9"/>
  <w15:docId w15:val="{E0D39BFA-18EC-4EF1-BFA4-381E5FF7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55B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5B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1D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08E"/>
  </w:style>
  <w:style w:type="paragraph" w:styleId="Footer">
    <w:name w:val="footer"/>
    <w:basedOn w:val="Normal"/>
    <w:link w:val="FooterChar"/>
    <w:uiPriority w:val="99"/>
    <w:unhideWhenUsed/>
    <w:rsid w:val="0026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08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752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ribalHUDVASH@hud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458C0FB9B114BBE794FB609B446CB" ma:contentTypeVersion="15" ma:contentTypeDescription="Create a new document." ma:contentTypeScope="" ma:versionID="7ce722729a74d1f6160d56b27571176f">
  <xsd:schema xmlns:xsd="http://www.w3.org/2001/XMLSchema" xmlns:xs="http://www.w3.org/2001/XMLSchema" xmlns:p="http://schemas.microsoft.com/office/2006/metadata/properties" xmlns:ns2="d4a638c4-874f-49c0-bb2b-5cb8563c2b18" xmlns:ns3="6500dcfa-9206-42ad-bdf4-b35118252d33" targetNamespace="http://schemas.microsoft.com/office/2006/metadata/properties" ma:root="true" ma:fieldsID="8679af6c676e178f4f6e5de4be0b039c" ns2:_="" ns3:_="">
    <xsd:import namespace="d4a638c4-874f-49c0-bb2b-5cb8563c2b18"/>
    <xsd:import namespace="6500dcfa-9206-42ad-bdf4-b35118252d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Program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9dd8942-347e-46b8-9e81-6271de9d8c03}" ma:internalName="TaxCatchAll" ma:showField="CatchAllData" ma:web="d4a638c4-874f-49c0-bb2b-5cb8563c2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dcfa-9206-42ad-bdf4-b35118252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Program" ma:index="15" nillable="true" ma:displayName="Program" ma:format="Dropdown" ma:internalName="Program">
      <xsd:simpleType>
        <xsd:restriction base="dms:Text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a638c4-874f-49c0-bb2b-5cb8563c2b18" xsi:nil="true"/>
    <_dlc_DocId xmlns="d4a638c4-874f-49c0-bb2b-5cb8563c2b18">HUDDASNAP-445412363-21148</_dlc_DocId>
    <_dlc_DocIdUrl xmlns="d4a638c4-874f-49c0-bb2b-5cb8563c2b18">
      <Url>https://hudgov.sharepoint.com/sites/DASNAP/OGM/_layouts/15/DocIdRedir.aspx?ID=HUDDASNAP-445412363-21148</Url>
      <Description>HUDDASNAP-445412363-21148</Description>
    </_dlc_DocIdUrl>
    <lcf76f155ced4ddcb4097134ff3c332f xmlns="6500dcfa-9206-42ad-bdf4-b35118252d33">
      <Terms xmlns="http://schemas.microsoft.com/office/infopath/2007/PartnerControls"/>
    </lcf76f155ced4ddcb4097134ff3c332f>
    <Program xmlns="6500dcfa-9206-42ad-bdf4-b35118252d33">Tribal HUD-VASH</Program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rGCjtmGXhbV2KrCzTZe/oqfX/g==">AMUW2mWrlSqB4tFey3O1YivA4l3/WWo+cEuWzKhwq6lwWSg4LqIJDQZkkYLCW3JPQxX0qDBcKNM0T6JlwkwYePKsbdJRvhThSK67CXRyC54UvAQBYeS/BYMOKYpmUCMc2l31q+UGQTJq</go:docsCustomData>
</go:gDocsCustomXmlDataStorage>
</file>

<file path=customXml/itemProps1.xml><?xml version="1.0" encoding="utf-8"?>
<ds:datastoreItem xmlns:ds="http://schemas.openxmlformats.org/officeDocument/2006/customXml" ds:itemID="{E2B3E090-7DEB-424D-94EC-11F55FA79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CECD6E-F08B-4E59-9406-AB32A8A852F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4B1B97-E96E-42EC-A575-2C2A8AFB8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638c4-874f-49c0-bb2b-5cb8563c2b18"/>
    <ds:schemaRef ds:uri="6500dcfa-9206-42ad-bdf4-b35118252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4EBD02-D575-40AF-94A2-659F1D90052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500dcfa-9206-42ad-bdf4-b35118252d33"/>
    <ds:schemaRef ds:uri="d4a638c4-874f-49c0-bb2b-5cb8563c2b1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615524c5-22e9-4bcd-a893-1180a53fc7b2}" enabled="0" method="" siteId="{615524c5-22e9-4bcd-a893-1180a53fc7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Thorne</dc:creator>
  <cp:lastModifiedBy>Adams, Damon A</cp:lastModifiedBy>
  <cp:revision>2</cp:revision>
  <dcterms:created xsi:type="dcterms:W3CDTF">2025-04-21T17:26:00Z</dcterms:created>
  <dcterms:modified xsi:type="dcterms:W3CDTF">2025-04-21T17:26:00Z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2f8fc0f3c4f360c7294dd25197e63311ecc41bf6bbacaa8e329f20c014fdf237</vt:lpwstr>
  </property>
  <property fmtid="{D5CDD505-2E9C-101B-9397-08002B2CF9AE}" pid="3" name="ContentTypeId">
    <vt:lpwstr>0x010100597458C0FB9B114BBE794FB609B446CB</vt:lpwstr>
  </property>
  <property fmtid="{D5CDD505-2E9C-101B-9397-08002B2CF9AE}" pid="4" name="_dlc_DocIdItemGuid">
    <vt:lpwstr>82f81696-b5b4-4828-b2d4-e8102fc5d555</vt:lpwstr>
  </property>
  <property fmtid="{D5CDD505-2E9C-101B-9397-08002B2CF9AE}" pid="5" name="MediaServiceImageTags">
    <vt:lpwstr/>
  </property>
</Properties>
</file>