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2268B" w14:textId="00754329" w:rsidR="00DD3C2E" w:rsidRDefault="5E4AFBD6" w:rsidP="00DD3C2E">
      <w:pPr>
        <w:jc w:val="center"/>
      </w:pPr>
      <w:r w:rsidRPr="6DA8FCE9">
        <w:rPr>
          <w:b/>
          <w:bCs/>
        </w:rPr>
        <w:t>HUD GRANTS NEARLY $315 MILLON TO ADDRESS UNSHELTERED AND RURAL HOMELESSNESS</w:t>
      </w:r>
    </w:p>
    <w:p w14:paraId="22962BF8" w14:textId="3DD1839D" w:rsidR="16639660" w:rsidRDefault="16639660" w:rsidP="6DA8FCE9">
      <w:r>
        <w:t>HUD funds communities through the Continuums of Care (CoC), bodies that coordinate the local implementation of the homelessness response system.</w:t>
      </w:r>
    </w:p>
    <w:p w14:paraId="3C2B661D" w14:textId="12BBDFDC" w:rsidR="00DD3C2E" w:rsidRDefault="00DD3C2E" w:rsidP="00DD3C2E">
      <w:r w:rsidRPr="00DD3C2E">
        <w:t>CoCs cover many different configurations of geography. Some CoCs focus on population-dense areas, like major cities. Other CoCs include multiple cities and the surrounding counties. While other CoCs, cover wider areas of a state. The “Balance of State (BoS) CoC” includes all the jurisdictions in a state that are not covered by any other CoC.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4220"/>
        <w:gridCol w:w="1560"/>
        <w:gridCol w:w="1663"/>
        <w:gridCol w:w="1907"/>
      </w:tblGrid>
      <w:tr w:rsidR="00DD3C2E" w:rsidRPr="00DD3C2E" w14:paraId="1F6CBD8B" w14:textId="77777777" w:rsidTr="6DA8FCE9">
        <w:trPr>
          <w:trHeight w:val="315"/>
        </w:trPr>
        <w:tc>
          <w:tcPr>
            <w:tcW w:w="4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3F66D28E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66A86BB9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Rural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663985C0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Unsheltered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47CD0605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Total Funding Granted</w:t>
            </w:r>
          </w:p>
        </w:tc>
      </w:tr>
      <w:tr w:rsidR="00DD3C2E" w:rsidRPr="00DD3C2E" w14:paraId="05F2E32C" w14:textId="77777777" w:rsidTr="6DA8FCE9">
        <w:trPr>
          <w:trHeight w:val="300"/>
        </w:trPr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9B03B2A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Alaska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A808A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$148,995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21683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6540B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$148,995</w:t>
            </w:r>
          </w:p>
        </w:tc>
      </w:tr>
      <w:tr w:rsidR="00DD3C2E" w:rsidRPr="00DD3C2E" w14:paraId="7971B6E9" w14:textId="77777777" w:rsidTr="6DA8FCE9">
        <w:trPr>
          <w:trHeight w:val="31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1B2CD" w14:textId="77777777" w:rsidR="00DD3C2E" w:rsidRPr="00DD3C2E" w:rsidRDefault="00DD3C2E" w:rsidP="00DD3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Alaska Balance of State CoC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53592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$148,995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4E65F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6BD86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$148,995</w:t>
            </w:r>
          </w:p>
        </w:tc>
      </w:tr>
      <w:tr w:rsidR="00DD3C2E" w:rsidRPr="00DD3C2E" w14:paraId="081E67E0" w14:textId="77777777" w:rsidTr="6DA8FCE9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A8304F4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1C54E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$710,000</w:t>
            </w: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B11CF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$7,802,581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70F2F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$8,512,581</w:t>
            </w:r>
          </w:p>
        </w:tc>
      </w:tr>
      <w:tr w:rsidR="00DD3C2E" w:rsidRPr="00DD3C2E" w14:paraId="1224DBB6" w14:textId="77777777" w:rsidTr="6DA8FCE9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C223" w14:textId="77777777" w:rsidR="00DD3C2E" w:rsidRPr="00DD3C2E" w:rsidRDefault="00DD3C2E" w:rsidP="00DD3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Arizona Balance of State CoC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B7051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$710,000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07E5C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C6C55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$710,000</w:t>
            </w:r>
          </w:p>
        </w:tc>
      </w:tr>
      <w:tr w:rsidR="00DD3C2E" w:rsidRPr="00DD3C2E" w14:paraId="15318620" w14:textId="77777777" w:rsidTr="6DA8FCE9">
        <w:trPr>
          <w:trHeight w:val="31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D9F00" w14:textId="77777777" w:rsidR="00DD3C2E" w:rsidRPr="00DD3C2E" w:rsidRDefault="00DD3C2E" w:rsidP="00DD3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Tucson/Pima County CoC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97A39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2B186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$7,802,581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15332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$7,802,581</w:t>
            </w:r>
          </w:p>
        </w:tc>
      </w:tr>
      <w:tr w:rsidR="00DD3C2E" w:rsidRPr="00DD3C2E" w14:paraId="4714190B" w14:textId="77777777" w:rsidTr="6DA8FCE9">
        <w:trPr>
          <w:trHeight w:val="300"/>
        </w:trPr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7F32EC0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California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54D46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241E2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$75,061,753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65192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$75,061,753</w:t>
            </w:r>
          </w:p>
        </w:tc>
      </w:tr>
      <w:tr w:rsidR="00DD3C2E" w:rsidRPr="00DD3C2E" w14:paraId="35245CD5" w14:textId="77777777" w:rsidTr="6DA8FCE9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8E04" w14:textId="77777777" w:rsidR="00DD3C2E" w:rsidRPr="00DD3C2E" w:rsidRDefault="00DD3C2E" w:rsidP="00DD3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Oakland, Berkeley/Alameda County CoC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2132E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6C2D9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$15,061,753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DD154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$15,061,753</w:t>
            </w:r>
          </w:p>
        </w:tc>
      </w:tr>
      <w:tr w:rsidR="00DD3C2E" w:rsidRPr="00DD3C2E" w14:paraId="58A361E8" w14:textId="77777777" w:rsidTr="6DA8FCE9">
        <w:trPr>
          <w:trHeight w:val="31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A1EA3" w14:textId="77777777" w:rsidR="00DD3C2E" w:rsidRPr="00DD3C2E" w:rsidRDefault="00DD3C2E" w:rsidP="00DD3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Los Angeles City and County CoC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62316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F4F5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$60,000,000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E3F68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$60,000,000</w:t>
            </w:r>
          </w:p>
        </w:tc>
      </w:tr>
      <w:tr w:rsidR="00DD3C2E" w:rsidRPr="00DD3C2E" w14:paraId="15CB871F" w14:textId="77777777" w:rsidTr="6DA8FCE9">
        <w:trPr>
          <w:trHeight w:val="300"/>
        </w:trPr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EEFD50E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Colorado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D3069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$801,249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6FA12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45AC9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$801,249</w:t>
            </w:r>
          </w:p>
        </w:tc>
      </w:tr>
      <w:tr w:rsidR="00DD3C2E" w:rsidRPr="00DD3C2E" w14:paraId="3360084E" w14:textId="77777777" w:rsidTr="6DA8FCE9">
        <w:trPr>
          <w:trHeight w:val="31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B6948" w14:textId="77777777" w:rsidR="00DD3C2E" w:rsidRPr="00DD3C2E" w:rsidRDefault="00DD3C2E" w:rsidP="00DD3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Colorado Balance of State CoC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2D1C4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$801,249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6012D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8054B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$801,249</w:t>
            </w:r>
          </w:p>
        </w:tc>
      </w:tr>
      <w:tr w:rsidR="00DD3C2E" w:rsidRPr="00DD3C2E" w14:paraId="52EF3282" w14:textId="77777777" w:rsidTr="6DA8FCE9">
        <w:trPr>
          <w:trHeight w:val="300"/>
        </w:trPr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62B6E22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Connecticut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CC101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$716,298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5151D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$17,483,873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7B387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$18,200,171</w:t>
            </w:r>
          </w:p>
        </w:tc>
      </w:tr>
      <w:tr w:rsidR="00DD3C2E" w:rsidRPr="00DD3C2E" w14:paraId="02128259" w14:textId="77777777" w:rsidTr="6DA8FCE9">
        <w:trPr>
          <w:trHeight w:val="31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197CB" w14:textId="77777777" w:rsidR="00DD3C2E" w:rsidRPr="00DD3C2E" w:rsidRDefault="00DD3C2E" w:rsidP="00DD3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Connecticut Balance of State CoC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9162B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$716,298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45E24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$17,483,873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C61D7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$18,200,171</w:t>
            </w:r>
          </w:p>
        </w:tc>
      </w:tr>
      <w:tr w:rsidR="00DD3C2E" w:rsidRPr="00DD3C2E" w14:paraId="1BDDE0AB" w14:textId="77777777" w:rsidTr="6DA8FCE9">
        <w:trPr>
          <w:trHeight w:val="300"/>
        </w:trPr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B1F52F2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Florida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DD3C1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14251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$21,214,474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A07E7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$21,214,474</w:t>
            </w:r>
          </w:p>
        </w:tc>
      </w:tr>
      <w:tr w:rsidR="00DD3C2E" w:rsidRPr="00DD3C2E" w14:paraId="0049F4F4" w14:textId="77777777" w:rsidTr="6DA8FCE9">
        <w:trPr>
          <w:trHeight w:val="31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0B8FF" w14:textId="77777777" w:rsidR="00DD3C2E" w:rsidRPr="00DD3C2E" w:rsidRDefault="00DD3C2E" w:rsidP="00DD3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Miami-Dade County CoC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5CA94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97598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$21,214,474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11C5D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$21,214,474</w:t>
            </w:r>
          </w:p>
        </w:tc>
      </w:tr>
      <w:tr w:rsidR="00DD3C2E" w:rsidRPr="00DD3C2E" w14:paraId="2E2CEB21" w14:textId="77777777" w:rsidTr="6DA8FCE9">
        <w:trPr>
          <w:trHeight w:val="300"/>
        </w:trPr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046EDF6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Georgia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3CE7C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$2,670,565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54449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98B2B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$2,670,565</w:t>
            </w:r>
          </w:p>
        </w:tc>
      </w:tr>
      <w:tr w:rsidR="00DD3C2E" w:rsidRPr="00DD3C2E" w14:paraId="61DFFF74" w14:textId="77777777" w:rsidTr="6DA8FCE9">
        <w:trPr>
          <w:trHeight w:val="31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52A28" w14:textId="77777777" w:rsidR="00DD3C2E" w:rsidRPr="00DD3C2E" w:rsidRDefault="00DD3C2E" w:rsidP="00DD3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Georgia Balance of State CoC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EF9DA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$2,670,565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3F850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9DFEB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$2,670,565</w:t>
            </w:r>
          </w:p>
        </w:tc>
      </w:tr>
      <w:tr w:rsidR="00DD3C2E" w:rsidRPr="00DD3C2E" w14:paraId="24B6CDDC" w14:textId="77777777" w:rsidTr="6DA8FCE9">
        <w:trPr>
          <w:trHeight w:val="300"/>
        </w:trPr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957F11C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Hawaii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9B58E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$1,240,140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7087C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$1,817,345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D7FA6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$3,057,485</w:t>
            </w:r>
          </w:p>
        </w:tc>
      </w:tr>
      <w:tr w:rsidR="00DD3C2E" w:rsidRPr="00DD3C2E" w14:paraId="27B6A259" w14:textId="77777777" w:rsidTr="6DA8FCE9">
        <w:trPr>
          <w:trHeight w:val="31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44080" w14:textId="77777777" w:rsidR="00DD3C2E" w:rsidRPr="00DD3C2E" w:rsidRDefault="00DD3C2E" w:rsidP="00DD3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Hawaii Balance of State CoC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B1E3C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$1,240,140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38BF5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$1,817,345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D1DA3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$3,057,485</w:t>
            </w:r>
          </w:p>
        </w:tc>
      </w:tr>
      <w:tr w:rsidR="00DD3C2E" w:rsidRPr="00DD3C2E" w14:paraId="563D6D09" w14:textId="77777777" w:rsidTr="6DA8FCE9">
        <w:trPr>
          <w:trHeight w:val="300"/>
        </w:trPr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47F09A6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Iowa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1EC90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$4,675,396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D2030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89D0B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$4,675,396</w:t>
            </w:r>
          </w:p>
        </w:tc>
      </w:tr>
      <w:tr w:rsidR="00DD3C2E" w:rsidRPr="00DD3C2E" w14:paraId="5014B4B4" w14:textId="77777777" w:rsidTr="6DA8FCE9">
        <w:trPr>
          <w:trHeight w:val="31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CDB66" w14:textId="77777777" w:rsidR="00DD3C2E" w:rsidRPr="00DD3C2E" w:rsidRDefault="00DD3C2E" w:rsidP="00DD3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Iowa Balance of State CoC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98575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$4,675,396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1DC8E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70196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$4,675,396</w:t>
            </w:r>
          </w:p>
        </w:tc>
      </w:tr>
      <w:tr w:rsidR="00DD3C2E" w:rsidRPr="00DD3C2E" w14:paraId="097E4F7D" w14:textId="77777777" w:rsidTr="6DA8FCE9">
        <w:trPr>
          <w:trHeight w:val="300"/>
        </w:trPr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56535BB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Illinois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B26B1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$268,911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83362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$60,000,000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823B2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$60,268,911</w:t>
            </w:r>
          </w:p>
        </w:tc>
      </w:tr>
      <w:tr w:rsidR="00DD3C2E" w:rsidRPr="00DD3C2E" w14:paraId="4AF25B0D" w14:textId="77777777" w:rsidTr="6DA8FCE9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307F" w14:textId="77777777" w:rsidR="00DD3C2E" w:rsidRPr="00DD3C2E" w:rsidRDefault="00DD3C2E" w:rsidP="00DD3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Chicago CoC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D59EB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67C8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$60,000,000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D5492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$60,000,000</w:t>
            </w:r>
          </w:p>
        </w:tc>
      </w:tr>
      <w:tr w:rsidR="00DD3C2E" w:rsidRPr="00DD3C2E" w14:paraId="59EDAC20" w14:textId="77777777" w:rsidTr="6DA8FCE9">
        <w:trPr>
          <w:trHeight w:val="31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BDEC8" w14:textId="77777777" w:rsidR="00DD3C2E" w:rsidRPr="00DD3C2E" w:rsidRDefault="00DD3C2E" w:rsidP="00DD3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South Central Illinois CoC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E8F6C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$268,911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10A3C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27E21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$268,911</w:t>
            </w:r>
          </w:p>
        </w:tc>
      </w:tr>
      <w:tr w:rsidR="00DD3C2E" w:rsidRPr="00DD3C2E" w14:paraId="4BB4424D" w14:textId="77777777" w:rsidTr="6DA8FCE9">
        <w:trPr>
          <w:trHeight w:val="300"/>
        </w:trPr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DF1364C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Indiana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CBFF2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$3,072,403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CABE9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BF35E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$3,072,403</w:t>
            </w:r>
          </w:p>
        </w:tc>
      </w:tr>
      <w:tr w:rsidR="00DD3C2E" w:rsidRPr="00DD3C2E" w14:paraId="1CDC201A" w14:textId="77777777" w:rsidTr="6DA8FCE9">
        <w:trPr>
          <w:trHeight w:val="31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0660D" w14:textId="77777777" w:rsidR="00DD3C2E" w:rsidRPr="00DD3C2E" w:rsidRDefault="00DD3C2E" w:rsidP="00DD3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Indiana Balance of State CoC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7F802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$3,072,403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24529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406F7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$3,072,403</w:t>
            </w:r>
          </w:p>
        </w:tc>
      </w:tr>
      <w:tr w:rsidR="00DD3C2E" w:rsidRPr="00DD3C2E" w14:paraId="20E536C6" w14:textId="77777777" w:rsidTr="6DA8FCE9">
        <w:trPr>
          <w:trHeight w:val="300"/>
        </w:trPr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3C84E5A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Kansas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2A26B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$1,374,405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DC6E7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45247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$1,374,405</w:t>
            </w:r>
          </w:p>
        </w:tc>
      </w:tr>
      <w:tr w:rsidR="00DD3C2E" w:rsidRPr="00DD3C2E" w14:paraId="62757008" w14:textId="77777777" w:rsidTr="6DA8FCE9">
        <w:trPr>
          <w:trHeight w:val="31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320A0" w14:textId="77777777" w:rsidR="00DD3C2E" w:rsidRPr="00DD3C2E" w:rsidRDefault="00DD3C2E" w:rsidP="00DD3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Kansas Balance of State CoC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753AC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$1,374,405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1B424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8ADEE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$1,374,405</w:t>
            </w:r>
          </w:p>
        </w:tc>
      </w:tr>
      <w:tr w:rsidR="00DD3C2E" w:rsidRPr="00DD3C2E" w14:paraId="5FBB37E6" w14:textId="77777777" w:rsidTr="6DA8FCE9">
        <w:trPr>
          <w:trHeight w:val="300"/>
        </w:trPr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E57C450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Kentucky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31000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$4,818,409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988CC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1C7D0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$4,818,409</w:t>
            </w:r>
          </w:p>
        </w:tc>
      </w:tr>
      <w:tr w:rsidR="00DD3C2E" w:rsidRPr="00DD3C2E" w14:paraId="5F3671E6" w14:textId="77777777" w:rsidTr="6DA8FCE9">
        <w:trPr>
          <w:trHeight w:val="31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C5B62" w14:textId="77777777" w:rsidR="00DD3C2E" w:rsidRPr="00DD3C2E" w:rsidRDefault="00DD3C2E" w:rsidP="00DD3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Kentucky Balance of State CoC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A767F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$4,818,409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0D34E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74A34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$4,818,409</w:t>
            </w:r>
          </w:p>
        </w:tc>
      </w:tr>
      <w:tr w:rsidR="00DD3C2E" w:rsidRPr="00DD3C2E" w14:paraId="7CD55C22" w14:textId="77777777" w:rsidTr="6DA8FCE9">
        <w:trPr>
          <w:trHeight w:val="300"/>
        </w:trPr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6BC698F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Michigan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A6718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$1,856,372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1DCE3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3A9C9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$1,856,372</w:t>
            </w:r>
          </w:p>
        </w:tc>
      </w:tr>
      <w:tr w:rsidR="00DD3C2E" w:rsidRPr="00DD3C2E" w14:paraId="4975B708" w14:textId="77777777" w:rsidTr="6DA8FCE9">
        <w:trPr>
          <w:trHeight w:val="315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7592" w14:textId="77777777" w:rsidR="00DD3C2E" w:rsidRPr="00DD3C2E" w:rsidRDefault="00DD3C2E" w:rsidP="00DD3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Michigan Balance of State CoC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72733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$1,856,372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79C1A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C83B7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$1,856,372</w:t>
            </w:r>
          </w:p>
        </w:tc>
      </w:tr>
      <w:tr w:rsidR="00DD3C2E" w:rsidRPr="00DD3C2E" w14:paraId="1E22B2FB" w14:textId="77777777" w:rsidTr="6DA8FCE9">
        <w:trPr>
          <w:trHeight w:val="300"/>
        </w:trPr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3FB868D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Minnesota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59522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$1,643,843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6FEE3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D1386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$1,643,843</w:t>
            </w:r>
          </w:p>
        </w:tc>
      </w:tr>
      <w:tr w:rsidR="00DD3C2E" w:rsidRPr="00DD3C2E" w14:paraId="5DA8D16A" w14:textId="77777777" w:rsidTr="6DA8FCE9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FC9C" w14:textId="77777777" w:rsidR="00DD3C2E" w:rsidRPr="00DD3C2E" w:rsidRDefault="00DD3C2E" w:rsidP="00DD3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Rochester/Southeast Minnesota CoC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FB3B5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$281,762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DE1B8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94E2C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$281,762</w:t>
            </w:r>
          </w:p>
        </w:tc>
      </w:tr>
      <w:tr w:rsidR="00DD3C2E" w:rsidRPr="00DD3C2E" w14:paraId="1CE75B5F" w14:textId="77777777" w:rsidTr="6DA8FCE9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AAC6" w14:textId="77777777" w:rsidR="00DD3C2E" w:rsidRPr="00DD3C2E" w:rsidRDefault="00DD3C2E" w:rsidP="00DD3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Northeast Minnesota CoC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22A8C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$352,280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A714AD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10630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$352,280</w:t>
            </w:r>
          </w:p>
        </w:tc>
      </w:tr>
      <w:tr w:rsidR="00DD3C2E" w:rsidRPr="00DD3C2E" w14:paraId="7A4D8CAF" w14:textId="77777777" w:rsidTr="6DA8FCE9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0FC5" w14:textId="77777777" w:rsidR="00DD3C2E" w:rsidRPr="00DD3C2E" w:rsidRDefault="00DD3C2E" w:rsidP="00DD3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Saint Cloud/Central Minnesota CoC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EE49D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$147,577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5322D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2CBB5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$147,577</w:t>
            </w:r>
          </w:p>
        </w:tc>
      </w:tr>
      <w:tr w:rsidR="00DD3C2E" w:rsidRPr="00DD3C2E" w14:paraId="001A698E" w14:textId="77777777" w:rsidTr="6DA8FCE9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FCAE" w14:textId="77777777" w:rsidR="00DD3C2E" w:rsidRPr="00DD3C2E" w:rsidRDefault="00DD3C2E" w:rsidP="00DD3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Northwest Minnesota CoC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C504B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$300,929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0FFC0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02C90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$300,929</w:t>
            </w:r>
          </w:p>
        </w:tc>
      </w:tr>
      <w:tr w:rsidR="00DD3C2E" w:rsidRPr="00DD3C2E" w14:paraId="3F56303B" w14:textId="77777777" w:rsidTr="6DA8FCE9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2CE1" w14:textId="77777777" w:rsidR="00DD3C2E" w:rsidRPr="00DD3C2E" w:rsidRDefault="00DD3C2E" w:rsidP="00DD3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Moorhead/West Central Minnesota CoC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6615E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$219,125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2531C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B1DE2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$219,125</w:t>
            </w:r>
          </w:p>
        </w:tc>
      </w:tr>
      <w:tr w:rsidR="00DD3C2E" w:rsidRPr="00DD3C2E" w14:paraId="1BA0C7FC" w14:textId="77777777" w:rsidTr="6DA8FCE9">
        <w:trPr>
          <w:trHeight w:val="31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52C0F" w14:textId="77777777" w:rsidR="00DD3C2E" w:rsidRPr="00DD3C2E" w:rsidRDefault="00DD3C2E" w:rsidP="00DD3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Southwest Minnesota CoC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8397A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$342,170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1EB17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4AF2A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$342,170</w:t>
            </w:r>
          </w:p>
        </w:tc>
      </w:tr>
      <w:tr w:rsidR="00DD3C2E" w:rsidRPr="00DD3C2E" w14:paraId="711977FB" w14:textId="77777777" w:rsidTr="6DA8FCE9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224CD6A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Missouri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91E31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$386,205</w:t>
            </w: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830F9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B6B8B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$386,205</w:t>
            </w:r>
          </w:p>
        </w:tc>
      </w:tr>
      <w:tr w:rsidR="00DD3C2E" w:rsidRPr="00DD3C2E" w14:paraId="03932976" w14:textId="77777777" w:rsidTr="6DA8FCE9">
        <w:trPr>
          <w:trHeight w:val="31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CC9C6" w14:textId="77777777" w:rsidR="00DD3C2E" w:rsidRPr="00DD3C2E" w:rsidRDefault="00DD3C2E" w:rsidP="00DD3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Missouri Balance of State CoC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598DB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$386,205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5E101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595DE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$386,205</w:t>
            </w:r>
          </w:p>
        </w:tc>
      </w:tr>
      <w:tr w:rsidR="00DD3C2E" w:rsidRPr="00DD3C2E" w14:paraId="0DD2B13D" w14:textId="77777777" w:rsidTr="6DA8FCE9">
        <w:trPr>
          <w:trHeight w:val="300"/>
        </w:trPr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FAA561B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North Carolina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6132B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$7,487,777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A056D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$14,843,833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F1844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$22,331,610</w:t>
            </w:r>
          </w:p>
        </w:tc>
      </w:tr>
      <w:tr w:rsidR="00DD3C2E" w:rsidRPr="00DD3C2E" w14:paraId="218BC44D" w14:textId="77777777" w:rsidTr="6DA8FCE9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1E0A" w14:textId="77777777" w:rsidR="00DD3C2E" w:rsidRPr="00DD3C2E" w:rsidRDefault="00DD3C2E" w:rsidP="00DD3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North Carolina Balance of State CoC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B5E45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$7,041,152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C417A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$14,843,833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8B8F0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$21,884,985</w:t>
            </w:r>
          </w:p>
        </w:tc>
      </w:tr>
      <w:tr w:rsidR="00DD3C2E" w:rsidRPr="00DD3C2E" w14:paraId="16F1B682" w14:textId="77777777" w:rsidTr="6DA8FCE9">
        <w:trPr>
          <w:trHeight w:val="31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69425" w14:textId="77777777" w:rsidR="00DD3C2E" w:rsidRPr="00DD3C2E" w:rsidRDefault="00DD3C2E" w:rsidP="00DD3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Northwest North Carolina CoC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DFE92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$446,625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C0A8B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D58BA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$446,625</w:t>
            </w:r>
          </w:p>
        </w:tc>
      </w:tr>
      <w:tr w:rsidR="00DD3C2E" w:rsidRPr="00DD3C2E" w14:paraId="1991CC18" w14:textId="77777777" w:rsidTr="6DA8FCE9">
        <w:trPr>
          <w:trHeight w:val="300"/>
        </w:trPr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1F35219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Nebraska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15DBF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$1,870,828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67255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CE9CB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$1,870,828</w:t>
            </w:r>
          </w:p>
        </w:tc>
      </w:tr>
      <w:tr w:rsidR="00DD3C2E" w:rsidRPr="00DD3C2E" w14:paraId="1F17EAF4" w14:textId="77777777" w:rsidTr="6DA8FCE9">
        <w:trPr>
          <w:trHeight w:val="31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F62CE" w14:textId="77777777" w:rsidR="00DD3C2E" w:rsidRPr="00DD3C2E" w:rsidRDefault="00DD3C2E" w:rsidP="00DD3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Nebraska Balance of State CoC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E2126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$1,870,828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A7E00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0C5FA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$1,870,828</w:t>
            </w:r>
          </w:p>
        </w:tc>
      </w:tr>
      <w:tr w:rsidR="00DD3C2E" w:rsidRPr="00DD3C2E" w14:paraId="79DFAC9E" w14:textId="77777777" w:rsidTr="6DA8FCE9">
        <w:trPr>
          <w:trHeight w:val="300"/>
        </w:trPr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39D5207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New Hampshire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0CA01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$944,406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851F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9BA5F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$944,406</w:t>
            </w:r>
          </w:p>
        </w:tc>
      </w:tr>
      <w:tr w:rsidR="00DD3C2E" w:rsidRPr="00DD3C2E" w14:paraId="5A4A1E32" w14:textId="77777777" w:rsidTr="6DA8FCE9">
        <w:trPr>
          <w:trHeight w:val="31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E2F00" w14:textId="77777777" w:rsidR="00DD3C2E" w:rsidRPr="00DD3C2E" w:rsidRDefault="00DD3C2E" w:rsidP="00DD3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New Hampshire Balance of State CoC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DC162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$944,406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090CA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F5419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$944,406</w:t>
            </w:r>
          </w:p>
        </w:tc>
      </w:tr>
      <w:tr w:rsidR="00DD3C2E" w:rsidRPr="00DD3C2E" w14:paraId="446B5CC5" w14:textId="77777777" w:rsidTr="6DA8FCE9">
        <w:trPr>
          <w:trHeight w:val="300"/>
        </w:trPr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8753935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Nevada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0864F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D7FA9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$14,981,348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72CB8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$14,981,348</w:t>
            </w:r>
          </w:p>
        </w:tc>
      </w:tr>
      <w:tr w:rsidR="00DD3C2E" w:rsidRPr="00DD3C2E" w14:paraId="341AD4E5" w14:textId="77777777" w:rsidTr="6DA8FCE9">
        <w:trPr>
          <w:trHeight w:val="31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2C7CF" w14:textId="77777777" w:rsidR="00DD3C2E" w:rsidRPr="00DD3C2E" w:rsidRDefault="00DD3C2E" w:rsidP="00DD3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Las Vegas/Clark County CoC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82CA9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62EC8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$14,981,348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D6AE5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$14,981,348</w:t>
            </w:r>
          </w:p>
        </w:tc>
      </w:tr>
      <w:tr w:rsidR="00DD3C2E" w:rsidRPr="00DD3C2E" w14:paraId="49130FA3" w14:textId="77777777" w:rsidTr="6DA8FCE9">
        <w:trPr>
          <w:trHeight w:val="300"/>
        </w:trPr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46618C8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New York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15DFD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$2,042,599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F88A2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95A8A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$2,042,599</w:t>
            </w:r>
          </w:p>
        </w:tc>
      </w:tr>
      <w:tr w:rsidR="00DD3C2E" w:rsidRPr="00DD3C2E" w14:paraId="7947D288" w14:textId="77777777" w:rsidTr="6DA8FCE9">
        <w:trPr>
          <w:trHeight w:val="600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BC032" w14:textId="77777777" w:rsidR="00DD3C2E" w:rsidRPr="00DD3C2E" w:rsidRDefault="00DD3C2E" w:rsidP="00DD3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Binghamton, Union Town/Broome, Otsego, Chenango, Delaware, Cortland, Tioga Counties CoC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93228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$1,162,978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5E2E6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E7E7F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$1,162,978</w:t>
            </w:r>
          </w:p>
        </w:tc>
      </w:tr>
      <w:tr w:rsidR="00DD3C2E" w:rsidRPr="00DD3C2E" w14:paraId="16CBA9E2" w14:textId="77777777" w:rsidTr="6DA8FCE9">
        <w:trPr>
          <w:trHeight w:val="31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4AA1C" w14:textId="77777777" w:rsidR="00DD3C2E" w:rsidRPr="00DD3C2E" w:rsidRDefault="00DD3C2E" w:rsidP="00DD3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New York Balance of State CoC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ED401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$879,621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8106B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A9B7C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$879,621</w:t>
            </w:r>
          </w:p>
        </w:tc>
      </w:tr>
      <w:tr w:rsidR="00DD3C2E" w:rsidRPr="00DD3C2E" w14:paraId="480FAC23" w14:textId="77777777" w:rsidTr="6DA8FCE9">
        <w:trPr>
          <w:trHeight w:val="300"/>
        </w:trPr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E4101AB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Oregon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9CA4C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$1,119,600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2A2E6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$8,379,613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00A80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$9,499,213</w:t>
            </w:r>
          </w:p>
        </w:tc>
      </w:tr>
      <w:tr w:rsidR="00DD3C2E" w:rsidRPr="00DD3C2E" w14:paraId="3CACD14D" w14:textId="77777777" w:rsidTr="6DA8FCE9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9A2D" w14:textId="77777777" w:rsidR="00DD3C2E" w:rsidRPr="00DD3C2E" w:rsidRDefault="00DD3C2E" w:rsidP="00DD3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Portland, Gresham/Multnomah County CoC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67390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C0C2A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$8,379,613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B9196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$8,379,613</w:t>
            </w:r>
          </w:p>
        </w:tc>
      </w:tr>
      <w:tr w:rsidR="00DD3C2E" w:rsidRPr="00DD3C2E" w14:paraId="44753C99" w14:textId="77777777" w:rsidTr="6DA8FCE9">
        <w:trPr>
          <w:trHeight w:val="31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65E73" w14:textId="77777777" w:rsidR="00DD3C2E" w:rsidRPr="00DD3C2E" w:rsidRDefault="00DD3C2E" w:rsidP="00DD3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Oregon Balance of State CoC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24415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$1,119,600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ABF76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FBF93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$1,119,600</w:t>
            </w:r>
          </w:p>
        </w:tc>
      </w:tr>
      <w:tr w:rsidR="00DD3C2E" w:rsidRPr="00DD3C2E" w14:paraId="236F01F3" w14:textId="77777777" w:rsidTr="6DA8FCE9">
        <w:trPr>
          <w:trHeight w:val="300"/>
        </w:trPr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0A29D63" w14:textId="254B983D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Pennsylvania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CB6B4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$3,960,165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A0C22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027AE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$3,960,165</w:t>
            </w:r>
          </w:p>
        </w:tc>
      </w:tr>
      <w:tr w:rsidR="00DD3C2E" w:rsidRPr="00DD3C2E" w14:paraId="556A7F92" w14:textId="77777777" w:rsidTr="6DA8FCE9">
        <w:trPr>
          <w:trHeight w:val="31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A828B" w14:textId="77777777" w:rsidR="00DD3C2E" w:rsidRPr="00DD3C2E" w:rsidRDefault="00DD3C2E" w:rsidP="00DD3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Eastern Pennsylvania CoC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F0256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$3,960,165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9702F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1BE32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$3,960,165</w:t>
            </w:r>
          </w:p>
        </w:tc>
      </w:tr>
      <w:tr w:rsidR="00DD3C2E" w:rsidRPr="00DD3C2E" w14:paraId="54C737E8" w14:textId="77777777" w:rsidTr="6DA8FCE9">
        <w:trPr>
          <w:trHeight w:val="300"/>
        </w:trPr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1ACE418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South Carolina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767AE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$1,182,580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13488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939B3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$1,182,580</w:t>
            </w:r>
          </w:p>
        </w:tc>
      </w:tr>
      <w:tr w:rsidR="00DD3C2E" w:rsidRPr="00DD3C2E" w14:paraId="3748A5D0" w14:textId="77777777" w:rsidTr="6DA8FCE9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9BBD" w14:textId="77777777" w:rsidR="00DD3C2E" w:rsidRPr="00DD3C2E" w:rsidRDefault="00DD3C2E" w:rsidP="00DD3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Charleston/Low Country CoC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BA768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$257,400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22377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7482D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$257,400</w:t>
            </w:r>
          </w:p>
        </w:tc>
      </w:tr>
      <w:tr w:rsidR="00DD3C2E" w:rsidRPr="00DD3C2E" w14:paraId="2B238C44" w14:textId="77777777" w:rsidTr="6DA8FCE9">
        <w:trPr>
          <w:trHeight w:val="31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DF0A1" w14:textId="77777777" w:rsidR="00DD3C2E" w:rsidRPr="00DD3C2E" w:rsidRDefault="00DD3C2E" w:rsidP="00DD3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Myrtle Beach, Sumter City and County CoC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5490D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$925,180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0353D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743E0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$925,180</w:t>
            </w:r>
          </w:p>
        </w:tc>
      </w:tr>
      <w:tr w:rsidR="00DD3C2E" w:rsidRPr="00DD3C2E" w14:paraId="68DCF95C" w14:textId="77777777" w:rsidTr="6DA8FCE9">
        <w:trPr>
          <w:trHeight w:val="300"/>
        </w:trPr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DC8E6C5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Tennessee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9D3C7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$1,761,858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E6CAE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C44ED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$1,761,858</w:t>
            </w:r>
          </w:p>
        </w:tc>
      </w:tr>
      <w:tr w:rsidR="00DD3C2E" w:rsidRPr="00DD3C2E" w14:paraId="2B73FE0D" w14:textId="77777777" w:rsidTr="6DA8FCE9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2048" w14:textId="77777777" w:rsidR="00DD3C2E" w:rsidRPr="00DD3C2E" w:rsidRDefault="00DD3C2E" w:rsidP="00DD3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Jackson/West Tennessee CoC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E262D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$1,511,858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B52C8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3A0FD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$1,511,858</w:t>
            </w:r>
          </w:p>
        </w:tc>
      </w:tr>
      <w:tr w:rsidR="00DD3C2E" w:rsidRPr="00DD3C2E" w14:paraId="039C8A12" w14:textId="77777777" w:rsidTr="6DA8FCE9">
        <w:trPr>
          <w:trHeight w:val="31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60108" w14:textId="77777777" w:rsidR="00DD3C2E" w:rsidRPr="00DD3C2E" w:rsidRDefault="00DD3C2E" w:rsidP="00DD3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Appalachian Regional CoC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24E3F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$250,000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0A585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AC8F8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$250,000</w:t>
            </w:r>
          </w:p>
        </w:tc>
      </w:tr>
      <w:tr w:rsidR="00DD3C2E" w:rsidRPr="00DD3C2E" w14:paraId="7A8E838D" w14:textId="77777777" w:rsidTr="6DA8FCE9">
        <w:trPr>
          <w:trHeight w:val="300"/>
        </w:trPr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7697BF4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Texas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507F3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$4,097,260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CEB39E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$30,505,258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CD9308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$34,602,518</w:t>
            </w:r>
          </w:p>
        </w:tc>
      </w:tr>
      <w:tr w:rsidR="00DD3C2E" w:rsidRPr="00DD3C2E" w14:paraId="4AA4D64A" w14:textId="77777777" w:rsidTr="6DA8FCE9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BCC5" w14:textId="77777777" w:rsidR="00DD3C2E" w:rsidRPr="00DD3C2E" w:rsidRDefault="00DD3C2E" w:rsidP="00DD3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Austin/Travis County CoC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BB7D8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8B0FD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$7,703,625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A9362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$7,703,625</w:t>
            </w:r>
          </w:p>
        </w:tc>
      </w:tr>
      <w:tr w:rsidR="00DD3C2E" w:rsidRPr="00DD3C2E" w14:paraId="03093325" w14:textId="77777777" w:rsidTr="6DA8FCE9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BDDC" w14:textId="77777777" w:rsidR="00DD3C2E" w:rsidRPr="00DD3C2E" w:rsidRDefault="00DD3C2E" w:rsidP="00DD3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Dallas City and County, Irving CoC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966C0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7DF0B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$22,801,633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4763F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$22,801,633</w:t>
            </w:r>
          </w:p>
        </w:tc>
      </w:tr>
      <w:tr w:rsidR="00DD3C2E" w:rsidRPr="00DD3C2E" w14:paraId="5D2291A1" w14:textId="77777777" w:rsidTr="6DA8FCE9">
        <w:trPr>
          <w:trHeight w:val="31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BC745" w14:textId="77777777" w:rsidR="00DD3C2E" w:rsidRPr="00DD3C2E" w:rsidRDefault="00DD3C2E" w:rsidP="00DD3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Texas Balance of State CoC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857B7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$4,097,260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9FA6C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8CD23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$4,097,260</w:t>
            </w:r>
          </w:p>
        </w:tc>
      </w:tr>
      <w:tr w:rsidR="00DD3C2E" w:rsidRPr="00DD3C2E" w14:paraId="3E2B405F" w14:textId="77777777" w:rsidTr="6DA8FCE9">
        <w:trPr>
          <w:trHeight w:val="300"/>
        </w:trPr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239A622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Virginia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71542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$135,684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75393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$1,275,746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E1CFF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$1,411,430</w:t>
            </w:r>
          </w:p>
        </w:tc>
      </w:tr>
      <w:tr w:rsidR="00DD3C2E" w:rsidRPr="00DD3C2E" w14:paraId="757E2115" w14:textId="77777777" w:rsidTr="6DA8FCE9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5F45" w14:textId="59F1825D" w:rsidR="00DD3C2E" w:rsidRPr="00DD3C2E" w:rsidRDefault="5E4AFBD6" w:rsidP="00DD3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6DA8FCE9">
              <w:rPr>
                <w:rFonts w:ascii="Calibri" w:eastAsia="Times New Roman" w:hAnsi="Calibri" w:cs="Calibri"/>
                <w:color w:val="000000" w:themeColor="text1"/>
              </w:rPr>
              <w:t>Fredericksburg/Spotsylvania, Stafford Counties CoC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09CF9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$135,684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30488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1837C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$135,684</w:t>
            </w:r>
          </w:p>
        </w:tc>
      </w:tr>
      <w:tr w:rsidR="00DD3C2E" w:rsidRPr="00DD3C2E" w14:paraId="0263C3B3" w14:textId="77777777" w:rsidTr="6DA8FCE9">
        <w:trPr>
          <w:trHeight w:val="31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81832" w14:textId="77777777" w:rsidR="00DD3C2E" w:rsidRPr="00DD3C2E" w:rsidRDefault="00DD3C2E" w:rsidP="00DD3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Arlington County CoC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4E97D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E4A83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$1,275,746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D55DD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$1,275,746</w:t>
            </w:r>
          </w:p>
        </w:tc>
      </w:tr>
      <w:tr w:rsidR="00DD3C2E" w:rsidRPr="00DD3C2E" w14:paraId="7731B4D1" w14:textId="77777777" w:rsidTr="6DA8FCE9">
        <w:trPr>
          <w:trHeight w:val="300"/>
        </w:trPr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8575749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Vermont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C5A45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$2,062,533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FF63D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64E97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$2,062,533</w:t>
            </w:r>
          </w:p>
        </w:tc>
      </w:tr>
      <w:tr w:rsidR="00DD3C2E" w:rsidRPr="00DD3C2E" w14:paraId="28B84901" w14:textId="77777777" w:rsidTr="6DA8FCE9">
        <w:trPr>
          <w:trHeight w:val="31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2BE72" w14:textId="77777777" w:rsidR="00DD3C2E" w:rsidRPr="00DD3C2E" w:rsidRDefault="00DD3C2E" w:rsidP="00DD3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Vermont Balance of State CoC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0F375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$2,062,533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89364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B2C88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$2,062,533</w:t>
            </w:r>
          </w:p>
        </w:tc>
      </w:tr>
      <w:tr w:rsidR="00DD3C2E" w:rsidRPr="00DD3C2E" w14:paraId="6AF74F27" w14:textId="77777777" w:rsidTr="6DA8FCE9">
        <w:trPr>
          <w:trHeight w:val="300"/>
        </w:trPr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0D57EE9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Washington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2786D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$2,170,933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2C7E4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$7,014,402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B2496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$9,185,335</w:t>
            </w:r>
          </w:p>
        </w:tc>
      </w:tr>
      <w:tr w:rsidR="00DD3C2E" w:rsidRPr="00DD3C2E" w14:paraId="142CC78A" w14:textId="77777777" w:rsidTr="6DA8FCE9">
        <w:trPr>
          <w:trHeight w:val="31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48201" w14:textId="77777777" w:rsidR="00DD3C2E" w:rsidRPr="00DD3C2E" w:rsidRDefault="00DD3C2E" w:rsidP="00DD3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Washington Balance of State CoC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C3D80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$2,170,933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028DF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$7,014,402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CD6E4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$9,185,335</w:t>
            </w:r>
          </w:p>
        </w:tc>
      </w:tr>
      <w:tr w:rsidR="00DD3C2E" w:rsidRPr="00DD3C2E" w14:paraId="06F2BE3D" w14:textId="77777777" w:rsidTr="6DA8FCE9">
        <w:trPr>
          <w:trHeight w:val="300"/>
        </w:trPr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4EFC364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West Virginia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78707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$1,139,320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3FE20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4" w:space="0" w:color="95B3D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8B849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$1,139,320</w:t>
            </w:r>
          </w:p>
        </w:tc>
      </w:tr>
      <w:tr w:rsidR="00DD3C2E" w:rsidRPr="00DD3C2E" w14:paraId="69BB7391" w14:textId="77777777" w:rsidTr="6DA8FCE9">
        <w:trPr>
          <w:trHeight w:val="31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8D09A" w14:textId="77777777" w:rsidR="00DD3C2E" w:rsidRPr="00DD3C2E" w:rsidRDefault="00DD3C2E" w:rsidP="00DD3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West Virginia Balance of State CoC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75E64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$1,139,320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CEFE1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B6481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3C2E">
              <w:rPr>
                <w:rFonts w:ascii="Calibri" w:eastAsia="Times New Roman" w:hAnsi="Calibri" w:cs="Calibri"/>
                <w:color w:val="000000"/>
              </w:rPr>
              <w:t>$1,139,320</w:t>
            </w:r>
          </w:p>
        </w:tc>
      </w:tr>
      <w:tr w:rsidR="00DD3C2E" w:rsidRPr="00DD3C2E" w14:paraId="5D975A9E" w14:textId="77777777" w:rsidTr="6DA8FCE9">
        <w:trPr>
          <w:trHeight w:val="610"/>
        </w:trPr>
        <w:tc>
          <w:tcPr>
            <w:tcW w:w="4220" w:type="dxa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nil"/>
            </w:tcBorders>
            <w:shd w:val="clear" w:color="auto" w:fill="DCE6F1"/>
            <w:noWrap/>
            <w:vAlign w:val="bottom"/>
            <w:hideMark/>
          </w:tcPr>
          <w:p w14:paraId="574D5F2F" w14:textId="77777777" w:rsidR="00DD3C2E" w:rsidRPr="00DD3C2E" w:rsidRDefault="00DD3C2E" w:rsidP="00DD3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Total Funding Granted</w:t>
            </w:r>
          </w:p>
        </w:tc>
        <w:tc>
          <w:tcPr>
            <w:tcW w:w="1560" w:type="dxa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4E49824A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$54,358,734</w:t>
            </w:r>
          </w:p>
        </w:tc>
        <w:tc>
          <w:tcPr>
            <w:tcW w:w="1663" w:type="dxa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75182027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$260,380,226</w:t>
            </w:r>
          </w:p>
        </w:tc>
        <w:tc>
          <w:tcPr>
            <w:tcW w:w="1907" w:type="dxa"/>
            <w:tcBorders>
              <w:top w:val="single" w:sz="4" w:space="0" w:color="95B3D7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39967F1D" w14:textId="77777777" w:rsidR="00DD3C2E" w:rsidRPr="00DD3C2E" w:rsidRDefault="00DD3C2E" w:rsidP="00D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3C2E">
              <w:rPr>
                <w:rFonts w:ascii="Calibri" w:eastAsia="Times New Roman" w:hAnsi="Calibri" w:cs="Calibri"/>
                <w:b/>
                <w:bCs/>
                <w:color w:val="000000"/>
              </w:rPr>
              <w:t>$314,738,960</w:t>
            </w:r>
          </w:p>
        </w:tc>
      </w:tr>
    </w:tbl>
    <w:p w14:paraId="5F587DDB" w14:textId="4C87B3CB" w:rsidR="00DD3C2E" w:rsidRDefault="00DD3C2E" w:rsidP="00DD3C2E">
      <w:pPr>
        <w:rPr>
          <w:b/>
          <w:bCs/>
        </w:rPr>
      </w:pPr>
    </w:p>
    <w:p w14:paraId="0D09476B" w14:textId="1F414C8B" w:rsidR="00DD3C2E" w:rsidRPr="00DD3C2E" w:rsidRDefault="00DD3C2E" w:rsidP="00DD3C2E">
      <w:pPr>
        <w:jc w:val="center"/>
        <w:rPr>
          <w:b/>
          <w:bCs/>
        </w:rPr>
      </w:pPr>
      <w:r w:rsidRPr="4FB0EF94">
        <w:rPr>
          <w:b/>
          <w:bCs/>
        </w:rPr>
        <w:t>###</w:t>
      </w:r>
    </w:p>
    <w:p w14:paraId="5B9C8920" w14:textId="35D47E1F" w:rsidR="2FBC3D31" w:rsidRDefault="2FBC3D31" w:rsidP="4FB0EF94">
      <w:pPr>
        <w:spacing w:before="100" w:after="15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FB0EF94">
        <w:rPr>
          <w:rStyle w:val="Emphasis"/>
          <w:rFonts w:ascii="Times New Roman" w:eastAsia="Times New Roman" w:hAnsi="Times New Roman" w:cs="Times New Roman"/>
          <w:color w:val="000000" w:themeColor="text1"/>
          <w:sz w:val="24"/>
          <w:szCs w:val="24"/>
        </w:rPr>
        <w:t>HUD's mission is to create strong, sustainable, inclusive communities and quality affordable homes for all.</w:t>
      </w:r>
      <w:r>
        <w:br/>
      </w:r>
      <w:r w:rsidRPr="4FB0EF94">
        <w:rPr>
          <w:rStyle w:val="Emphasis"/>
          <w:rFonts w:ascii="Times New Roman" w:eastAsia="Times New Roman" w:hAnsi="Times New Roman" w:cs="Times New Roman"/>
          <w:color w:val="000000" w:themeColor="text1"/>
          <w:sz w:val="24"/>
          <w:szCs w:val="24"/>
        </w:rPr>
        <w:t>More information about HUD and its programs is available at </w:t>
      </w:r>
      <w:hyperlink r:id="rId7">
        <w:r w:rsidRPr="4FB0EF94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www.hud.gov</w:t>
        </w:r>
      </w:hyperlink>
      <w:r w:rsidRPr="4FB0EF94">
        <w:rPr>
          <w:rStyle w:val="Emphasis"/>
          <w:rFonts w:ascii="Times New Roman" w:eastAsia="Times New Roman" w:hAnsi="Times New Roman" w:cs="Times New Roman"/>
          <w:color w:val="000000" w:themeColor="text1"/>
          <w:sz w:val="24"/>
          <w:szCs w:val="24"/>
        </w:rPr>
        <w:t> and </w:t>
      </w:r>
      <w:hyperlink r:id="rId8">
        <w:r w:rsidRPr="4FB0EF94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https://espanol.hud.gov</w:t>
        </w:r>
      </w:hyperlink>
      <w:r w:rsidRPr="4FB0EF94">
        <w:rPr>
          <w:rStyle w:val="Emphasis"/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A92ACC9" w14:textId="63C735F8" w:rsidR="2FBC3D31" w:rsidRDefault="2FBC3D31" w:rsidP="4FB0EF94">
      <w:pPr>
        <w:spacing w:before="100" w:after="15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FB0EF94">
        <w:rPr>
          <w:rStyle w:val="Emphasis"/>
          <w:rFonts w:ascii="Times New Roman" w:eastAsia="Times New Roman" w:hAnsi="Times New Roman" w:cs="Times New Roman"/>
          <w:color w:val="000000" w:themeColor="text1"/>
          <w:sz w:val="24"/>
          <w:szCs w:val="24"/>
        </w:rPr>
        <w:t>You can also connect with HUD on </w:t>
      </w:r>
      <w:hyperlink r:id="rId9">
        <w:r w:rsidRPr="4FB0EF94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social media</w:t>
        </w:r>
      </w:hyperlink>
      <w:r w:rsidRPr="4FB0EF94">
        <w:rPr>
          <w:rStyle w:val="Emphasis"/>
          <w:rFonts w:ascii="Times New Roman" w:eastAsia="Times New Roman" w:hAnsi="Times New Roman" w:cs="Times New Roman"/>
          <w:color w:val="000000" w:themeColor="text1"/>
          <w:sz w:val="24"/>
          <w:szCs w:val="24"/>
        </w:rPr>
        <w:t> and follow Secretary Fudge on </w:t>
      </w:r>
      <w:hyperlink r:id="rId10">
        <w:r w:rsidRPr="4FB0EF94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Twitter</w:t>
        </w:r>
      </w:hyperlink>
      <w:r w:rsidRPr="4FB0EF94">
        <w:rPr>
          <w:rStyle w:val="Emphasis"/>
          <w:rFonts w:ascii="Times New Roman" w:eastAsia="Times New Roman" w:hAnsi="Times New Roman" w:cs="Times New Roman"/>
          <w:color w:val="000000" w:themeColor="text1"/>
          <w:sz w:val="24"/>
          <w:szCs w:val="24"/>
        </w:rPr>
        <w:t> and </w:t>
      </w:r>
      <w:hyperlink r:id="rId11">
        <w:r w:rsidRPr="4FB0EF94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Facebook</w:t>
        </w:r>
      </w:hyperlink>
      <w:r w:rsidRPr="4FB0EF94">
        <w:rPr>
          <w:rStyle w:val="Emphasis"/>
          <w:rFonts w:ascii="Times New Roman" w:eastAsia="Times New Roman" w:hAnsi="Times New Roman" w:cs="Times New Roman"/>
          <w:color w:val="000000" w:themeColor="text1"/>
          <w:sz w:val="24"/>
          <w:szCs w:val="24"/>
        </w:rPr>
        <w:t> or sign up for news alerts on </w:t>
      </w:r>
      <w:hyperlink r:id="rId12">
        <w:r w:rsidRPr="4FB0EF94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HUD's Email List</w:t>
        </w:r>
      </w:hyperlink>
      <w:r w:rsidRPr="4FB0EF94">
        <w:rPr>
          <w:rStyle w:val="Emphasis"/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4399609" w14:textId="20300CED" w:rsidR="2FBC3D31" w:rsidRDefault="007F7A9B" w:rsidP="4FB0EF94">
      <w:pPr>
        <w:spacing w:before="100" w:after="15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3">
        <w:r w:rsidR="2FBC3D31" w:rsidRPr="4FB0EF94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HUD COVID-19 Resources and Fact Sheets</w:t>
        </w:r>
      </w:hyperlink>
    </w:p>
    <w:p w14:paraId="3DA6AC17" w14:textId="03CA4E24" w:rsidR="4FB0EF94" w:rsidRDefault="4FB0EF94" w:rsidP="4FB0EF94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E2ED3C2" w14:textId="7C88D557" w:rsidR="4FB0EF94" w:rsidRDefault="4FB0EF94" w:rsidP="4FB0EF94">
      <w:pPr>
        <w:jc w:val="center"/>
        <w:rPr>
          <w:b/>
          <w:bCs/>
        </w:rPr>
      </w:pPr>
    </w:p>
    <w:sectPr w:rsidR="4FB0EF94" w:rsidSect="00DD3C2E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DB36" w14:textId="77777777" w:rsidR="007F7A9B" w:rsidRDefault="007F7A9B" w:rsidP="00DD3C2E">
      <w:pPr>
        <w:spacing w:after="0" w:line="240" w:lineRule="auto"/>
      </w:pPr>
      <w:r>
        <w:separator/>
      </w:r>
    </w:p>
  </w:endnote>
  <w:endnote w:type="continuationSeparator" w:id="0">
    <w:p w14:paraId="309CE046" w14:textId="77777777" w:rsidR="007F7A9B" w:rsidRDefault="007F7A9B" w:rsidP="00DD3C2E">
      <w:pPr>
        <w:spacing w:after="0" w:line="240" w:lineRule="auto"/>
      </w:pPr>
      <w:r>
        <w:continuationSeparator/>
      </w:r>
    </w:p>
  </w:endnote>
  <w:endnote w:type="continuationNotice" w:id="1">
    <w:p w14:paraId="017E57FD" w14:textId="77777777" w:rsidR="007F7A9B" w:rsidRDefault="007F7A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7DB4D" w14:textId="77777777" w:rsidR="007F7A9B" w:rsidRDefault="007F7A9B" w:rsidP="00DD3C2E">
      <w:pPr>
        <w:spacing w:after="0" w:line="240" w:lineRule="auto"/>
      </w:pPr>
      <w:r>
        <w:separator/>
      </w:r>
    </w:p>
  </w:footnote>
  <w:footnote w:type="continuationSeparator" w:id="0">
    <w:p w14:paraId="1CA16D0A" w14:textId="77777777" w:rsidR="007F7A9B" w:rsidRDefault="007F7A9B" w:rsidP="00DD3C2E">
      <w:pPr>
        <w:spacing w:after="0" w:line="240" w:lineRule="auto"/>
      </w:pPr>
      <w:r>
        <w:continuationSeparator/>
      </w:r>
    </w:p>
  </w:footnote>
  <w:footnote w:type="continuationNotice" w:id="1">
    <w:p w14:paraId="09BD74E9" w14:textId="77777777" w:rsidR="007F7A9B" w:rsidRDefault="007F7A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52B0" w14:textId="319A0976" w:rsidR="00DD3C2E" w:rsidRDefault="00DD3C2E" w:rsidP="00DD3C2E">
    <w:pPr>
      <w:pStyle w:val="Header"/>
      <w:jc w:val="center"/>
    </w:pPr>
    <w:r>
      <w:rPr>
        <w:noProof/>
      </w:rPr>
      <w:drawing>
        <wp:inline distT="0" distB="0" distL="0" distR="0" wp14:anchorId="7D69D38C" wp14:editId="5FE5A056">
          <wp:extent cx="1400175" cy="1313566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319" cy="1336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2E"/>
    <w:rsid w:val="00041AF7"/>
    <w:rsid w:val="002679E9"/>
    <w:rsid w:val="002E04E0"/>
    <w:rsid w:val="00385465"/>
    <w:rsid w:val="00561850"/>
    <w:rsid w:val="005D3F8A"/>
    <w:rsid w:val="007D7FCA"/>
    <w:rsid w:val="007F7A9B"/>
    <w:rsid w:val="0084433A"/>
    <w:rsid w:val="009A638F"/>
    <w:rsid w:val="00C31903"/>
    <w:rsid w:val="00DD3C2E"/>
    <w:rsid w:val="00E006EB"/>
    <w:rsid w:val="016A5416"/>
    <w:rsid w:val="16639660"/>
    <w:rsid w:val="274708F3"/>
    <w:rsid w:val="2FBC3D31"/>
    <w:rsid w:val="3C9779ED"/>
    <w:rsid w:val="413E46D4"/>
    <w:rsid w:val="427F3D4C"/>
    <w:rsid w:val="4482FDB9"/>
    <w:rsid w:val="4CEEC007"/>
    <w:rsid w:val="4EABBB49"/>
    <w:rsid w:val="4FB0EF94"/>
    <w:rsid w:val="5E4AFBD6"/>
    <w:rsid w:val="64FA7022"/>
    <w:rsid w:val="6DA8F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EDEAF"/>
  <w15:chartTrackingRefBased/>
  <w15:docId w15:val="{57140871-93F1-453D-AE9F-956D02D1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C2E"/>
  </w:style>
  <w:style w:type="paragraph" w:styleId="Footer">
    <w:name w:val="footer"/>
    <w:basedOn w:val="Normal"/>
    <w:link w:val="FooterChar"/>
    <w:uiPriority w:val="99"/>
    <w:unhideWhenUsed/>
    <w:rsid w:val="00DD3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C2E"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41A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panol.hud.gov/" TargetMode="External"/><Relationship Id="rId13" Type="http://schemas.openxmlformats.org/officeDocument/2006/relationships/hyperlink" Target="https://www.hud.gov/coronavir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ud.gov/" TargetMode="External"/><Relationship Id="rId12" Type="http://schemas.openxmlformats.org/officeDocument/2006/relationships/hyperlink" Target="https://www.hud.gov/subscribe/signup?listname=HUD%20News&amp;list=HUD-NEWS-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SecFudg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witter.com/SecFud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ud.gov/program_offices/public_affairs/socialmedi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767</Words>
  <Characters>4372</Characters>
  <Application>Microsoft Office Word</Application>
  <DocSecurity>0</DocSecurity>
  <Lines>36</Lines>
  <Paragraphs>10</Paragraphs>
  <ScaleCrop>false</ScaleCrop>
  <Company>U.S. Department of Housing and Urban Development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Lynk, Florence E</dc:creator>
  <cp:keywords/>
  <dc:description/>
  <cp:lastModifiedBy>Lynk, Florence E</cp:lastModifiedBy>
  <cp:revision>8</cp:revision>
  <dcterms:created xsi:type="dcterms:W3CDTF">2023-02-01T00:28:00Z</dcterms:created>
  <dcterms:modified xsi:type="dcterms:W3CDTF">2023-02-01T17:25:00Z</dcterms:modified>
</cp:coreProperties>
</file>